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5B" w:rsidRDefault="00855554">
      <w:pPr>
        <w:spacing w:line="200" w:lineRule="exact"/>
        <w:rPr>
          <w:sz w:val="24"/>
          <w:szCs w:val="24"/>
        </w:rPr>
      </w:pPr>
      <w:r>
        <w:rPr>
          <w:noProof/>
          <w:sz w:val="24"/>
          <w:szCs w:val="24"/>
        </w:rPr>
        <w:drawing>
          <wp:anchor distT="0" distB="0" distL="114300" distR="114300" simplePos="0" relativeHeight="251594752" behindDoc="1" locked="0" layoutInCell="0" allowOverlap="1">
            <wp:simplePos x="0" y="0"/>
            <wp:positionH relativeFrom="page">
              <wp:posOffset>1281430</wp:posOffset>
            </wp:positionH>
            <wp:positionV relativeFrom="page">
              <wp:posOffset>900430</wp:posOffset>
            </wp:positionV>
            <wp:extent cx="5744210" cy="7335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744210" cy="7335520"/>
                    </a:xfrm>
                    <a:prstGeom prst="rect">
                      <a:avLst/>
                    </a:prstGeom>
                    <a:noFill/>
                  </pic:spPr>
                </pic:pic>
              </a:graphicData>
            </a:graphic>
          </wp:anchor>
        </w:drawing>
      </w: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00" w:lineRule="exact"/>
        <w:rPr>
          <w:sz w:val="24"/>
          <w:szCs w:val="24"/>
        </w:rPr>
      </w:pPr>
    </w:p>
    <w:p w:rsidR="0020635B" w:rsidRDefault="0020635B">
      <w:pPr>
        <w:spacing w:line="255" w:lineRule="exact"/>
        <w:rPr>
          <w:sz w:val="24"/>
          <w:szCs w:val="24"/>
        </w:rPr>
      </w:pPr>
    </w:p>
    <w:p w:rsidR="0020635B" w:rsidRDefault="00855554">
      <w:pPr>
        <w:ind w:left="5020"/>
        <w:rPr>
          <w:sz w:val="20"/>
          <w:szCs w:val="20"/>
        </w:rPr>
      </w:pPr>
      <w:r>
        <w:rPr>
          <w:rFonts w:ascii="Calibri" w:eastAsia="Calibri" w:hAnsi="Calibri" w:cs="Calibri"/>
        </w:rPr>
        <w:t>1</w:t>
      </w:r>
    </w:p>
    <w:p w:rsidR="0020635B" w:rsidRDefault="0020635B">
      <w:pPr>
        <w:sectPr w:rsidR="0020635B">
          <w:pgSz w:w="11900" w:h="16841"/>
          <w:pgMar w:top="1440" w:right="1440" w:bottom="0" w:left="1440" w:header="0" w:footer="0" w:gutter="0"/>
          <w:cols w:space="720" w:equalWidth="0">
            <w:col w:w="9019"/>
          </w:cols>
        </w:sectPr>
      </w:pPr>
    </w:p>
    <w:p w:rsidR="0020635B" w:rsidRDefault="00855554">
      <w:pPr>
        <w:ind w:left="4420"/>
        <w:rPr>
          <w:sz w:val="20"/>
          <w:szCs w:val="20"/>
        </w:rPr>
      </w:pPr>
      <w:r>
        <w:rPr>
          <w:rFonts w:eastAsia="Times New Roman"/>
          <w:b/>
          <w:bCs/>
          <w:sz w:val="24"/>
          <w:szCs w:val="24"/>
        </w:rPr>
        <w:lastRenderedPageBreak/>
        <w:t>Содержание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00" w:lineRule="exact"/>
        <w:rPr>
          <w:sz w:val="20"/>
          <w:szCs w:val="20"/>
        </w:rPr>
      </w:pPr>
    </w:p>
    <w:p w:rsidR="0020635B" w:rsidRDefault="00855554">
      <w:pPr>
        <w:ind w:left="320"/>
        <w:rPr>
          <w:sz w:val="20"/>
          <w:szCs w:val="20"/>
        </w:rPr>
      </w:pPr>
      <w:r>
        <w:rPr>
          <w:rFonts w:eastAsia="Times New Roman"/>
          <w:sz w:val="24"/>
          <w:szCs w:val="24"/>
        </w:rPr>
        <w:t>Общие положения</w:t>
      </w:r>
    </w:p>
    <w:p w:rsidR="0020635B" w:rsidRDefault="0020635B">
      <w:pPr>
        <w:spacing w:line="5" w:lineRule="exact"/>
        <w:rPr>
          <w:sz w:val="20"/>
          <w:szCs w:val="20"/>
        </w:rPr>
      </w:pPr>
    </w:p>
    <w:p w:rsidR="0020635B" w:rsidRDefault="00855554">
      <w:pPr>
        <w:numPr>
          <w:ilvl w:val="0"/>
          <w:numId w:val="1"/>
        </w:numPr>
        <w:tabs>
          <w:tab w:val="left" w:pos="920"/>
        </w:tabs>
        <w:ind w:left="920" w:hanging="658"/>
        <w:rPr>
          <w:rFonts w:eastAsia="Times New Roman"/>
          <w:b/>
          <w:bCs/>
          <w:sz w:val="24"/>
          <w:szCs w:val="24"/>
        </w:rPr>
      </w:pPr>
      <w:r>
        <w:rPr>
          <w:rFonts w:eastAsia="Times New Roman"/>
          <w:b/>
          <w:bCs/>
          <w:sz w:val="24"/>
          <w:szCs w:val="24"/>
        </w:rPr>
        <w:t>Целевой раздел …………………………………………………</w:t>
      </w:r>
    </w:p>
    <w:p w:rsidR="0020635B" w:rsidRDefault="00855554">
      <w:pPr>
        <w:tabs>
          <w:tab w:val="left" w:pos="960"/>
        </w:tabs>
        <w:ind w:left="260"/>
        <w:rPr>
          <w:sz w:val="20"/>
          <w:szCs w:val="20"/>
        </w:rPr>
      </w:pPr>
      <w:r>
        <w:rPr>
          <w:rFonts w:eastAsia="Times New Roman"/>
          <w:sz w:val="24"/>
          <w:szCs w:val="24"/>
        </w:rPr>
        <w:t>1.1</w:t>
      </w:r>
      <w:r>
        <w:rPr>
          <w:sz w:val="20"/>
          <w:szCs w:val="20"/>
        </w:rPr>
        <w:tab/>
      </w:r>
      <w:r>
        <w:rPr>
          <w:rFonts w:eastAsia="Times New Roman"/>
          <w:sz w:val="23"/>
          <w:szCs w:val="23"/>
        </w:rPr>
        <w:t>Пояснительная записка……………………………………………………………….</w:t>
      </w:r>
    </w:p>
    <w:p w:rsidR="0020635B" w:rsidRDefault="0020635B">
      <w:pPr>
        <w:spacing w:line="12" w:lineRule="exact"/>
        <w:rPr>
          <w:sz w:val="20"/>
          <w:szCs w:val="20"/>
        </w:rPr>
      </w:pPr>
    </w:p>
    <w:p w:rsidR="0020635B" w:rsidRDefault="00855554">
      <w:pPr>
        <w:spacing w:line="234" w:lineRule="auto"/>
        <w:ind w:left="260" w:right="540"/>
        <w:jc w:val="right"/>
        <w:rPr>
          <w:sz w:val="20"/>
          <w:szCs w:val="20"/>
        </w:rPr>
      </w:pPr>
      <w:r>
        <w:rPr>
          <w:rFonts w:eastAsia="Times New Roman"/>
          <w:sz w:val="24"/>
          <w:szCs w:val="24"/>
        </w:rPr>
        <w:t>1.2 Планируемые результаты освоения обучающимися основной     образовательной программы начального общего образования…………………………………………..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1.2.1. Формирование универсальных учебных действий………………………………....</w:t>
      </w:r>
    </w:p>
    <w:p w:rsidR="0020635B" w:rsidRDefault="00855554">
      <w:pPr>
        <w:ind w:left="260"/>
        <w:rPr>
          <w:sz w:val="20"/>
          <w:szCs w:val="20"/>
        </w:rPr>
      </w:pPr>
      <w:r>
        <w:rPr>
          <w:rFonts w:eastAsia="Times New Roman"/>
          <w:sz w:val="24"/>
          <w:szCs w:val="24"/>
        </w:rPr>
        <w:t>1.2.2. Чтение. Работа с текстом (метапредметные результаты)……………………………</w:t>
      </w:r>
    </w:p>
    <w:p w:rsidR="0020635B" w:rsidRDefault="00855554">
      <w:pPr>
        <w:ind w:left="260"/>
        <w:rPr>
          <w:sz w:val="20"/>
          <w:szCs w:val="20"/>
        </w:rPr>
      </w:pPr>
      <w:r>
        <w:rPr>
          <w:rFonts w:eastAsia="Times New Roman"/>
          <w:sz w:val="24"/>
          <w:szCs w:val="24"/>
        </w:rPr>
        <w:t>1.2.3.Формирование ИКТ-компетентности обучающихся (метапредметные</w:t>
      </w:r>
    </w:p>
    <w:p w:rsidR="0020635B" w:rsidRDefault="0020635B">
      <w:pPr>
        <w:spacing w:line="1" w:lineRule="exact"/>
        <w:rPr>
          <w:sz w:val="20"/>
          <w:szCs w:val="20"/>
        </w:rPr>
      </w:pPr>
    </w:p>
    <w:p w:rsidR="0020635B" w:rsidRDefault="00855554">
      <w:pPr>
        <w:ind w:left="500"/>
        <w:rPr>
          <w:sz w:val="20"/>
          <w:szCs w:val="20"/>
        </w:rPr>
      </w:pPr>
      <w:r>
        <w:rPr>
          <w:rFonts w:eastAsia="Times New Roman"/>
          <w:sz w:val="24"/>
          <w:szCs w:val="24"/>
        </w:rPr>
        <w:t>результаты)………………………………………………………………………………….</w:t>
      </w:r>
    </w:p>
    <w:p w:rsidR="0020635B" w:rsidRDefault="0020635B">
      <w:pPr>
        <w:spacing w:line="12" w:lineRule="exact"/>
        <w:rPr>
          <w:sz w:val="20"/>
          <w:szCs w:val="20"/>
        </w:rPr>
      </w:pPr>
    </w:p>
    <w:p w:rsidR="0020635B" w:rsidRDefault="00855554">
      <w:pPr>
        <w:spacing w:line="234" w:lineRule="auto"/>
        <w:ind w:left="260" w:right="300"/>
        <w:rPr>
          <w:sz w:val="20"/>
          <w:szCs w:val="20"/>
        </w:rPr>
      </w:pPr>
      <w:r>
        <w:rPr>
          <w:rFonts w:eastAsia="Times New Roman"/>
          <w:sz w:val="24"/>
          <w:szCs w:val="24"/>
        </w:rPr>
        <w:t>1.2.4. Планируемые результаты и содержание образовательной области "Русский язык и литературное чтение" на уровне начального общего образования…………………………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Русский язык и литературное чтение…………………………………………………………</w:t>
      </w:r>
    </w:p>
    <w:p w:rsidR="0020635B" w:rsidRDefault="00855554">
      <w:pPr>
        <w:ind w:left="260"/>
        <w:rPr>
          <w:sz w:val="20"/>
          <w:szCs w:val="20"/>
        </w:rPr>
      </w:pPr>
      <w:r>
        <w:rPr>
          <w:rFonts w:eastAsia="Times New Roman"/>
          <w:sz w:val="24"/>
          <w:szCs w:val="24"/>
        </w:rPr>
        <w:t>1.2.5.Родной язык и литературное чтение на родном языке ……………………………….</w:t>
      </w:r>
    </w:p>
    <w:p w:rsidR="0020635B" w:rsidRDefault="00855554">
      <w:pPr>
        <w:ind w:left="260"/>
        <w:rPr>
          <w:sz w:val="20"/>
          <w:szCs w:val="20"/>
        </w:rPr>
      </w:pPr>
      <w:r>
        <w:rPr>
          <w:rFonts w:eastAsia="Times New Roman"/>
          <w:sz w:val="24"/>
          <w:szCs w:val="24"/>
        </w:rPr>
        <w:t>1.2.7. Иностранный язык (английский)………………………………………………………</w:t>
      </w:r>
    </w:p>
    <w:p w:rsidR="0020635B" w:rsidRDefault="00855554">
      <w:pPr>
        <w:ind w:left="260"/>
        <w:rPr>
          <w:sz w:val="20"/>
          <w:szCs w:val="20"/>
        </w:rPr>
      </w:pPr>
      <w:r>
        <w:rPr>
          <w:rFonts w:eastAsia="Times New Roman"/>
          <w:sz w:val="24"/>
          <w:szCs w:val="24"/>
        </w:rPr>
        <w:t>1.2.8.Математика и информатика…………………………………………………………</w:t>
      </w:r>
    </w:p>
    <w:p w:rsidR="0020635B" w:rsidRDefault="00855554">
      <w:pPr>
        <w:ind w:left="260"/>
        <w:rPr>
          <w:sz w:val="20"/>
          <w:szCs w:val="20"/>
        </w:rPr>
      </w:pPr>
      <w:r>
        <w:rPr>
          <w:rFonts w:eastAsia="Times New Roman"/>
          <w:sz w:val="24"/>
          <w:szCs w:val="24"/>
        </w:rPr>
        <w:t>1.2.9.Окружающий мир………………………………………………………………………</w:t>
      </w:r>
    </w:p>
    <w:p w:rsidR="0020635B" w:rsidRDefault="00855554">
      <w:pPr>
        <w:ind w:left="260"/>
        <w:rPr>
          <w:sz w:val="20"/>
          <w:szCs w:val="20"/>
        </w:rPr>
      </w:pPr>
      <w:r>
        <w:rPr>
          <w:rFonts w:eastAsia="Times New Roman"/>
          <w:sz w:val="24"/>
          <w:szCs w:val="24"/>
        </w:rPr>
        <w:t>1.2.10.Основы религиозных культур и светской этики  …………………………………..</w:t>
      </w:r>
    </w:p>
    <w:p w:rsidR="0020635B" w:rsidRDefault="00855554">
      <w:pPr>
        <w:ind w:left="260"/>
        <w:rPr>
          <w:sz w:val="20"/>
          <w:szCs w:val="20"/>
        </w:rPr>
      </w:pPr>
      <w:r>
        <w:rPr>
          <w:rFonts w:eastAsia="Times New Roman"/>
          <w:sz w:val="24"/>
          <w:szCs w:val="24"/>
        </w:rPr>
        <w:t>1.2.11. Изобразительное искусство…………………………………………………………</w:t>
      </w:r>
    </w:p>
    <w:p w:rsidR="0020635B" w:rsidRDefault="00855554">
      <w:pPr>
        <w:ind w:left="260"/>
        <w:rPr>
          <w:sz w:val="20"/>
          <w:szCs w:val="20"/>
        </w:rPr>
      </w:pPr>
      <w:r>
        <w:rPr>
          <w:rFonts w:eastAsia="Times New Roman"/>
          <w:sz w:val="24"/>
          <w:szCs w:val="24"/>
        </w:rPr>
        <w:t>1.2.12.Музыка…………………………………………………………………………………</w:t>
      </w:r>
    </w:p>
    <w:p w:rsidR="0020635B" w:rsidRDefault="00855554">
      <w:pPr>
        <w:tabs>
          <w:tab w:val="left" w:pos="2360"/>
        </w:tabs>
        <w:ind w:left="260"/>
        <w:rPr>
          <w:sz w:val="20"/>
          <w:szCs w:val="20"/>
        </w:rPr>
      </w:pPr>
      <w:r>
        <w:rPr>
          <w:rFonts w:eastAsia="Times New Roman"/>
          <w:sz w:val="24"/>
          <w:szCs w:val="24"/>
        </w:rPr>
        <w:t>1.2.13.Технология</w:t>
      </w:r>
      <w:r>
        <w:rPr>
          <w:rFonts w:eastAsia="Times New Roman"/>
          <w:sz w:val="24"/>
          <w:szCs w:val="24"/>
        </w:rPr>
        <w:tab/>
        <w:t>…………………………………………………………………………..</w:t>
      </w:r>
    </w:p>
    <w:p w:rsidR="0020635B" w:rsidRDefault="00855554">
      <w:pPr>
        <w:tabs>
          <w:tab w:val="left" w:pos="3780"/>
        </w:tabs>
        <w:ind w:left="260"/>
        <w:rPr>
          <w:sz w:val="20"/>
          <w:szCs w:val="20"/>
        </w:rPr>
      </w:pPr>
      <w:r>
        <w:rPr>
          <w:rFonts w:eastAsia="Times New Roman"/>
          <w:sz w:val="24"/>
          <w:szCs w:val="24"/>
        </w:rPr>
        <w:t>1.2.14.Физическая культура</w:t>
      </w:r>
      <w:r>
        <w:rPr>
          <w:sz w:val="20"/>
          <w:szCs w:val="20"/>
        </w:rPr>
        <w:tab/>
      </w:r>
      <w:r>
        <w:rPr>
          <w:rFonts w:eastAsia="Times New Roman"/>
          <w:sz w:val="24"/>
          <w:szCs w:val="24"/>
        </w:rPr>
        <w:t>…………………………………………………………..</w:t>
      </w:r>
    </w:p>
    <w:p w:rsidR="0020635B" w:rsidRDefault="0020635B">
      <w:pPr>
        <w:spacing w:line="12" w:lineRule="exact"/>
        <w:rPr>
          <w:sz w:val="20"/>
          <w:szCs w:val="20"/>
        </w:rPr>
      </w:pPr>
    </w:p>
    <w:p w:rsidR="0020635B" w:rsidRDefault="00855554">
      <w:pPr>
        <w:spacing w:line="236" w:lineRule="auto"/>
        <w:ind w:left="260" w:right="100"/>
        <w:rPr>
          <w:sz w:val="20"/>
          <w:szCs w:val="20"/>
        </w:rPr>
      </w:pPr>
      <w:r>
        <w:rPr>
          <w:rFonts w:eastAsia="Times New Roman"/>
          <w:sz w:val="24"/>
          <w:szCs w:val="24"/>
        </w:rPr>
        <w:t>1.3.Система оценки достижения планируемых результатов освоения основной образовательной программы начального общего образования МКОУ Госталинской ООШ 1.3.1.Общие положения……………………………………………………………………….</w:t>
      </w:r>
    </w:p>
    <w:p w:rsidR="0020635B" w:rsidRDefault="0020635B">
      <w:pPr>
        <w:spacing w:line="14" w:lineRule="exact"/>
        <w:rPr>
          <w:sz w:val="20"/>
          <w:szCs w:val="20"/>
        </w:rPr>
      </w:pPr>
    </w:p>
    <w:p w:rsidR="0020635B" w:rsidRDefault="00855554">
      <w:pPr>
        <w:spacing w:line="234" w:lineRule="auto"/>
        <w:ind w:left="260" w:right="660"/>
        <w:rPr>
          <w:sz w:val="20"/>
          <w:szCs w:val="20"/>
        </w:rPr>
      </w:pPr>
      <w:r>
        <w:rPr>
          <w:rFonts w:eastAsia="Times New Roman"/>
          <w:sz w:val="24"/>
          <w:szCs w:val="24"/>
        </w:rPr>
        <w:t>1.3.2. Особенности оценки личностных, метапредметных и предметных результатов …………………………………………………………………………………</w:t>
      </w:r>
    </w:p>
    <w:p w:rsidR="0020635B" w:rsidRDefault="0020635B">
      <w:pPr>
        <w:spacing w:line="14" w:lineRule="exact"/>
        <w:rPr>
          <w:sz w:val="20"/>
          <w:szCs w:val="20"/>
        </w:rPr>
      </w:pPr>
    </w:p>
    <w:p w:rsidR="0020635B" w:rsidRDefault="00855554">
      <w:pPr>
        <w:spacing w:line="234" w:lineRule="auto"/>
        <w:ind w:left="260" w:right="980"/>
        <w:rPr>
          <w:sz w:val="20"/>
          <w:szCs w:val="20"/>
        </w:rPr>
      </w:pPr>
      <w:r>
        <w:rPr>
          <w:rFonts w:eastAsia="Times New Roman"/>
          <w:sz w:val="24"/>
          <w:szCs w:val="24"/>
        </w:rPr>
        <w:t>1.3.3. Портфель достижений как инструмент оценки динамики индивидуальных образовательных достижений ………………………………</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1.3.4. Итоговая оценка выпускника…………………………………………………………..</w:t>
      </w:r>
    </w:p>
    <w:p w:rsidR="0020635B" w:rsidRDefault="0020635B">
      <w:pPr>
        <w:spacing w:line="5" w:lineRule="exact"/>
        <w:rPr>
          <w:sz w:val="20"/>
          <w:szCs w:val="20"/>
        </w:rPr>
      </w:pPr>
    </w:p>
    <w:p w:rsidR="0020635B" w:rsidRDefault="00855554">
      <w:pPr>
        <w:numPr>
          <w:ilvl w:val="0"/>
          <w:numId w:val="2"/>
        </w:numPr>
        <w:tabs>
          <w:tab w:val="left" w:pos="500"/>
        </w:tabs>
        <w:ind w:left="500" w:hanging="238"/>
        <w:rPr>
          <w:rFonts w:eastAsia="Times New Roman"/>
          <w:b/>
          <w:bCs/>
          <w:sz w:val="24"/>
          <w:szCs w:val="24"/>
        </w:rPr>
      </w:pPr>
      <w:r>
        <w:rPr>
          <w:rFonts w:eastAsia="Times New Roman"/>
          <w:b/>
          <w:bCs/>
          <w:sz w:val="24"/>
          <w:szCs w:val="24"/>
        </w:rPr>
        <w:t>Содержательный раздел</w:t>
      </w:r>
    </w:p>
    <w:p w:rsidR="0020635B" w:rsidRDefault="0020635B">
      <w:pPr>
        <w:spacing w:line="5" w:lineRule="exact"/>
        <w:rPr>
          <w:sz w:val="20"/>
          <w:szCs w:val="20"/>
        </w:rPr>
      </w:pPr>
    </w:p>
    <w:p w:rsidR="0020635B" w:rsidRDefault="00855554">
      <w:pPr>
        <w:spacing w:line="234" w:lineRule="auto"/>
        <w:ind w:left="260" w:right="660"/>
        <w:rPr>
          <w:sz w:val="20"/>
          <w:szCs w:val="20"/>
        </w:rPr>
      </w:pPr>
      <w:r>
        <w:rPr>
          <w:rFonts w:eastAsia="Times New Roman"/>
          <w:sz w:val="24"/>
          <w:szCs w:val="24"/>
        </w:rPr>
        <w:t>2.1.Программа формирования универсальных учебных действий у обучающихся при получении начального общего образования МКОУ Госталинской ООШ ………..</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2.1.1.Ценности ориентиры начального общего образования МКОУ Госталинской ООШ …</w:t>
      </w:r>
    </w:p>
    <w:p w:rsidR="0020635B" w:rsidRDefault="0020635B">
      <w:pPr>
        <w:spacing w:line="13" w:lineRule="exact"/>
        <w:rPr>
          <w:sz w:val="20"/>
          <w:szCs w:val="20"/>
        </w:rPr>
      </w:pPr>
    </w:p>
    <w:p w:rsidR="0020635B" w:rsidRDefault="00855554">
      <w:pPr>
        <w:spacing w:line="249" w:lineRule="auto"/>
        <w:ind w:left="260"/>
        <w:rPr>
          <w:sz w:val="20"/>
          <w:szCs w:val="20"/>
        </w:rPr>
      </w:pPr>
      <w:r>
        <w:rPr>
          <w:rFonts w:eastAsia="Times New Roman"/>
          <w:sz w:val="23"/>
          <w:szCs w:val="23"/>
        </w:rPr>
        <w:t>2.1.2.Характеристика универсальных учебных действий при получении начального общего образования ……………………………………………………………………………………..</w:t>
      </w:r>
    </w:p>
    <w:p w:rsidR="0020635B" w:rsidRDefault="00855554">
      <w:pPr>
        <w:spacing w:line="232" w:lineRule="auto"/>
        <w:ind w:left="260"/>
        <w:rPr>
          <w:sz w:val="20"/>
          <w:szCs w:val="20"/>
        </w:rPr>
      </w:pPr>
      <w:r>
        <w:rPr>
          <w:rFonts w:eastAsia="Times New Roman"/>
          <w:sz w:val="24"/>
          <w:szCs w:val="24"/>
        </w:rPr>
        <w:t>2.1.3. Связь универсальных учебных действий с содержанием учебных</w:t>
      </w:r>
    </w:p>
    <w:p w:rsidR="0020635B" w:rsidRDefault="00855554">
      <w:pPr>
        <w:ind w:left="260"/>
        <w:rPr>
          <w:sz w:val="20"/>
          <w:szCs w:val="20"/>
        </w:rPr>
      </w:pPr>
      <w:r>
        <w:rPr>
          <w:rFonts w:eastAsia="Times New Roman"/>
          <w:sz w:val="24"/>
          <w:szCs w:val="24"/>
        </w:rPr>
        <w:t>предметов ………………………………………………………………………………………..</w:t>
      </w:r>
    </w:p>
    <w:p w:rsidR="0020635B" w:rsidRDefault="0020635B">
      <w:pPr>
        <w:spacing w:line="12" w:lineRule="exact"/>
        <w:rPr>
          <w:sz w:val="20"/>
          <w:szCs w:val="20"/>
        </w:rPr>
      </w:pPr>
    </w:p>
    <w:p w:rsidR="0020635B" w:rsidRDefault="00855554">
      <w:pPr>
        <w:spacing w:line="236" w:lineRule="auto"/>
        <w:ind w:left="260" w:right="1140"/>
        <w:rPr>
          <w:sz w:val="20"/>
          <w:szCs w:val="20"/>
        </w:rPr>
      </w:pPr>
      <w:r>
        <w:rPr>
          <w:rFonts w:eastAsia="Times New Roman"/>
          <w:sz w:val="24"/>
          <w:szCs w:val="24"/>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20635B" w:rsidRDefault="0020635B">
      <w:pPr>
        <w:spacing w:line="14" w:lineRule="exact"/>
        <w:rPr>
          <w:sz w:val="20"/>
          <w:szCs w:val="20"/>
        </w:rPr>
      </w:pPr>
    </w:p>
    <w:p w:rsidR="0020635B" w:rsidRDefault="00855554">
      <w:pPr>
        <w:spacing w:line="234" w:lineRule="auto"/>
        <w:ind w:left="260" w:right="1260"/>
        <w:rPr>
          <w:sz w:val="20"/>
          <w:szCs w:val="20"/>
        </w:rPr>
      </w:pPr>
      <w:r>
        <w:rPr>
          <w:rFonts w:eastAsia="Times New Roman"/>
          <w:sz w:val="24"/>
          <w:szCs w:val="24"/>
        </w:rPr>
        <w:t>2.1.5. Условия, обеспечивающие развитие универсальных учебных действий у обучающихся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2.1.6. Условия, обеспечивающие преемственность программы формирования</w:t>
      </w:r>
    </w:p>
    <w:p w:rsidR="0020635B" w:rsidRDefault="0020635B">
      <w:pPr>
        <w:spacing w:line="12" w:lineRule="exact"/>
        <w:rPr>
          <w:sz w:val="20"/>
          <w:szCs w:val="20"/>
        </w:rPr>
      </w:pPr>
    </w:p>
    <w:p w:rsidR="0020635B" w:rsidRDefault="00855554">
      <w:pPr>
        <w:numPr>
          <w:ilvl w:val="0"/>
          <w:numId w:val="3"/>
        </w:numPr>
        <w:tabs>
          <w:tab w:val="left" w:pos="437"/>
        </w:tabs>
        <w:spacing w:line="234" w:lineRule="auto"/>
        <w:ind w:left="260" w:right="1080" w:firstLine="2"/>
        <w:rPr>
          <w:rFonts w:eastAsia="Times New Roman"/>
          <w:sz w:val="24"/>
          <w:szCs w:val="24"/>
        </w:rPr>
      </w:pPr>
      <w:r>
        <w:rPr>
          <w:rFonts w:eastAsia="Times New Roman"/>
          <w:sz w:val="24"/>
          <w:szCs w:val="24"/>
        </w:rPr>
        <w:t>обучающихся универсальных учебных действий при переходе от дошкольного к начальному и от начального к основному общему образованию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left="5020"/>
        <w:rPr>
          <w:sz w:val="20"/>
          <w:szCs w:val="20"/>
        </w:rPr>
      </w:pPr>
      <w:r>
        <w:rPr>
          <w:rFonts w:ascii="Calibri" w:eastAsia="Calibri" w:hAnsi="Calibri" w:cs="Calibri"/>
        </w:rPr>
        <w:t>2</w:t>
      </w:r>
    </w:p>
    <w:p w:rsidR="0020635B" w:rsidRDefault="0020635B">
      <w:pPr>
        <w:sectPr w:rsidR="0020635B">
          <w:pgSz w:w="11900" w:h="16841"/>
          <w:pgMar w:top="1413" w:right="819" w:bottom="0" w:left="1440" w:header="0" w:footer="0" w:gutter="0"/>
          <w:cols w:space="720" w:equalWidth="0">
            <w:col w:w="9640"/>
          </w:cols>
        </w:sectPr>
      </w:pPr>
    </w:p>
    <w:p w:rsidR="0020635B" w:rsidRDefault="00855554">
      <w:pPr>
        <w:spacing w:line="234" w:lineRule="auto"/>
        <w:ind w:left="260" w:right="1480"/>
        <w:rPr>
          <w:sz w:val="20"/>
          <w:szCs w:val="20"/>
        </w:rPr>
      </w:pPr>
      <w:r>
        <w:rPr>
          <w:rFonts w:eastAsia="Times New Roman"/>
          <w:sz w:val="24"/>
          <w:szCs w:val="24"/>
        </w:rPr>
        <w:lastRenderedPageBreak/>
        <w:t>2.1.7. Методики и инструментарий оценки успешности освоения и применения обучающимися универсальных учебных действий</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2.2.Программы отдельных учебных предметов, курсов, курсов внеурочной</w:t>
      </w:r>
    </w:p>
    <w:p w:rsidR="0020635B" w:rsidRDefault="00855554">
      <w:pPr>
        <w:ind w:left="320"/>
        <w:rPr>
          <w:sz w:val="20"/>
          <w:szCs w:val="20"/>
        </w:rPr>
      </w:pPr>
      <w:r>
        <w:rPr>
          <w:rFonts w:eastAsia="Times New Roman"/>
          <w:sz w:val="24"/>
          <w:szCs w:val="24"/>
        </w:rPr>
        <w:t>деятельности</w:t>
      </w:r>
    </w:p>
    <w:p w:rsidR="0020635B" w:rsidRDefault="00855554">
      <w:pPr>
        <w:ind w:left="260"/>
        <w:rPr>
          <w:sz w:val="20"/>
          <w:szCs w:val="20"/>
        </w:rPr>
      </w:pPr>
      <w:r>
        <w:rPr>
          <w:rFonts w:eastAsia="Times New Roman"/>
          <w:sz w:val="24"/>
          <w:szCs w:val="24"/>
        </w:rPr>
        <w:t>2.2.1.Общие положения</w:t>
      </w:r>
    </w:p>
    <w:p w:rsidR="0020635B" w:rsidRDefault="00855554">
      <w:pPr>
        <w:ind w:left="740"/>
        <w:rPr>
          <w:sz w:val="20"/>
          <w:szCs w:val="20"/>
        </w:rPr>
      </w:pPr>
      <w:r>
        <w:rPr>
          <w:rFonts w:eastAsia="Times New Roman"/>
          <w:sz w:val="24"/>
          <w:szCs w:val="24"/>
        </w:rPr>
        <w:t>Основное содержание учебных предметов</w:t>
      </w:r>
    </w:p>
    <w:p w:rsidR="0020635B" w:rsidRDefault="00855554">
      <w:pPr>
        <w:ind w:left="260"/>
        <w:rPr>
          <w:sz w:val="20"/>
          <w:szCs w:val="20"/>
        </w:rPr>
      </w:pPr>
      <w:r>
        <w:rPr>
          <w:rFonts w:eastAsia="Times New Roman"/>
          <w:sz w:val="24"/>
          <w:szCs w:val="24"/>
        </w:rPr>
        <w:t>2.2.2.Русский язык и литературное чтение</w:t>
      </w:r>
    </w:p>
    <w:p w:rsidR="0020635B" w:rsidRDefault="00855554">
      <w:pPr>
        <w:ind w:left="260"/>
        <w:rPr>
          <w:sz w:val="20"/>
          <w:szCs w:val="20"/>
        </w:rPr>
      </w:pPr>
      <w:r>
        <w:rPr>
          <w:rFonts w:eastAsia="Times New Roman"/>
          <w:sz w:val="24"/>
          <w:szCs w:val="24"/>
        </w:rPr>
        <w:t>2.2.2.1.Русский язык</w:t>
      </w:r>
    </w:p>
    <w:p w:rsidR="0020635B" w:rsidRDefault="00855554">
      <w:pPr>
        <w:ind w:left="260"/>
        <w:rPr>
          <w:sz w:val="20"/>
          <w:szCs w:val="20"/>
        </w:rPr>
      </w:pPr>
      <w:r>
        <w:rPr>
          <w:rFonts w:eastAsia="Times New Roman"/>
          <w:sz w:val="24"/>
          <w:szCs w:val="24"/>
        </w:rPr>
        <w:t>2.2.2.2. Литературное чтение</w:t>
      </w:r>
    </w:p>
    <w:p w:rsidR="0020635B" w:rsidRDefault="00855554">
      <w:pPr>
        <w:ind w:left="260"/>
        <w:rPr>
          <w:sz w:val="20"/>
          <w:szCs w:val="20"/>
        </w:rPr>
      </w:pPr>
      <w:r>
        <w:rPr>
          <w:rFonts w:eastAsia="Times New Roman"/>
          <w:sz w:val="24"/>
          <w:szCs w:val="24"/>
        </w:rPr>
        <w:t>2.2.3.Родной язык и литературное чтение на родном языке</w:t>
      </w:r>
    </w:p>
    <w:p w:rsidR="0020635B" w:rsidRDefault="00855554">
      <w:pPr>
        <w:ind w:left="260"/>
        <w:rPr>
          <w:sz w:val="20"/>
          <w:szCs w:val="20"/>
        </w:rPr>
      </w:pPr>
      <w:r>
        <w:rPr>
          <w:rFonts w:eastAsia="Times New Roman"/>
          <w:sz w:val="24"/>
          <w:szCs w:val="24"/>
        </w:rPr>
        <w:t>2.2.4. Аварский яык</w:t>
      </w:r>
    </w:p>
    <w:p w:rsidR="0020635B" w:rsidRDefault="00855554">
      <w:pPr>
        <w:ind w:left="260"/>
        <w:rPr>
          <w:sz w:val="20"/>
          <w:szCs w:val="20"/>
        </w:rPr>
      </w:pPr>
      <w:r>
        <w:rPr>
          <w:rFonts w:eastAsia="Times New Roman"/>
          <w:sz w:val="24"/>
          <w:szCs w:val="24"/>
        </w:rPr>
        <w:t>2.2.5.Иностранный (английский) язык</w:t>
      </w:r>
    </w:p>
    <w:p w:rsidR="0020635B" w:rsidRDefault="00855554">
      <w:pPr>
        <w:ind w:left="260"/>
        <w:rPr>
          <w:sz w:val="20"/>
          <w:szCs w:val="20"/>
        </w:rPr>
      </w:pPr>
      <w:r>
        <w:rPr>
          <w:rFonts w:eastAsia="Times New Roman"/>
          <w:sz w:val="24"/>
          <w:szCs w:val="24"/>
        </w:rPr>
        <w:t>2.2.6.Математика и информатика</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2.2.7.Окружающий мир</w:t>
      </w:r>
    </w:p>
    <w:p w:rsidR="0020635B" w:rsidRDefault="00855554">
      <w:pPr>
        <w:ind w:left="260"/>
        <w:rPr>
          <w:sz w:val="20"/>
          <w:szCs w:val="20"/>
        </w:rPr>
      </w:pPr>
      <w:r>
        <w:rPr>
          <w:rFonts w:eastAsia="Times New Roman"/>
          <w:sz w:val="24"/>
          <w:szCs w:val="24"/>
        </w:rPr>
        <w:t>2.2.8.Основы религиозных культур и светской этики</w:t>
      </w:r>
    </w:p>
    <w:p w:rsidR="0020635B" w:rsidRDefault="00855554">
      <w:pPr>
        <w:ind w:left="260"/>
        <w:rPr>
          <w:sz w:val="20"/>
          <w:szCs w:val="20"/>
        </w:rPr>
      </w:pPr>
      <w:r>
        <w:rPr>
          <w:rFonts w:eastAsia="Times New Roman"/>
          <w:sz w:val="24"/>
          <w:szCs w:val="24"/>
        </w:rPr>
        <w:t>2.2.9.Изобразительное искусство</w:t>
      </w:r>
    </w:p>
    <w:p w:rsidR="0020635B" w:rsidRDefault="00855554">
      <w:pPr>
        <w:ind w:left="260"/>
        <w:rPr>
          <w:sz w:val="20"/>
          <w:szCs w:val="20"/>
        </w:rPr>
      </w:pPr>
      <w:r>
        <w:rPr>
          <w:rFonts w:eastAsia="Times New Roman"/>
          <w:sz w:val="24"/>
          <w:szCs w:val="24"/>
        </w:rPr>
        <w:t>2.2.10.Музыка</w:t>
      </w:r>
    </w:p>
    <w:p w:rsidR="0020635B" w:rsidRDefault="00855554">
      <w:pPr>
        <w:ind w:left="260"/>
        <w:rPr>
          <w:sz w:val="20"/>
          <w:szCs w:val="20"/>
        </w:rPr>
      </w:pPr>
      <w:r>
        <w:rPr>
          <w:rFonts w:eastAsia="Times New Roman"/>
          <w:sz w:val="24"/>
          <w:szCs w:val="24"/>
        </w:rPr>
        <w:t>2.2.11.Технология</w:t>
      </w:r>
    </w:p>
    <w:p w:rsidR="0020635B" w:rsidRDefault="00855554">
      <w:pPr>
        <w:ind w:left="260"/>
        <w:rPr>
          <w:sz w:val="20"/>
          <w:szCs w:val="20"/>
        </w:rPr>
      </w:pPr>
      <w:r>
        <w:rPr>
          <w:rFonts w:eastAsia="Times New Roman"/>
          <w:sz w:val="24"/>
          <w:szCs w:val="24"/>
        </w:rPr>
        <w:t>2.2.12.Физическая культура</w:t>
      </w:r>
    </w:p>
    <w:p w:rsidR="0020635B" w:rsidRDefault="0020635B">
      <w:pPr>
        <w:spacing w:line="12" w:lineRule="exact"/>
        <w:rPr>
          <w:sz w:val="20"/>
          <w:szCs w:val="20"/>
        </w:rPr>
      </w:pPr>
    </w:p>
    <w:p w:rsidR="0020635B" w:rsidRDefault="00855554">
      <w:pPr>
        <w:spacing w:line="234" w:lineRule="auto"/>
        <w:ind w:left="260" w:right="1460"/>
        <w:rPr>
          <w:sz w:val="20"/>
          <w:szCs w:val="20"/>
        </w:rPr>
      </w:pPr>
      <w:r>
        <w:rPr>
          <w:rFonts w:eastAsia="Times New Roman"/>
          <w:sz w:val="24"/>
          <w:szCs w:val="24"/>
        </w:rPr>
        <w:t>2.3.Программа духовно-нравственного развития, воспитания обучающихся при получении начального общего образования</w:t>
      </w:r>
    </w:p>
    <w:p w:rsidR="0020635B" w:rsidRDefault="0020635B">
      <w:pPr>
        <w:spacing w:line="14" w:lineRule="exact"/>
        <w:rPr>
          <w:sz w:val="20"/>
          <w:szCs w:val="20"/>
        </w:rPr>
      </w:pPr>
    </w:p>
    <w:p w:rsidR="0020635B" w:rsidRDefault="00855554">
      <w:pPr>
        <w:spacing w:line="234" w:lineRule="auto"/>
        <w:ind w:left="320" w:right="1300" w:hanging="59"/>
        <w:rPr>
          <w:sz w:val="20"/>
          <w:szCs w:val="20"/>
        </w:rPr>
      </w:pPr>
      <w:r>
        <w:rPr>
          <w:rFonts w:eastAsia="Times New Roman"/>
          <w:sz w:val="24"/>
          <w:szCs w:val="24"/>
        </w:rPr>
        <w:t>2.4.Программа формирования экологической культуры, здорового и безопасного образа жизни МКОУ Госталинской ООШ.</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2.5.Программа коррекционной работы МКОУ Госталинской ООШ.</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3.Организационный раздел</w:t>
      </w:r>
    </w:p>
    <w:p w:rsidR="0020635B" w:rsidRDefault="00855554">
      <w:pPr>
        <w:spacing w:line="236" w:lineRule="auto"/>
        <w:ind w:left="260"/>
        <w:rPr>
          <w:sz w:val="20"/>
          <w:szCs w:val="20"/>
        </w:rPr>
      </w:pPr>
      <w:r>
        <w:rPr>
          <w:rFonts w:eastAsia="Times New Roman"/>
          <w:sz w:val="24"/>
          <w:szCs w:val="24"/>
        </w:rPr>
        <w:t xml:space="preserve">3.1.Учебный план начального общего образования МКОУ </w:t>
      </w:r>
      <w:proofErr w:type="spellStart"/>
      <w:r>
        <w:rPr>
          <w:rFonts w:eastAsia="Times New Roman"/>
          <w:sz w:val="24"/>
          <w:szCs w:val="24"/>
        </w:rPr>
        <w:t>Госталинской</w:t>
      </w:r>
      <w:proofErr w:type="spellEnd"/>
      <w:r>
        <w:rPr>
          <w:rFonts w:eastAsia="Times New Roman"/>
          <w:sz w:val="24"/>
          <w:szCs w:val="24"/>
        </w:rPr>
        <w:t xml:space="preserve"> ООШ на 2020-</w:t>
      </w:r>
    </w:p>
    <w:p w:rsidR="0020635B" w:rsidRDefault="00855554">
      <w:pPr>
        <w:ind w:left="260"/>
        <w:rPr>
          <w:sz w:val="20"/>
          <w:szCs w:val="20"/>
        </w:rPr>
      </w:pPr>
      <w:r>
        <w:rPr>
          <w:rFonts w:eastAsia="Times New Roman"/>
          <w:sz w:val="24"/>
          <w:szCs w:val="24"/>
        </w:rPr>
        <w:t>2021учебный год</w:t>
      </w:r>
    </w:p>
    <w:p w:rsidR="0020635B" w:rsidRDefault="0020635B">
      <w:pPr>
        <w:spacing w:line="12" w:lineRule="exact"/>
        <w:rPr>
          <w:sz w:val="20"/>
          <w:szCs w:val="20"/>
        </w:rPr>
      </w:pPr>
    </w:p>
    <w:p w:rsidR="0020635B" w:rsidRDefault="00855554">
      <w:pPr>
        <w:spacing w:line="234" w:lineRule="auto"/>
        <w:ind w:left="260" w:right="520"/>
        <w:rPr>
          <w:sz w:val="20"/>
          <w:szCs w:val="20"/>
        </w:rPr>
      </w:pPr>
      <w:r>
        <w:rPr>
          <w:rFonts w:eastAsia="Times New Roman"/>
          <w:sz w:val="24"/>
          <w:szCs w:val="24"/>
        </w:rPr>
        <w:t xml:space="preserve">3.2. План внеурочной деятельности, календарный учебный график МКОУ </w:t>
      </w:r>
      <w:proofErr w:type="spellStart"/>
      <w:r>
        <w:rPr>
          <w:rFonts w:eastAsia="Times New Roman"/>
          <w:sz w:val="24"/>
          <w:szCs w:val="24"/>
        </w:rPr>
        <w:t>Госталинской</w:t>
      </w:r>
      <w:proofErr w:type="spellEnd"/>
      <w:r>
        <w:rPr>
          <w:rFonts w:eastAsia="Times New Roman"/>
          <w:sz w:val="24"/>
          <w:szCs w:val="24"/>
        </w:rPr>
        <w:t xml:space="preserve"> ООШ на 2020-2021 учебный год</w:t>
      </w:r>
    </w:p>
    <w:p w:rsidR="0020635B" w:rsidRDefault="0020635B">
      <w:pPr>
        <w:sectPr w:rsidR="0020635B">
          <w:pgSz w:w="11900" w:h="16841"/>
          <w:pgMar w:top="1420" w:right="579" w:bottom="0" w:left="1440" w:header="0" w:footer="0" w:gutter="0"/>
          <w:cols w:space="720" w:equalWidth="0">
            <w:col w:w="9880"/>
          </w:cols>
        </w:sectPr>
      </w:pPr>
    </w:p>
    <w:p w:rsidR="0020635B" w:rsidRDefault="0020635B">
      <w:pPr>
        <w:spacing w:line="13" w:lineRule="exact"/>
        <w:rPr>
          <w:sz w:val="20"/>
          <w:szCs w:val="20"/>
        </w:rPr>
      </w:pPr>
    </w:p>
    <w:p w:rsidR="0020635B" w:rsidRDefault="00855554">
      <w:pPr>
        <w:ind w:left="260"/>
        <w:rPr>
          <w:sz w:val="20"/>
          <w:szCs w:val="20"/>
        </w:rPr>
      </w:pPr>
      <w:r>
        <w:rPr>
          <w:rFonts w:eastAsia="Times New Roman"/>
          <w:sz w:val="23"/>
          <w:szCs w:val="23"/>
        </w:rPr>
        <w:t>3.3.Система условий реализации основной образовательной программы в МКОУ</w:t>
      </w:r>
    </w:p>
    <w:p w:rsidR="0020635B" w:rsidRDefault="00855554">
      <w:pPr>
        <w:ind w:left="260"/>
        <w:rPr>
          <w:sz w:val="20"/>
          <w:szCs w:val="20"/>
        </w:rPr>
      </w:pPr>
      <w:r>
        <w:rPr>
          <w:rFonts w:eastAsia="Times New Roman"/>
          <w:sz w:val="24"/>
          <w:szCs w:val="24"/>
        </w:rPr>
        <w:t>Госталинской ООШ в соответствии с требованиями ФГОС.</w:t>
      </w:r>
    </w:p>
    <w:p w:rsidR="0020635B" w:rsidRDefault="00855554">
      <w:pPr>
        <w:tabs>
          <w:tab w:val="left" w:pos="960"/>
        </w:tabs>
        <w:ind w:left="260"/>
        <w:rPr>
          <w:sz w:val="20"/>
          <w:szCs w:val="20"/>
        </w:rPr>
      </w:pPr>
      <w:r>
        <w:rPr>
          <w:rFonts w:eastAsia="Times New Roman"/>
          <w:sz w:val="24"/>
          <w:szCs w:val="24"/>
        </w:rPr>
        <w:t>3.3.1.</w:t>
      </w:r>
      <w:r>
        <w:rPr>
          <w:sz w:val="20"/>
          <w:szCs w:val="20"/>
        </w:rPr>
        <w:tab/>
      </w:r>
      <w:r>
        <w:rPr>
          <w:rFonts w:eastAsia="Times New Roman"/>
          <w:sz w:val="23"/>
          <w:szCs w:val="23"/>
        </w:rPr>
        <w:t>Кадровые условия реализации основной образовательной программы</w:t>
      </w:r>
    </w:p>
    <w:p w:rsidR="0020635B" w:rsidRDefault="00855554">
      <w:pPr>
        <w:spacing w:line="20" w:lineRule="exact"/>
        <w:rPr>
          <w:sz w:val="20"/>
          <w:szCs w:val="20"/>
        </w:rPr>
      </w:pPr>
      <w:r>
        <w:rPr>
          <w:sz w:val="20"/>
          <w:szCs w:val="20"/>
        </w:rPr>
        <w:br w:type="column"/>
      </w:r>
    </w:p>
    <w:p w:rsidR="0020635B" w:rsidRDefault="0020635B">
      <w:pPr>
        <w:spacing w:line="200" w:lineRule="exact"/>
        <w:rPr>
          <w:sz w:val="20"/>
          <w:szCs w:val="20"/>
        </w:rPr>
      </w:pPr>
    </w:p>
    <w:p w:rsidR="0020635B" w:rsidRDefault="0020635B">
      <w:pPr>
        <w:spacing w:line="345" w:lineRule="exact"/>
        <w:rPr>
          <w:sz w:val="20"/>
          <w:szCs w:val="20"/>
        </w:rPr>
      </w:pPr>
    </w:p>
    <w:p w:rsidR="0020635B" w:rsidRDefault="00855554">
      <w:pPr>
        <w:rPr>
          <w:sz w:val="20"/>
          <w:szCs w:val="20"/>
        </w:rPr>
      </w:pPr>
      <w:r>
        <w:rPr>
          <w:rFonts w:eastAsia="Times New Roman"/>
          <w:b/>
          <w:bCs/>
          <w:sz w:val="23"/>
          <w:szCs w:val="23"/>
        </w:rPr>
        <w:t>Ошибка!</w:t>
      </w:r>
    </w:p>
    <w:p w:rsidR="0020635B" w:rsidRDefault="0020635B">
      <w:pPr>
        <w:spacing w:line="5" w:lineRule="exact"/>
        <w:rPr>
          <w:sz w:val="20"/>
          <w:szCs w:val="20"/>
        </w:rPr>
      </w:pPr>
    </w:p>
    <w:p w:rsidR="0020635B" w:rsidRDefault="0020635B">
      <w:pPr>
        <w:sectPr w:rsidR="0020635B">
          <w:type w:val="continuous"/>
          <w:pgSz w:w="11900" w:h="16841"/>
          <w:pgMar w:top="1420" w:right="579" w:bottom="0" w:left="1440" w:header="0" w:footer="0" w:gutter="0"/>
          <w:cols w:num="2" w:space="720" w:equalWidth="0">
            <w:col w:w="8580" w:space="180"/>
            <w:col w:w="1120"/>
          </w:cols>
        </w:sectPr>
      </w:pPr>
    </w:p>
    <w:p w:rsidR="0020635B" w:rsidRDefault="00855554">
      <w:pPr>
        <w:ind w:left="260"/>
        <w:rPr>
          <w:sz w:val="20"/>
          <w:szCs w:val="20"/>
        </w:rPr>
      </w:pPr>
      <w:r>
        <w:rPr>
          <w:rFonts w:eastAsia="Times New Roman"/>
          <w:b/>
          <w:bCs/>
          <w:sz w:val="24"/>
          <w:szCs w:val="24"/>
        </w:rPr>
        <w:lastRenderedPageBreak/>
        <w:t>Закладка не определена.</w:t>
      </w:r>
    </w:p>
    <w:p w:rsidR="0020635B" w:rsidRDefault="00855554">
      <w:pPr>
        <w:tabs>
          <w:tab w:val="left" w:pos="960"/>
        </w:tabs>
        <w:ind w:left="260"/>
        <w:rPr>
          <w:sz w:val="20"/>
          <w:szCs w:val="20"/>
        </w:rPr>
      </w:pPr>
      <w:r>
        <w:rPr>
          <w:rFonts w:eastAsia="Times New Roman"/>
          <w:sz w:val="24"/>
          <w:szCs w:val="24"/>
        </w:rPr>
        <w:t>3.3.2.</w:t>
      </w:r>
      <w:r>
        <w:rPr>
          <w:sz w:val="20"/>
          <w:szCs w:val="20"/>
        </w:rPr>
        <w:tab/>
      </w:r>
      <w:r>
        <w:rPr>
          <w:rFonts w:eastAsia="Times New Roman"/>
          <w:sz w:val="23"/>
          <w:szCs w:val="23"/>
        </w:rPr>
        <w:t>Психолого­педагогические условия реализации основной образовательной программы</w:t>
      </w:r>
    </w:p>
    <w:p w:rsidR="0020635B" w:rsidRDefault="00855554">
      <w:pPr>
        <w:tabs>
          <w:tab w:val="left" w:pos="960"/>
        </w:tabs>
        <w:ind w:left="260"/>
        <w:rPr>
          <w:sz w:val="20"/>
          <w:szCs w:val="20"/>
        </w:rPr>
      </w:pPr>
      <w:r>
        <w:rPr>
          <w:rFonts w:eastAsia="Times New Roman"/>
          <w:sz w:val="24"/>
          <w:szCs w:val="24"/>
        </w:rPr>
        <w:t>3.3.3.</w:t>
      </w:r>
      <w:r>
        <w:rPr>
          <w:sz w:val="20"/>
          <w:szCs w:val="20"/>
        </w:rPr>
        <w:tab/>
      </w:r>
      <w:r>
        <w:rPr>
          <w:rFonts w:eastAsia="Times New Roman"/>
          <w:sz w:val="23"/>
          <w:szCs w:val="23"/>
        </w:rPr>
        <w:t>Финансовое обеспечение реализации основной образовательной программы</w:t>
      </w:r>
    </w:p>
    <w:p w:rsidR="0020635B" w:rsidRDefault="00855554">
      <w:pPr>
        <w:tabs>
          <w:tab w:val="left" w:pos="960"/>
        </w:tabs>
        <w:ind w:left="260"/>
        <w:rPr>
          <w:sz w:val="20"/>
          <w:szCs w:val="20"/>
        </w:rPr>
      </w:pPr>
      <w:r>
        <w:rPr>
          <w:rFonts w:eastAsia="Times New Roman"/>
          <w:sz w:val="24"/>
          <w:szCs w:val="24"/>
        </w:rPr>
        <w:t>3.3.4.</w:t>
      </w:r>
      <w:r>
        <w:rPr>
          <w:sz w:val="20"/>
          <w:szCs w:val="20"/>
        </w:rPr>
        <w:tab/>
      </w:r>
      <w:r>
        <w:rPr>
          <w:rFonts w:eastAsia="Times New Roman"/>
          <w:sz w:val="23"/>
          <w:szCs w:val="23"/>
        </w:rPr>
        <w:t>Материально-технические условия реализации основной образовательной программы</w:t>
      </w:r>
    </w:p>
    <w:p w:rsidR="0020635B" w:rsidRDefault="0020635B">
      <w:pPr>
        <w:spacing w:line="12" w:lineRule="exact"/>
        <w:rPr>
          <w:sz w:val="20"/>
          <w:szCs w:val="20"/>
        </w:rPr>
      </w:pPr>
    </w:p>
    <w:p w:rsidR="0020635B" w:rsidRDefault="00855554">
      <w:pPr>
        <w:spacing w:line="234" w:lineRule="auto"/>
        <w:ind w:left="260" w:right="800"/>
        <w:rPr>
          <w:sz w:val="20"/>
          <w:szCs w:val="20"/>
        </w:rPr>
      </w:pPr>
      <w:r>
        <w:rPr>
          <w:rFonts w:eastAsia="Times New Roman"/>
          <w:sz w:val="24"/>
          <w:szCs w:val="24"/>
        </w:rPr>
        <w:t>3.3.5. Информационно­методические условия реализации основной образовательной программы</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3.3.6. Механизмы достижения целевых ориентиров в системе услови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23" w:lineRule="exact"/>
        <w:rPr>
          <w:sz w:val="20"/>
          <w:szCs w:val="20"/>
        </w:rPr>
      </w:pPr>
    </w:p>
    <w:p w:rsidR="0020635B" w:rsidRDefault="00855554">
      <w:pPr>
        <w:ind w:right="-279"/>
        <w:jc w:val="center"/>
        <w:rPr>
          <w:sz w:val="20"/>
          <w:szCs w:val="20"/>
        </w:rPr>
      </w:pPr>
      <w:r>
        <w:rPr>
          <w:rFonts w:ascii="Calibri" w:eastAsia="Calibri" w:hAnsi="Calibri" w:cs="Calibri"/>
        </w:rPr>
        <w:t>3</w:t>
      </w:r>
    </w:p>
    <w:p w:rsidR="0020635B" w:rsidRDefault="0020635B">
      <w:pPr>
        <w:sectPr w:rsidR="0020635B">
          <w:type w:val="continuous"/>
          <w:pgSz w:w="11900" w:h="16841"/>
          <w:pgMar w:top="1420" w:right="579" w:bottom="0" w:left="1440" w:header="0" w:footer="0" w:gutter="0"/>
          <w:cols w:space="720" w:equalWidth="0">
            <w:col w:w="9880"/>
          </w:cols>
        </w:sectPr>
      </w:pPr>
    </w:p>
    <w:p w:rsidR="0020635B" w:rsidRDefault="00855554">
      <w:pPr>
        <w:ind w:left="980"/>
        <w:rPr>
          <w:sz w:val="20"/>
          <w:szCs w:val="20"/>
        </w:rPr>
      </w:pPr>
      <w:r>
        <w:rPr>
          <w:rFonts w:eastAsia="Times New Roman"/>
          <w:b/>
          <w:bCs/>
        </w:rPr>
        <w:lastRenderedPageBreak/>
        <w:t>ОБЩИЕ ПОЛОЖЕНИЯ</w:t>
      </w:r>
    </w:p>
    <w:p w:rsidR="0020635B" w:rsidRDefault="0020635B">
      <w:pPr>
        <w:spacing w:line="281" w:lineRule="exact"/>
        <w:rPr>
          <w:sz w:val="20"/>
          <w:szCs w:val="20"/>
        </w:rPr>
      </w:pPr>
    </w:p>
    <w:p w:rsidR="0020635B" w:rsidRDefault="00855554">
      <w:pPr>
        <w:spacing w:line="236" w:lineRule="auto"/>
        <w:ind w:left="260" w:right="240" w:firstLine="708"/>
        <w:rPr>
          <w:sz w:val="20"/>
          <w:szCs w:val="20"/>
        </w:rPr>
      </w:pPr>
      <w:r>
        <w:rPr>
          <w:rFonts w:eastAsia="Times New Roman"/>
          <w:sz w:val="24"/>
          <w:szCs w:val="24"/>
        </w:rPr>
        <w:t>Основная образовательная программа начального общего образования (далее Программа) муниципального казенного образовательного учреждения Госталинской ООШ Республики Дагестан (далее – Госталинской ООШ) разработана:</w:t>
      </w:r>
    </w:p>
    <w:p w:rsidR="0020635B" w:rsidRDefault="0020635B">
      <w:pPr>
        <w:spacing w:line="14" w:lineRule="exact"/>
        <w:rPr>
          <w:sz w:val="20"/>
          <w:szCs w:val="20"/>
        </w:rPr>
      </w:pPr>
    </w:p>
    <w:p w:rsidR="0020635B" w:rsidRDefault="00855554">
      <w:pPr>
        <w:numPr>
          <w:ilvl w:val="0"/>
          <w:numId w:val="4"/>
        </w:numPr>
        <w:tabs>
          <w:tab w:val="left" w:pos="399"/>
        </w:tabs>
        <w:spacing w:line="238" w:lineRule="auto"/>
        <w:ind w:left="260" w:firstLine="2"/>
        <w:rPr>
          <w:rFonts w:eastAsia="Times New Roman"/>
          <w:sz w:val="24"/>
          <w:szCs w:val="24"/>
        </w:rPr>
      </w:pPr>
      <w:r>
        <w:rPr>
          <w:rFonts w:eastAsia="Times New Roman"/>
          <w:sz w:val="24"/>
          <w:szCs w:val="24"/>
        </w:rPr>
        <w:t>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Федерального закона "Об образовании в Российской Федерации"),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rsidR="0020635B" w:rsidRDefault="0020635B">
      <w:pPr>
        <w:spacing w:line="13" w:lineRule="exact"/>
        <w:rPr>
          <w:rFonts w:eastAsia="Times New Roman"/>
          <w:sz w:val="24"/>
          <w:szCs w:val="24"/>
        </w:rPr>
      </w:pPr>
    </w:p>
    <w:p w:rsidR="0020635B" w:rsidRDefault="00855554">
      <w:pPr>
        <w:numPr>
          <w:ilvl w:val="0"/>
          <w:numId w:val="4"/>
        </w:numPr>
        <w:tabs>
          <w:tab w:val="left" w:pos="399"/>
        </w:tabs>
        <w:spacing w:line="237" w:lineRule="auto"/>
        <w:ind w:left="260" w:right="200" w:firstLine="2"/>
        <w:rPr>
          <w:rFonts w:eastAsia="Times New Roman"/>
          <w:sz w:val="24"/>
          <w:szCs w:val="24"/>
        </w:rPr>
      </w:pPr>
      <w:r>
        <w:rPr>
          <w:rFonts w:eastAsia="Times New Roman"/>
          <w:sz w:val="24"/>
          <w:szCs w:val="24"/>
        </w:rPr>
        <w:t xml:space="preserve">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 </w:t>
      </w:r>
      <w:r>
        <w:rPr>
          <w:rFonts w:eastAsia="Times New Roman"/>
          <w:b/>
          <w:bCs/>
          <w:sz w:val="24"/>
          <w:szCs w:val="24"/>
        </w:rPr>
        <w:t>-</w:t>
      </w:r>
      <w:r>
        <w:rPr>
          <w:rFonts w:eastAsia="Times New Roman"/>
          <w:sz w:val="24"/>
          <w:szCs w:val="24"/>
        </w:rPr>
        <w:t>с учётом типа данного общеобразовательного учреждения, а также образовательных</w:t>
      </w:r>
      <w:r>
        <w:rPr>
          <w:rFonts w:eastAsia="Times New Roman"/>
          <w:b/>
          <w:bCs/>
          <w:sz w:val="24"/>
          <w:szCs w:val="24"/>
        </w:rPr>
        <w:t xml:space="preserve"> </w:t>
      </w:r>
      <w:r>
        <w:rPr>
          <w:rFonts w:eastAsia="Times New Roman"/>
          <w:sz w:val="24"/>
          <w:szCs w:val="24"/>
        </w:rPr>
        <w:t>особенностей и запросов участников образовательных отношений.</w:t>
      </w:r>
    </w:p>
    <w:p w:rsidR="0020635B" w:rsidRDefault="0020635B">
      <w:pPr>
        <w:spacing w:line="14" w:lineRule="exact"/>
        <w:rPr>
          <w:rFonts w:eastAsia="Times New Roman"/>
          <w:sz w:val="24"/>
          <w:szCs w:val="24"/>
        </w:rPr>
      </w:pPr>
    </w:p>
    <w:p w:rsidR="0020635B" w:rsidRDefault="00855554">
      <w:pPr>
        <w:spacing w:line="234" w:lineRule="auto"/>
        <w:ind w:left="260" w:right="1120"/>
        <w:rPr>
          <w:rFonts w:eastAsia="Times New Roman"/>
          <w:sz w:val="24"/>
          <w:szCs w:val="24"/>
        </w:rPr>
      </w:pPr>
      <w:r>
        <w:rPr>
          <w:rFonts w:eastAsia="Times New Roman"/>
          <w:sz w:val="24"/>
          <w:szCs w:val="24"/>
        </w:rPr>
        <w:t>-с учетом региональных, национальных и этнокультурных особенностей народов Российской Федерации.</w:t>
      </w:r>
    </w:p>
    <w:p w:rsidR="0020635B" w:rsidRDefault="0020635B">
      <w:pPr>
        <w:spacing w:line="13" w:lineRule="exact"/>
        <w:rPr>
          <w:rFonts w:eastAsia="Times New Roman"/>
          <w:sz w:val="24"/>
          <w:szCs w:val="24"/>
        </w:rPr>
      </w:pPr>
    </w:p>
    <w:p w:rsidR="0020635B" w:rsidRDefault="00855554">
      <w:pPr>
        <w:spacing w:line="234" w:lineRule="auto"/>
        <w:ind w:left="260" w:right="1140" w:firstLine="540"/>
        <w:rPr>
          <w:rFonts w:eastAsia="Times New Roman"/>
          <w:sz w:val="24"/>
          <w:szCs w:val="24"/>
        </w:rPr>
      </w:pPr>
      <w:r>
        <w:rPr>
          <w:rFonts w:eastAsia="Times New Roman"/>
          <w:sz w:val="24"/>
          <w:szCs w:val="24"/>
        </w:rPr>
        <w:t>Программа Госталинской ООШ разработана самостоятельно с привлечением коллегиальных органов управления образовательной организации.</w:t>
      </w:r>
    </w:p>
    <w:p w:rsidR="0020635B" w:rsidRDefault="0020635B">
      <w:pPr>
        <w:spacing w:line="13" w:lineRule="exact"/>
        <w:rPr>
          <w:rFonts w:eastAsia="Times New Roman"/>
          <w:sz w:val="24"/>
          <w:szCs w:val="24"/>
        </w:rPr>
      </w:pPr>
    </w:p>
    <w:p w:rsidR="0020635B" w:rsidRDefault="00855554">
      <w:pPr>
        <w:spacing w:line="238" w:lineRule="auto"/>
        <w:ind w:left="260" w:firstLine="708"/>
        <w:rPr>
          <w:rFonts w:eastAsia="Times New Roman"/>
          <w:sz w:val="24"/>
          <w:szCs w:val="24"/>
        </w:rPr>
      </w:pPr>
      <w:r>
        <w:rPr>
          <w:rFonts w:eastAsia="Times New Roman"/>
          <w:sz w:val="24"/>
          <w:szCs w:val="24"/>
        </w:rPr>
        <w:t>Программа Госталинской ООШ определяет содержание и организацию образовательной деятельности при получении начального общего образования,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0635B" w:rsidRDefault="0020635B">
      <w:pPr>
        <w:spacing w:line="16" w:lineRule="exact"/>
        <w:rPr>
          <w:rFonts w:eastAsia="Times New Roman"/>
          <w:sz w:val="24"/>
          <w:szCs w:val="24"/>
        </w:rPr>
      </w:pPr>
    </w:p>
    <w:p w:rsidR="0020635B" w:rsidRDefault="00855554">
      <w:pPr>
        <w:spacing w:line="237" w:lineRule="auto"/>
        <w:ind w:left="260" w:right="420"/>
        <w:rPr>
          <w:rFonts w:eastAsia="Times New Roman"/>
          <w:sz w:val="24"/>
          <w:szCs w:val="24"/>
        </w:rPr>
      </w:pPr>
      <w:r>
        <w:rPr>
          <w:rFonts w:eastAsia="Times New Roman"/>
          <w:sz w:val="24"/>
          <w:szCs w:val="24"/>
        </w:rPr>
        <w:t>Программа Госталинской ООШ содержит обязательную часть и часть, формируемую участниками образовательных отношений. Обязательная часть ООП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20635B" w:rsidRDefault="0020635B">
      <w:pPr>
        <w:spacing w:line="13" w:lineRule="exact"/>
        <w:rPr>
          <w:rFonts w:eastAsia="Times New Roman"/>
          <w:sz w:val="24"/>
          <w:szCs w:val="24"/>
        </w:rPr>
      </w:pPr>
    </w:p>
    <w:p w:rsidR="0020635B" w:rsidRDefault="00855554">
      <w:pPr>
        <w:spacing w:line="236" w:lineRule="auto"/>
        <w:ind w:left="260" w:right="220" w:firstLine="746"/>
        <w:rPr>
          <w:rFonts w:eastAsia="Times New Roman"/>
          <w:sz w:val="24"/>
          <w:szCs w:val="24"/>
        </w:rPr>
      </w:pPr>
      <w:r>
        <w:rPr>
          <w:rFonts w:eastAsia="Times New Roman"/>
          <w:sz w:val="24"/>
          <w:szCs w:val="24"/>
        </w:rPr>
        <w:t>Программа Госталинской ООШ реализуется через организацию урочной и внеурочной деятельности в соответствии с санитарно-эпидемиологическими правилами и нормативами.</w:t>
      </w:r>
    </w:p>
    <w:p w:rsidR="0020635B" w:rsidRDefault="0020635B">
      <w:pPr>
        <w:spacing w:line="13" w:lineRule="exact"/>
        <w:rPr>
          <w:rFonts w:eastAsia="Times New Roman"/>
          <w:sz w:val="24"/>
          <w:szCs w:val="24"/>
        </w:rPr>
      </w:pPr>
    </w:p>
    <w:p w:rsidR="0020635B" w:rsidRDefault="00855554">
      <w:pPr>
        <w:spacing w:line="237" w:lineRule="auto"/>
        <w:ind w:left="260" w:right="140" w:firstLine="180"/>
        <w:rPr>
          <w:rFonts w:eastAsia="Times New Roman"/>
          <w:sz w:val="24"/>
          <w:szCs w:val="24"/>
        </w:rPr>
      </w:pPr>
      <w:r>
        <w:rPr>
          <w:rFonts w:eastAsia="Times New Roman"/>
          <w:sz w:val="24"/>
          <w:szCs w:val="24"/>
        </w:rPr>
        <w:t>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целевом, содержательном и организационном.</w:t>
      </w:r>
    </w:p>
    <w:p w:rsidR="0020635B" w:rsidRDefault="0020635B">
      <w:pPr>
        <w:spacing w:line="13" w:lineRule="exact"/>
        <w:rPr>
          <w:rFonts w:eastAsia="Times New Roman"/>
          <w:sz w:val="24"/>
          <w:szCs w:val="24"/>
        </w:rPr>
      </w:pPr>
    </w:p>
    <w:p w:rsidR="0020635B" w:rsidRDefault="00855554">
      <w:pPr>
        <w:spacing w:line="237" w:lineRule="auto"/>
        <w:ind w:left="260" w:firstLine="708"/>
        <w:rPr>
          <w:rFonts w:eastAsia="Times New Roman"/>
          <w:sz w:val="24"/>
          <w:szCs w:val="24"/>
        </w:rPr>
      </w:pPr>
      <w:r>
        <w:rPr>
          <w:rFonts w:eastAsia="Times New Roman"/>
          <w:b/>
          <w:bCs/>
          <w:sz w:val="24"/>
          <w:szCs w:val="24"/>
        </w:rPr>
        <w:t xml:space="preserve">Целевой </w:t>
      </w:r>
      <w:r>
        <w:rPr>
          <w:rFonts w:eastAsia="Times New Roman"/>
          <w:sz w:val="24"/>
          <w:szCs w:val="24"/>
        </w:rPr>
        <w:t>раздел определяет общее назначение, цели, задачи и планируемые</w:t>
      </w:r>
      <w:r>
        <w:rPr>
          <w:rFonts w:eastAsia="Times New Roman"/>
          <w:b/>
          <w:bCs/>
          <w:sz w:val="24"/>
          <w:szCs w:val="24"/>
        </w:rPr>
        <w:t xml:space="preserve"> </w:t>
      </w:r>
      <w:r>
        <w:rPr>
          <w:rFonts w:eastAsia="Times New Roman"/>
          <w:sz w:val="24"/>
          <w:szCs w:val="24"/>
        </w:rPr>
        <w:t>результаты реализации Программы Госталинской ООШ,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и Республики Дагестан а также способы определения достижения этих целей и результатов.</w:t>
      </w:r>
    </w:p>
    <w:p w:rsidR="0020635B" w:rsidRDefault="0020635B">
      <w:pPr>
        <w:spacing w:line="5"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Целевой раздел включает:</w:t>
      </w:r>
    </w:p>
    <w:p w:rsidR="0020635B" w:rsidRDefault="00855554">
      <w:pPr>
        <w:numPr>
          <w:ilvl w:val="1"/>
          <w:numId w:val="4"/>
        </w:numPr>
        <w:tabs>
          <w:tab w:val="left" w:pos="1720"/>
        </w:tabs>
        <w:ind w:left="1720" w:hanging="750"/>
        <w:rPr>
          <w:rFonts w:eastAsia="Times New Roman"/>
          <w:sz w:val="24"/>
          <w:szCs w:val="24"/>
        </w:rPr>
      </w:pPr>
      <w:r>
        <w:rPr>
          <w:rFonts w:eastAsia="Times New Roman"/>
          <w:sz w:val="24"/>
          <w:szCs w:val="24"/>
        </w:rPr>
        <w:t>пояснительную записку;</w:t>
      </w:r>
    </w:p>
    <w:p w:rsidR="0020635B" w:rsidRDefault="00855554">
      <w:pPr>
        <w:numPr>
          <w:ilvl w:val="1"/>
          <w:numId w:val="4"/>
        </w:numPr>
        <w:tabs>
          <w:tab w:val="left" w:pos="1720"/>
        </w:tabs>
        <w:ind w:left="1720" w:hanging="750"/>
        <w:rPr>
          <w:rFonts w:eastAsia="Times New Roman"/>
          <w:sz w:val="24"/>
          <w:szCs w:val="24"/>
        </w:rPr>
      </w:pPr>
      <w:r>
        <w:rPr>
          <w:rFonts w:eastAsia="Times New Roman"/>
          <w:sz w:val="24"/>
          <w:szCs w:val="24"/>
        </w:rPr>
        <w:t>планируемые результаты освоения обучающимися основной образовательной</w:t>
      </w:r>
    </w:p>
    <w:p w:rsidR="0020635B" w:rsidRDefault="00855554">
      <w:pPr>
        <w:ind w:left="260"/>
        <w:rPr>
          <w:rFonts w:eastAsia="Times New Roman"/>
          <w:sz w:val="24"/>
          <w:szCs w:val="24"/>
        </w:rPr>
      </w:pPr>
      <w:r>
        <w:rPr>
          <w:rFonts w:eastAsia="Times New Roman"/>
          <w:sz w:val="24"/>
          <w:szCs w:val="24"/>
        </w:rPr>
        <w:t>программы;</w:t>
      </w:r>
    </w:p>
    <w:p w:rsidR="0020635B" w:rsidRDefault="0020635B">
      <w:pPr>
        <w:spacing w:line="12" w:lineRule="exact"/>
        <w:rPr>
          <w:rFonts w:eastAsia="Times New Roman"/>
          <w:sz w:val="24"/>
          <w:szCs w:val="24"/>
        </w:rPr>
      </w:pPr>
    </w:p>
    <w:p w:rsidR="0020635B" w:rsidRDefault="00855554">
      <w:pPr>
        <w:numPr>
          <w:ilvl w:val="1"/>
          <w:numId w:val="4"/>
        </w:numPr>
        <w:tabs>
          <w:tab w:val="left" w:pos="1719"/>
        </w:tabs>
        <w:spacing w:line="234" w:lineRule="auto"/>
        <w:ind w:left="260" w:right="520" w:firstLine="710"/>
        <w:rPr>
          <w:rFonts w:eastAsia="Times New Roman"/>
          <w:sz w:val="24"/>
          <w:szCs w:val="24"/>
        </w:rPr>
      </w:pPr>
      <w:r>
        <w:rPr>
          <w:rFonts w:eastAsia="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rsidR="0020635B" w:rsidRDefault="0020635B">
      <w:pPr>
        <w:spacing w:line="13" w:lineRule="exact"/>
        <w:rPr>
          <w:rFonts w:eastAsia="Times New Roman"/>
          <w:sz w:val="24"/>
          <w:szCs w:val="24"/>
        </w:rPr>
      </w:pPr>
    </w:p>
    <w:p w:rsidR="0020635B" w:rsidRDefault="00855554">
      <w:pPr>
        <w:spacing w:line="234" w:lineRule="auto"/>
        <w:ind w:left="260" w:right="600" w:firstLine="60"/>
        <w:rPr>
          <w:rFonts w:eastAsia="Times New Roman"/>
          <w:sz w:val="24"/>
          <w:szCs w:val="24"/>
        </w:rPr>
      </w:pPr>
      <w:r>
        <w:rPr>
          <w:rFonts w:eastAsia="Times New Roman"/>
          <w:b/>
          <w:bCs/>
          <w:sz w:val="24"/>
          <w:szCs w:val="24"/>
        </w:rPr>
        <w:t xml:space="preserve">Содержательный </w:t>
      </w:r>
      <w:r>
        <w:rPr>
          <w:rFonts w:eastAsia="Times New Roman"/>
          <w:sz w:val="24"/>
          <w:szCs w:val="24"/>
        </w:rPr>
        <w:t>раздел определяет общее содержание начального общего</w:t>
      </w:r>
      <w:r>
        <w:rPr>
          <w:rFonts w:eastAsia="Times New Roman"/>
          <w:b/>
          <w:bCs/>
          <w:sz w:val="24"/>
          <w:szCs w:val="24"/>
        </w:rPr>
        <w:t xml:space="preserve"> </w:t>
      </w:r>
      <w:r>
        <w:rPr>
          <w:rFonts w:eastAsia="Times New Roman"/>
          <w:sz w:val="24"/>
          <w:szCs w:val="24"/>
        </w:rPr>
        <w:t>образования и включает образовательные программы, ориентированные на достижение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10" w:lineRule="exact"/>
        <w:rPr>
          <w:sz w:val="20"/>
          <w:szCs w:val="20"/>
        </w:rPr>
      </w:pPr>
    </w:p>
    <w:p w:rsidR="0020635B" w:rsidRDefault="00855554">
      <w:pPr>
        <w:ind w:right="-259"/>
        <w:jc w:val="center"/>
        <w:rPr>
          <w:sz w:val="20"/>
          <w:szCs w:val="20"/>
        </w:rPr>
      </w:pPr>
      <w:r>
        <w:rPr>
          <w:rFonts w:ascii="Calibri" w:eastAsia="Calibri" w:hAnsi="Calibri" w:cs="Calibri"/>
        </w:rPr>
        <w:t>4</w:t>
      </w:r>
    </w:p>
    <w:p w:rsidR="0020635B" w:rsidRDefault="0020635B">
      <w:pPr>
        <w:sectPr w:rsidR="0020635B">
          <w:pgSz w:w="11900" w:h="16841"/>
          <w:pgMar w:top="1415" w:right="579" w:bottom="0" w:left="1440" w:header="0" w:footer="0" w:gutter="0"/>
          <w:cols w:space="720" w:equalWidth="0">
            <w:col w:w="9880"/>
          </w:cols>
        </w:sectPr>
      </w:pPr>
    </w:p>
    <w:p w:rsidR="0020635B" w:rsidRDefault="00855554">
      <w:pPr>
        <w:ind w:left="260"/>
        <w:rPr>
          <w:sz w:val="20"/>
          <w:szCs w:val="20"/>
        </w:rPr>
      </w:pPr>
      <w:r>
        <w:rPr>
          <w:rFonts w:eastAsia="Times New Roman"/>
          <w:sz w:val="24"/>
          <w:szCs w:val="24"/>
        </w:rPr>
        <w:lastRenderedPageBreak/>
        <w:t>личностных, предметных и метапредметных результатов, в том числе:</w:t>
      </w:r>
    </w:p>
    <w:p w:rsidR="0020635B" w:rsidRDefault="0020635B">
      <w:pPr>
        <w:spacing w:line="13" w:lineRule="exact"/>
        <w:rPr>
          <w:sz w:val="20"/>
          <w:szCs w:val="20"/>
        </w:rPr>
      </w:pPr>
    </w:p>
    <w:p w:rsidR="0020635B" w:rsidRDefault="00855554">
      <w:pPr>
        <w:numPr>
          <w:ilvl w:val="0"/>
          <w:numId w:val="5"/>
        </w:numPr>
        <w:tabs>
          <w:tab w:val="left" w:pos="1719"/>
        </w:tabs>
        <w:spacing w:line="234" w:lineRule="auto"/>
        <w:ind w:left="260" w:right="280" w:firstLine="710"/>
        <w:rPr>
          <w:rFonts w:eastAsia="Times New Roman"/>
          <w:sz w:val="24"/>
          <w:szCs w:val="24"/>
        </w:rPr>
      </w:pPr>
      <w:r>
        <w:rPr>
          <w:rFonts w:eastAsia="Times New Roman"/>
          <w:sz w:val="24"/>
          <w:szCs w:val="24"/>
        </w:rPr>
        <w:t>программу формирования универсальных учебных действий у обучающихся при получении начального общего образования;</w:t>
      </w:r>
    </w:p>
    <w:p w:rsidR="0020635B" w:rsidRDefault="0020635B">
      <w:pPr>
        <w:spacing w:line="1" w:lineRule="exact"/>
        <w:rPr>
          <w:rFonts w:eastAsia="Times New Roman"/>
          <w:sz w:val="24"/>
          <w:szCs w:val="24"/>
        </w:rPr>
      </w:pPr>
    </w:p>
    <w:p w:rsidR="0020635B" w:rsidRDefault="00855554">
      <w:pPr>
        <w:numPr>
          <w:ilvl w:val="0"/>
          <w:numId w:val="5"/>
        </w:numPr>
        <w:tabs>
          <w:tab w:val="left" w:pos="1720"/>
        </w:tabs>
        <w:ind w:left="1720" w:hanging="750"/>
        <w:rPr>
          <w:rFonts w:eastAsia="Times New Roman"/>
          <w:sz w:val="24"/>
          <w:szCs w:val="24"/>
        </w:rPr>
      </w:pPr>
      <w:r>
        <w:rPr>
          <w:rFonts w:eastAsia="Times New Roman"/>
          <w:sz w:val="24"/>
          <w:szCs w:val="24"/>
        </w:rPr>
        <w:t>программы учебных предметов, курсов, курсов внеурочной деятельности;</w:t>
      </w:r>
    </w:p>
    <w:p w:rsidR="0020635B" w:rsidRDefault="00855554">
      <w:pPr>
        <w:numPr>
          <w:ilvl w:val="0"/>
          <w:numId w:val="5"/>
        </w:numPr>
        <w:tabs>
          <w:tab w:val="left" w:pos="1720"/>
        </w:tabs>
        <w:ind w:left="1720" w:hanging="750"/>
        <w:rPr>
          <w:rFonts w:eastAsia="Times New Roman"/>
          <w:sz w:val="24"/>
          <w:szCs w:val="24"/>
        </w:rPr>
      </w:pPr>
      <w:r>
        <w:rPr>
          <w:rFonts w:eastAsia="Times New Roman"/>
          <w:sz w:val="24"/>
          <w:szCs w:val="24"/>
        </w:rPr>
        <w:t>программу духовно-нравственного развития, воспитания обучающихся;</w:t>
      </w:r>
    </w:p>
    <w:p w:rsidR="0020635B" w:rsidRDefault="00855554">
      <w:pPr>
        <w:numPr>
          <w:ilvl w:val="0"/>
          <w:numId w:val="5"/>
        </w:numPr>
        <w:tabs>
          <w:tab w:val="left" w:pos="1720"/>
        </w:tabs>
        <w:ind w:left="1720" w:hanging="750"/>
        <w:rPr>
          <w:rFonts w:eastAsia="Times New Roman"/>
          <w:sz w:val="24"/>
          <w:szCs w:val="24"/>
        </w:rPr>
      </w:pPr>
      <w:r>
        <w:rPr>
          <w:rFonts w:eastAsia="Times New Roman"/>
          <w:sz w:val="24"/>
          <w:szCs w:val="24"/>
        </w:rPr>
        <w:t>программу формирования экологической культуры, здорового и безопасного</w:t>
      </w:r>
    </w:p>
    <w:p w:rsidR="0020635B" w:rsidRDefault="00855554">
      <w:pPr>
        <w:ind w:left="260"/>
        <w:rPr>
          <w:rFonts w:eastAsia="Times New Roman"/>
          <w:sz w:val="24"/>
          <w:szCs w:val="24"/>
        </w:rPr>
      </w:pPr>
      <w:r>
        <w:rPr>
          <w:rFonts w:eastAsia="Times New Roman"/>
          <w:sz w:val="24"/>
          <w:szCs w:val="24"/>
        </w:rPr>
        <w:t>образа жизни;</w:t>
      </w:r>
    </w:p>
    <w:p w:rsidR="0020635B" w:rsidRDefault="00855554">
      <w:pPr>
        <w:numPr>
          <w:ilvl w:val="0"/>
          <w:numId w:val="5"/>
        </w:numPr>
        <w:tabs>
          <w:tab w:val="left" w:pos="1720"/>
        </w:tabs>
        <w:ind w:left="1720" w:hanging="750"/>
        <w:rPr>
          <w:rFonts w:eastAsia="Times New Roman"/>
          <w:sz w:val="24"/>
          <w:szCs w:val="24"/>
        </w:rPr>
      </w:pPr>
      <w:r>
        <w:rPr>
          <w:rFonts w:eastAsia="Times New Roman"/>
          <w:sz w:val="24"/>
          <w:szCs w:val="24"/>
        </w:rPr>
        <w:t>программу коррекционной работы.</w:t>
      </w:r>
    </w:p>
    <w:p w:rsidR="0020635B" w:rsidRDefault="0020635B">
      <w:pPr>
        <w:spacing w:line="12" w:lineRule="exact"/>
        <w:rPr>
          <w:sz w:val="20"/>
          <w:szCs w:val="20"/>
        </w:rPr>
      </w:pPr>
    </w:p>
    <w:p w:rsidR="0020635B" w:rsidRDefault="00855554">
      <w:pPr>
        <w:spacing w:line="234" w:lineRule="auto"/>
        <w:ind w:left="260" w:right="100" w:firstLine="708"/>
        <w:rPr>
          <w:sz w:val="20"/>
          <w:szCs w:val="20"/>
        </w:rPr>
      </w:pPr>
      <w:r>
        <w:rPr>
          <w:rFonts w:eastAsia="Times New Roman"/>
          <w:b/>
          <w:bCs/>
          <w:sz w:val="24"/>
          <w:szCs w:val="24"/>
        </w:rPr>
        <w:t xml:space="preserve">Организационный </w:t>
      </w:r>
      <w:r>
        <w:rPr>
          <w:rFonts w:eastAsia="Times New Roman"/>
          <w:sz w:val="24"/>
          <w:szCs w:val="24"/>
        </w:rPr>
        <w:t>раздел устанавливает общие рамки организации образовательной</w:t>
      </w:r>
      <w:r>
        <w:rPr>
          <w:rFonts w:eastAsia="Times New Roman"/>
          <w:b/>
          <w:bCs/>
          <w:sz w:val="24"/>
          <w:szCs w:val="24"/>
        </w:rPr>
        <w:t xml:space="preserve"> </w:t>
      </w:r>
      <w:r>
        <w:rPr>
          <w:rFonts w:eastAsia="Times New Roman"/>
          <w:sz w:val="24"/>
          <w:szCs w:val="24"/>
        </w:rPr>
        <w:t>деятельности, а также механизм реализации компонентов Программы Госталинской ООШ .</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Организационный раздел включает:</w:t>
      </w:r>
    </w:p>
    <w:p w:rsidR="0020635B" w:rsidRDefault="00855554">
      <w:pPr>
        <w:ind w:left="260"/>
        <w:rPr>
          <w:sz w:val="20"/>
          <w:szCs w:val="20"/>
        </w:rPr>
      </w:pPr>
      <w:r>
        <w:rPr>
          <w:rFonts w:eastAsia="Times New Roman"/>
          <w:sz w:val="24"/>
          <w:szCs w:val="24"/>
        </w:rPr>
        <w:t>-учебный план начального общего образования;</w:t>
      </w:r>
    </w:p>
    <w:p w:rsidR="0020635B" w:rsidRDefault="00855554">
      <w:pPr>
        <w:ind w:left="260"/>
        <w:rPr>
          <w:sz w:val="20"/>
          <w:szCs w:val="20"/>
        </w:rPr>
      </w:pPr>
      <w:r>
        <w:rPr>
          <w:rFonts w:eastAsia="Times New Roman"/>
          <w:sz w:val="24"/>
          <w:szCs w:val="24"/>
        </w:rPr>
        <w:t>-планы внеурочной деятельности;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-примерный календарный учебный график;</w:t>
      </w:r>
    </w:p>
    <w:p w:rsidR="0020635B" w:rsidRDefault="0020635B">
      <w:pPr>
        <w:spacing w:line="12" w:lineRule="exact"/>
        <w:rPr>
          <w:sz w:val="20"/>
          <w:szCs w:val="20"/>
        </w:rPr>
      </w:pPr>
    </w:p>
    <w:p w:rsidR="0020635B" w:rsidRDefault="00855554">
      <w:pPr>
        <w:spacing w:line="249" w:lineRule="auto"/>
        <w:ind w:left="260" w:right="1720"/>
        <w:rPr>
          <w:sz w:val="20"/>
          <w:szCs w:val="20"/>
        </w:rPr>
      </w:pPr>
      <w:r>
        <w:rPr>
          <w:rFonts w:eastAsia="Times New Roman"/>
          <w:sz w:val="23"/>
          <w:szCs w:val="23"/>
        </w:rPr>
        <w:t>-систему условий реализации основной образовательной программы начального общего образования в соответствии с требованиями ФГОС НОО.</w:t>
      </w:r>
    </w:p>
    <w:p w:rsidR="0020635B" w:rsidRDefault="0020635B">
      <w:pPr>
        <w:spacing w:line="279" w:lineRule="exact"/>
        <w:rPr>
          <w:sz w:val="20"/>
          <w:szCs w:val="20"/>
        </w:rPr>
      </w:pPr>
    </w:p>
    <w:p w:rsidR="0020635B" w:rsidRDefault="00855554">
      <w:pPr>
        <w:spacing w:line="237" w:lineRule="auto"/>
        <w:ind w:left="260" w:right="340" w:firstLine="708"/>
        <w:rPr>
          <w:sz w:val="20"/>
          <w:szCs w:val="20"/>
        </w:rPr>
      </w:pPr>
      <w:r>
        <w:rPr>
          <w:rFonts w:eastAsia="Times New Roman"/>
          <w:sz w:val="24"/>
          <w:szCs w:val="24"/>
        </w:rPr>
        <w:t>Целевой и содержательный разделы Программы Госталинской ООШ 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20635B" w:rsidRDefault="0020635B">
      <w:pPr>
        <w:spacing w:line="14" w:lineRule="exact"/>
        <w:rPr>
          <w:sz w:val="20"/>
          <w:szCs w:val="20"/>
        </w:rPr>
      </w:pPr>
    </w:p>
    <w:p w:rsidR="0020635B" w:rsidRDefault="00855554">
      <w:pPr>
        <w:numPr>
          <w:ilvl w:val="0"/>
          <w:numId w:val="6"/>
        </w:numPr>
        <w:tabs>
          <w:tab w:val="left" w:pos="478"/>
        </w:tabs>
        <w:spacing w:line="234" w:lineRule="auto"/>
        <w:ind w:left="260" w:right="500" w:firstLine="2"/>
        <w:rPr>
          <w:rFonts w:eastAsia="Times New Roman"/>
          <w:sz w:val="24"/>
          <w:szCs w:val="24"/>
        </w:rPr>
      </w:pPr>
      <w:r>
        <w:rPr>
          <w:rFonts w:eastAsia="Times New Roman"/>
          <w:sz w:val="24"/>
          <w:szCs w:val="24"/>
        </w:rPr>
        <w:t>организации обеспечивается предоставление обучающимся и их родителям (законным представителям)</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 информации о Программе;</w:t>
      </w:r>
    </w:p>
    <w:p w:rsidR="0020635B" w:rsidRDefault="0020635B">
      <w:pPr>
        <w:spacing w:line="12" w:lineRule="exact"/>
        <w:rPr>
          <w:rFonts w:eastAsia="Times New Roman"/>
          <w:sz w:val="24"/>
          <w:szCs w:val="24"/>
        </w:rPr>
      </w:pPr>
    </w:p>
    <w:p w:rsidR="0020635B" w:rsidRDefault="00855554">
      <w:pPr>
        <w:spacing w:line="236" w:lineRule="auto"/>
        <w:ind w:left="260" w:right="760"/>
        <w:rPr>
          <w:rFonts w:eastAsia="Times New Roman"/>
          <w:sz w:val="24"/>
          <w:szCs w:val="24"/>
        </w:rPr>
      </w:pPr>
      <w:r>
        <w:rPr>
          <w:rFonts w:eastAsia="Times New Roman"/>
          <w:sz w:val="24"/>
          <w:szCs w:val="24"/>
        </w:rPr>
        <w:t>- возможности ознакомления с уставом и другими документами, регламентирующими осуществление образовательной деятельности в Организации; - с их правами и обязанностями в части формирования и реализации Программы,</w:t>
      </w:r>
    </w:p>
    <w:p w:rsidR="0020635B" w:rsidRDefault="0020635B">
      <w:pPr>
        <w:spacing w:line="14" w:lineRule="exact"/>
        <w:rPr>
          <w:rFonts w:eastAsia="Times New Roman"/>
          <w:sz w:val="24"/>
          <w:szCs w:val="24"/>
        </w:rPr>
      </w:pPr>
    </w:p>
    <w:p w:rsidR="0020635B" w:rsidRDefault="00855554">
      <w:pPr>
        <w:spacing w:line="234" w:lineRule="auto"/>
        <w:ind w:left="260"/>
        <w:rPr>
          <w:rFonts w:eastAsia="Times New Roman"/>
          <w:sz w:val="24"/>
          <w:szCs w:val="24"/>
        </w:rPr>
      </w:pPr>
      <w:r>
        <w:rPr>
          <w:rFonts w:eastAsia="Times New Roman"/>
          <w:sz w:val="24"/>
          <w:szCs w:val="24"/>
        </w:rPr>
        <w:t>установленными законодательством Российской Федерации, Республики Дагестан и уставом Организации.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3" w:lineRule="exact"/>
        <w:rPr>
          <w:sz w:val="20"/>
          <w:szCs w:val="20"/>
        </w:rPr>
      </w:pPr>
    </w:p>
    <w:p w:rsidR="0020635B" w:rsidRDefault="00855554">
      <w:pPr>
        <w:ind w:right="-259"/>
        <w:jc w:val="center"/>
        <w:rPr>
          <w:sz w:val="20"/>
          <w:szCs w:val="20"/>
        </w:rPr>
      </w:pPr>
      <w:r>
        <w:rPr>
          <w:rFonts w:ascii="Calibri" w:eastAsia="Calibri" w:hAnsi="Calibri" w:cs="Calibri"/>
        </w:rPr>
        <w:t>5</w:t>
      </w:r>
    </w:p>
    <w:p w:rsidR="0020635B" w:rsidRDefault="0020635B">
      <w:pPr>
        <w:sectPr w:rsidR="0020635B">
          <w:pgSz w:w="11900" w:h="16841"/>
          <w:pgMar w:top="1408" w:right="559" w:bottom="0" w:left="1440" w:header="0" w:footer="0" w:gutter="0"/>
          <w:cols w:space="720" w:equalWidth="0">
            <w:col w:w="9900"/>
          </w:cols>
        </w:sectPr>
      </w:pPr>
    </w:p>
    <w:p w:rsidR="0020635B" w:rsidRDefault="00855554">
      <w:pPr>
        <w:numPr>
          <w:ilvl w:val="0"/>
          <w:numId w:val="7"/>
        </w:numPr>
        <w:tabs>
          <w:tab w:val="left" w:pos="1160"/>
        </w:tabs>
        <w:ind w:left="1160" w:hanging="898"/>
        <w:rPr>
          <w:rFonts w:eastAsia="Times New Roman"/>
          <w:b/>
          <w:bCs/>
          <w:sz w:val="24"/>
          <w:szCs w:val="24"/>
        </w:rPr>
      </w:pPr>
      <w:r>
        <w:rPr>
          <w:rFonts w:eastAsia="Times New Roman"/>
          <w:b/>
          <w:bCs/>
          <w:sz w:val="24"/>
          <w:szCs w:val="24"/>
        </w:rPr>
        <w:lastRenderedPageBreak/>
        <w:t>ЦЕЛЕВОЙ РАЗДЕЛ</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1.1. Пояснительная записка</w:t>
      </w:r>
    </w:p>
    <w:p w:rsidR="0020635B" w:rsidRDefault="00855554">
      <w:pPr>
        <w:spacing w:line="235" w:lineRule="auto"/>
        <w:ind w:left="1120"/>
        <w:rPr>
          <w:sz w:val="20"/>
          <w:szCs w:val="20"/>
        </w:rPr>
      </w:pPr>
      <w:r>
        <w:rPr>
          <w:rFonts w:eastAsia="Times New Roman"/>
          <w:sz w:val="24"/>
          <w:szCs w:val="24"/>
          <w:u w:val="single"/>
        </w:rPr>
        <w:t>Образование в начальной школе является базой, фундаментом всего последующего</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u w:val="single"/>
        </w:rPr>
        <w:t>обучения.</w:t>
      </w:r>
    </w:p>
    <w:p w:rsidR="0020635B" w:rsidRDefault="00855554">
      <w:pPr>
        <w:ind w:left="1120"/>
        <w:rPr>
          <w:sz w:val="20"/>
          <w:szCs w:val="20"/>
        </w:rPr>
      </w:pPr>
      <w:r>
        <w:rPr>
          <w:rFonts w:eastAsia="Times New Roman"/>
          <w:b/>
          <w:bCs/>
          <w:sz w:val="24"/>
          <w:szCs w:val="24"/>
        </w:rPr>
        <w:t xml:space="preserve">Целями реализации </w:t>
      </w:r>
      <w:r>
        <w:rPr>
          <w:rFonts w:eastAsia="Times New Roman"/>
          <w:sz w:val="24"/>
          <w:szCs w:val="24"/>
        </w:rPr>
        <w:t>Программы являются:</w:t>
      </w:r>
    </w:p>
    <w:p w:rsidR="0020635B" w:rsidRDefault="0020635B">
      <w:pPr>
        <w:spacing w:line="12" w:lineRule="exact"/>
        <w:rPr>
          <w:sz w:val="20"/>
          <w:szCs w:val="20"/>
        </w:rPr>
      </w:pPr>
    </w:p>
    <w:p w:rsidR="0020635B" w:rsidRDefault="00855554">
      <w:pPr>
        <w:numPr>
          <w:ilvl w:val="0"/>
          <w:numId w:val="8"/>
        </w:numPr>
        <w:tabs>
          <w:tab w:val="left" w:pos="1251"/>
        </w:tabs>
        <w:spacing w:line="234" w:lineRule="auto"/>
        <w:ind w:left="260" w:right="760" w:firstLine="854"/>
        <w:rPr>
          <w:rFonts w:eastAsia="Times New Roman"/>
          <w:sz w:val="24"/>
          <w:szCs w:val="24"/>
        </w:rPr>
      </w:pPr>
      <w:r>
        <w:rPr>
          <w:rFonts w:eastAsia="Times New Roman"/>
          <w:sz w:val="24"/>
          <w:szCs w:val="24"/>
        </w:rPr>
        <w:t>формирование креативного поколения, открытого поликультурному миру и несущего богатые традиции народов Республики Дагестан и России;</w:t>
      </w:r>
    </w:p>
    <w:p w:rsidR="0020635B" w:rsidRDefault="0020635B">
      <w:pPr>
        <w:spacing w:line="13" w:lineRule="exact"/>
        <w:rPr>
          <w:rFonts w:eastAsia="Times New Roman"/>
          <w:sz w:val="24"/>
          <w:szCs w:val="24"/>
        </w:rPr>
      </w:pPr>
    </w:p>
    <w:p w:rsidR="0020635B" w:rsidRDefault="00855554">
      <w:pPr>
        <w:numPr>
          <w:ilvl w:val="0"/>
          <w:numId w:val="8"/>
        </w:numPr>
        <w:tabs>
          <w:tab w:val="left" w:pos="1251"/>
        </w:tabs>
        <w:spacing w:line="234" w:lineRule="auto"/>
        <w:ind w:left="260" w:right="1100" w:firstLine="854"/>
        <w:rPr>
          <w:rFonts w:eastAsia="Times New Roman"/>
          <w:sz w:val="24"/>
          <w:szCs w:val="24"/>
        </w:rPr>
      </w:pPr>
      <w:r>
        <w:rPr>
          <w:rFonts w:eastAsia="Times New Roman"/>
          <w:sz w:val="24"/>
          <w:szCs w:val="24"/>
        </w:rPr>
        <w:t>становление и развитие личности обучающегося в её индивидуальности, самобытности, уникальности и неповторимости;</w:t>
      </w:r>
    </w:p>
    <w:p w:rsidR="0020635B" w:rsidRDefault="0020635B">
      <w:pPr>
        <w:spacing w:line="13" w:lineRule="exact"/>
        <w:rPr>
          <w:rFonts w:eastAsia="Times New Roman"/>
          <w:sz w:val="24"/>
          <w:szCs w:val="24"/>
        </w:rPr>
      </w:pPr>
    </w:p>
    <w:p w:rsidR="0020635B" w:rsidRDefault="00855554">
      <w:pPr>
        <w:numPr>
          <w:ilvl w:val="0"/>
          <w:numId w:val="8"/>
        </w:numPr>
        <w:tabs>
          <w:tab w:val="left" w:pos="1251"/>
        </w:tabs>
        <w:spacing w:line="250" w:lineRule="auto"/>
        <w:ind w:left="260" w:right="120" w:firstLine="854"/>
        <w:rPr>
          <w:rFonts w:eastAsia="Times New Roman"/>
          <w:sz w:val="23"/>
          <w:szCs w:val="23"/>
        </w:rPr>
      </w:pPr>
      <w:r>
        <w:rPr>
          <w:rFonts w:eastAsia="Times New Roman"/>
          <w:sz w:val="23"/>
          <w:szCs w:val="23"/>
        </w:rPr>
        <w:t>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XXI века,</w:t>
      </w:r>
    </w:p>
    <w:p w:rsidR="0020635B" w:rsidRDefault="0020635B">
      <w:pPr>
        <w:spacing w:line="2" w:lineRule="exact"/>
        <w:rPr>
          <w:rFonts w:eastAsia="Times New Roman"/>
          <w:sz w:val="23"/>
          <w:szCs w:val="23"/>
        </w:rPr>
      </w:pPr>
    </w:p>
    <w:p w:rsidR="0020635B" w:rsidRDefault="00855554">
      <w:pPr>
        <w:numPr>
          <w:ilvl w:val="0"/>
          <w:numId w:val="8"/>
        </w:numPr>
        <w:tabs>
          <w:tab w:val="left" w:pos="1251"/>
        </w:tabs>
        <w:spacing w:line="237" w:lineRule="auto"/>
        <w:ind w:left="260" w:right="240" w:firstLine="854"/>
        <w:rPr>
          <w:rFonts w:eastAsia="Times New Roman"/>
          <w:sz w:val="24"/>
          <w:szCs w:val="24"/>
        </w:rPr>
      </w:pPr>
      <w:r>
        <w:rPr>
          <w:rFonts w:eastAsia="Times New Roman"/>
          <w:sz w:val="24"/>
          <w:szCs w:val="24"/>
        </w:rPr>
        <w:t>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w:t>
      </w:r>
    </w:p>
    <w:p w:rsidR="0020635B" w:rsidRDefault="0020635B">
      <w:pPr>
        <w:spacing w:line="17" w:lineRule="exact"/>
        <w:rPr>
          <w:rFonts w:eastAsia="Times New Roman"/>
          <w:sz w:val="24"/>
          <w:szCs w:val="24"/>
        </w:rPr>
      </w:pPr>
    </w:p>
    <w:p w:rsidR="0020635B" w:rsidRDefault="00855554">
      <w:pPr>
        <w:numPr>
          <w:ilvl w:val="0"/>
          <w:numId w:val="8"/>
        </w:numPr>
        <w:tabs>
          <w:tab w:val="left" w:pos="1251"/>
        </w:tabs>
        <w:spacing w:line="238" w:lineRule="auto"/>
        <w:ind w:left="260" w:firstLine="854"/>
        <w:rPr>
          <w:rFonts w:eastAsia="Times New Roman"/>
          <w:sz w:val="24"/>
          <w:szCs w:val="24"/>
        </w:rPr>
      </w:pPr>
      <w:r>
        <w:rPr>
          <w:rFonts w:eastAsia="Times New Roman"/>
          <w:sz w:val="24"/>
          <w:szCs w:val="24"/>
        </w:rPr>
        <w:t>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20635B" w:rsidRDefault="0020635B">
      <w:pPr>
        <w:spacing w:line="18" w:lineRule="exact"/>
        <w:rPr>
          <w:rFonts w:eastAsia="Times New Roman"/>
          <w:sz w:val="24"/>
          <w:szCs w:val="24"/>
        </w:rPr>
      </w:pPr>
    </w:p>
    <w:p w:rsidR="0020635B" w:rsidRDefault="00855554">
      <w:pPr>
        <w:spacing w:line="234" w:lineRule="auto"/>
        <w:ind w:left="260" w:right="880" w:firstLine="852"/>
        <w:rPr>
          <w:rFonts w:eastAsia="Times New Roman"/>
          <w:sz w:val="24"/>
          <w:szCs w:val="24"/>
        </w:rPr>
      </w:pPr>
      <w:r>
        <w:rPr>
          <w:rFonts w:eastAsia="Times New Roman"/>
          <w:b/>
          <w:bCs/>
          <w:sz w:val="24"/>
          <w:szCs w:val="24"/>
        </w:rPr>
        <w:t>Достижение поставленных целей предусматривает решение следующих основных задач по обеспечению:</w:t>
      </w:r>
    </w:p>
    <w:p w:rsidR="0020635B" w:rsidRDefault="0020635B">
      <w:pPr>
        <w:spacing w:line="9" w:lineRule="exact"/>
        <w:rPr>
          <w:rFonts w:eastAsia="Times New Roman"/>
          <w:sz w:val="24"/>
          <w:szCs w:val="24"/>
        </w:rPr>
      </w:pPr>
    </w:p>
    <w:p w:rsidR="0020635B" w:rsidRDefault="00855554">
      <w:pPr>
        <w:spacing w:line="236" w:lineRule="auto"/>
        <w:ind w:left="260" w:right="420" w:firstLine="852"/>
        <w:jc w:val="both"/>
        <w:rPr>
          <w:rFonts w:eastAsia="Times New Roman"/>
          <w:sz w:val="24"/>
          <w:szCs w:val="24"/>
        </w:rPr>
      </w:pPr>
      <w:r>
        <w:rPr>
          <w:rFonts w:eastAsia="Times New Roman"/>
          <w:sz w:val="24"/>
          <w:szCs w:val="24"/>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20635B" w:rsidRDefault="0020635B">
      <w:pPr>
        <w:spacing w:line="13" w:lineRule="exact"/>
        <w:rPr>
          <w:rFonts w:eastAsia="Times New Roman"/>
          <w:sz w:val="24"/>
          <w:szCs w:val="24"/>
        </w:rPr>
      </w:pPr>
    </w:p>
    <w:p w:rsidR="0020635B" w:rsidRDefault="00855554">
      <w:pPr>
        <w:spacing w:line="236" w:lineRule="auto"/>
        <w:ind w:left="260" w:right="640" w:firstLine="852"/>
        <w:jc w:val="both"/>
        <w:rPr>
          <w:rFonts w:eastAsia="Times New Roman"/>
          <w:sz w:val="24"/>
          <w:szCs w:val="24"/>
        </w:rPr>
      </w:pPr>
      <w:r>
        <w:rPr>
          <w:rFonts w:eastAsia="Times New Roman"/>
          <w:sz w:val="24"/>
          <w:szCs w:val="24"/>
        </w:rPr>
        <w:t>доступности получения качественного начального общего образования; 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20635B" w:rsidRDefault="0020635B">
      <w:pPr>
        <w:spacing w:line="13" w:lineRule="exact"/>
        <w:rPr>
          <w:rFonts w:eastAsia="Times New Roman"/>
          <w:sz w:val="24"/>
          <w:szCs w:val="24"/>
        </w:rPr>
      </w:pPr>
    </w:p>
    <w:p w:rsidR="0020635B" w:rsidRDefault="00855554">
      <w:pPr>
        <w:spacing w:line="236" w:lineRule="auto"/>
        <w:ind w:left="260" w:right="980" w:firstLine="852"/>
        <w:rPr>
          <w:rFonts w:eastAsia="Times New Roman"/>
          <w:sz w:val="24"/>
          <w:szCs w:val="24"/>
        </w:rPr>
      </w:pPr>
      <w:r>
        <w:rPr>
          <w:rFonts w:eastAsia="Times New Roman"/>
          <w:sz w:val="24"/>
          <w:szCs w:val="24"/>
        </w:rPr>
        <w:t>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w:t>
      </w:r>
    </w:p>
    <w:p w:rsidR="0020635B" w:rsidRDefault="0020635B">
      <w:pPr>
        <w:spacing w:line="16" w:lineRule="exact"/>
        <w:rPr>
          <w:rFonts w:eastAsia="Times New Roman"/>
          <w:sz w:val="24"/>
          <w:szCs w:val="24"/>
        </w:rPr>
      </w:pPr>
    </w:p>
    <w:p w:rsidR="0020635B" w:rsidRDefault="00855554">
      <w:pPr>
        <w:spacing w:line="237" w:lineRule="auto"/>
        <w:ind w:left="260" w:right="60" w:firstLine="852"/>
        <w:rPr>
          <w:rFonts w:eastAsia="Times New Roman"/>
          <w:sz w:val="24"/>
          <w:szCs w:val="24"/>
        </w:rPr>
      </w:pPr>
      <w:r>
        <w:rPr>
          <w:rFonts w:eastAsia="Times New Roman"/>
          <w:sz w:val="24"/>
          <w:szCs w:val="24"/>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20635B" w:rsidRDefault="0020635B">
      <w:pPr>
        <w:spacing w:line="14" w:lineRule="exact"/>
        <w:rPr>
          <w:rFonts w:eastAsia="Times New Roman"/>
          <w:sz w:val="24"/>
          <w:szCs w:val="24"/>
        </w:rPr>
      </w:pPr>
    </w:p>
    <w:p w:rsidR="0020635B" w:rsidRDefault="00855554">
      <w:pPr>
        <w:spacing w:line="234" w:lineRule="auto"/>
        <w:ind w:left="260" w:right="340" w:firstLine="852"/>
        <w:rPr>
          <w:rFonts w:eastAsia="Times New Roman"/>
          <w:sz w:val="24"/>
          <w:szCs w:val="24"/>
        </w:rPr>
      </w:pPr>
      <w:r>
        <w:rPr>
          <w:rFonts w:eastAsia="Times New Roman"/>
          <w:sz w:val="24"/>
          <w:szCs w:val="24"/>
        </w:rPr>
        <w:t>выявления и развития способностей обучающихся, в том числе одарённых детей, детей с ОВЗ и детей-инвалидов;</w:t>
      </w:r>
    </w:p>
    <w:p w:rsidR="0020635B" w:rsidRDefault="0020635B">
      <w:pPr>
        <w:spacing w:line="13" w:lineRule="exact"/>
        <w:rPr>
          <w:rFonts w:eastAsia="Times New Roman"/>
          <w:sz w:val="24"/>
          <w:szCs w:val="24"/>
        </w:rPr>
      </w:pPr>
    </w:p>
    <w:p w:rsidR="0020635B" w:rsidRDefault="00855554">
      <w:pPr>
        <w:spacing w:line="234" w:lineRule="auto"/>
        <w:ind w:left="260" w:right="1300" w:firstLine="852"/>
        <w:rPr>
          <w:rFonts w:eastAsia="Times New Roman"/>
          <w:sz w:val="24"/>
          <w:szCs w:val="24"/>
        </w:rPr>
      </w:pPr>
      <w:r>
        <w:rPr>
          <w:rFonts w:eastAsia="Times New Roman"/>
          <w:sz w:val="24"/>
          <w:szCs w:val="24"/>
        </w:rPr>
        <w:t>возможности использования современных образовательных технологий деятельностного типа;</w:t>
      </w:r>
    </w:p>
    <w:p w:rsidR="0020635B" w:rsidRDefault="0020635B">
      <w:pPr>
        <w:spacing w:line="13" w:lineRule="exact"/>
        <w:rPr>
          <w:rFonts w:eastAsia="Times New Roman"/>
          <w:sz w:val="24"/>
          <w:szCs w:val="24"/>
        </w:rPr>
      </w:pPr>
    </w:p>
    <w:p w:rsidR="0020635B" w:rsidRDefault="00855554">
      <w:pPr>
        <w:spacing w:line="234" w:lineRule="auto"/>
        <w:ind w:left="260" w:firstLine="852"/>
        <w:rPr>
          <w:rFonts w:eastAsia="Times New Roman"/>
          <w:sz w:val="24"/>
          <w:szCs w:val="24"/>
        </w:rPr>
      </w:pPr>
      <w:r>
        <w:rPr>
          <w:rFonts w:eastAsia="Times New Roman"/>
          <w:sz w:val="24"/>
          <w:szCs w:val="24"/>
        </w:rPr>
        <w:t>эффективного сочетания урочных и внеурочных форм организации образовательной деятельности, возможностей для самостоятельной работы обучающихся;</w:t>
      </w:r>
    </w:p>
    <w:p w:rsidR="0020635B" w:rsidRDefault="0020635B">
      <w:pPr>
        <w:spacing w:line="13" w:lineRule="exact"/>
        <w:rPr>
          <w:rFonts w:eastAsia="Times New Roman"/>
          <w:sz w:val="24"/>
          <w:szCs w:val="24"/>
        </w:rPr>
      </w:pPr>
    </w:p>
    <w:p w:rsidR="0020635B" w:rsidRDefault="00855554">
      <w:pPr>
        <w:spacing w:line="236" w:lineRule="auto"/>
        <w:ind w:left="260" w:right="800" w:firstLine="852"/>
        <w:rPr>
          <w:rFonts w:eastAsia="Times New Roman"/>
          <w:sz w:val="24"/>
          <w:szCs w:val="24"/>
        </w:rPr>
      </w:pPr>
      <w:r>
        <w:rPr>
          <w:rFonts w:eastAsia="Times New Roman"/>
          <w:sz w:val="24"/>
          <w:szCs w:val="24"/>
        </w:rPr>
        <w:t>взаимодействия Организации при реализации Программы с социальными партнерами, с организациями здравоохранения, дополнительного образования детей, культуры, спорта;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19"/>
        <w:jc w:val="center"/>
        <w:rPr>
          <w:sz w:val="20"/>
          <w:szCs w:val="20"/>
        </w:rPr>
      </w:pPr>
      <w:r>
        <w:rPr>
          <w:rFonts w:ascii="Calibri" w:eastAsia="Calibri" w:hAnsi="Calibri" w:cs="Calibri"/>
        </w:rPr>
        <w:t>6</w:t>
      </w:r>
    </w:p>
    <w:p w:rsidR="0020635B" w:rsidRDefault="0020635B">
      <w:pPr>
        <w:sectPr w:rsidR="0020635B">
          <w:pgSz w:w="11900" w:h="16841"/>
          <w:pgMar w:top="1413" w:right="639" w:bottom="0" w:left="1440" w:header="0" w:footer="0" w:gutter="0"/>
          <w:cols w:space="720" w:equalWidth="0">
            <w:col w:w="9820"/>
          </w:cols>
        </w:sectPr>
      </w:pPr>
    </w:p>
    <w:p w:rsidR="0020635B" w:rsidRDefault="00855554">
      <w:pPr>
        <w:spacing w:line="250" w:lineRule="auto"/>
        <w:ind w:left="358" w:right="420" w:firstLine="852"/>
        <w:rPr>
          <w:sz w:val="20"/>
          <w:szCs w:val="20"/>
        </w:rPr>
      </w:pPr>
      <w:r>
        <w:rPr>
          <w:rFonts w:eastAsia="Times New Roman"/>
          <w:sz w:val="23"/>
          <w:szCs w:val="23"/>
        </w:rPr>
        <w:lastRenderedPageBreak/>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20635B" w:rsidRDefault="0020635B">
      <w:pPr>
        <w:spacing w:line="2" w:lineRule="exact"/>
        <w:rPr>
          <w:sz w:val="20"/>
          <w:szCs w:val="20"/>
        </w:rPr>
      </w:pPr>
    </w:p>
    <w:p w:rsidR="0020635B" w:rsidRDefault="00855554">
      <w:pPr>
        <w:spacing w:line="234" w:lineRule="auto"/>
        <w:ind w:left="358" w:right="640" w:firstLine="852"/>
        <w:rPr>
          <w:sz w:val="20"/>
          <w:szCs w:val="20"/>
        </w:rPr>
      </w:pPr>
      <w:r>
        <w:rPr>
          <w:rFonts w:eastAsia="Times New Roman"/>
          <w:sz w:val="24"/>
          <w:szCs w:val="24"/>
        </w:rPr>
        <w:t>включения обучающихся в процессы познания и преобразования внешкольной социокультурной среды (населённого пункта, района, города).</w:t>
      </w:r>
    </w:p>
    <w:p w:rsidR="0020635B" w:rsidRDefault="0020635B">
      <w:pPr>
        <w:spacing w:line="14" w:lineRule="exact"/>
        <w:rPr>
          <w:sz w:val="20"/>
          <w:szCs w:val="20"/>
        </w:rPr>
      </w:pPr>
    </w:p>
    <w:p w:rsidR="0020635B" w:rsidRDefault="00855554">
      <w:pPr>
        <w:spacing w:line="234" w:lineRule="auto"/>
        <w:ind w:left="358" w:right="780" w:firstLine="852"/>
        <w:rPr>
          <w:sz w:val="20"/>
          <w:szCs w:val="20"/>
        </w:rPr>
      </w:pPr>
      <w:r>
        <w:rPr>
          <w:rFonts w:eastAsia="Times New Roman"/>
          <w:sz w:val="24"/>
          <w:szCs w:val="24"/>
        </w:rPr>
        <w:t>сохранения и укрепления физического, психического и социального здоровья обучающихся, их безопасности.</w:t>
      </w:r>
    </w:p>
    <w:p w:rsidR="0020635B" w:rsidRDefault="0020635B">
      <w:pPr>
        <w:spacing w:line="6" w:lineRule="exact"/>
        <w:rPr>
          <w:sz w:val="20"/>
          <w:szCs w:val="20"/>
        </w:rPr>
      </w:pPr>
    </w:p>
    <w:p w:rsidR="0020635B" w:rsidRDefault="00855554">
      <w:pPr>
        <w:ind w:left="1218"/>
        <w:rPr>
          <w:sz w:val="20"/>
          <w:szCs w:val="20"/>
        </w:rPr>
      </w:pPr>
      <w:r>
        <w:rPr>
          <w:rFonts w:eastAsia="Times New Roman"/>
          <w:b/>
          <w:bCs/>
          <w:sz w:val="24"/>
          <w:szCs w:val="24"/>
        </w:rPr>
        <w:t>Принципы и подходы к формированию Программы.</w:t>
      </w:r>
    </w:p>
    <w:p w:rsidR="0020635B" w:rsidRDefault="0020635B">
      <w:pPr>
        <w:spacing w:line="7" w:lineRule="exact"/>
        <w:rPr>
          <w:sz w:val="20"/>
          <w:szCs w:val="20"/>
        </w:rPr>
      </w:pPr>
    </w:p>
    <w:p w:rsidR="0020635B" w:rsidRDefault="00855554">
      <w:pPr>
        <w:numPr>
          <w:ilvl w:val="1"/>
          <w:numId w:val="9"/>
        </w:numPr>
        <w:tabs>
          <w:tab w:val="left" w:pos="1450"/>
        </w:tabs>
        <w:spacing w:line="238" w:lineRule="auto"/>
        <w:ind w:left="358" w:right="20" w:firstLine="854"/>
        <w:rPr>
          <w:rFonts w:eastAsia="Times New Roman"/>
          <w:sz w:val="24"/>
          <w:szCs w:val="24"/>
        </w:rPr>
      </w:pPr>
      <w:r>
        <w:rPr>
          <w:rFonts w:eastAsia="Times New Roman"/>
          <w:sz w:val="24"/>
          <w:szCs w:val="24"/>
        </w:rPr>
        <w:t>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w:t>
      </w:r>
    </w:p>
    <w:p w:rsidR="0020635B" w:rsidRDefault="0020635B">
      <w:pPr>
        <w:spacing w:line="19" w:lineRule="exact"/>
        <w:rPr>
          <w:rFonts w:eastAsia="Times New Roman"/>
          <w:sz w:val="24"/>
          <w:szCs w:val="24"/>
        </w:rPr>
      </w:pPr>
    </w:p>
    <w:p w:rsidR="0020635B" w:rsidRDefault="00855554">
      <w:pPr>
        <w:numPr>
          <w:ilvl w:val="1"/>
          <w:numId w:val="9"/>
        </w:numPr>
        <w:tabs>
          <w:tab w:val="left" w:pos="1450"/>
        </w:tabs>
        <w:spacing w:line="237" w:lineRule="auto"/>
        <w:ind w:left="358" w:firstLine="854"/>
        <w:rPr>
          <w:rFonts w:eastAsia="Times New Roman"/>
          <w:sz w:val="24"/>
          <w:szCs w:val="24"/>
        </w:rPr>
      </w:pPr>
      <w:r>
        <w:rPr>
          <w:rFonts w:eastAsia="Times New Roman"/>
          <w:sz w:val="24"/>
          <w:szCs w:val="24"/>
        </w:rPr>
        <w:t xml:space="preserve">Учет при формировании Программы особенностей и значимости данного уровня общего образования как фундамента всего последующего обучения и </w:t>
      </w:r>
      <w:r>
        <w:rPr>
          <w:rFonts w:eastAsia="Times New Roman"/>
          <w:b/>
          <w:bCs/>
          <w:sz w:val="24"/>
          <w:szCs w:val="24"/>
        </w:rPr>
        <w:t>особого этапа в жизни</w:t>
      </w:r>
      <w:r>
        <w:rPr>
          <w:rFonts w:eastAsia="Times New Roman"/>
          <w:sz w:val="24"/>
          <w:szCs w:val="24"/>
        </w:rPr>
        <w:t xml:space="preserve"> </w:t>
      </w:r>
      <w:r>
        <w:rPr>
          <w:rFonts w:eastAsia="Times New Roman"/>
          <w:b/>
          <w:bCs/>
          <w:sz w:val="24"/>
          <w:szCs w:val="24"/>
        </w:rPr>
        <w:t>ребёнка, связанных с:</w:t>
      </w:r>
    </w:p>
    <w:p w:rsidR="0020635B" w:rsidRDefault="0020635B">
      <w:pPr>
        <w:spacing w:line="10" w:lineRule="exact"/>
        <w:rPr>
          <w:rFonts w:eastAsia="Times New Roman"/>
          <w:sz w:val="24"/>
          <w:szCs w:val="24"/>
        </w:rPr>
      </w:pPr>
    </w:p>
    <w:p w:rsidR="0020635B" w:rsidRDefault="00855554">
      <w:pPr>
        <w:spacing w:line="234" w:lineRule="auto"/>
        <w:ind w:left="358" w:right="180" w:firstLine="852"/>
        <w:rPr>
          <w:rFonts w:eastAsia="Times New Roman"/>
          <w:sz w:val="24"/>
          <w:szCs w:val="24"/>
        </w:rPr>
      </w:pPr>
      <w:r>
        <w:rPr>
          <w:rFonts w:eastAsia="Times New Roman"/>
          <w:sz w:val="24"/>
          <w:szCs w:val="24"/>
        </w:rPr>
        <w:t>изменением при поступлении в начальную школу ведущей деятельности ребёнка с переходом к учебной деятельности, освоением ребенком новой социальной роли ученика;</w:t>
      </w:r>
    </w:p>
    <w:p w:rsidR="0020635B" w:rsidRDefault="0020635B">
      <w:pPr>
        <w:spacing w:line="13" w:lineRule="exact"/>
        <w:rPr>
          <w:rFonts w:eastAsia="Times New Roman"/>
          <w:sz w:val="24"/>
          <w:szCs w:val="24"/>
        </w:rPr>
      </w:pPr>
    </w:p>
    <w:p w:rsidR="0020635B" w:rsidRDefault="00855554">
      <w:pPr>
        <w:spacing w:line="234" w:lineRule="auto"/>
        <w:ind w:left="358" w:right="580" w:firstLine="852"/>
        <w:rPr>
          <w:rFonts w:eastAsia="Times New Roman"/>
          <w:sz w:val="24"/>
          <w:szCs w:val="24"/>
        </w:rPr>
      </w:pPr>
      <w:r>
        <w:rPr>
          <w:rFonts w:eastAsia="Times New Roman"/>
          <w:sz w:val="24"/>
          <w:szCs w:val="24"/>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20635B" w:rsidRDefault="0020635B">
      <w:pPr>
        <w:spacing w:line="13" w:lineRule="exact"/>
        <w:rPr>
          <w:rFonts w:eastAsia="Times New Roman"/>
          <w:sz w:val="24"/>
          <w:szCs w:val="24"/>
        </w:rPr>
      </w:pPr>
    </w:p>
    <w:p w:rsidR="0020635B" w:rsidRDefault="00855554">
      <w:pPr>
        <w:spacing w:line="237" w:lineRule="auto"/>
        <w:ind w:left="358" w:right="680" w:firstLine="852"/>
        <w:rPr>
          <w:rFonts w:eastAsia="Times New Roman"/>
          <w:sz w:val="24"/>
          <w:szCs w:val="24"/>
        </w:rPr>
      </w:pPr>
      <w:r>
        <w:rPr>
          <w:rFonts w:eastAsia="Times New Roman"/>
          <w:sz w:val="24"/>
          <w:szCs w:val="24"/>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20635B" w:rsidRDefault="0020635B">
      <w:pPr>
        <w:spacing w:line="14" w:lineRule="exact"/>
        <w:rPr>
          <w:rFonts w:eastAsia="Times New Roman"/>
          <w:sz w:val="24"/>
          <w:szCs w:val="24"/>
        </w:rPr>
      </w:pPr>
    </w:p>
    <w:p w:rsidR="0020635B" w:rsidRDefault="00855554">
      <w:pPr>
        <w:spacing w:line="249" w:lineRule="auto"/>
        <w:ind w:left="1218" w:right="500"/>
        <w:rPr>
          <w:rFonts w:eastAsia="Times New Roman"/>
          <w:sz w:val="24"/>
          <w:szCs w:val="24"/>
        </w:rPr>
      </w:pPr>
      <w:r>
        <w:rPr>
          <w:rFonts w:eastAsia="Times New Roman"/>
          <w:sz w:val="23"/>
          <w:szCs w:val="23"/>
        </w:rPr>
        <w:t>приобретением в самооценке ребёнка черт адекватности и рефлексивности; моральным развитием, связанным с меняющимся характером сотрудничества со</w:t>
      </w:r>
    </w:p>
    <w:p w:rsidR="0020635B" w:rsidRDefault="0020635B">
      <w:pPr>
        <w:spacing w:line="3" w:lineRule="exact"/>
        <w:rPr>
          <w:rFonts w:eastAsia="Times New Roman"/>
          <w:sz w:val="24"/>
          <w:szCs w:val="24"/>
        </w:rPr>
      </w:pPr>
    </w:p>
    <w:p w:rsidR="0020635B" w:rsidRDefault="00855554">
      <w:pPr>
        <w:spacing w:line="234" w:lineRule="auto"/>
        <w:ind w:left="358" w:right="500"/>
        <w:rPr>
          <w:rFonts w:eastAsia="Times New Roman"/>
          <w:sz w:val="24"/>
          <w:szCs w:val="24"/>
        </w:rPr>
      </w:pPr>
      <w:r>
        <w:rPr>
          <w:rFonts w:eastAsia="Times New Roman"/>
          <w:sz w:val="24"/>
          <w:szCs w:val="24"/>
        </w:rPr>
        <w:t>взрослыми и сверстниками, общения и межличностных отношений, становлением основ российской гражданской идентичности и мировоззрения.</w:t>
      </w:r>
    </w:p>
    <w:p w:rsidR="0020635B" w:rsidRDefault="0020635B">
      <w:pPr>
        <w:spacing w:line="13" w:lineRule="exact"/>
        <w:rPr>
          <w:rFonts w:eastAsia="Times New Roman"/>
          <w:sz w:val="24"/>
          <w:szCs w:val="24"/>
        </w:rPr>
      </w:pPr>
    </w:p>
    <w:p w:rsidR="0020635B" w:rsidRDefault="00855554">
      <w:pPr>
        <w:numPr>
          <w:ilvl w:val="1"/>
          <w:numId w:val="9"/>
        </w:numPr>
        <w:tabs>
          <w:tab w:val="left" w:pos="1450"/>
        </w:tabs>
        <w:spacing w:line="238" w:lineRule="auto"/>
        <w:ind w:left="358" w:right="220" w:firstLine="854"/>
        <w:rPr>
          <w:rFonts w:eastAsia="Times New Roman"/>
          <w:sz w:val="24"/>
          <w:szCs w:val="24"/>
        </w:rPr>
      </w:pPr>
      <w:r>
        <w:rPr>
          <w:rFonts w:eastAsia="Times New Roman"/>
          <w:sz w:val="24"/>
          <w:szCs w:val="24"/>
        </w:rPr>
        <w:t>Учет в Программе характерных для младшего школьного возраста центральных психологических новообразований, существующего разброса в темпах и направлениях развития детей, изменением социальной ситуации развития — возрастанием информационных нагрузок и изменением характера и способа общения и социальных взаимодействий (мобильная связь, СМИ, телевидение, Интернет), 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rsidR="0020635B" w:rsidRDefault="0020635B">
      <w:pPr>
        <w:spacing w:line="4" w:lineRule="exact"/>
        <w:rPr>
          <w:rFonts w:eastAsia="Times New Roman"/>
          <w:sz w:val="24"/>
          <w:szCs w:val="24"/>
        </w:rPr>
      </w:pPr>
    </w:p>
    <w:p w:rsidR="0020635B" w:rsidRDefault="00855554">
      <w:pPr>
        <w:ind w:left="358"/>
        <w:rPr>
          <w:rFonts w:eastAsia="Times New Roman"/>
          <w:sz w:val="24"/>
          <w:szCs w:val="24"/>
        </w:rPr>
      </w:pPr>
      <w:r>
        <w:rPr>
          <w:rFonts w:eastAsia="Times New Roman"/>
          <w:sz w:val="24"/>
          <w:szCs w:val="24"/>
        </w:rPr>
        <w:t>Учет особенностей современных детей:</w:t>
      </w:r>
    </w:p>
    <w:p w:rsidR="0020635B" w:rsidRDefault="0020635B">
      <w:pPr>
        <w:spacing w:line="1" w:lineRule="exact"/>
        <w:rPr>
          <w:rFonts w:eastAsia="Times New Roman"/>
          <w:sz w:val="24"/>
          <w:szCs w:val="24"/>
        </w:rPr>
      </w:pPr>
    </w:p>
    <w:p w:rsidR="0020635B" w:rsidRDefault="00855554">
      <w:pPr>
        <w:numPr>
          <w:ilvl w:val="0"/>
          <w:numId w:val="9"/>
        </w:numPr>
        <w:tabs>
          <w:tab w:val="left" w:pos="358"/>
        </w:tabs>
        <w:ind w:left="358" w:hanging="358"/>
        <w:rPr>
          <w:rFonts w:ascii="Symbol" w:eastAsia="Symbol" w:hAnsi="Symbol" w:cs="Symbol"/>
          <w:sz w:val="24"/>
          <w:szCs w:val="24"/>
        </w:rPr>
      </w:pPr>
      <w:r>
        <w:rPr>
          <w:rFonts w:eastAsia="Times New Roman"/>
          <w:sz w:val="24"/>
          <w:szCs w:val="24"/>
        </w:rPr>
        <w:t>им присуща активная, зачастую гиперактивная, деятельность;</w:t>
      </w:r>
    </w:p>
    <w:p w:rsidR="0020635B" w:rsidRDefault="0020635B">
      <w:pPr>
        <w:spacing w:line="1" w:lineRule="exact"/>
        <w:rPr>
          <w:rFonts w:ascii="Symbol" w:eastAsia="Symbol" w:hAnsi="Symbol" w:cs="Symbol"/>
          <w:sz w:val="24"/>
          <w:szCs w:val="24"/>
        </w:rPr>
      </w:pPr>
    </w:p>
    <w:p w:rsidR="0020635B" w:rsidRDefault="00855554">
      <w:pPr>
        <w:numPr>
          <w:ilvl w:val="0"/>
          <w:numId w:val="9"/>
        </w:numPr>
        <w:tabs>
          <w:tab w:val="left" w:pos="358"/>
        </w:tabs>
        <w:ind w:left="358" w:hanging="358"/>
        <w:rPr>
          <w:rFonts w:ascii="Symbol" w:eastAsia="Symbol" w:hAnsi="Symbol" w:cs="Symbol"/>
          <w:sz w:val="24"/>
          <w:szCs w:val="24"/>
        </w:rPr>
      </w:pPr>
      <w:r>
        <w:rPr>
          <w:rFonts w:eastAsia="Times New Roman"/>
          <w:sz w:val="24"/>
          <w:szCs w:val="24"/>
        </w:rPr>
        <w:t>в их сознании доминирует смысловая среда;</w:t>
      </w:r>
    </w:p>
    <w:p w:rsidR="0020635B" w:rsidRDefault="0020635B">
      <w:pPr>
        <w:spacing w:line="29" w:lineRule="exact"/>
        <w:rPr>
          <w:rFonts w:ascii="Symbol" w:eastAsia="Symbol" w:hAnsi="Symbol" w:cs="Symbol"/>
          <w:sz w:val="24"/>
          <w:szCs w:val="24"/>
        </w:rPr>
      </w:pPr>
    </w:p>
    <w:p w:rsidR="0020635B" w:rsidRDefault="00855554">
      <w:pPr>
        <w:numPr>
          <w:ilvl w:val="0"/>
          <w:numId w:val="9"/>
        </w:numPr>
        <w:tabs>
          <w:tab w:val="left" w:pos="358"/>
        </w:tabs>
        <w:spacing w:line="226" w:lineRule="auto"/>
        <w:ind w:left="358" w:right="800" w:hanging="358"/>
        <w:rPr>
          <w:rFonts w:ascii="Symbol" w:eastAsia="Symbol" w:hAnsi="Symbol" w:cs="Symbol"/>
          <w:sz w:val="24"/>
          <w:szCs w:val="24"/>
        </w:rPr>
      </w:pPr>
      <w:r>
        <w:rPr>
          <w:rFonts w:eastAsia="Times New Roman"/>
          <w:sz w:val="24"/>
          <w:szCs w:val="24"/>
        </w:rPr>
        <w:t>становление и развитие их смысловой сферы определяется культурно-историческими условиями;</w:t>
      </w:r>
    </w:p>
    <w:p w:rsidR="0020635B" w:rsidRDefault="0020635B">
      <w:pPr>
        <w:spacing w:line="32" w:lineRule="exact"/>
        <w:rPr>
          <w:rFonts w:ascii="Symbol" w:eastAsia="Symbol" w:hAnsi="Symbol" w:cs="Symbol"/>
          <w:sz w:val="24"/>
          <w:szCs w:val="24"/>
        </w:rPr>
      </w:pPr>
    </w:p>
    <w:p w:rsidR="0020635B" w:rsidRDefault="00855554">
      <w:pPr>
        <w:numPr>
          <w:ilvl w:val="0"/>
          <w:numId w:val="9"/>
        </w:numPr>
        <w:tabs>
          <w:tab w:val="left" w:pos="358"/>
        </w:tabs>
        <w:spacing w:line="226" w:lineRule="auto"/>
        <w:ind w:left="358" w:right="340" w:hanging="358"/>
        <w:rPr>
          <w:rFonts w:ascii="Symbol" w:eastAsia="Symbol" w:hAnsi="Symbol" w:cs="Symbol"/>
          <w:sz w:val="24"/>
          <w:szCs w:val="24"/>
        </w:rPr>
      </w:pPr>
      <w:r>
        <w:rPr>
          <w:rFonts w:eastAsia="Times New Roman"/>
          <w:sz w:val="24"/>
          <w:szCs w:val="24"/>
        </w:rPr>
        <w:t>основой формирования смысловой сферы является эмоционально-личностное общение со сверстниками и взрослыми;</w:t>
      </w:r>
    </w:p>
    <w:p w:rsidR="0020635B" w:rsidRDefault="0020635B">
      <w:pPr>
        <w:spacing w:line="1" w:lineRule="exact"/>
        <w:rPr>
          <w:rFonts w:ascii="Symbol" w:eastAsia="Symbol" w:hAnsi="Symbol" w:cs="Symbol"/>
          <w:sz w:val="24"/>
          <w:szCs w:val="24"/>
        </w:rPr>
      </w:pPr>
    </w:p>
    <w:p w:rsidR="0020635B" w:rsidRDefault="00855554">
      <w:pPr>
        <w:numPr>
          <w:ilvl w:val="0"/>
          <w:numId w:val="9"/>
        </w:numPr>
        <w:tabs>
          <w:tab w:val="left" w:pos="358"/>
        </w:tabs>
        <w:ind w:left="358" w:hanging="358"/>
        <w:rPr>
          <w:rFonts w:ascii="Symbol" w:eastAsia="Symbol" w:hAnsi="Symbol" w:cs="Symbol"/>
          <w:sz w:val="24"/>
          <w:szCs w:val="24"/>
        </w:rPr>
      </w:pPr>
      <w:r>
        <w:rPr>
          <w:rFonts w:eastAsia="Times New Roman"/>
          <w:sz w:val="24"/>
          <w:szCs w:val="24"/>
        </w:rPr>
        <w:t>современные дети обладают системно-смысловым типом сознания;</w:t>
      </w:r>
    </w:p>
    <w:p w:rsidR="0020635B" w:rsidRDefault="0020635B">
      <w:pPr>
        <w:spacing w:line="29" w:lineRule="exact"/>
        <w:rPr>
          <w:rFonts w:ascii="Symbol" w:eastAsia="Symbol" w:hAnsi="Symbol" w:cs="Symbol"/>
          <w:sz w:val="24"/>
          <w:szCs w:val="24"/>
        </w:rPr>
      </w:pPr>
    </w:p>
    <w:p w:rsidR="0020635B" w:rsidRDefault="00855554">
      <w:pPr>
        <w:numPr>
          <w:ilvl w:val="0"/>
          <w:numId w:val="9"/>
        </w:numPr>
        <w:tabs>
          <w:tab w:val="left" w:pos="358"/>
        </w:tabs>
        <w:spacing w:line="226" w:lineRule="auto"/>
        <w:ind w:left="358" w:right="80" w:hanging="358"/>
        <w:rPr>
          <w:rFonts w:ascii="Symbol" w:eastAsia="Symbol" w:hAnsi="Symbol" w:cs="Symbol"/>
          <w:sz w:val="24"/>
          <w:szCs w:val="24"/>
        </w:rPr>
      </w:pPr>
      <w:r>
        <w:rPr>
          <w:rFonts w:eastAsia="Times New Roman"/>
          <w:sz w:val="24"/>
          <w:szCs w:val="24"/>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60" w:lineRule="exact"/>
        <w:rPr>
          <w:sz w:val="20"/>
          <w:szCs w:val="20"/>
        </w:rPr>
      </w:pPr>
    </w:p>
    <w:p w:rsidR="0020635B" w:rsidRDefault="00855554">
      <w:pPr>
        <w:ind w:right="-377"/>
        <w:jc w:val="center"/>
        <w:rPr>
          <w:sz w:val="20"/>
          <w:szCs w:val="20"/>
        </w:rPr>
      </w:pPr>
      <w:r>
        <w:rPr>
          <w:rFonts w:ascii="Calibri" w:eastAsia="Calibri" w:hAnsi="Calibri" w:cs="Calibri"/>
        </w:rPr>
        <w:t>7</w:t>
      </w:r>
    </w:p>
    <w:p w:rsidR="0020635B" w:rsidRDefault="0020635B">
      <w:pPr>
        <w:sectPr w:rsidR="0020635B">
          <w:pgSz w:w="11900" w:h="16841"/>
          <w:pgMar w:top="1420" w:right="579" w:bottom="0" w:left="1342" w:header="0" w:footer="0" w:gutter="0"/>
          <w:cols w:space="720" w:equalWidth="0">
            <w:col w:w="9978"/>
          </w:cols>
        </w:sectPr>
      </w:pPr>
    </w:p>
    <w:p w:rsidR="0020635B" w:rsidRDefault="00855554">
      <w:pPr>
        <w:spacing w:line="234" w:lineRule="auto"/>
        <w:ind w:left="358" w:right="80"/>
        <w:rPr>
          <w:sz w:val="20"/>
          <w:szCs w:val="20"/>
        </w:rPr>
      </w:pPr>
      <w:r>
        <w:rPr>
          <w:rFonts w:eastAsia="Times New Roman"/>
          <w:sz w:val="24"/>
          <w:szCs w:val="24"/>
        </w:rPr>
        <w:lastRenderedPageBreak/>
        <w:t>"клиповое" мышление, связанное с широким освоением Интернета и появлением пультового переключения каналов;</w:t>
      </w:r>
    </w:p>
    <w:p w:rsidR="0020635B" w:rsidRDefault="0020635B">
      <w:pPr>
        <w:spacing w:line="33" w:lineRule="exact"/>
        <w:rPr>
          <w:sz w:val="20"/>
          <w:szCs w:val="20"/>
        </w:rPr>
      </w:pPr>
    </w:p>
    <w:p w:rsidR="0020635B" w:rsidRDefault="00855554">
      <w:pPr>
        <w:numPr>
          <w:ilvl w:val="0"/>
          <w:numId w:val="10"/>
        </w:numPr>
        <w:tabs>
          <w:tab w:val="left" w:pos="358"/>
        </w:tabs>
        <w:spacing w:line="226" w:lineRule="auto"/>
        <w:ind w:left="358" w:right="180" w:hanging="358"/>
        <w:rPr>
          <w:rFonts w:ascii="Symbol" w:eastAsia="Symbol" w:hAnsi="Symbol" w:cs="Symbol"/>
          <w:sz w:val="24"/>
          <w:szCs w:val="24"/>
        </w:rPr>
      </w:pPr>
      <w:r>
        <w:rPr>
          <w:rFonts w:eastAsia="Times New Roman"/>
          <w:sz w:val="24"/>
          <w:szCs w:val="24"/>
        </w:rPr>
        <w:t>у них преобладают иные формы процессов социализации (игровые технологии, социальные сети Интернета и т.п.).</w:t>
      </w:r>
    </w:p>
    <w:p w:rsidR="0020635B" w:rsidRDefault="00855554">
      <w:pPr>
        <w:numPr>
          <w:ilvl w:val="2"/>
          <w:numId w:val="10"/>
        </w:numPr>
        <w:tabs>
          <w:tab w:val="left" w:pos="1458"/>
        </w:tabs>
        <w:ind w:left="1458" w:hanging="246"/>
        <w:rPr>
          <w:rFonts w:eastAsia="Times New Roman"/>
          <w:sz w:val="24"/>
          <w:szCs w:val="24"/>
        </w:rPr>
      </w:pPr>
      <w:r>
        <w:rPr>
          <w:rFonts w:eastAsia="Times New Roman"/>
          <w:sz w:val="24"/>
          <w:szCs w:val="24"/>
        </w:rPr>
        <w:t>В основе реализации Программы лежит системно-деятельностный подход,</w:t>
      </w:r>
    </w:p>
    <w:p w:rsidR="0020635B" w:rsidRDefault="0020635B">
      <w:pPr>
        <w:spacing w:line="17" w:lineRule="exact"/>
        <w:rPr>
          <w:rFonts w:eastAsia="Times New Roman"/>
          <w:sz w:val="24"/>
          <w:szCs w:val="24"/>
        </w:rPr>
      </w:pPr>
    </w:p>
    <w:p w:rsidR="0020635B" w:rsidRDefault="00855554">
      <w:pPr>
        <w:spacing w:line="234" w:lineRule="auto"/>
        <w:ind w:left="358" w:right="960"/>
        <w:rPr>
          <w:rFonts w:eastAsia="Times New Roman"/>
          <w:sz w:val="24"/>
          <w:szCs w:val="24"/>
        </w:rPr>
      </w:pPr>
      <w:r>
        <w:rPr>
          <w:rFonts w:eastAsia="Times New Roman"/>
          <w:b/>
          <w:bCs/>
          <w:sz w:val="24"/>
          <w:szCs w:val="24"/>
        </w:rPr>
        <w:t>последовательно ориентирующий образовательную деятельность на результат. Системно-деятельностный подход определяет:</w:t>
      </w:r>
    </w:p>
    <w:p w:rsidR="0020635B" w:rsidRDefault="0020635B">
      <w:pPr>
        <w:spacing w:line="9" w:lineRule="exact"/>
        <w:rPr>
          <w:rFonts w:eastAsia="Times New Roman"/>
          <w:sz w:val="24"/>
          <w:szCs w:val="24"/>
        </w:rPr>
      </w:pPr>
    </w:p>
    <w:p w:rsidR="0020635B" w:rsidRDefault="00855554">
      <w:pPr>
        <w:spacing w:line="234" w:lineRule="auto"/>
        <w:ind w:left="358" w:right="140" w:firstLine="852"/>
        <w:rPr>
          <w:rFonts w:eastAsia="Times New Roman"/>
          <w:sz w:val="24"/>
          <w:szCs w:val="24"/>
        </w:rPr>
      </w:pPr>
      <w:r>
        <w:rPr>
          <w:rFonts w:eastAsia="Times New Roman"/>
          <w:sz w:val="24"/>
          <w:szCs w:val="24"/>
        </w:rPr>
        <w:t>в качестве цели образования - развитие личности обучающегося на основе освоения универсальных способов учебной деятельности;</w:t>
      </w:r>
    </w:p>
    <w:p w:rsidR="0020635B" w:rsidRDefault="0020635B">
      <w:pPr>
        <w:spacing w:line="13" w:lineRule="exact"/>
        <w:rPr>
          <w:rFonts w:eastAsia="Times New Roman"/>
          <w:sz w:val="24"/>
          <w:szCs w:val="24"/>
        </w:rPr>
      </w:pPr>
    </w:p>
    <w:p w:rsidR="0020635B" w:rsidRDefault="00855554">
      <w:pPr>
        <w:spacing w:line="234" w:lineRule="auto"/>
        <w:ind w:left="358" w:right="600" w:firstLine="852"/>
        <w:rPr>
          <w:rFonts w:eastAsia="Times New Roman"/>
          <w:sz w:val="24"/>
          <w:szCs w:val="24"/>
        </w:rPr>
      </w:pPr>
      <w:r>
        <w:rPr>
          <w:rFonts w:eastAsia="Times New Roman"/>
          <w:sz w:val="24"/>
          <w:szCs w:val="24"/>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20635B" w:rsidRDefault="0020635B">
      <w:pPr>
        <w:spacing w:line="13" w:lineRule="exact"/>
        <w:rPr>
          <w:rFonts w:eastAsia="Times New Roman"/>
          <w:sz w:val="24"/>
          <w:szCs w:val="24"/>
        </w:rPr>
      </w:pPr>
    </w:p>
    <w:p w:rsidR="0020635B" w:rsidRDefault="00855554">
      <w:pPr>
        <w:spacing w:line="234" w:lineRule="auto"/>
        <w:ind w:left="358" w:right="1260" w:firstLine="852"/>
        <w:rPr>
          <w:rFonts w:eastAsia="Times New Roman"/>
          <w:sz w:val="24"/>
          <w:szCs w:val="24"/>
        </w:rPr>
      </w:pPr>
      <w:r>
        <w:rPr>
          <w:rFonts w:eastAsia="Times New Roman"/>
          <w:sz w:val="24"/>
          <w:szCs w:val="24"/>
        </w:rPr>
        <w:t>умение учиться - как компетенцию, обеспечивающую овладение новыми компетенциями;</w:t>
      </w:r>
    </w:p>
    <w:p w:rsidR="0020635B" w:rsidRDefault="0020635B">
      <w:pPr>
        <w:spacing w:line="14" w:lineRule="exact"/>
        <w:rPr>
          <w:rFonts w:eastAsia="Times New Roman"/>
          <w:sz w:val="24"/>
          <w:szCs w:val="24"/>
        </w:rPr>
      </w:pPr>
    </w:p>
    <w:p w:rsidR="0020635B" w:rsidRDefault="00855554">
      <w:pPr>
        <w:spacing w:line="236" w:lineRule="auto"/>
        <w:ind w:left="358" w:right="560" w:firstLine="852"/>
        <w:rPr>
          <w:rFonts w:eastAsia="Times New Roman"/>
          <w:sz w:val="24"/>
          <w:szCs w:val="24"/>
        </w:rPr>
      </w:pPr>
      <w:r>
        <w:rPr>
          <w:rFonts w:eastAsia="Times New Roman"/>
          <w:sz w:val="24"/>
          <w:szCs w:val="24"/>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20635B" w:rsidRDefault="0020635B">
      <w:pPr>
        <w:spacing w:line="13" w:lineRule="exact"/>
        <w:rPr>
          <w:rFonts w:eastAsia="Times New Roman"/>
          <w:sz w:val="24"/>
          <w:szCs w:val="24"/>
        </w:rPr>
      </w:pPr>
    </w:p>
    <w:p w:rsidR="0020635B" w:rsidRDefault="00855554">
      <w:pPr>
        <w:spacing w:line="234" w:lineRule="auto"/>
        <w:ind w:left="358" w:right="100" w:firstLine="852"/>
        <w:rPr>
          <w:rFonts w:eastAsia="Times New Roman"/>
          <w:sz w:val="24"/>
          <w:szCs w:val="24"/>
        </w:rPr>
      </w:pPr>
      <w:r>
        <w:rPr>
          <w:rFonts w:eastAsia="Times New Roman"/>
          <w:sz w:val="24"/>
          <w:szCs w:val="24"/>
        </w:rPr>
        <w:t>ведущую роль обучения в умственном развитии, которое реализуется, прежде всего, через содержание образования;</w:t>
      </w:r>
    </w:p>
    <w:p w:rsidR="0020635B" w:rsidRDefault="0020635B">
      <w:pPr>
        <w:spacing w:line="13" w:lineRule="exact"/>
        <w:rPr>
          <w:rFonts w:eastAsia="Times New Roman"/>
          <w:sz w:val="24"/>
          <w:szCs w:val="24"/>
        </w:rPr>
      </w:pPr>
    </w:p>
    <w:p w:rsidR="0020635B" w:rsidRDefault="00855554">
      <w:pPr>
        <w:spacing w:line="237" w:lineRule="auto"/>
        <w:ind w:left="358" w:right="360" w:firstLine="852"/>
        <w:rPr>
          <w:rFonts w:eastAsia="Times New Roman"/>
          <w:sz w:val="24"/>
          <w:szCs w:val="24"/>
        </w:rPr>
      </w:pPr>
      <w:r>
        <w:rPr>
          <w:rFonts w:eastAsia="Times New Roman"/>
          <w:sz w:val="24"/>
          <w:szCs w:val="24"/>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20635B" w:rsidRDefault="0020635B">
      <w:pPr>
        <w:spacing w:line="13" w:lineRule="exact"/>
        <w:rPr>
          <w:rFonts w:eastAsia="Times New Roman"/>
          <w:sz w:val="24"/>
          <w:szCs w:val="24"/>
        </w:rPr>
      </w:pPr>
    </w:p>
    <w:p w:rsidR="0020635B" w:rsidRDefault="00855554">
      <w:pPr>
        <w:spacing w:line="236" w:lineRule="auto"/>
        <w:ind w:left="358" w:right="460" w:firstLine="852"/>
        <w:rPr>
          <w:rFonts w:eastAsia="Times New Roman"/>
          <w:sz w:val="24"/>
          <w:szCs w:val="24"/>
        </w:rPr>
      </w:pPr>
      <w:r>
        <w:rPr>
          <w:rFonts w:eastAsia="Times New Roman"/>
          <w:sz w:val="24"/>
          <w:szCs w:val="24"/>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20635B" w:rsidRDefault="0020635B">
      <w:pPr>
        <w:spacing w:line="14" w:lineRule="exact"/>
        <w:rPr>
          <w:rFonts w:eastAsia="Times New Roman"/>
          <w:sz w:val="24"/>
          <w:szCs w:val="24"/>
        </w:rPr>
      </w:pPr>
    </w:p>
    <w:p w:rsidR="0020635B" w:rsidRDefault="00855554">
      <w:pPr>
        <w:spacing w:line="237" w:lineRule="auto"/>
        <w:ind w:left="358" w:firstLine="852"/>
        <w:rPr>
          <w:rFonts w:eastAsia="Times New Roman"/>
          <w:sz w:val="24"/>
          <w:szCs w:val="24"/>
        </w:rPr>
      </w:pPr>
      <w:r>
        <w:rPr>
          <w:rFonts w:eastAsia="Times New Roman"/>
          <w:sz w:val="24"/>
          <w:szCs w:val="24"/>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20635B" w:rsidRDefault="0020635B">
      <w:pPr>
        <w:spacing w:line="1" w:lineRule="exact"/>
        <w:rPr>
          <w:rFonts w:eastAsia="Times New Roman"/>
          <w:sz w:val="24"/>
          <w:szCs w:val="24"/>
        </w:rPr>
      </w:pPr>
    </w:p>
    <w:p w:rsidR="0020635B" w:rsidRDefault="00855554">
      <w:pPr>
        <w:ind w:left="1218"/>
        <w:rPr>
          <w:rFonts w:eastAsia="Times New Roman"/>
          <w:sz w:val="24"/>
          <w:szCs w:val="24"/>
        </w:rPr>
      </w:pPr>
      <w:r>
        <w:rPr>
          <w:rFonts w:eastAsia="Times New Roman"/>
          <w:sz w:val="24"/>
          <w:szCs w:val="24"/>
        </w:rPr>
        <w:t>результаты образования - как опыт решения ключевых задач.  Они представляются</w:t>
      </w:r>
    </w:p>
    <w:p w:rsidR="0020635B" w:rsidRDefault="0020635B">
      <w:pPr>
        <w:spacing w:line="12" w:lineRule="exact"/>
        <w:rPr>
          <w:rFonts w:eastAsia="Times New Roman"/>
          <w:sz w:val="24"/>
          <w:szCs w:val="24"/>
        </w:rPr>
      </w:pPr>
    </w:p>
    <w:p w:rsidR="0020635B" w:rsidRDefault="00855554">
      <w:pPr>
        <w:numPr>
          <w:ilvl w:val="1"/>
          <w:numId w:val="10"/>
        </w:numPr>
        <w:tabs>
          <w:tab w:val="left" w:pos="531"/>
        </w:tabs>
        <w:spacing w:line="237" w:lineRule="auto"/>
        <w:ind w:left="358" w:right="20" w:firstLine="2"/>
        <w:rPr>
          <w:rFonts w:eastAsia="Times New Roman"/>
          <w:sz w:val="24"/>
          <w:szCs w:val="24"/>
        </w:rPr>
      </w:pPr>
      <w:r>
        <w:rPr>
          <w:rFonts w:eastAsia="Times New Roman"/>
          <w:sz w:val="24"/>
          <w:szCs w:val="24"/>
        </w:rPr>
        <w:t>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 «Измеряется» такой результат в терминах «надпредметных» способностей, качеств, умений. Системно-деятельностный подход обусловливает переход:</w:t>
      </w:r>
    </w:p>
    <w:p w:rsidR="0020635B" w:rsidRDefault="0020635B">
      <w:pPr>
        <w:spacing w:line="5" w:lineRule="exact"/>
        <w:rPr>
          <w:rFonts w:eastAsia="Times New Roman"/>
          <w:sz w:val="24"/>
          <w:szCs w:val="24"/>
        </w:rPr>
      </w:pPr>
    </w:p>
    <w:p w:rsidR="0020635B" w:rsidRDefault="00855554">
      <w:pPr>
        <w:ind w:left="1218"/>
        <w:rPr>
          <w:rFonts w:eastAsia="Times New Roman"/>
          <w:sz w:val="24"/>
          <w:szCs w:val="24"/>
        </w:rPr>
      </w:pPr>
      <w:r>
        <w:rPr>
          <w:rFonts w:eastAsia="Times New Roman"/>
          <w:sz w:val="24"/>
          <w:szCs w:val="24"/>
        </w:rPr>
        <w:t>к реализации Программы через междисциплинарность и исследования,</w:t>
      </w:r>
    </w:p>
    <w:p w:rsidR="0020635B" w:rsidRDefault="0020635B">
      <w:pPr>
        <w:spacing w:line="12" w:lineRule="exact"/>
        <w:rPr>
          <w:rFonts w:eastAsia="Times New Roman"/>
          <w:sz w:val="24"/>
          <w:szCs w:val="24"/>
        </w:rPr>
      </w:pPr>
    </w:p>
    <w:p w:rsidR="0020635B" w:rsidRDefault="00855554">
      <w:pPr>
        <w:spacing w:line="237" w:lineRule="auto"/>
        <w:ind w:left="358" w:right="60"/>
        <w:rPr>
          <w:rFonts w:eastAsia="Times New Roman"/>
          <w:sz w:val="24"/>
          <w:szCs w:val="24"/>
        </w:rPr>
      </w:pPr>
      <w:r>
        <w:rPr>
          <w:rFonts w:eastAsia="Times New Roman"/>
          <w:sz w:val="24"/>
          <w:szCs w:val="24"/>
        </w:rPr>
        <w:t>осуществляемые как в урочной ,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20635B" w:rsidRDefault="0020635B">
      <w:pPr>
        <w:spacing w:line="14" w:lineRule="exact"/>
        <w:rPr>
          <w:rFonts w:eastAsia="Times New Roman"/>
          <w:sz w:val="24"/>
          <w:szCs w:val="24"/>
        </w:rPr>
      </w:pPr>
    </w:p>
    <w:p w:rsidR="0020635B" w:rsidRDefault="00855554">
      <w:pPr>
        <w:spacing w:line="234" w:lineRule="auto"/>
        <w:ind w:left="358" w:right="80" w:firstLine="852"/>
        <w:rPr>
          <w:rFonts w:eastAsia="Times New Roman"/>
          <w:sz w:val="24"/>
          <w:szCs w:val="24"/>
        </w:rPr>
      </w:pPr>
      <w:r>
        <w:rPr>
          <w:rFonts w:eastAsia="Times New Roman"/>
          <w:sz w:val="24"/>
          <w:szCs w:val="24"/>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20635B" w:rsidRDefault="0020635B">
      <w:pPr>
        <w:spacing w:line="13" w:lineRule="exact"/>
        <w:rPr>
          <w:rFonts w:eastAsia="Times New Roman"/>
          <w:sz w:val="24"/>
          <w:szCs w:val="24"/>
        </w:rPr>
      </w:pPr>
    </w:p>
    <w:p w:rsidR="0020635B" w:rsidRDefault="00855554">
      <w:pPr>
        <w:spacing w:line="237" w:lineRule="auto"/>
        <w:ind w:left="358" w:right="500" w:firstLine="852"/>
        <w:rPr>
          <w:rFonts w:eastAsia="Times New Roman"/>
          <w:sz w:val="24"/>
          <w:szCs w:val="24"/>
        </w:rPr>
      </w:pPr>
      <w:r>
        <w:rPr>
          <w:rFonts w:eastAsia="Times New Roman"/>
          <w:sz w:val="24"/>
          <w:szCs w:val="24"/>
        </w:rPr>
        <w:t>к стратегии целенаправленной организации и планомерного формирования образовательной деятельности обучающегося, к 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p>
    <w:p w:rsidR="0020635B" w:rsidRDefault="0020635B">
      <w:pPr>
        <w:spacing w:line="17" w:lineRule="exact"/>
        <w:rPr>
          <w:rFonts w:eastAsia="Times New Roman"/>
          <w:sz w:val="24"/>
          <w:szCs w:val="24"/>
        </w:rPr>
      </w:pPr>
    </w:p>
    <w:p w:rsidR="0020635B" w:rsidRDefault="00855554">
      <w:pPr>
        <w:spacing w:line="234" w:lineRule="auto"/>
        <w:ind w:left="358" w:right="960" w:firstLine="852"/>
        <w:rPr>
          <w:rFonts w:eastAsia="Times New Roman"/>
          <w:sz w:val="24"/>
          <w:szCs w:val="24"/>
        </w:rPr>
      </w:pPr>
      <w:r>
        <w:rPr>
          <w:rFonts w:eastAsia="Times New Roman"/>
          <w:sz w:val="24"/>
          <w:szCs w:val="24"/>
        </w:rPr>
        <w:t>к признанию решающей роли учебного сотрудничества в достижении целей обучения;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45" w:lineRule="exact"/>
        <w:rPr>
          <w:sz w:val="20"/>
          <w:szCs w:val="20"/>
        </w:rPr>
      </w:pPr>
    </w:p>
    <w:p w:rsidR="0020635B" w:rsidRDefault="00855554">
      <w:pPr>
        <w:ind w:right="-357"/>
        <w:jc w:val="center"/>
        <w:rPr>
          <w:sz w:val="20"/>
          <w:szCs w:val="20"/>
        </w:rPr>
      </w:pPr>
      <w:r>
        <w:rPr>
          <w:rFonts w:ascii="Calibri" w:eastAsia="Calibri" w:hAnsi="Calibri" w:cs="Calibri"/>
        </w:rPr>
        <w:t>8</w:t>
      </w:r>
    </w:p>
    <w:p w:rsidR="0020635B" w:rsidRDefault="0020635B">
      <w:pPr>
        <w:sectPr w:rsidR="0020635B">
          <w:pgSz w:w="11900" w:h="16841"/>
          <w:pgMar w:top="1420" w:right="559" w:bottom="0" w:left="1342" w:header="0" w:footer="0" w:gutter="0"/>
          <w:cols w:space="720" w:equalWidth="0">
            <w:col w:w="9998"/>
          </w:cols>
        </w:sectPr>
      </w:pPr>
    </w:p>
    <w:p w:rsidR="0020635B" w:rsidRDefault="00855554">
      <w:pPr>
        <w:numPr>
          <w:ilvl w:val="0"/>
          <w:numId w:val="11"/>
        </w:numPr>
        <w:tabs>
          <w:tab w:val="left" w:pos="1289"/>
        </w:tabs>
        <w:spacing w:line="236" w:lineRule="auto"/>
        <w:ind w:left="260" w:firstLine="854"/>
        <w:rPr>
          <w:rFonts w:eastAsia="Times New Roman"/>
          <w:sz w:val="24"/>
          <w:szCs w:val="24"/>
        </w:rPr>
      </w:pPr>
      <w:r>
        <w:rPr>
          <w:rFonts w:eastAsia="Times New Roman"/>
          <w:sz w:val="24"/>
          <w:szCs w:val="24"/>
        </w:rPr>
        <w:lastRenderedPageBreak/>
        <w:t>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w:t>
      </w:r>
    </w:p>
    <w:p w:rsidR="0020635B" w:rsidRDefault="0020635B">
      <w:pPr>
        <w:spacing w:line="14" w:lineRule="exact"/>
        <w:rPr>
          <w:rFonts w:eastAsia="Times New Roman"/>
          <w:sz w:val="24"/>
          <w:szCs w:val="24"/>
        </w:rPr>
      </w:pPr>
    </w:p>
    <w:p w:rsidR="0020635B" w:rsidRDefault="00855554">
      <w:pPr>
        <w:numPr>
          <w:ilvl w:val="0"/>
          <w:numId w:val="11"/>
        </w:numPr>
        <w:tabs>
          <w:tab w:val="left" w:pos="1350"/>
        </w:tabs>
        <w:spacing w:line="236" w:lineRule="auto"/>
        <w:ind w:left="260" w:right="560" w:firstLine="854"/>
        <w:rPr>
          <w:rFonts w:eastAsia="Times New Roman"/>
          <w:sz w:val="24"/>
          <w:szCs w:val="24"/>
        </w:rPr>
      </w:pPr>
      <w:r>
        <w:rPr>
          <w:rFonts w:eastAsia="Times New Roman"/>
          <w:sz w:val="24"/>
          <w:szCs w:val="24"/>
        </w:rPr>
        <w:t>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20635B" w:rsidRDefault="0020635B">
      <w:pPr>
        <w:spacing w:line="13" w:lineRule="exact"/>
        <w:rPr>
          <w:rFonts w:eastAsia="Times New Roman"/>
          <w:sz w:val="24"/>
          <w:szCs w:val="24"/>
        </w:rPr>
      </w:pPr>
    </w:p>
    <w:p w:rsidR="0020635B" w:rsidRDefault="00855554">
      <w:pPr>
        <w:spacing w:line="239" w:lineRule="auto"/>
        <w:ind w:left="260" w:right="200" w:firstLine="852"/>
        <w:rPr>
          <w:rFonts w:eastAsia="Times New Roman"/>
          <w:sz w:val="24"/>
          <w:szCs w:val="24"/>
        </w:rPr>
      </w:pPr>
      <w:r>
        <w:rPr>
          <w:rFonts w:eastAsia="Times New Roman"/>
          <w:sz w:val="24"/>
          <w:szCs w:val="24"/>
        </w:rPr>
        <w:t>5. В основе содержания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20635B" w:rsidRDefault="0020635B">
      <w:pPr>
        <w:spacing w:line="12" w:lineRule="exact"/>
        <w:rPr>
          <w:rFonts w:eastAsia="Times New Roman"/>
          <w:sz w:val="24"/>
          <w:szCs w:val="24"/>
        </w:rPr>
      </w:pPr>
    </w:p>
    <w:p w:rsidR="0020635B" w:rsidRDefault="00855554">
      <w:pPr>
        <w:spacing w:line="250" w:lineRule="auto"/>
        <w:ind w:left="260" w:right="100" w:firstLine="852"/>
        <w:rPr>
          <w:rFonts w:eastAsia="Times New Roman"/>
          <w:sz w:val="24"/>
          <w:szCs w:val="24"/>
        </w:rPr>
      </w:pPr>
      <w:r>
        <w:rPr>
          <w:rFonts w:eastAsia="Times New Roman"/>
          <w:sz w:val="23"/>
          <w:szCs w:val="23"/>
        </w:rPr>
        <w:t>6. Содержание планируемых результатов - как производных обобщённых способов действий с учебным материалом</w:t>
      </w:r>
      <w:r>
        <w:rPr>
          <w:rFonts w:eastAsia="Times New Roman"/>
          <w:i/>
          <w:iCs/>
          <w:sz w:val="23"/>
          <w:szCs w:val="23"/>
        </w:rPr>
        <w:t>,</w:t>
      </w:r>
      <w:r>
        <w:rPr>
          <w:rFonts w:eastAsia="Times New Roman"/>
          <w:sz w:val="23"/>
          <w:szCs w:val="23"/>
        </w:rPr>
        <w:t xml:space="preserve"> 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Планируемые результаты формируются в логике поступательного развития компетенций с учетом индивидуальных особенностей развития детей.</w:t>
      </w:r>
    </w:p>
    <w:p w:rsidR="0020635B" w:rsidRDefault="0020635B">
      <w:pPr>
        <w:spacing w:line="3" w:lineRule="exact"/>
        <w:rPr>
          <w:rFonts w:eastAsia="Times New Roman"/>
          <w:sz w:val="24"/>
          <w:szCs w:val="24"/>
        </w:rPr>
      </w:pPr>
    </w:p>
    <w:p w:rsidR="0020635B" w:rsidRDefault="00855554">
      <w:pPr>
        <w:spacing w:line="234" w:lineRule="auto"/>
        <w:ind w:left="260" w:right="300" w:firstLine="852"/>
        <w:rPr>
          <w:rFonts w:eastAsia="Times New Roman"/>
          <w:sz w:val="24"/>
          <w:szCs w:val="24"/>
        </w:rPr>
      </w:pPr>
      <w:r>
        <w:rPr>
          <w:rFonts w:eastAsia="Times New Roman"/>
          <w:sz w:val="24"/>
          <w:szCs w:val="24"/>
        </w:rPr>
        <w:t>Содержание планируемых результатов ориентированы на ключевые компетенции выпускников школ XXI века, среди которых на первое место выдвигаются:</w:t>
      </w:r>
    </w:p>
    <w:p w:rsidR="0020635B" w:rsidRDefault="0020635B">
      <w:pPr>
        <w:spacing w:line="13" w:lineRule="exact"/>
        <w:rPr>
          <w:rFonts w:eastAsia="Times New Roman"/>
          <w:sz w:val="24"/>
          <w:szCs w:val="24"/>
        </w:rPr>
      </w:pPr>
    </w:p>
    <w:p w:rsidR="0020635B" w:rsidRDefault="00855554">
      <w:pPr>
        <w:spacing w:line="250" w:lineRule="auto"/>
        <w:ind w:left="260" w:right="6020"/>
        <w:jc w:val="both"/>
        <w:rPr>
          <w:rFonts w:eastAsia="Times New Roman"/>
          <w:sz w:val="24"/>
          <w:szCs w:val="24"/>
        </w:rPr>
      </w:pPr>
      <w:r>
        <w:rPr>
          <w:rFonts w:eastAsia="Times New Roman"/>
          <w:sz w:val="23"/>
          <w:szCs w:val="23"/>
        </w:rPr>
        <w:t>-личностные качества и ценности; -креативность и инновационность;</w:t>
      </w:r>
    </w:p>
    <w:p w:rsidR="0020635B" w:rsidRDefault="0020635B">
      <w:pPr>
        <w:spacing w:line="1" w:lineRule="exact"/>
        <w:rPr>
          <w:rFonts w:eastAsia="Times New Roman"/>
          <w:sz w:val="24"/>
          <w:szCs w:val="24"/>
        </w:rPr>
      </w:pPr>
    </w:p>
    <w:p w:rsidR="0020635B" w:rsidRDefault="00855554">
      <w:pPr>
        <w:ind w:left="260" w:right="620"/>
        <w:rPr>
          <w:rFonts w:eastAsia="Times New Roman"/>
          <w:sz w:val="24"/>
          <w:szCs w:val="24"/>
        </w:rPr>
      </w:pPr>
      <w:r>
        <w:rPr>
          <w:rFonts w:eastAsia="Times New Roman"/>
          <w:sz w:val="24"/>
          <w:szCs w:val="24"/>
        </w:rPr>
        <w:t>-критическое мышление и способность решения сложных комплексных задач, в т.ч. в - ситуациях неопределенности; -коммуникация и сотрудничество (в том числе знание иностранных языков); -мотивация к труду; -лидерство и ответственность.</w:t>
      </w:r>
    </w:p>
    <w:p w:rsidR="0020635B" w:rsidRDefault="0020635B">
      <w:pPr>
        <w:spacing w:line="200" w:lineRule="exact"/>
        <w:rPr>
          <w:rFonts w:eastAsia="Times New Roman"/>
          <w:sz w:val="24"/>
          <w:szCs w:val="24"/>
        </w:rPr>
      </w:pPr>
    </w:p>
    <w:p w:rsidR="0020635B" w:rsidRDefault="0020635B">
      <w:pPr>
        <w:spacing w:line="352" w:lineRule="exact"/>
        <w:rPr>
          <w:rFonts w:eastAsia="Times New Roman"/>
          <w:sz w:val="24"/>
          <w:szCs w:val="24"/>
        </w:rPr>
      </w:pPr>
    </w:p>
    <w:p w:rsidR="0020635B" w:rsidRDefault="00855554">
      <w:pPr>
        <w:spacing w:line="237" w:lineRule="auto"/>
        <w:ind w:left="260" w:right="80" w:firstLine="852"/>
        <w:rPr>
          <w:rFonts w:eastAsia="Times New Roman"/>
          <w:sz w:val="24"/>
          <w:szCs w:val="24"/>
        </w:rPr>
      </w:pPr>
      <w:r>
        <w:rPr>
          <w:rFonts w:eastAsia="Times New Roman"/>
          <w:sz w:val="24"/>
          <w:szCs w:val="24"/>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20635B" w:rsidRDefault="0020635B">
      <w:pPr>
        <w:spacing w:line="11" w:lineRule="exact"/>
        <w:rPr>
          <w:rFonts w:eastAsia="Times New Roman"/>
          <w:sz w:val="24"/>
          <w:szCs w:val="24"/>
        </w:rPr>
      </w:pPr>
    </w:p>
    <w:p w:rsidR="0020635B" w:rsidRDefault="00855554">
      <w:pPr>
        <w:spacing w:line="237" w:lineRule="auto"/>
        <w:ind w:left="260" w:right="200" w:firstLine="852"/>
        <w:rPr>
          <w:rFonts w:eastAsia="Times New Roman"/>
          <w:sz w:val="24"/>
          <w:szCs w:val="24"/>
        </w:rPr>
      </w:pPr>
      <w:r>
        <w:rPr>
          <w:rFonts w:eastAsia="Times New Roman"/>
          <w:sz w:val="24"/>
          <w:szCs w:val="24"/>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20635B" w:rsidRDefault="0020635B">
      <w:pPr>
        <w:spacing w:line="14" w:lineRule="exact"/>
        <w:rPr>
          <w:rFonts w:eastAsia="Times New Roman"/>
          <w:sz w:val="24"/>
          <w:szCs w:val="24"/>
        </w:rPr>
      </w:pPr>
    </w:p>
    <w:p w:rsidR="0020635B" w:rsidRDefault="00855554">
      <w:pPr>
        <w:spacing w:line="237" w:lineRule="auto"/>
        <w:ind w:left="260" w:right="160" w:firstLine="852"/>
        <w:rPr>
          <w:rFonts w:eastAsia="Times New Roman"/>
          <w:sz w:val="24"/>
          <w:szCs w:val="24"/>
        </w:rPr>
      </w:pPr>
      <w:r>
        <w:rPr>
          <w:rFonts w:eastAsia="Times New Roman"/>
          <w:sz w:val="24"/>
          <w:szCs w:val="24"/>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20635B" w:rsidRDefault="0020635B">
      <w:pPr>
        <w:spacing w:line="13" w:lineRule="exact"/>
        <w:rPr>
          <w:rFonts w:eastAsia="Times New Roman"/>
          <w:sz w:val="24"/>
          <w:szCs w:val="24"/>
        </w:rPr>
      </w:pPr>
    </w:p>
    <w:p w:rsidR="0020635B" w:rsidRDefault="00855554">
      <w:pPr>
        <w:spacing w:line="234" w:lineRule="auto"/>
        <w:ind w:left="260" w:right="180" w:firstLine="852"/>
        <w:rPr>
          <w:rFonts w:eastAsia="Times New Roman"/>
          <w:sz w:val="24"/>
          <w:szCs w:val="24"/>
        </w:rPr>
      </w:pPr>
      <w:r>
        <w:rPr>
          <w:rFonts w:eastAsia="Times New Roman"/>
          <w:sz w:val="24"/>
          <w:szCs w:val="24"/>
        </w:rPr>
        <w:t>8. Программа учитывает региональные и этнокультурные особенности Республики Дагестан.</w:t>
      </w:r>
    </w:p>
    <w:p w:rsidR="0020635B" w:rsidRDefault="0020635B">
      <w:pPr>
        <w:spacing w:line="1" w:lineRule="exact"/>
        <w:rPr>
          <w:rFonts w:eastAsia="Times New Roman"/>
          <w:sz w:val="24"/>
          <w:szCs w:val="24"/>
        </w:rPr>
      </w:pPr>
    </w:p>
    <w:p w:rsidR="0020635B" w:rsidRDefault="00855554">
      <w:pPr>
        <w:ind w:left="1120"/>
        <w:rPr>
          <w:rFonts w:eastAsia="Times New Roman"/>
          <w:sz w:val="24"/>
          <w:szCs w:val="24"/>
        </w:rPr>
      </w:pPr>
      <w:r>
        <w:rPr>
          <w:rFonts w:eastAsia="Times New Roman"/>
          <w:sz w:val="24"/>
          <w:szCs w:val="24"/>
        </w:rPr>
        <w:t>В Программе отражены:</w:t>
      </w:r>
    </w:p>
    <w:p w:rsidR="0020635B" w:rsidRDefault="0020635B">
      <w:pPr>
        <w:spacing w:line="12" w:lineRule="exact"/>
        <w:rPr>
          <w:rFonts w:eastAsia="Times New Roman"/>
          <w:sz w:val="24"/>
          <w:szCs w:val="24"/>
        </w:rPr>
      </w:pPr>
    </w:p>
    <w:p w:rsidR="0020635B" w:rsidRDefault="00855554">
      <w:pPr>
        <w:spacing w:line="236" w:lineRule="auto"/>
        <w:ind w:left="260" w:right="180" w:firstLine="852"/>
        <w:rPr>
          <w:rFonts w:eastAsia="Times New Roman"/>
          <w:sz w:val="24"/>
          <w:szCs w:val="24"/>
        </w:rPr>
      </w:pPr>
      <w:r>
        <w:rPr>
          <w:rFonts w:eastAsia="Times New Roman"/>
          <w:sz w:val="24"/>
          <w:szCs w:val="24"/>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19"/>
        <w:jc w:val="center"/>
        <w:rPr>
          <w:sz w:val="20"/>
          <w:szCs w:val="20"/>
        </w:rPr>
      </w:pPr>
      <w:r>
        <w:rPr>
          <w:rFonts w:ascii="Calibri" w:eastAsia="Calibri" w:hAnsi="Calibri" w:cs="Calibri"/>
        </w:rPr>
        <w:t>9</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numPr>
          <w:ilvl w:val="0"/>
          <w:numId w:val="12"/>
        </w:numPr>
        <w:tabs>
          <w:tab w:val="left" w:pos="1251"/>
        </w:tabs>
        <w:spacing w:line="234" w:lineRule="auto"/>
        <w:ind w:left="260" w:right="180" w:firstLine="854"/>
        <w:rPr>
          <w:rFonts w:eastAsia="Times New Roman"/>
          <w:sz w:val="24"/>
          <w:szCs w:val="24"/>
        </w:rPr>
      </w:pPr>
      <w:r>
        <w:rPr>
          <w:rFonts w:eastAsia="Times New Roman"/>
          <w:sz w:val="24"/>
          <w:szCs w:val="24"/>
        </w:rPr>
        <w:lastRenderedPageBreak/>
        <w:t>система оценки по предметам «Родной язык» и «Литературное чтение» на родных языках народов Республики.</w:t>
      </w:r>
    </w:p>
    <w:p w:rsidR="0020635B" w:rsidRDefault="0020635B">
      <w:pPr>
        <w:spacing w:line="14" w:lineRule="exact"/>
        <w:rPr>
          <w:rFonts w:eastAsia="Times New Roman"/>
          <w:sz w:val="24"/>
          <w:szCs w:val="24"/>
        </w:rPr>
      </w:pPr>
    </w:p>
    <w:p w:rsidR="0020635B" w:rsidRDefault="00855554">
      <w:pPr>
        <w:spacing w:line="237" w:lineRule="auto"/>
        <w:ind w:left="260" w:right="440" w:firstLine="852"/>
        <w:jc w:val="both"/>
        <w:rPr>
          <w:rFonts w:eastAsia="Times New Roman"/>
          <w:sz w:val="24"/>
          <w:szCs w:val="24"/>
        </w:rPr>
      </w:pPr>
      <w:r>
        <w:rPr>
          <w:rFonts w:eastAsia="Times New Roman"/>
          <w:sz w:val="24"/>
          <w:szCs w:val="24"/>
        </w:rPr>
        <w:t>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w:t>
      </w:r>
    </w:p>
    <w:p w:rsidR="0020635B" w:rsidRDefault="0020635B">
      <w:pPr>
        <w:spacing w:line="254" w:lineRule="exact"/>
        <w:rPr>
          <w:sz w:val="20"/>
          <w:szCs w:val="20"/>
        </w:rPr>
      </w:pPr>
    </w:p>
    <w:p w:rsidR="0020635B" w:rsidRDefault="00855554">
      <w:pPr>
        <w:ind w:left="260"/>
        <w:rPr>
          <w:sz w:val="20"/>
          <w:szCs w:val="20"/>
        </w:rPr>
      </w:pPr>
      <w:r>
        <w:rPr>
          <w:rFonts w:eastAsia="Times New Roman"/>
          <w:b/>
          <w:bCs/>
          <w:sz w:val="24"/>
          <w:szCs w:val="24"/>
        </w:rPr>
        <w:t xml:space="preserve">Программа адресована обучающимся </w:t>
      </w:r>
      <w:r>
        <w:rPr>
          <w:rFonts w:eastAsia="Times New Roman"/>
          <w:sz w:val="24"/>
          <w:szCs w:val="24"/>
        </w:rPr>
        <w:t>1-4-х классов и их</w:t>
      </w:r>
      <w:r>
        <w:rPr>
          <w:rFonts w:eastAsia="Times New Roman"/>
          <w:b/>
          <w:bCs/>
          <w:sz w:val="24"/>
          <w:szCs w:val="24"/>
        </w:rPr>
        <w:t xml:space="preserve">  родителям:</w:t>
      </w:r>
    </w:p>
    <w:p w:rsidR="0020635B" w:rsidRDefault="0020635B">
      <w:pPr>
        <w:spacing w:line="12" w:lineRule="exact"/>
        <w:rPr>
          <w:sz w:val="20"/>
          <w:szCs w:val="20"/>
        </w:rPr>
      </w:pPr>
    </w:p>
    <w:p w:rsidR="0020635B" w:rsidRDefault="00855554">
      <w:pPr>
        <w:spacing w:line="234" w:lineRule="auto"/>
        <w:ind w:left="260" w:right="640"/>
        <w:jc w:val="both"/>
        <w:rPr>
          <w:sz w:val="20"/>
          <w:szCs w:val="20"/>
        </w:rPr>
      </w:pPr>
      <w:r>
        <w:rPr>
          <w:rFonts w:eastAsia="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20635B" w:rsidRDefault="0020635B">
      <w:pPr>
        <w:spacing w:line="6" w:lineRule="exact"/>
        <w:rPr>
          <w:sz w:val="20"/>
          <w:szCs w:val="20"/>
        </w:rPr>
      </w:pPr>
    </w:p>
    <w:p w:rsidR="0020635B" w:rsidRDefault="00855554">
      <w:pPr>
        <w:ind w:left="980"/>
        <w:rPr>
          <w:sz w:val="20"/>
          <w:szCs w:val="20"/>
        </w:rPr>
      </w:pPr>
      <w:r>
        <w:rPr>
          <w:rFonts w:eastAsia="Times New Roman"/>
          <w:b/>
          <w:bCs/>
          <w:sz w:val="24"/>
          <w:szCs w:val="24"/>
        </w:rPr>
        <w:t>педагогам:</w:t>
      </w:r>
    </w:p>
    <w:p w:rsidR="0020635B" w:rsidRDefault="0020635B">
      <w:pPr>
        <w:spacing w:line="7" w:lineRule="exact"/>
        <w:rPr>
          <w:sz w:val="20"/>
          <w:szCs w:val="20"/>
        </w:rPr>
      </w:pPr>
    </w:p>
    <w:p w:rsidR="0020635B" w:rsidRDefault="00855554">
      <w:pPr>
        <w:numPr>
          <w:ilvl w:val="0"/>
          <w:numId w:val="13"/>
        </w:numPr>
        <w:tabs>
          <w:tab w:val="left" w:pos="1107"/>
        </w:tabs>
        <w:spacing w:line="249" w:lineRule="auto"/>
        <w:ind w:left="260" w:firstLine="710"/>
        <w:rPr>
          <w:rFonts w:eastAsia="Times New Roman"/>
          <w:sz w:val="23"/>
          <w:szCs w:val="23"/>
        </w:rPr>
      </w:pPr>
      <w:r>
        <w:rPr>
          <w:rFonts w:eastAsia="Times New Roman"/>
          <w:sz w:val="23"/>
          <w:szCs w:val="23"/>
        </w:rPr>
        <w:t>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rsidR="0020635B" w:rsidRDefault="0020635B">
      <w:pPr>
        <w:spacing w:line="3" w:lineRule="exact"/>
        <w:rPr>
          <w:rFonts w:eastAsia="Times New Roman"/>
          <w:sz w:val="23"/>
          <w:szCs w:val="23"/>
        </w:rPr>
      </w:pPr>
    </w:p>
    <w:p w:rsidR="0020635B" w:rsidRDefault="00855554">
      <w:pPr>
        <w:numPr>
          <w:ilvl w:val="0"/>
          <w:numId w:val="13"/>
        </w:numPr>
        <w:tabs>
          <w:tab w:val="left" w:pos="1107"/>
        </w:tabs>
        <w:spacing w:line="234" w:lineRule="auto"/>
        <w:ind w:left="260" w:right="1120" w:firstLine="710"/>
        <w:rPr>
          <w:rFonts w:eastAsia="Times New Roman"/>
          <w:sz w:val="24"/>
          <w:szCs w:val="24"/>
        </w:rPr>
      </w:pPr>
      <w:r>
        <w:rPr>
          <w:rFonts w:eastAsia="Times New Roman"/>
          <w:sz w:val="24"/>
          <w:szCs w:val="24"/>
        </w:rPr>
        <w:t>для углубления понимания смыслов образования и в качестве ориентира в практической образовательной деятельности.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 xml:space="preserve">Программа также адресована </w:t>
      </w:r>
      <w:r>
        <w:rPr>
          <w:rFonts w:eastAsia="Times New Roman"/>
          <w:b/>
          <w:bCs/>
          <w:sz w:val="24"/>
          <w:szCs w:val="24"/>
        </w:rPr>
        <w:t>руководству школы:</w:t>
      </w:r>
    </w:p>
    <w:p w:rsidR="0020635B" w:rsidRDefault="0020635B">
      <w:pPr>
        <w:spacing w:line="12" w:lineRule="exact"/>
        <w:rPr>
          <w:rFonts w:eastAsia="Times New Roman"/>
          <w:sz w:val="24"/>
          <w:szCs w:val="24"/>
        </w:rPr>
      </w:pPr>
    </w:p>
    <w:p w:rsidR="0020635B" w:rsidRDefault="00855554">
      <w:pPr>
        <w:numPr>
          <w:ilvl w:val="0"/>
          <w:numId w:val="13"/>
        </w:numPr>
        <w:tabs>
          <w:tab w:val="left" w:pos="1107"/>
        </w:tabs>
        <w:spacing w:line="236" w:lineRule="auto"/>
        <w:ind w:left="260" w:right="720" w:firstLine="710"/>
        <w:rPr>
          <w:rFonts w:eastAsia="Times New Roman"/>
          <w:sz w:val="24"/>
          <w:szCs w:val="24"/>
        </w:rPr>
      </w:pPr>
      <w:r>
        <w:rPr>
          <w:rFonts w:eastAsia="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20635B" w:rsidRDefault="0020635B">
      <w:pPr>
        <w:spacing w:line="1" w:lineRule="exact"/>
        <w:rPr>
          <w:rFonts w:eastAsia="Times New Roman"/>
          <w:sz w:val="24"/>
          <w:szCs w:val="24"/>
        </w:rPr>
      </w:pPr>
    </w:p>
    <w:p w:rsidR="0020635B" w:rsidRDefault="00855554">
      <w:pPr>
        <w:numPr>
          <w:ilvl w:val="0"/>
          <w:numId w:val="13"/>
        </w:numPr>
        <w:tabs>
          <w:tab w:val="left" w:pos="1100"/>
        </w:tabs>
        <w:ind w:left="1100" w:hanging="130"/>
        <w:rPr>
          <w:rFonts w:eastAsia="Times New Roman"/>
          <w:sz w:val="24"/>
          <w:szCs w:val="24"/>
        </w:rPr>
      </w:pPr>
      <w:r>
        <w:rPr>
          <w:rFonts w:eastAsia="Times New Roman"/>
          <w:sz w:val="24"/>
          <w:szCs w:val="24"/>
        </w:rPr>
        <w:t>для регулирования взаимоотношений субъектов образовательного процесса</w:t>
      </w:r>
    </w:p>
    <w:p w:rsidR="0020635B" w:rsidRDefault="00855554">
      <w:pPr>
        <w:ind w:left="260"/>
        <w:rPr>
          <w:sz w:val="20"/>
          <w:szCs w:val="20"/>
        </w:rPr>
      </w:pPr>
      <w:r>
        <w:rPr>
          <w:rFonts w:eastAsia="Times New Roman"/>
          <w:sz w:val="24"/>
          <w:szCs w:val="24"/>
        </w:rPr>
        <w:t>(педагогов, учеников, родителей, руководства школы);</w:t>
      </w:r>
    </w:p>
    <w:p w:rsidR="0020635B" w:rsidRDefault="0020635B">
      <w:pPr>
        <w:spacing w:line="12" w:lineRule="exact"/>
        <w:rPr>
          <w:sz w:val="20"/>
          <w:szCs w:val="20"/>
        </w:rPr>
      </w:pPr>
    </w:p>
    <w:p w:rsidR="0020635B" w:rsidRDefault="00855554">
      <w:pPr>
        <w:numPr>
          <w:ilvl w:val="0"/>
          <w:numId w:val="14"/>
        </w:numPr>
        <w:tabs>
          <w:tab w:val="left" w:pos="1107"/>
        </w:tabs>
        <w:spacing w:line="234" w:lineRule="auto"/>
        <w:ind w:left="260" w:right="1240" w:firstLine="710"/>
        <w:rPr>
          <w:rFonts w:eastAsia="Times New Roman"/>
          <w:sz w:val="24"/>
          <w:szCs w:val="24"/>
        </w:rPr>
      </w:pPr>
      <w:r>
        <w:rPr>
          <w:rFonts w:eastAsia="Times New Roman"/>
          <w:sz w:val="24"/>
          <w:szCs w:val="24"/>
        </w:rPr>
        <w:t>для повышения объективности оценивания образовательных результатов учреждения в целом;</w:t>
      </w:r>
    </w:p>
    <w:p w:rsidR="0020635B" w:rsidRDefault="0020635B">
      <w:pPr>
        <w:spacing w:line="5" w:lineRule="exact"/>
        <w:rPr>
          <w:rFonts w:eastAsia="Times New Roman"/>
          <w:sz w:val="24"/>
          <w:szCs w:val="24"/>
        </w:rPr>
      </w:pPr>
    </w:p>
    <w:p w:rsidR="0020635B" w:rsidRDefault="00855554">
      <w:pPr>
        <w:spacing w:line="237" w:lineRule="auto"/>
        <w:ind w:left="260" w:right="8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Программа гарантирует право учащихся на образование, оптимизацию</w:t>
      </w:r>
    </w:p>
    <w:p w:rsidR="0020635B" w:rsidRDefault="0020635B">
      <w:pPr>
        <w:spacing w:line="12" w:lineRule="exact"/>
        <w:rPr>
          <w:rFonts w:eastAsia="Times New Roman"/>
          <w:sz w:val="24"/>
          <w:szCs w:val="24"/>
        </w:rPr>
      </w:pPr>
    </w:p>
    <w:p w:rsidR="0020635B" w:rsidRDefault="00855554">
      <w:pPr>
        <w:spacing w:line="236" w:lineRule="auto"/>
        <w:ind w:left="260" w:right="620"/>
        <w:rPr>
          <w:rFonts w:eastAsia="Times New Roman"/>
          <w:sz w:val="24"/>
          <w:szCs w:val="24"/>
        </w:rPr>
      </w:pPr>
      <w:r>
        <w:rPr>
          <w:rFonts w:eastAsia="Times New Roman"/>
          <w:sz w:val="24"/>
          <w:szCs w:val="24"/>
        </w:rPr>
        <w:t>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20635B" w:rsidRDefault="0020635B">
      <w:pPr>
        <w:spacing w:line="13" w:lineRule="exact"/>
        <w:rPr>
          <w:rFonts w:eastAsia="Times New Roman"/>
          <w:sz w:val="24"/>
          <w:szCs w:val="24"/>
        </w:rPr>
      </w:pPr>
    </w:p>
    <w:p w:rsidR="0020635B" w:rsidRDefault="00855554">
      <w:pPr>
        <w:spacing w:line="237" w:lineRule="auto"/>
        <w:ind w:left="260" w:right="380" w:firstLine="708"/>
        <w:rPr>
          <w:rFonts w:eastAsia="Times New Roman"/>
          <w:sz w:val="24"/>
          <w:szCs w:val="24"/>
        </w:rPr>
      </w:pPr>
      <w:r>
        <w:rPr>
          <w:rFonts w:eastAsia="Times New Roman"/>
          <w:sz w:val="24"/>
          <w:szCs w:val="24"/>
        </w:rPr>
        <w:t xml:space="preserve">Программа рассчитана на </w:t>
      </w:r>
      <w:r>
        <w:rPr>
          <w:rFonts w:eastAsia="Times New Roman"/>
          <w:b/>
          <w:bCs/>
          <w:sz w:val="24"/>
          <w:szCs w:val="24"/>
        </w:rPr>
        <w:t>четыре года</w:t>
      </w:r>
      <w:r>
        <w:rPr>
          <w:rFonts w:eastAsia="Times New Roman"/>
          <w:sz w:val="24"/>
          <w:szCs w:val="24"/>
        </w:rPr>
        <w:t xml:space="preserve"> </w:t>
      </w:r>
      <w:r>
        <w:rPr>
          <w:rFonts w:eastAsia="Times New Roman"/>
          <w:color w:val="2D2D2D"/>
          <w:sz w:val="24"/>
          <w:szCs w:val="24"/>
        </w:rPr>
        <w:t>а для инвалидов и лиц с ограниченными</w:t>
      </w:r>
      <w:r>
        <w:rPr>
          <w:rFonts w:eastAsia="Times New Roman"/>
          <w:sz w:val="24"/>
          <w:szCs w:val="24"/>
        </w:rPr>
        <w:t xml:space="preserve"> </w:t>
      </w:r>
      <w:r>
        <w:rPr>
          <w:rFonts w:eastAsia="Times New Roman"/>
          <w:color w:val="2D2D2D"/>
          <w:sz w:val="24"/>
          <w:szCs w:val="24"/>
        </w:rPr>
        <w:t>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20635B" w:rsidRDefault="0020635B">
      <w:pPr>
        <w:spacing w:line="282" w:lineRule="exact"/>
        <w:rPr>
          <w:sz w:val="20"/>
          <w:szCs w:val="20"/>
        </w:rPr>
      </w:pPr>
    </w:p>
    <w:p w:rsidR="0020635B" w:rsidRDefault="00855554">
      <w:pPr>
        <w:ind w:left="980"/>
        <w:rPr>
          <w:sz w:val="20"/>
          <w:szCs w:val="20"/>
        </w:rPr>
      </w:pPr>
      <w:r>
        <w:rPr>
          <w:rFonts w:eastAsia="Times New Roman"/>
          <w:b/>
          <w:bCs/>
          <w:sz w:val="24"/>
          <w:szCs w:val="24"/>
        </w:rPr>
        <w:t>Общие подходы к организации внеурочной деятельности</w:t>
      </w:r>
    </w:p>
    <w:p w:rsidR="0020635B" w:rsidRDefault="0020635B">
      <w:pPr>
        <w:spacing w:line="283" w:lineRule="exact"/>
        <w:rPr>
          <w:sz w:val="20"/>
          <w:szCs w:val="20"/>
        </w:rPr>
      </w:pPr>
    </w:p>
    <w:p w:rsidR="0020635B" w:rsidRDefault="00855554">
      <w:pPr>
        <w:spacing w:line="236" w:lineRule="auto"/>
        <w:ind w:left="260" w:right="700" w:firstLine="708"/>
        <w:rPr>
          <w:sz w:val="20"/>
          <w:szCs w:val="20"/>
        </w:rPr>
      </w:pPr>
      <w:r>
        <w:rPr>
          <w:rFonts w:eastAsia="Times New Roman"/>
          <w:sz w:val="24"/>
          <w:szCs w:val="24"/>
        </w:rPr>
        <w:t>План внеурочной деятельности Госталинской ООШ является организационным механизмом реализации основной образовательной программы начального общего образования.</w:t>
      </w:r>
    </w:p>
    <w:p w:rsidR="0020635B" w:rsidRDefault="0020635B">
      <w:pPr>
        <w:spacing w:line="14" w:lineRule="exact"/>
        <w:rPr>
          <w:sz w:val="20"/>
          <w:szCs w:val="20"/>
        </w:rPr>
      </w:pPr>
    </w:p>
    <w:p w:rsidR="0020635B" w:rsidRDefault="00855554">
      <w:pPr>
        <w:spacing w:line="238" w:lineRule="auto"/>
        <w:ind w:left="260" w:right="300" w:firstLine="708"/>
        <w:rPr>
          <w:sz w:val="20"/>
          <w:szCs w:val="20"/>
        </w:rPr>
      </w:pPr>
      <w:r>
        <w:rPr>
          <w:rFonts w:eastAsia="Times New Roman"/>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0635B" w:rsidRDefault="0020635B">
      <w:pPr>
        <w:spacing w:line="11" w:lineRule="exact"/>
        <w:rPr>
          <w:sz w:val="20"/>
          <w:szCs w:val="20"/>
        </w:rPr>
      </w:pPr>
    </w:p>
    <w:p w:rsidR="0020635B" w:rsidRDefault="00855554">
      <w:pPr>
        <w:ind w:left="980"/>
        <w:rPr>
          <w:sz w:val="20"/>
          <w:szCs w:val="20"/>
        </w:rPr>
      </w:pPr>
      <w:r>
        <w:rPr>
          <w:rFonts w:eastAsia="Times New Roman"/>
          <w:sz w:val="24"/>
          <w:szCs w:val="24"/>
        </w:rPr>
        <w:t>План внеурочной деятельности организации, осуществляющей образовательную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2" w:lineRule="exact"/>
        <w:rPr>
          <w:sz w:val="20"/>
          <w:szCs w:val="20"/>
        </w:rPr>
      </w:pPr>
    </w:p>
    <w:p w:rsidR="0020635B" w:rsidRDefault="00855554">
      <w:pPr>
        <w:ind w:right="-259"/>
        <w:jc w:val="center"/>
        <w:rPr>
          <w:sz w:val="20"/>
          <w:szCs w:val="20"/>
        </w:rPr>
      </w:pPr>
      <w:r>
        <w:rPr>
          <w:rFonts w:ascii="Calibri" w:eastAsia="Calibri" w:hAnsi="Calibri" w:cs="Calibri"/>
        </w:rPr>
        <w:t>10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7" w:lineRule="auto"/>
        <w:ind w:left="360" w:right="60"/>
        <w:rPr>
          <w:sz w:val="20"/>
          <w:szCs w:val="20"/>
        </w:rPr>
      </w:pPr>
      <w:r>
        <w:rPr>
          <w:rFonts w:eastAsia="Times New Roman"/>
          <w:sz w:val="24"/>
          <w:szCs w:val="24"/>
        </w:rPr>
        <w:lastRenderedPageBreak/>
        <w:t>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Pr>
          <w:rFonts w:eastAsia="Times New Roman"/>
          <w:sz w:val="24"/>
          <w:szCs w:val="24"/>
          <w:u w:val="single"/>
        </w:rPr>
        <w:t>до</w:t>
      </w:r>
      <w:r>
        <w:rPr>
          <w:rFonts w:eastAsia="Times New Roman"/>
          <w:sz w:val="24"/>
          <w:szCs w:val="24"/>
        </w:rPr>
        <w:t xml:space="preserve"> </w:t>
      </w:r>
      <w:r>
        <w:rPr>
          <w:rFonts w:eastAsia="Times New Roman"/>
          <w:sz w:val="24"/>
          <w:szCs w:val="24"/>
          <w:u w:val="single"/>
        </w:rPr>
        <w:t>1350</w:t>
      </w:r>
      <w:r>
        <w:rPr>
          <w:rFonts w:eastAsia="Times New Roman"/>
          <w:sz w:val="24"/>
          <w:szCs w:val="24"/>
        </w:rPr>
        <w:t xml:space="preserve"> </w:t>
      </w:r>
      <w:r>
        <w:rPr>
          <w:rFonts w:eastAsia="Times New Roman"/>
          <w:sz w:val="24"/>
          <w:szCs w:val="24"/>
          <w:u w:val="single"/>
        </w:rPr>
        <w:t>часов за четыре года обучения)</w:t>
      </w:r>
      <w:r>
        <w:rPr>
          <w:rFonts w:eastAsia="Times New Roman"/>
          <w:sz w:val="24"/>
          <w:szCs w:val="24"/>
        </w:rPr>
        <w:t xml:space="preserve"> с учетом интересов обучающихся и возможностей организации, осуществляющей образовательную деятельность.</w:t>
      </w:r>
    </w:p>
    <w:p w:rsidR="0020635B" w:rsidRDefault="0020635B">
      <w:pPr>
        <w:spacing w:line="290" w:lineRule="exact"/>
        <w:rPr>
          <w:sz w:val="20"/>
          <w:szCs w:val="20"/>
        </w:rPr>
      </w:pPr>
    </w:p>
    <w:p w:rsidR="0020635B" w:rsidRDefault="00855554">
      <w:pPr>
        <w:spacing w:line="236" w:lineRule="auto"/>
        <w:ind w:left="360" w:right="540" w:firstLine="708"/>
        <w:rPr>
          <w:sz w:val="20"/>
          <w:szCs w:val="20"/>
        </w:rPr>
      </w:pPr>
      <w:r>
        <w:rPr>
          <w:rFonts w:eastAsia="Times New Roman"/>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20635B" w:rsidRDefault="0020635B">
      <w:pPr>
        <w:spacing w:line="2" w:lineRule="exact"/>
        <w:rPr>
          <w:sz w:val="20"/>
          <w:szCs w:val="20"/>
        </w:rPr>
      </w:pPr>
    </w:p>
    <w:p w:rsidR="0020635B" w:rsidRDefault="00855554">
      <w:pPr>
        <w:ind w:left="1080"/>
        <w:rPr>
          <w:sz w:val="20"/>
          <w:szCs w:val="20"/>
        </w:rPr>
      </w:pPr>
      <w:r>
        <w:rPr>
          <w:rFonts w:eastAsia="Times New Roman"/>
          <w:sz w:val="24"/>
          <w:szCs w:val="24"/>
        </w:rPr>
        <w:t>В Госталинской ООШ внеурочная деятельность организована по типу</w:t>
      </w:r>
    </w:p>
    <w:p w:rsidR="0020635B" w:rsidRDefault="0020635B">
      <w:pPr>
        <w:spacing w:line="25" w:lineRule="exact"/>
        <w:rPr>
          <w:sz w:val="20"/>
          <w:szCs w:val="20"/>
        </w:rPr>
      </w:pPr>
    </w:p>
    <w:p w:rsidR="0020635B" w:rsidRDefault="00855554">
      <w:pPr>
        <w:spacing w:line="236" w:lineRule="auto"/>
        <w:ind w:left="360" w:right="300"/>
        <w:rPr>
          <w:sz w:val="20"/>
          <w:szCs w:val="20"/>
        </w:rPr>
      </w:pPr>
      <w:r>
        <w:rPr>
          <w:rFonts w:eastAsia="Times New Roman"/>
          <w:sz w:val="24"/>
          <w:szCs w:val="24"/>
        </w:rPr>
        <w:t>оптимизационной модели</w:t>
      </w:r>
      <w:r>
        <w:rPr>
          <w:rFonts w:eastAsia="Times New Roman"/>
          <w:b/>
          <w:bCs/>
          <w:i/>
          <w:iCs/>
          <w:sz w:val="31"/>
          <w:szCs w:val="31"/>
        </w:rPr>
        <w:t>.</w:t>
      </w:r>
      <w:r>
        <w:rPr>
          <w:rFonts w:eastAsia="Times New Roman"/>
          <w:sz w:val="24"/>
          <w:szCs w:val="24"/>
        </w:rPr>
        <w:t xml:space="preserve">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w:t>
      </w:r>
    </w:p>
    <w:p w:rsidR="0020635B" w:rsidRDefault="0020635B">
      <w:pPr>
        <w:spacing w:line="14" w:lineRule="exact"/>
        <w:rPr>
          <w:sz w:val="20"/>
          <w:szCs w:val="20"/>
        </w:rPr>
      </w:pPr>
    </w:p>
    <w:p w:rsidR="0020635B" w:rsidRDefault="00855554">
      <w:pPr>
        <w:numPr>
          <w:ilvl w:val="0"/>
          <w:numId w:val="15"/>
        </w:numPr>
        <w:tabs>
          <w:tab w:val="left" w:pos="1286"/>
        </w:tabs>
        <w:spacing w:line="234" w:lineRule="auto"/>
        <w:ind w:left="360" w:right="1300" w:firstLine="710"/>
        <w:rPr>
          <w:rFonts w:eastAsia="Times New Roman"/>
          <w:sz w:val="24"/>
          <w:szCs w:val="24"/>
        </w:rPr>
      </w:pPr>
      <w:r>
        <w:rPr>
          <w:rFonts w:eastAsia="Times New Roman"/>
          <w:sz w:val="24"/>
          <w:szCs w:val="24"/>
        </w:rPr>
        <w:t>этом случае координирующую роль выполняет, как правило, классный руководитель, который в соответствии со своими функциями и задачами:</w:t>
      </w:r>
    </w:p>
    <w:p w:rsidR="0020635B" w:rsidRDefault="0020635B">
      <w:pPr>
        <w:spacing w:line="6" w:lineRule="exact"/>
        <w:rPr>
          <w:rFonts w:eastAsia="Times New Roman"/>
          <w:sz w:val="24"/>
          <w:szCs w:val="24"/>
        </w:rPr>
      </w:pPr>
    </w:p>
    <w:p w:rsidR="0020635B" w:rsidRDefault="00855554">
      <w:pPr>
        <w:spacing w:line="237" w:lineRule="auto"/>
        <w:ind w:left="360" w:right="126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взаимодействует с педагогическими работниками, а также учебно-вспомогательным персоналом общеобразовательного учреждения;</w:t>
      </w:r>
    </w:p>
    <w:p w:rsidR="0020635B" w:rsidRDefault="0020635B">
      <w:pPr>
        <w:spacing w:line="5" w:lineRule="exact"/>
        <w:rPr>
          <w:rFonts w:eastAsia="Times New Roman"/>
          <w:sz w:val="24"/>
          <w:szCs w:val="24"/>
        </w:rPr>
      </w:pPr>
    </w:p>
    <w:p w:rsidR="0020635B" w:rsidRDefault="00855554">
      <w:pPr>
        <w:spacing w:line="238" w:lineRule="auto"/>
        <w:ind w:left="360" w:right="2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20635B" w:rsidRDefault="0020635B">
      <w:pPr>
        <w:spacing w:line="5" w:lineRule="exact"/>
        <w:rPr>
          <w:rFonts w:eastAsia="Times New Roman"/>
          <w:sz w:val="24"/>
          <w:szCs w:val="24"/>
        </w:rPr>
      </w:pPr>
    </w:p>
    <w:p w:rsidR="0020635B" w:rsidRDefault="00855554">
      <w:pPr>
        <w:spacing w:line="238" w:lineRule="auto"/>
        <w:ind w:left="360" w:right="20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20635B" w:rsidRDefault="0020635B">
      <w:pPr>
        <w:spacing w:line="3" w:lineRule="exact"/>
        <w:rPr>
          <w:rFonts w:eastAsia="Times New Roman"/>
          <w:sz w:val="24"/>
          <w:szCs w:val="24"/>
        </w:rPr>
      </w:pPr>
    </w:p>
    <w:p w:rsidR="0020635B" w:rsidRDefault="00855554">
      <w:pPr>
        <w:spacing w:line="238" w:lineRule="auto"/>
        <w:ind w:left="1080" w:right="500"/>
        <w:rPr>
          <w:rFonts w:eastAsia="Times New Roman"/>
          <w:sz w:val="24"/>
          <w:szCs w:val="24"/>
        </w:rPr>
      </w:pPr>
      <w:r>
        <w:rPr>
          <w:rFonts w:ascii="Symbol" w:eastAsia="Symbol" w:hAnsi="Symbol" w:cs="Symbol"/>
          <w:sz w:val="24"/>
          <w:szCs w:val="24"/>
        </w:rPr>
        <w:t></w:t>
      </w:r>
      <w:r>
        <w:rPr>
          <w:rFonts w:eastAsia="Times New Roman"/>
          <w:sz w:val="24"/>
          <w:szCs w:val="24"/>
        </w:rPr>
        <w:t xml:space="preserve"> организует социально значимую, творческую деятельность обучающихся. Преимущества оптимизационной модели состоят в минимизации финансовых</w:t>
      </w:r>
    </w:p>
    <w:p w:rsidR="0020635B" w:rsidRDefault="0020635B">
      <w:pPr>
        <w:spacing w:line="14" w:lineRule="exact"/>
        <w:rPr>
          <w:rFonts w:eastAsia="Times New Roman"/>
          <w:sz w:val="24"/>
          <w:szCs w:val="24"/>
        </w:rPr>
      </w:pPr>
    </w:p>
    <w:p w:rsidR="0020635B" w:rsidRDefault="00855554">
      <w:pPr>
        <w:spacing w:line="236" w:lineRule="auto"/>
        <w:ind w:left="360"/>
        <w:jc w:val="both"/>
        <w:rPr>
          <w:rFonts w:eastAsia="Times New Roman"/>
          <w:sz w:val="24"/>
          <w:szCs w:val="24"/>
        </w:rPr>
      </w:pPr>
      <w:r>
        <w:rPr>
          <w:rFonts w:eastAsia="Times New Roman"/>
          <w:sz w:val="24"/>
          <w:szCs w:val="24"/>
        </w:rPr>
        <w:t>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20635B" w:rsidRDefault="0020635B">
      <w:pPr>
        <w:spacing w:line="200" w:lineRule="exact"/>
        <w:rPr>
          <w:sz w:val="20"/>
          <w:szCs w:val="20"/>
        </w:rPr>
      </w:pPr>
    </w:p>
    <w:p w:rsidR="0020635B" w:rsidRDefault="0020635B">
      <w:pPr>
        <w:spacing w:line="361" w:lineRule="exact"/>
        <w:rPr>
          <w:sz w:val="20"/>
          <w:szCs w:val="20"/>
        </w:rPr>
      </w:pPr>
    </w:p>
    <w:p w:rsidR="0020635B" w:rsidRDefault="00855554">
      <w:pPr>
        <w:tabs>
          <w:tab w:val="left" w:pos="1880"/>
        </w:tabs>
        <w:rPr>
          <w:sz w:val="20"/>
          <w:szCs w:val="20"/>
        </w:rPr>
      </w:pPr>
      <w:r>
        <w:rPr>
          <w:rFonts w:eastAsia="Times New Roman"/>
          <w:b/>
          <w:bCs/>
          <w:sz w:val="28"/>
          <w:szCs w:val="28"/>
        </w:rPr>
        <w:t>1.2.</w:t>
      </w:r>
      <w:r>
        <w:rPr>
          <w:sz w:val="20"/>
          <w:szCs w:val="20"/>
        </w:rPr>
        <w:tab/>
      </w:r>
      <w:r>
        <w:rPr>
          <w:rFonts w:eastAsia="Times New Roman"/>
          <w:b/>
          <w:bCs/>
          <w:sz w:val="24"/>
          <w:szCs w:val="24"/>
        </w:rPr>
        <w:t>ПЛАНИРУЕМЫЕ РЕЗУЛЬТАТЫ ОСВОЕНИЯ ОБУЧАЮЩИМИСЯ</w:t>
      </w:r>
    </w:p>
    <w:p w:rsidR="0020635B" w:rsidRDefault="00855554">
      <w:pPr>
        <w:spacing w:line="232" w:lineRule="auto"/>
        <w:ind w:left="360"/>
        <w:rPr>
          <w:sz w:val="20"/>
          <w:szCs w:val="20"/>
        </w:rPr>
      </w:pPr>
      <w:r>
        <w:rPr>
          <w:rFonts w:eastAsia="Times New Roman"/>
          <w:b/>
          <w:bCs/>
          <w:sz w:val="24"/>
          <w:szCs w:val="24"/>
        </w:rPr>
        <w:t xml:space="preserve">ПРОГРАММЫ </w:t>
      </w:r>
      <w:r>
        <w:rPr>
          <w:rFonts w:eastAsia="Times New Roman"/>
          <w:b/>
          <w:bCs/>
          <w:sz w:val="28"/>
          <w:szCs w:val="28"/>
        </w:rPr>
        <w:t>Госталинской ООШ</w:t>
      </w:r>
    </w:p>
    <w:p w:rsidR="0020635B" w:rsidRDefault="0020635B">
      <w:pPr>
        <w:spacing w:line="5" w:lineRule="exact"/>
        <w:rPr>
          <w:sz w:val="20"/>
          <w:szCs w:val="20"/>
        </w:rPr>
      </w:pPr>
    </w:p>
    <w:p w:rsidR="0020635B" w:rsidRDefault="00855554">
      <w:pPr>
        <w:numPr>
          <w:ilvl w:val="0"/>
          <w:numId w:val="16"/>
        </w:numPr>
        <w:tabs>
          <w:tab w:val="left" w:pos="1781"/>
        </w:tabs>
        <w:spacing w:line="250" w:lineRule="auto"/>
        <w:ind w:left="360" w:right="460" w:firstLine="710"/>
        <w:rPr>
          <w:rFonts w:eastAsia="Times New Roman"/>
          <w:sz w:val="23"/>
          <w:szCs w:val="23"/>
        </w:rPr>
      </w:pPr>
      <w:r>
        <w:rPr>
          <w:rFonts w:eastAsia="Times New Roman"/>
          <w:sz w:val="23"/>
          <w:szCs w:val="23"/>
        </w:rPr>
        <w:t xml:space="preserve">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w:t>
      </w:r>
      <w:r>
        <w:rPr>
          <w:rFonts w:ascii="Calibri" w:eastAsia="Calibri" w:hAnsi="Calibri" w:cs="Calibri"/>
          <w:sz w:val="21"/>
          <w:szCs w:val="21"/>
        </w:rPr>
        <w:t>Госталинской ООШ</w:t>
      </w:r>
      <w:r>
        <w:rPr>
          <w:rFonts w:eastAsia="Times New Roman"/>
          <w:sz w:val="23"/>
          <w:szCs w:val="23"/>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требований, предъявляемых системой оценки;</w:t>
      </w:r>
    </w:p>
    <w:p w:rsidR="0020635B" w:rsidRDefault="0020635B">
      <w:pPr>
        <w:spacing w:line="3" w:lineRule="exact"/>
        <w:rPr>
          <w:rFonts w:eastAsia="Times New Roman"/>
          <w:sz w:val="23"/>
          <w:szCs w:val="23"/>
        </w:rPr>
      </w:pPr>
    </w:p>
    <w:p w:rsidR="0020635B" w:rsidRDefault="00855554">
      <w:pPr>
        <w:numPr>
          <w:ilvl w:val="0"/>
          <w:numId w:val="16"/>
        </w:numPr>
        <w:tabs>
          <w:tab w:val="left" w:pos="1781"/>
        </w:tabs>
        <w:spacing w:line="236" w:lineRule="auto"/>
        <w:ind w:left="360" w:right="80" w:firstLine="710"/>
        <w:jc w:val="both"/>
        <w:rPr>
          <w:rFonts w:eastAsia="Times New Roman"/>
          <w:sz w:val="24"/>
          <w:szCs w:val="24"/>
        </w:rPr>
      </w:pPr>
      <w:r>
        <w:rPr>
          <w:rFonts w:eastAsia="Times New Roman"/>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Программы Госталинской ООШ.</w:t>
      </w:r>
    </w:p>
    <w:p w:rsidR="0020635B" w:rsidRDefault="0020635B">
      <w:pPr>
        <w:spacing w:line="14" w:lineRule="exact"/>
        <w:rPr>
          <w:rFonts w:eastAsia="Times New Roman"/>
          <w:sz w:val="24"/>
          <w:szCs w:val="24"/>
        </w:rPr>
      </w:pPr>
    </w:p>
    <w:p w:rsidR="0020635B" w:rsidRDefault="00855554">
      <w:pPr>
        <w:spacing w:line="238" w:lineRule="auto"/>
        <w:ind w:left="360" w:right="40" w:firstLine="708"/>
        <w:rPr>
          <w:rFonts w:eastAsia="Times New Roman"/>
          <w:sz w:val="24"/>
          <w:szCs w:val="24"/>
        </w:rPr>
      </w:pPr>
      <w:r>
        <w:rPr>
          <w:rFonts w:eastAsia="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в селении Калининаул.</w:t>
      </w:r>
    </w:p>
    <w:p w:rsidR="0020635B" w:rsidRDefault="0020635B">
      <w:pPr>
        <w:spacing w:line="13" w:lineRule="exact"/>
        <w:rPr>
          <w:rFonts w:eastAsia="Times New Roman"/>
          <w:sz w:val="24"/>
          <w:szCs w:val="24"/>
        </w:rPr>
      </w:pPr>
    </w:p>
    <w:p w:rsidR="0020635B" w:rsidRDefault="00855554">
      <w:pPr>
        <w:spacing w:line="236" w:lineRule="auto"/>
        <w:ind w:left="360" w:right="160" w:firstLine="708"/>
        <w:rPr>
          <w:rFonts w:eastAsia="Times New Roman"/>
          <w:sz w:val="24"/>
          <w:szCs w:val="24"/>
        </w:rPr>
      </w:pPr>
      <w:r>
        <w:rPr>
          <w:rFonts w:eastAsia="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r>
        <w:rPr>
          <w:rFonts w:eastAsia="Times New Roman"/>
        </w:rPr>
        <w:t>Госталинской ООШ</w:t>
      </w:r>
      <w:r>
        <w:rPr>
          <w:rFonts w:eastAsia="Times New Roman"/>
          <w:sz w:val="24"/>
          <w:szCs w:val="24"/>
        </w:rPr>
        <w:t>.</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89" w:lineRule="exact"/>
        <w:rPr>
          <w:sz w:val="20"/>
          <w:szCs w:val="20"/>
        </w:rPr>
      </w:pPr>
    </w:p>
    <w:p w:rsidR="0020635B" w:rsidRDefault="00855554">
      <w:pPr>
        <w:ind w:right="-459"/>
        <w:jc w:val="center"/>
        <w:rPr>
          <w:sz w:val="20"/>
          <w:szCs w:val="20"/>
        </w:rPr>
      </w:pPr>
      <w:r>
        <w:rPr>
          <w:rFonts w:ascii="Calibri" w:eastAsia="Calibri" w:hAnsi="Calibri" w:cs="Calibri"/>
        </w:rPr>
        <w:t>11</w:t>
      </w:r>
    </w:p>
    <w:p w:rsidR="0020635B" w:rsidRDefault="0020635B">
      <w:pPr>
        <w:sectPr w:rsidR="0020635B">
          <w:pgSz w:w="11900" w:h="16841"/>
          <w:pgMar w:top="1420" w:right="659" w:bottom="0" w:left="1340" w:header="0" w:footer="0" w:gutter="0"/>
          <w:cols w:space="720" w:equalWidth="0">
            <w:col w:w="9900"/>
          </w:cols>
        </w:sectPr>
      </w:pPr>
    </w:p>
    <w:p w:rsidR="0020635B" w:rsidRDefault="00855554">
      <w:pPr>
        <w:spacing w:line="238" w:lineRule="auto"/>
        <w:ind w:left="260" w:right="180" w:firstLine="708"/>
        <w:rPr>
          <w:sz w:val="20"/>
          <w:szCs w:val="20"/>
        </w:rPr>
      </w:pPr>
      <w:r>
        <w:rPr>
          <w:rFonts w:eastAsia="Times New Roman"/>
          <w:sz w:val="24"/>
          <w:szCs w:val="24"/>
        </w:rPr>
        <w:lastRenderedPageBreak/>
        <w:t xml:space="preserve">Первый блок </w:t>
      </w:r>
      <w:r>
        <w:rPr>
          <w:rFonts w:eastAsia="Times New Roman"/>
          <w:b/>
          <w:bCs/>
          <w:sz w:val="24"/>
          <w:szCs w:val="24"/>
        </w:rPr>
        <w:t>«Выпускник научится».</w:t>
      </w:r>
      <w:r>
        <w:rPr>
          <w:rFonts w:eastAsia="Times New Roman"/>
          <w:sz w:val="24"/>
          <w:szCs w:val="24"/>
        </w:rPr>
        <w:t xml:space="preserve">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0635B" w:rsidRDefault="0020635B">
      <w:pPr>
        <w:spacing w:line="21" w:lineRule="exact"/>
        <w:rPr>
          <w:sz w:val="20"/>
          <w:szCs w:val="20"/>
        </w:rPr>
      </w:pPr>
    </w:p>
    <w:p w:rsidR="0020635B" w:rsidRDefault="00855554">
      <w:pPr>
        <w:spacing w:line="238" w:lineRule="auto"/>
        <w:ind w:left="260" w:right="60" w:firstLine="708"/>
        <w:rPr>
          <w:sz w:val="20"/>
          <w:szCs w:val="20"/>
        </w:rPr>
      </w:pPr>
      <w:r>
        <w:rPr>
          <w:rFonts w:eastAsia="Times New Roman"/>
          <w:sz w:val="24"/>
          <w:szCs w:val="24"/>
        </w:rPr>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0635B" w:rsidRDefault="0020635B">
      <w:pPr>
        <w:spacing w:line="22" w:lineRule="exact"/>
        <w:rPr>
          <w:sz w:val="20"/>
          <w:szCs w:val="20"/>
        </w:rPr>
      </w:pPr>
    </w:p>
    <w:p w:rsidR="0020635B" w:rsidRDefault="00855554">
      <w:pPr>
        <w:spacing w:line="250" w:lineRule="auto"/>
        <w:ind w:left="260" w:right="60" w:firstLine="708"/>
        <w:rPr>
          <w:sz w:val="20"/>
          <w:szCs w:val="20"/>
        </w:rPr>
      </w:pPr>
      <w:r>
        <w:rPr>
          <w:rFonts w:eastAsia="Times New Roman"/>
          <w:sz w:val="23"/>
          <w:szCs w:val="23"/>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Pr>
          <w:rFonts w:eastAsia="Times New Roman"/>
          <w:b/>
          <w:bCs/>
          <w:sz w:val="23"/>
          <w:szCs w:val="23"/>
        </w:rPr>
        <w:t>«Выпускник получит</w:t>
      </w:r>
      <w:r>
        <w:rPr>
          <w:rFonts w:eastAsia="Times New Roman"/>
          <w:sz w:val="23"/>
          <w:szCs w:val="23"/>
        </w:rPr>
        <w:t xml:space="preserve"> </w:t>
      </w:r>
      <w:r>
        <w:rPr>
          <w:rFonts w:eastAsia="Times New Roman"/>
          <w:b/>
          <w:bCs/>
          <w:sz w:val="23"/>
          <w:szCs w:val="23"/>
        </w:rPr>
        <w:t>возможность научиться»</w:t>
      </w:r>
      <w:r>
        <w:rPr>
          <w:rFonts w:eastAsia="Times New Roman"/>
          <w:sz w:val="23"/>
          <w:szCs w:val="23"/>
        </w:rPr>
        <w:t>.</w:t>
      </w:r>
      <w:r>
        <w:rPr>
          <w:rFonts w:eastAsia="Times New Roman"/>
          <w:b/>
          <w:bCs/>
          <w:sz w:val="23"/>
          <w:szCs w:val="23"/>
        </w:rPr>
        <w:t xml:space="preserve"> </w:t>
      </w:r>
      <w:r>
        <w:rPr>
          <w:rFonts w:eastAsia="Times New Roman"/>
          <w:sz w:val="23"/>
          <w:szCs w:val="23"/>
        </w:rPr>
        <w:t>Уровень достижений,</w:t>
      </w:r>
      <w:r>
        <w:rPr>
          <w:rFonts w:eastAsia="Times New Roman"/>
          <w:b/>
          <w:bCs/>
          <w:sz w:val="23"/>
          <w:szCs w:val="23"/>
        </w:rPr>
        <w:t xml:space="preserve"> </w:t>
      </w:r>
      <w:r>
        <w:rPr>
          <w:rFonts w:eastAsia="Times New Roman"/>
          <w:sz w:val="23"/>
          <w:szCs w:val="23"/>
        </w:rPr>
        <w:t>соответствующий планируемым</w:t>
      </w:r>
      <w:r>
        <w:rPr>
          <w:rFonts w:eastAsia="Times New Roman"/>
          <w:b/>
          <w:bCs/>
          <w:sz w:val="23"/>
          <w:szCs w:val="23"/>
        </w:rPr>
        <w:t xml:space="preserve"> </w:t>
      </w:r>
      <w:r>
        <w:rPr>
          <w:rFonts w:eastAsia="Times New Roman"/>
          <w:sz w:val="23"/>
          <w:szCs w:val="23"/>
        </w:rPr>
        <w:t>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0635B" w:rsidRDefault="0020635B">
      <w:pPr>
        <w:spacing w:line="7" w:lineRule="exact"/>
        <w:rPr>
          <w:sz w:val="20"/>
          <w:szCs w:val="20"/>
        </w:rPr>
      </w:pPr>
    </w:p>
    <w:p w:rsidR="0020635B" w:rsidRDefault="00855554">
      <w:pPr>
        <w:spacing w:line="238" w:lineRule="auto"/>
        <w:ind w:left="260" w:right="40" w:firstLine="708"/>
        <w:rPr>
          <w:sz w:val="20"/>
          <w:szCs w:val="20"/>
        </w:rPr>
      </w:pPr>
      <w:r>
        <w:rPr>
          <w:rFonts w:eastAsia="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20635B" w:rsidRDefault="0020635B">
      <w:pPr>
        <w:spacing w:line="19" w:lineRule="exact"/>
        <w:rPr>
          <w:sz w:val="20"/>
          <w:szCs w:val="20"/>
        </w:rPr>
      </w:pPr>
    </w:p>
    <w:p w:rsidR="0020635B" w:rsidRDefault="00855554">
      <w:pPr>
        <w:spacing w:line="237" w:lineRule="auto"/>
        <w:ind w:left="260" w:firstLine="708"/>
        <w:rPr>
          <w:sz w:val="20"/>
          <w:szCs w:val="20"/>
        </w:rPr>
      </w:pPr>
      <w:r>
        <w:rPr>
          <w:rFonts w:eastAsia="Times New Roman"/>
          <w:sz w:val="24"/>
          <w:szCs w:val="24"/>
        </w:rPr>
        <w:t>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20635B" w:rsidRDefault="0020635B">
      <w:pPr>
        <w:spacing w:line="17" w:lineRule="exact"/>
        <w:rPr>
          <w:sz w:val="20"/>
          <w:szCs w:val="20"/>
        </w:rPr>
      </w:pPr>
    </w:p>
    <w:p w:rsidR="0020635B" w:rsidRDefault="00855554">
      <w:pPr>
        <w:numPr>
          <w:ilvl w:val="0"/>
          <w:numId w:val="17"/>
        </w:numPr>
        <w:tabs>
          <w:tab w:val="left" w:pos="1186"/>
        </w:tabs>
        <w:spacing w:line="236" w:lineRule="auto"/>
        <w:ind w:left="260" w:right="420" w:firstLine="710"/>
        <w:rPr>
          <w:rFonts w:eastAsia="Times New Roman"/>
          <w:sz w:val="24"/>
          <w:szCs w:val="24"/>
        </w:rPr>
      </w:pPr>
      <w:r>
        <w:rPr>
          <w:rFonts w:eastAsia="Times New Roman"/>
          <w:sz w:val="24"/>
          <w:szCs w:val="24"/>
        </w:rPr>
        <w:t>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12</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1100" w:firstLine="708"/>
        <w:rPr>
          <w:sz w:val="20"/>
          <w:szCs w:val="20"/>
        </w:rPr>
      </w:pPr>
      <w:r>
        <w:rPr>
          <w:rFonts w:eastAsia="Times New Roman"/>
          <w:b/>
          <w:bCs/>
          <w:sz w:val="24"/>
          <w:szCs w:val="24"/>
        </w:rPr>
        <w:lastRenderedPageBreak/>
        <w:t>1.2.1. Формирование универсальных учебных действий (личностные и метапредметные результаты)</w:t>
      </w:r>
    </w:p>
    <w:p w:rsidR="0020635B" w:rsidRDefault="0020635B">
      <w:pPr>
        <w:spacing w:line="9" w:lineRule="exact"/>
        <w:rPr>
          <w:sz w:val="20"/>
          <w:szCs w:val="20"/>
        </w:rPr>
      </w:pPr>
    </w:p>
    <w:p w:rsidR="0020635B" w:rsidRDefault="00855554">
      <w:pPr>
        <w:numPr>
          <w:ilvl w:val="1"/>
          <w:numId w:val="18"/>
        </w:numPr>
        <w:tabs>
          <w:tab w:val="left" w:pos="1186"/>
        </w:tabs>
        <w:spacing w:line="237" w:lineRule="auto"/>
        <w:ind w:left="260" w:right="400" w:firstLine="710"/>
        <w:rPr>
          <w:rFonts w:eastAsia="Times New Roman"/>
          <w:sz w:val="24"/>
          <w:szCs w:val="24"/>
        </w:rPr>
      </w:pPr>
      <w:r>
        <w:rPr>
          <w:rFonts w:eastAsia="Times New Roman"/>
          <w:sz w:val="24"/>
          <w:szCs w:val="24"/>
        </w:rPr>
        <w:t>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Личностные универсальные учебные действия формируют у учеников:</w:t>
      </w:r>
    </w:p>
    <w:p w:rsidR="0020635B" w:rsidRDefault="0020635B">
      <w:pPr>
        <w:spacing w:line="12" w:lineRule="exact"/>
        <w:rPr>
          <w:rFonts w:eastAsia="Times New Roman"/>
          <w:sz w:val="24"/>
          <w:szCs w:val="24"/>
        </w:rPr>
      </w:pPr>
    </w:p>
    <w:p w:rsidR="0020635B" w:rsidRDefault="00855554">
      <w:pPr>
        <w:spacing w:line="236" w:lineRule="auto"/>
        <w:ind w:left="260" w:right="440" w:firstLine="708"/>
        <w:rPr>
          <w:rFonts w:eastAsia="Times New Roman"/>
          <w:sz w:val="24"/>
          <w:szCs w:val="24"/>
        </w:rPr>
      </w:pPr>
      <w:r>
        <w:rPr>
          <w:rFonts w:eastAsia="Times New Roman"/>
          <w:sz w:val="24"/>
          <w:szCs w:val="24"/>
        </w:rPr>
        <w:t>- внутреннюю позицию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0635B" w:rsidRDefault="0020635B">
      <w:pPr>
        <w:spacing w:line="13" w:lineRule="exact"/>
        <w:rPr>
          <w:rFonts w:eastAsia="Times New Roman"/>
          <w:sz w:val="24"/>
          <w:szCs w:val="24"/>
        </w:rPr>
      </w:pPr>
    </w:p>
    <w:p w:rsidR="0020635B" w:rsidRDefault="00855554">
      <w:pPr>
        <w:spacing w:line="234" w:lineRule="auto"/>
        <w:ind w:left="260" w:right="880" w:firstLine="708"/>
        <w:rPr>
          <w:rFonts w:eastAsia="Times New Roman"/>
          <w:sz w:val="24"/>
          <w:szCs w:val="24"/>
        </w:rPr>
      </w:pPr>
      <w:r>
        <w:rPr>
          <w:rFonts w:eastAsia="Times New Roman"/>
          <w:sz w:val="24"/>
          <w:szCs w:val="24"/>
        </w:rPr>
        <w:t>- широкую мотивационную основу учебной деятельности, включающую социальные, учебно-познавательные и внешние мотивы;</w:t>
      </w:r>
    </w:p>
    <w:p w:rsidR="0020635B" w:rsidRDefault="0020635B">
      <w:pPr>
        <w:spacing w:line="13" w:lineRule="exact"/>
        <w:rPr>
          <w:rFonts w:eastAsia="Times New Roman"/>
          <w:sz w:val="24"/>
          <w:szCs w:val="24"/>
        </w:rPr>
      </w:pPr>
    </w:p>
    <w:p w:rsidR="0020635B" w:rsidRDefault="00855554">
      <w:pPr>
        <w:spacing w:line="234" w:lineRule="auto"/>
        <w:ind w:left="260" w:right="520" w:firstLine="708"/>
        <w:rPr>
          <w:rFonts w:eastAsia="Times New Roman"/>
          <w:sz w:val="24"/>
          <w:szCs w:val="24"/>
        </w:rPr>
      </w:pPr>
      <w:r>
        <w:rPr>
          <w:rFonts w:eastAsia="Times New Roman"/>
          <w:sz w:val="24"/>
          <w:szCs w:val="24"/>
        </w:rPr>
        <w:t>- учебно-познавательный интерес к новому учебному материалу и способам решения новой задачи;</w:t>
      </w:r>
    </w:p>
    <w:p w:rsidR="0020635B" w:rsidRDefault="0020635B">
      <w:pPr>
        <w:spacing w:line="14" w:lineRule="exact"/>
        <w:rPr>
          <w:rFonts w:eastAsia="Times New Roman"/>
          <w:sz w:val="24"/>
          <w:szCs w:val="24"/>
        </w:rPr>
      </w:pPr>
    </w:p>
    <w:p w:rsidR="0020635B" w:rsidRDefault="00855554">
      <w:pPr>
        <w:spacing w:line="237" w:lineRule="auto"/>
        <w:ind w:left="260" w:right="100" w:firstLine="708"/>
        <w:rPr>
          <w:rFonts w:eastAsia="Times New Roman"/>
          <w:sz w:val="24"/>
          <w:szCs w:val="24"/>
        </w:rPr>
      </w:pPr>
      <w:r>
        <w:rPr>
          <w:rFonts w:eastAsia="Times New Roman"/>
          <w:sz w:val="24"/>
          <w:szCs w:val="24"/>
        </w:rPr>
        <w:t>- ориентацию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способность к оценке своей учебной деятельности;</w:t>
      </w:r>
    </w:p>
    <w:p w:rsidR="0020635B" w:rsidRDefault="0020635B">
      <w:pPr>
        <w:spacing w:line="12" w:lineRule="exact"/>
        <w:rPr>
          <w:rFonts w:eastAsia="Times New Roman"/>
          <w:sz w:val="24"/>
          <w:szCs w:val="24"/>
        </w:rPr>
      </w:pPr>
    </w:p>
    <w:p w:rsidR="0020635B" w:rsidRDefault="00855554">
      <w:pPr>
        <w:spacing w:line="237" w:lineRule="auto"/>
        <w:ind w:left="260" w:firstLine="708"/>
        <w:rPr>
          <w:rFonts w:eastAsia="Times New Roman"/>
          <w:sz w:val="24"/>
          <w:szCs w:val="24"/>
        </w:rPr>
      </w:pPr>
      <w:r>
        <w:rPr>
          <w:rFonts w:eastAsia="Times New Roman"/>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0635B" w:rsidRDefault="0020635B">
      <w:pPr>
        <w:spacing w:line="13" w:lineRule="exact"/>
        <w:rPr>
          <w:rFonts w:eastAsia="Times New Roman"/>
          <w:sz w:val="24"/>
          <w:szCs w:val="24"/>
        </w:rPr>
      </w:pPr>
    </w:p>
    <w:p w:rsidR="0020635B" w:rsidRDefault="00855554">
      <w:pPr>
        <w:spacing w:line="234" w:lineRule="auto"/>
        <w:ind w:left="260" w:right="40" w:firstLine="708"/>
        <w:rPr>
          <w:rFonts w:eastAsia="Times New Roman"/>
          <w:sz w:val="24"/>
          <w:szCs w:val="24"/>
        </w:rPr>
      </w:pPr>
      <w:r>
        <w:rPr>
          <w:rFonts w:eastAsia="Times New Roman"/>
          <w:sz w:val="24"/>
          <w:szCs w:val="24"/>
        </w:rPr>
        <w:t>- ориентацию в нравственном содержании и смысле как собственных поступков, так и поступков окружающих людей;</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знание основных моральных норм и ориентация на их выполнение;</w:t>
      </w:r>
    </w:p>
    <w:p w:rsidR="0020635B" w:rsidRDefault="0020635B">
      <w:pPr>
        <w:spacing w:line="12" w:lineRule="exact"/>
        <w:rPr>
          <w:rFonts w:eastAsia="Times New Roman"/>
          <w:sz w:val="24"/>
          <w:szCs w:val="24"/>
        </w:rPr>
      </w:pPr>
    </w:p>
    <w:p w:rsidR="0020635B" w:rsidRDefault="00855554">
      <w:pPr>
        <w:spacing w:line="234" w:lineRule="auto"/>
        <w:ind w:left="260" w:right="1240" w:firstLine="708"/>
        <w:rPr>
          <w:rFonts w:eastAsia="Times New Roman"/>
          <w:sz w:val="24"/>
          <w:szCs w:val="24"/>
        </w:rPr>
      </w:pPr>
      <w:r>
        <w:rPr>
          <w:rFonts w:eastAsia="Times New Roman"/>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-установка на здоровый образ жизни и его сохранение;</w:t>
      </w: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основы экологической культуры;</w:t>
      </w:r>
    </w:p>
    <w:p w:rsidR="0020635B" w:rsidRDefault="0020635B">
      <w:pPr>
        <w:spacing w:line="12" w:lineRule="exact"/>
        <w:rPr>
          <w:rFonts w:eastAsia="Times New Roman"/>
          <w:sz w:val="24"/>
          <w:szCs w:val="24"/>
        </w:rPr>
      </w:pPr>
    </w:p>
    <w:p w:rsidR="0020635B" w:rsidRDefault="00855554">
      <w:pPr>
        <w:spacing w:line="234" w:lineRule="auto"/>
        <w:ind w:left="260" w:right="80" w:firstLine="708"/>
        <w:rPr>
          <w:rFonts w:eastAsia="Times New Roman"/>
          <w:sz w:val="24"/>
          <w:szCs w:val="24"/>
        </w:rPr>
      </w:pPr>
      <w:r>
        <w:rPr>
          <w:rFonts w:eastAsia="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для формирования:</w:t>
      </w:r>
    </w:p>
    <w:p w:rsidR="0020635B" w:rsidRDefault="0020635B">
      <w:pPr>
        <w:spacing w:line="12" w:lineRule="exact"/>
        <w:rPr>
          <w:rFonts w:eastAsia="Times New Roman"/>
          <w:sz w:val="24"/>
          <w:szCs w:val="24"/>
        </w:rPr>
      </w:pPr>
    </w:p>
    <w:p w:rsidR="0020635B" w:rsidRDefault="00855554">
      <w:pPr>
        <w:spacing w:line="236" w:lineRule="auto"/>
        <w:ind w:left="260" w:right="80" w:firstLine="708"/>
        <w:rPr>
          <w:rFonts w:eastAsia="Times New Roman"/>
          <w:sz w:val="24"/>
          <w:szCs w:val="24"/>
        </w:rPr>
      </w:pPr>
      <w:r>
        <w:rPr>
          <w:rFonts w:eastAsia="Times New Roman"/>
          <w:sz w:val="24"/>
          <w:szCs w:val="24"/>
        </w:rPr>
        <w:t>-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0635B" w:rsidRDefault="0020635B">
      <w:pPr>
        <w:spacing w:line="3"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-выраженной устойчивой учебно-познавательной мотивации учения;</w:t>
      </w:r>
    </w:p>
    <w:p w:rsidR="0020635B" w:rsidRDefault="0020635B">
      <w:pPr>
        <w:spacing w:line="12" w:lineRule="exact"/>
        <w:rPr>
          <w:rFonts w:eastAsia="Times New Roman"/>
          <w:sz w:val="24"/>
          <w:szCs w:val="24"/>
        </w:rPr>
      </w:pPr>
    </w:p>
    <w:p w:rsidR="0020635B" w:rsidRDefault="00855554">
      <w:pPr>
        <w:spacing w:line="234" w:lineRule="auto"/>
        <w:ind w:left="260" w:right="700" w:firstLine="708"/>
        <w:rPr>
          <w:rFonts w:eastAsia="Times New Roman"/>
          <w:sz w:val="24"/>
          <w:szCs w:val="24"/>
        </w:rPr>
      </w:pPr>
      <w:r>
        <w:rPr>
          <w:rFonts w:eastAsia="Times New Roman"/>
          <w:sz w:val="24"/>
          <w:szCs w:val="24"/>
        </w:rPr>
        <w:t>- устойчивого учебно-познавательного интереса к новым общим способам решения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задач;</w:t>
      </w:r>
    </w:p>
    <w:p w:rsidR="0020635B" w:rsidRDefault="0020635B">
      <w:pPr>
        <w:spacing w:line="12" w:lineRule="exact"/>
        <w:rPr>
          <w:rFonts w:eastAsia="Times New Roman"/>
          <w:sz w:val="24"/>
          <w:szCs w:val="24"/>
        </w:rPr>
      </w:pPr>
    </w:p>
    <w:p w:rsidR="0020635B" w:rsidRDefault="00855554">
      <w:pPr>
        <w:spacing w:line="234" w:lineRule="auto"/>
        <w:ind w:left="260" w:right="1220" w:firstLine="708"/>
        <w:rPr>
          <w:rFonts w:eastAsia="Times New Roman"/>
          <w:sz w:val="24"/>
          <w:szCs w:val="24"/>
        </w:rPr>
      </w:pPr>
      <w:r>
        <w:rPr>
          <w:rFonts w:eastAsia="Times New Roman"/>
          <w:sz w:val="24"/>
          <w:szCs w:val="24"/>
        </w:rPr>
        <w:t>- адекватного понимания причин успешности/неуспешности учебной деятельности;</w:t>
      </w:r>
    </w:p>
    <w:p w:rsidR="0020635B" w:rsidRDefault="0020635B">
      <w:pPr>
        <w:spacing w:line="13" w:lineRule="exact"/>
        <w:rPr>
          <w:rFonts w:eastAsia="Times New Roman"/>
          <w:sz w:val="24"/>
          <w:szCs w:val="24"/>
        </w:rPr>
      </w:pPr>
    </w:p>
    <w:p w:rsidR="0020635B" w:rsidRDefault="00855554">
      <w:pPr>
        <w:spacing w:line="234" w:lineRule="auto"/>
        <w:ind w:left="260" w:right="760" w:firstLine="708"/>
        <w:rPr>
          <w:rFonts w:eastAsia="Times New Roman"/>
          <w:sz w:val="24"/>
          <w:szCs w:val="24"/>
        </w:rPr>
      </w:pPr>
      <w:r>
        <w:rPr>
          <w:rFonts w:eastAsia="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20635B" w:rsidRDefault="0020635B">
      <w:pPr>
        <w:spacing w:line="13" w:lineRule="exact"/>
        <w:rPr>
          <w:rFonts w:eastAsia="Times New Roman"/>
          <w:sz w:val="24"/>
          <w:szCs w:val="24"/>
        </w:rPr>
      </w:pPr>
    </w:p>
    <w:p w:rsidR="0020635B" w:rsidRDefault="00855554">
      <w:pPr>
        <w:spacing w:line="234" w:lineRule="auto"/>
        <w:ind w:left="260" w:right="160" w:firstLine="708"/>
        <w:rPr>
          <w:rFonts w:eastAsia="Times New Roman"/>
          <w:sz w:val="24"/>
          <w:szCs w:val="24"/>
        </w:rPr>
      </w:pPr>
      <w:r>
        <w:rPr>
          <w:rFonts w:eastAsia="Times New Roman"/>
          <w:sz w:val="24"/>
          <w:szCs w:val="24"/>
        </w:rPr>
        <w:t>- компетентности в реализации основ гражданской идентичности в поступках и деятельности;</w:t>
      </w:r>
    </w:p>
    <w:p w:rsidR="0020635B" w:rsidRDefault="0020635B">
      <w:pPr>
        <w:spacing w:line="13" w:lineRule="exact"/>
        <w:rPr>
          <w:rFonts w:eastAsia="Times New Roman"/>
          <w:sz w:val="24"/>
          <w:szCs w:val="24"/>
        </w:rPr>
      </w:pPr>
    </w:p>
    <w:p w:rsidR="0020635B" w:rsidRDefault="00855554">
      <w:pPr>
        <w:spacing w:line="249" w:lineRule="auto"/>
        <w:ind w:left="260" w:right="60" w:firstLine="708"/>
        <w:rPr>
          <w:rFonts w:eastAsia="Times New Roman"/>
          <w:sz w:val="24"/>
          <w:szCs w:val="24"/>
        </w:rPr>
      </w:pPr>
      <w:r>
        <w:rPr>
          <w:rFonts w:eastAsia="Times New Roman"/>
          <w:sz w:val="23"/>
          <w:szCs w:val="23"/>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w:t>
      </w:r>
    </w:p>
    <w:p w:rsidR="0020635B" w:rsidRDefault="00855554">
      <w:pPr>
        <w:numPr>
          <w:ilvl w:val="0"/>
          <w:numId w:val="18"/>
        </w:numPr>
        <w:tabs>
          <w:tab w:val="left" w:pos="460"/>
        </w:tabs>
        <w:ind w:left="460" w:hanging="198"/>
        <w:rPr>
          <w:rFonts w:eastAsia="Times New Roman"/>
          <w:sz w:val="24"/>
          <w:szCs w:val="24"/>
        </w:rPr>
      </w:pPr>
      <w:r>
        <w:rPr>
          <w:rFonts w:eastAsia="Times New Roman"/>
          <w:sz w:val="24"/>
          <w:szCs w:val="24"/>
        </w:rPr>
        <w:t>чувства, устойчивое следование в поведении моральным нормам и этическим требованиям;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59"/>
        <w:jc w:val="center"/>
        <w:rPr>
          <w:sz w:val="20"/>
          <w:szCs w:val="20"/>
        </w:rPr>
      </w:pPr>
      <w:r>
        <w:rPr>
          <w:rFonts w:ascii="Calibri" w:eastAsia="Calibri" w:hAnsi="Calibri" w:cs="Calibri"/>
        </w:rPr>
        <w:t>13</w:t>
      </w:r>
    </w:p>
    <w:p w:rsidR="0020635B" w:rsidRDefault="0020635B">
      <w:pPr>
        <w:sectPr w:rsidR="0020635B">
          <w:pgSz w:w="11900" w:h="16841"/>
          <w:pgMar w:top="1425" w:right="559" w:bottom="0" w:left="1440" w:header="0" w:footer="0" w:gutter="0"/>
          <w:cols w:space="720" w:equalWidth="0">
            <w:col w:w="9900"/>
          </w:cols>
        </w:sectPr>
      </w:pP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lastRenderedPageBreak/>
        <w:t>установки на здоровый образ жизни и реализации её в реальном поведении и</w:t>
      </w:r>
    </w:p>
    <w:p w:rsidR="0020635B" w:rsidRDefault="00855554">
      <w:pPr>
        <w:ind w:left="260"/>
        <w:rPr>
          <w:rFonts w:eastAsia="Times New Roman"/>
          <w:sz w:val="24"/>
          <w:szCs w:val="24"/>
        </w:rPr>
      </w:pPr>
      <w:r>
        <w:rPr>
          <w:rFonts w:eastAsia="Times New Roman"/>
          <w:sz w:val="24"/>
          <w:szCs w:val="24"/>
        </w:rPr>
        <w:t>поступках;</w:t>
      </w:r>
    </w:p>
    <w:p w:rsidR="0020635B" w:rsidRDefault="0020635B">
      <w:pPr>
        <w:spacing w:line="12" w:lineRule="exact"/>
        <w:rPr>
          <w:rFonts w:eastAsia="Times New Roman"/>
          <w:sz w:val="24"/>
          <w:szCs w:val="24"/>
        </w:rPr>
      </w:pPr>
    </w:p>
    <w:p w:rsidR="0020635B" w:rsidRDefault="00855554">
      <w:pPr>
        <w:numPr>
          <w:ilvl w:val="1"/>
          <w:numId w:val="19"/>
        </w:numPr>
        <w:tabs>
          <w:tab w:val="left" w:pos="1693"/>
        </w:tabs>
        <w:spacing w:line="234" w:lineRule="auto"/>
        <w:ind w:left="260" w:right="1000" w:firstLine="710"/>
        <w:rPr>
          <w:rFonts w:eastAsia="Times New Roman"/>
          <w:sz w:val="24"/>
          <w:szCs w:val="24"/>
        </w:rPr>
      </w:pPr>
      <w:r>
        <w:rPr>
          <w:rFonts w:eastAsia="Times New Roman"/>
          <w:sz w:val="24"/>
          <w:szCs w:val="24"/>
        </w:rPr>
        <w:t>осознанных устойчивых эстетических предпочтений и ориентации на искусство как значимую сферу человеческой жизни;</w:t>
      </w:r>
    </w:p>
    <w:p w:rsidR="0020635B" w:rsidRDefault="0020635B">
      <w:pPr>
        <w:spacing w:line="13" w:lineRule="exact"/>
        <w:rPr>
          <w:rFonts w:eastAsia="Times New Roman"/>
          <w:sz w:val="24"/>
          <w:szCs w:val="24"/>
        </w:rPr>
      </w:pPr>
    </w:p>
    <w:p w:rsidR="0020635B" w:rsidRDefault="00855554">
      <w:pPr>
        <w:numPr>
          <w:ilvl w:val="1"/>
          <w:numId w:val="19"/>
        </w:numPr>
        <w:tabs>
          <w:tab w:val="left" w:pos="1707"/>
        </w:tabs>
        <w:spacing w:line="236" w:lineRule="auto"/>
        <w:ind w:left="260" w:right="320" w:firstLine="710"/>
        <w:rPr>
          <w:rFonts w:eastAsia="Times New Roman"/>
          <w:sz w:val="24"/>
          <w:szCs w:val="24"/>
        </w:rPr>
      </w:pPr>
      <w:r>
        <w:rPr>
          <w:rFonts w:eastAsia="Times New Roman"/>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0635B" w:rsidRDefault="0020635B">
      <w:pPr>
        <w:spacing w:line="13" w:lineRule="exact"/>
        <w:rPr>
          <w:rFonts w:eastAsia="Times New Roman"/>
          <w:sz w:val="24"/>
          <w:szCs w:val="24"/>
        </w:rPr>
      </w:pPr>
    </w:p>
    <w:p w:rsidR="0020635B" w:rsidRDefault="00855554">
      <w:pPr>
        <w:spacing w:line="234" w:lineRule="auto"/>
        <w:ind w:left="980" w:right="4560" w:hanging="708"/>
        <w:rPr>
          <w:rFonts w:eastAsia="Times New Roman"/>
          <w:sz w:val="24"/>
          <w:szCs w:val="24"/>
        </w:rPr>
      </w:pPr>
      <w:r>
        <w:rPr>
          <w:rFonts w:eastAsia="Times New Roman"/>
          <w:sz w:val="24"/>
          <w:szCs w:val="24"/>
        </w:rPr>
        <w:t>Регулятивные универсальные учебные действия. Выпускник научится:</w:t>
      </w:r>
    </w:p>
    <w:p w:rsidR="0020635B" w:rsidRDefault="0020635B">
      <w:pPr>
        <w:spacing w:line="1" w:lineRule="exact"/>
        <w:rPr>
          <w:rFonts w:eastAsia="Times New Roman"/>
          <w:sz w:val="24"/>
          <w:szCs w:val="24"/>
        </w:rPr>
      </w:pPr>
    </w:p>
    <w:p w:rsidR="0020635B" w:rsidRDefault="00855554">
      <w:pPr>
        <w:numPr>
          <w:ilvl w:val="0"/>
          <w:numId w:val="19"/>
        </w:numPr>
        <w:tabs>
          <w:tab w:val="left" w:pos="1000"/>
        </w:tabs>
        <w:ind w:left="1000" w:hanging="738"/>
        <w:rPr>
          <w:rFonts w:eastAsia="Times New Roman"/>
          <w:sz w:val="24"/>
          <w:szCs w:val="24"/>
        </w:rPr>
      </w:pPr>
      <w:r>
        <w:rPr>
          <w:rFonts w:eastAsia="Times New Roman"/>
          <w:sz w:val="24"/>
          <w:szCs w:val="24"/>
        </w:rPr>
        <w:t>принимать и сохранять учебную задачу;</w:t>
      </w:r>
    </w:p>
    <w:p w:rsidR="0020635B" w:rsidRDefault="0020635B">
      <w:pPr>
        <w:spacing w:line="12" w:lineRule="exact"/>
        <w:rPr>
          <w:rFonts w:eastAsia="Times New Roman"/>
          <w:sz w:val="24"/>
          <w:szCs w:val="24"/>
        </w:rPr>
      </w:pPr>
    </w:p>
    <w:p w:rsidR="0020635B" w:rsidRDefault="00855554">
      <w:pPr>
        <w:numPr>
          <w:ilvl w:val="1"/>
          <w:numId w:val="19"/>
        </w:numPr>
        <w:tabs>
          <w:tab w:val="left" w:pos="1707"/>
        </w:tabs>
        <w:spacing w:line="234" w:lineRule="auto"/>
        <w:ind w:left="260" w:right="780" w:firstLine="710"/>
        <w:rPr>
          <w:rFonts w:eastAsia="Times New Roman"/>
          <w:sz w:val="24"/>
          <w:szCs w:val="24"/>
        </w:rPr>
      </w:pPr>
      <w:r>
        <w:rPr>
          <w:rFonts w:eastAsia="Times New Roman"/>
          <w:sz w:val="24"/>
          <w:szCs w:val="24"/>
        </w:rPr>
        <w:t>учитывать выделенные учителем ориентиры действия в новом учебном материале в сотрудничестве с учителем;</w:t>
      </w:r>
    </w:p>
    <w:p w:rsidR="0020635B" w:rsidRDefault="0020635B">
      <w:pPr>
        <w:spacing w:line="13" w:lineRule="exact"/>
        <w:rPr>
          <w:rFonts w:eastAsia="Times New Roman"/>
          <w:sz w:val="24"/>
          <w:szCs w:val="24"/>
        </w:rPr>
      </w:pPr>
    </w:p>
    <w:p w:rsidR="0020635B" w:rsidRDefault="00855554">
      <w:pPr>
        <w:numPr>
          <w:ilvl w:val="1"/>
          <w:numId w:val="19"/>
        </w:numPr>
        <w:tabs>
          <w:tab w:val="left" w:pos="1707"/>
        </w:tabs>
        <w:spacing w:line="234" w:lineRule="auto"/>
        <w:ind w:left="260" w:right="1080" w:firstLine="710"/>
        <w:rPr>
          <w:rFonts w:eastAsia="Times New Roman"/>
          <w:sz w:val="24"/>
          <w:szCs w:val="24"/>
        </w:rPr>
      </w:pPr>
      <w:r>
        <w:rPr>
          <w:rFonts w:eastAsia="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20635B" w:rsidRDefault="0020635B">
      <w:pPr>
        <w:spacing w:line="2" w:lineRule="exact"/>
        <w:rPr>
          <w:rFonts w:eastAsia="Times New Roman"/>
          <w:sz w:val="24"/>
          <w:szCs w:val="24"/>
        </w:rPr>
      </w:pP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учитывать установленные правила в планировании и контроле способа</w:t>
      </w:r>
    </w:p>
    <w:p w:rsidR="0020635B" w:rsidRDefault="00855554">
      <w:pPr>
        <w:ind w:left="260"/>
        <w:rPr>
          <w:rFonts w:eastAsia="Times New Roman"/>
          <w:sz w:val="24"/>
          <w:szCs w:val="24"/>
        </w:rPr>
      </w:pPr>
      <w:r>
        <w:rPr>
          <w:rFonts w:eastAsia="Times New Roman"/>
          <w:sz w:val="24"/>
          <w:szCs w:val="24"/>
        </w:rPr>
        <w:t>решения;</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осуществлять итоговый и пошаговый контроль по результату;</w:t>
      </w:r>
    </w:p>
    <w:p w:rsidR="0020635B" w:rsidRDefault="0020635B">
      <w:pPr>
        <w:spacing w:line="12" w:lineRule="exact"/>
        <w:rPr>
          <w:rFonts w:eastAsia="Times New Roman"/>
          <w:sz w:val="24"/>
          <w:szCs w:val="24"/>
        </w:rPr>
      </w:pPr>
    </w:p>
    <w:p w:rsidR="0020635B" w:rsidRDefault="00855554">
      <w:pPr>
        <w:numPr>
          <w:ilvl w:val="1"/>
          <w:numId w:val="19"/>
        </w:numPr>
        <w:tabs>
          <w:tab w:val="left" w:pos="1707"/>
        </w:tabs>
        <w:spacing w:line="249" w:lineRule="auto"/>
        <w:ind w:left="260" w:right="1080" w:firstLine="710"/>
        <w:rPr>
          <w:rFonts w:eastAsia="Times New Roman"/>
          <w:sz w:val="23"/>
          <w:szCs w:val="23"/>
        </w:rPr>
      </w:pPr>
      <w:r>
        <w:rPr>
          <w:rFonts w:eastAsia="Times New Roman"/>
          <w:sz w:val="23"/>
          <w:szCs w:val="23"/>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0635B" w:rsidRDefault="0020635B">
      <w:pPr>
        <w:spacing w:line="3" w:lineRule="exact"/>
        <w:rPr>
          <w:rFonts w:eastAsia="Times New Roman"/>
          <w:sz w:val="23"/>
          <w:szCs w:val="23"/>
        </w:rPr>
      </w:pPr>
    </w:p>
    <w:p w:rsidR="0020635B" w:rsidRDefault="00855554">
      <w:pPr>
        <w:numPr>
          <w:ilvl w:val="1"/>
          <w:numId w:val="19"/>
        </w:numPr>
        <w:tabs>
          <w:tab w:val="left" w:pos="1707"/>
        </w:tabs>
        <w:spacing w:line="234" w:lineRule="auto"/>
        <w:ind w:left="260" w:right="920" w:firstLine="710"/>
        <w:rPr>
          <w:rFonts w:eastAsia="Times New Roman"/>
          <w:sz w:val="24"/>
          <w:szCs w:val="24"/>
        </w:rPr>
      </w:pPr>
      <w:r>
        <w:rPr>
          <w:rFonts w:eastAsia="Times New Roman"/>
          <w:sz w:val="24"/>
          <w:szCs w:val="24"/>
        </w:rPr>
        <w:t>адекватно воспринимать предложения и оценку учителей, товарищей, родителей (законных представителей) и других людей;</w:t>
      </w:r>
    </w:p>
    <w:p w:rsidR="0020635B" w:rsidRDefault="0020635B">
      <w:pPr>
        <w:spacing w:line="1" w:lineRule="exact"/>
        <w:rPr>
          <w:rFonts w:eastAsia="Times New Roman"/>
          <w:sz w:val="24"/>
          <w:szCs w:val="24"/>
        </w:rPr>
      </w:pP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различать способ и результат действия;</w:t>
      </w:r>
    </w:p>
    <w:p w:rsidR="0020635B" w:rsidRDefault="0020635B">
      <w:pPr>
        <w:spacing w:line="12" w:lineRule="exact"/>
        <w:rPr>
          <w:rFonts w:eastAsia="Times New Roman"/>
          <w:sz w:val="24"/>
          <w:szCs w:val="24"/>
        </w:rPr>
      </w:pPr>
    </w:p>
    <w:p w:rsidR="0020635B" w:rsidRDefault="00855554">
      <w:pPr>
        <w:numPr>
          <w:ilvl w:val="1"/>
          <w:numId w:val="19"/>
        </w:numPr>
        <w:tabs>
          <w:tab w:val="left" w:pos="1707"/>
        </w:tabs>
        <w:spacing w:line="237" w:lineRule="auto"/>
        <w:ind w:left="260" w:right="120" w:firstLine="710"/>
        <w:rPr>
          <w:rFonts w:eastAsia="Times New Roman"/>
          <w:sz w:val="24"/>
          <w:szCs w:val="24"/>
        </w:rPr>
      </w:pPr>
      <w:r>
        <w:rPr>
          <w:rFonts w:eastAsia="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0635B" w:rsidRDefault="0020635B">
      <w:pPr>
        <w:spacing w:line="5"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в сотрудничестве с учителем ставить новые учебные задачи;</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преобразовывать практическую задачу в познавательную;</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проявлять познавательную инициативу в учебном сотрудничестве;</w:t>
      </w:r>
    </w:p>
    <w:p w:rsidR="0020635B" w:rsidRDefault="0020635B">
      <w:pPr>
        <w:spacing w:line="12" w:lineRule="exact"/>
        <w:rPr>
          <w:rFonts w:eastAsia="Times New Roman"/>
          <w:sz w:val="24"/>
          <w:szCs w:val="24"/>
        </w:rPr>
      </w:pPr>
    </w:p>
    <w:p w:rsidR="0020635B" w:rsidRDefault="00855554">
      <w:pPr>
        <w:numPr>
          <w:ilvl w:val="1"/>
          <w:numId w:val="19"/>
        </w:numPr>
        <w:tabs>
          <w:tab w:val="left" w:pos="1707"/>
        </w:tabs>
        <w:spacing w:line="234" w:lineRule="auto"/>
        <w:ind w:left="260" w:right="40" w:firstLine="710"/>
        <w:rPr>
          <w:rFonts w:eastAsia="Times New Roman"/>
          <w:sz w:val="24"/>
          <w:szCs w:val="24"/>
        </w:rPr>
      </w:pPr>
      <w:r>
        <w:rPr>
          <w:rFonts w:eastAsia="Times New Roman"/>
          <w:sz w:val="24"/>
          <w:szCs w:val="24"/>
        </w:rPr>
        <w:t>самостоятельно учитывать выделенные учителем ориентиры действия в новом учебном материале;</w:t>
      </w:r>
    </w:p>
    <w:p w:rsidR="0020635B" w:rsidRDefault="0020635B">
      <w:pPr>
        <w:spacing w:line="13" w:lineRule="exact"/>
        <w:rPr>
          <w:rFonts w:eastAsia="Times New Roman"/>
          <w:sz w:val="24"/>
          <w:szCs w:val="24"/>
        </w:rPr>
      </w:pPr>
    </w:p>
    <w:p w:rsidR="0020635B" w:rsidRDefault="00855554">
      <w:pPr>
        <w:numPr>
          <w:ilvl w:val="1"/>
          <w:numId w:val="19"/>
        </w:numPr>
        <w:tabs>
          <w:tab w:val="left" w:pos="1707"/>
        </w:tabs>
        <w:spacing w:line="234" w:lineRule="auto"/>
        <w:ind w:left="260" w:firstLine="710"/>
        <w:rPr>
          <w:rFonts w:eastAsia="Times New Roman"/>
          <w:sz w:val="24"/>
          <w:szCs w:val="24"/>
        </w:rPr>
      </w:pPr>
      <w:r>
        <w:rPr>
          <w:rFonts w:eastAsia="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0635B" w:rsidRDefault="0020635B">
      <w:pPr>
        <w:spacing w:line="11" w:lineRule="exact"/>
        <w:rPr>
          <w:rFonts w:eastAsia="Times New Roman"/>
          <w:sz w:val="24"/>
          <w:szCs w:val="24"/>
        </w:rPr>
      </w:pPr>
    </w:p>
    <w:p w:rsidR="0020635B" w:rsidRDefault="00855554">
      <w:pPr>
        <w:numPr>
          <w:ilvl w:val="1"/>
          <w:numId w:val="19"/>
        </w:numPr>
        <w:tabs>
          <w:tab w:val="left" w:pos="1707"/>
        </w:tabs>
        <w:spacing w:line="234" w:lineRule="auto"/>
        <w:ind w:left="260" w:right="620" w:firstLine="710"/>
        <w:rPr>
          <w:rFonts w:eastAsia="Times New Roman"/>
          <w:sz w:val="24"/>
          <w:szCs w:val="24"/>
        </w:rPr>
      </w:pPr>
      <w:r>
        <w:rPr>
          <w:rFonts w:eastAsia="Times New Roman"/>
          <w:sz w:val="24"/>
          <w:szCs w:val="24"/>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20635B" w:rsidRDefault="0020635B">
      <w:pPr>
        <w:spacing w:line="13" w:lineRule="exact"/>
        <w:rPr>
          <w:rFonts w:eastAsia="Times New Roman"/>
          <w:sz w:val="24"/>
          <w:szCs w:val="24"/>
        </w:rPr>
      </w:pPr>
    </w:p>
    <w:p w:rsidR="0020635B" w:rsidRDefault="00855554">
      <w:pPr>
        <w:spacing w:line="234" w:lineRule="auto"/>
        <w:ind w:left="1100" w:right="3600" w:hanging="120"/>
        <w:rPr>
          <w:rFonts w:eastAsia="Times New Roman"/>
          <w:sz w:val="24"/>
          <w:szCs w:val="24"/>
        </w:rPr>
      </w:pPr>
      <w:r>
        <w:rPr>
          <w:rFonts w:eastAsia="Times New Roman"/>
          <w:sz w:val="24"/>
          <w:szCs w:val="24"/>
        </w:rPr>
        <w:t>Познавательные универсальные учебные действия. Выпускник научится:</w:t>
      </w:r>
    </w:p>
    <w:p w:rsidR="0020635B" w:rsidRDefault="0020635B">
      <w:pPr>
        <w:spacing w:line="14" w:lineRule="exact"/>
        <w:rPr>
          <w:rFonts w:eastAsia="Times New Roman"/>
          <w:sz w:val="24"/>
          <w:szCs w:val="24"/>
        </w:rPr>
      </w:pPr>
    </w:p>
    <w:p w:rsidR="0020635B" w:rsidRDefault="00855554">
      <w:pPr>
        <w:numPr>
          <w:ilvl w:val="1"/>
          <w:numId w:val="19"/>
        </w:numPr>
        <w:tabs>
          <w:tab w:val="left" w:pos="1707"/>
        </w:tabs>
        <w:spacing w:line="237" w:lineRule="auto"/>
        <w:ind w:left="260" w:right="580" w:firstLine="710"/>
        <w:jc w:val="both"/>
        <w:rPr>
          <w:rFonts w:eastAsia="Times New Roman"/>
          <w:sz w:val="24"/>
          <w:szCs w:val="24"/>
        </w:rPr>
      </w:pPr>
      <w:r>
        <w:rPr>
          <w:rFonts w:eastAsia="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20635B" w:rsidRDefault="0020635B">
      <w:pPr>
        <w:spacing w:line="13" w:lineRule="exact"/>
        <w:rPr>
          <w:rFonts w:eastAsia="Times New Roman"/>
          <w:sz w:val="24"/>
          <w:szCs w:val="24"/>
        </w:rPr>
      </w:pPr>
    </w:p>
    <w:p w:rsidR="0020635B" w:rsidRDefault="00855554">
      <w:pPr>
        <w:numPr>
          <w:ilvl w:val="1"/>
          <w:numId w:val="19"/>
        </w:numPr>
        <w:tabs>
          <w:tab w:val="left" w:pos="1707"/>
        </w:tabs>
        <w:spacing w:line="234" w:lineRule="auto"/>
        <w:ind w:left="260" w:right="320" w:firstLine="710"/>
        <w:rPr>
          <w:rFonts w:eastAsia="Times New Roman"/>
          <w:sz w:val="24"/>
          <w:szCs w:val="24"/>
        </w:rPr>
      </w:pPr>
      <w:r>
        <w:rPr>
          <w:rFonts w:eastAsia="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0635B" w:rsidRDefault="0020635B">
      <w:pPr>
        <w:spacing w:line="13" w:lineRule="exact"/>
        <w:rPr>
          <w:rFonts w:eastAsia="Times New Roman"/>
          <w:sz w:val="24"/>
          <w:szCs w:val="24"/>
        </w:rPr>
      </w:pPr>
    </w:p>
    <w:p w:rsidR="0020635B" w:rsidRDefault="00855554">
      <w:pPr>
        <w:numPr>
          <w:ilvl w:val="1"/>
          <w:numId w:val="19"/>
        </w:numPr>
        <w:tabs>
          <w:tab w:val="left" w:pos="1707"/>
        </w:tabs>
        <w:spacing w:line="234" w:lineRule="auto"/>
        <w:ind w:left="260" w:right="200" w:firstLine="710"/>
        <w:rPr>
          <w:rFonts w:eastAsia="Times New Roman"/>
          <w:sz w:val="24"/>
          <w:szCs w:val="24"/>
        </w:rPr>
      </w:pPr>
      <w:r>
        <w:rPr>
          <w:rFonts w:eastAsia="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20635B" w:rsidRDefault="0020635B">
      <w:pPr>
        <w:spacing w:line="1" w:lineRule="exact"/>
        <w:rPr>
          <w:rFonts w:eastAsia="Times New Roman"/>
          <w:sz w:val="24"/>
          <w:szCs w:val="24"/>
        </w:rPr>
      </w:pP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проявлять познавательную инициативу в учебном сотрудничестве;</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строить сообщения в устной и письменной форме;</w:t>
      </w:r>
    </w:p>
    <w:p w:rsidR="0020635B" w:rsidRDefault="00855554">
      <w:pPr>
        <w:numPr>
          <w:ilvl w:val="1"/>
          <w:numId w:val="19"/>
        </w:numPr>
        <w:tabs>
          <w:tab w:val="left" w:pos="1700"/>
        </w:tabs>
        <w:ind w:left="1700" w:hanging="730"/>
        <w:rPr>
          <w:rFonts w:eastAsia="Times New Roman"/>
          <w:sz w:val="24"/>
          <w:szCs w:val="24"/>
        </w:rPr>
      </w:pPr>
      <w:r>
        <w:rPr>
          <w:rFonts w:eastAsia="Times New Roman"/>
          <w:sz w:val="24"/>
          <w:szCs w:val="24"/>
        </w:rPr>
        <w:t>ориентироваться на разнообразие способов решения задач;</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19"/>
        <w:jc w:val="center"/>
        <w:rPr>
          <w:sz w:val="20"/>
          <w:szCs w:val="20"/>
        </w:rPr>
      </w:pPr>
      <w:r>
        <w:rPr>
          <w:rFonts w:ascii="Calibri" w:eastAsia="Calibri" w:hAnsi="Calibri" w:cs="Calibri"/>
        </w:rPr>
        <w:t>14</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numPr>
          <w:ilvl w:val="0"/>
          <w:numId w:val="20"/>
        </w:numPr>
        <w:tabs>
          <w:tab w:val="left" w:pos="1707"/>
        </w:tabs>
        <w:spacing w:line="236" w:lineRule="auto"/>
        <w:ind w:left="260" w:right="240" w:firstLine="710"/>
        <w:rPr>
          <w:rFonts w:eastAsia="Times New Roman"/>
          <w:sz w:val="24"/>
          <w:szCs w:val="24"/>
        </w:rPr>
      </w:pPr>
      <w:r>
        <w:rPr>
          <w:rFonts w:eastAsia="Times New Roman"/>
          <w:sz w:val="24"/>
          <w:szCs w:val="24"/>
        </w:rPr>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0635B" w:rsidRDefault="0020635B">
      <w:pPr>
        <w:spacing w:line="2" w:lineRule="exact"/>
        <w:rPr>
          <w:rFonts w:eastAsia="Times New Roman"/>
          <w:sz w:val="24"/>
          <w:szCs w:val="24"/>
        </w:rPr>
      </w:pP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осуществлять анализ объектов с выделением существенных и несущественных</w:t>
      </w:r>
    </w:p>
    <w:p w:rsidR="0020635B" w:rsidRDefault="00855554">
      <w:pPr>
        <w:ind w:left="260"/>
        <w:rPr>
          <w:rFonts w:eastAsia="Times New Roman"/>
          <w:sz w:val="24"/>
          <w:szCs w:val="24"/>
        </w:rPr>
      </w:pPr>
      <w:r>
        <w:rPr>
          <w:rFonts w:eastAsia="Times New Roman"/>
          <w:sz w:val="24"/>
          <w:szCs w:val="24"/>
        </w:rPr>
        <w:t>признаков;</w:t>
      </w: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осуществлять синтез как составление целого из частей;</w:t>
      </w: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проводить сравнение, сериацию и классификацию по заданным критериям;</w:t>
      </w: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устанавливать причинно-следственные связи в изучаемом круге явлений;</w:t>
      </w:r>
    </w:p>
    <w:p w:rsidR="0020635B" w:rsidRDefault="0020635B">
      <w:pPr>
        <w:spacing w:line="12" w:lineRule="exact"/>
        <w:rPr>
          <w:rFonts w:eastAsia="Times New Roman"/>
          <w:sz w:val="24"/>
          <w:szCs w:val="24"/>
        </w:rPr>
      </w:pPr>
    </w:p>
    <w:p w:rsidR="0020635B" w:rsidRDefault="00855554">
      <w:pPr>
        <w:numPr>
          <w:ilvl w:val="0"/>
          <w:numId w:val="20"/>
        </w:numPr>
        <w:tabs>
          <w:tab w:val="left" w:pos="1707"/>
        </w:tabs>
        <w:spacing w:line="234" w:lineRule="auto"/>
        <w:ind w:left="260" w:right="900" w:firstLine="710"/>
        <w:rPr>
          <w:rFonts w:eastAsia="Times New Roman"/>
          <w:sz w:val="24"/>
          <w:szCs w:val="24"/>
        </w:rPr>
      </w:pPr>
      <w:r>
        <w:rPr>
          <w:rFonts w:eastAsia="Times New Roman"/>
          <w:sz w:val="24"/>
          <w:szCs w:val="24"/>
        </w:rPr>
        <w:t>строить рассуждения в форме связи простых суждений об объекте, его строении, свойствах и связях;</w:t>
      </w:r>
    </w:p>
    <w:p w:rsidR="0020635B" w:rsidRDefault="0020635B">
      <w:pPr>
        <w:spacing w:line="13" w:lineRule="exact"/>
        <w:rPr>
          <w:rFonts w:eastAsia="Times New Roman"/>
          <w:sz w:val="24"/>
          <w:szCs w:val="24"/>
        </w:rPr>
      </w:pPr>
    </w:p>
    <w:p w:rsidR="0020635B" w:rsidRDefault="00855554">
      <w:pPr>
        <w:numPr>
          <w:ilvl w:val="0"/>
          <w:numId w:val="20"/>
        </w:numPr>
        <w:tabs>
          <w:tab w:val="left" w:pos="1700"/>
        </w:tabs>
        <w:spacing w:line="234" w:lineRule="auto"/>
        <w:ind w:left="260" w:right="20" w:firstLine="710"/>
        <w:rPr>
          <w:rFonts w:eastAsia="Times New Roman"/>
          <w:sz w:val="24"/>
          <w:szCs w:val="24"/>
        </w:rPr>
      </w:pPr>
      <w:r>
        <w:rPr>
          <w:rFonts w:eastAsia="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0635B" w:rsidRDefault="0020635B">
      <w:pPr>
        <w:spacing w:line="13" w:lineRule="exact"/>
        <w:rPr>
          <w:rFonts w:eastAsia="Times New Roman"/>
          <w:sz w:val="24"/>
          <w:szCs w:val="24"/>
        </w:rPr>
      </w:pPr>
    </w:p>
    <w:p w:rsidR="0020635B" w:rsidRDefault="00855554">
      <w:pPr>
        <w:numPr>
          <w:ilvl w:val="0"/>
          <w:numId w:val="20"/>
        </w:numPr>
        <w:tabs>
          <w:tab w:val="left" w:pos="1712"/>
        </w:tabs>
        <w:spacing w:line="234" w:lineRule="auto"/>
        <w:ind w:left="980" w:right="620" w:hanging="10"/>
        <w:rPr>
          <w:rFonts w:eastAsia="Times New Roman"/>
          <w:sz w:val="24"/>
          <w:szCs w:val="24"/>
        </w:rPr>
      </w:pPr>
      <w:r>
        <w:rPr>
          <w:rFonts w:eastAsia="Times New Roman"/>
          <w:sz w:val="24"/>
          <w:szCs w:val="24"/>
        </w:rPr>
        <w:t>осуществлять подведение под понятиена основе распознавания объектов, выделения существенных признаков и их синтеза;</w:t>
      </w:r>
    </w:p>
    <w:p w:rsidR="0020635B" w:rsidRDefault="0020635B">
      <w:pPr>
        <w:spacing w:line="2" w:lineRule="exact"/>
        <w:rPr>
          <w:rFonts w:eastAsia="Times New Roman"/>
          <w:sz w:val="24"/>
          <w:szCs w:val="24"/>
        </w:rPr>
      </w:pP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устанавливать аналогии;</w:t>
      </w:r>
    </w:p>
    <w:p w:rsidR="0020635B" w:rsidRDefault="00855554">
      <w:pPr>
        <w:numPr>
          <w:ilvl w:val="0"/>
          <w:numId w:val="20"/>
        </w:numPr>
        <w:tabs>
          <w:tab w:val="left" w:pos="1700"/>
        </w:tabs>
        <w:ind w:left="1700" w:hanging="730"/>
        <w:rPr>
          <w:rFonts w:eastAsia="Times New Roman"/>
          <w:sz w:val="24"/>
          <w:szCs w:val="24"/>
        </w:rPr>
      </w:pPr>
      <w:r>
        <w:rPr>
          <w:rFonts w:eastAsia="Times New Roman"/>
          <w:sz w:val="24"/>
          <w:szCs w:val="24"/>
        </w:rPr>
        <w:t>владеть рядом общих приёмов решения задач.</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20635B">
      <w:pPr>
        <w:spacing w:line="12" w:lineRule="exact"/>
        <w:rPr>
          <w:sz w:val="20"/>
          <w:szCs w:val="20"/>
        </w:rPr>
      </w:pPr>
    </w:p>
    <w:p w:rsidR="0020635B" w:rsidRDefault="00855554">
      <w:pPr>
        <w:numPr>
          <w:ilvl w:val="0"/>
          <w:numId w:val="21"/>
        </w:numPr>
        <w:tabs>
          <w:tab w:val="left" w:pos="1700"/>
        </w:tabs>
        <w:spacing w:line="234" w:lineRule="auto"/>
        <w:ind w:left="260" w:right="420" w:firstLine="710"/>
        <w:rPr>
          <w:rFonts w:eastAsia="Times New Roman"/>
          <w:sz w:val="24"/>
          <w:szCs w:val="24"/>
        </w:rPr>
      </w:pPr>
      <w:r>
        <w:rPr>
          <w:rFonts w:eastAsia="Times New Roman"/>
          <w:sz w:val="24"/>
          <w:szCs w:val="24"/>
        </w:rPr>
        <w:t>осуществлять расширенный поиск информации с использованием ресурсов библиотек и сети Интернет;</w:t>
      </w:r>
    </w:p>
    <w:p w:rsidR="0020635B" w:rsidRDefault="0020635B">
      <w:pPr>
        <w:spacing w:line="13" w:lineRule="exact"/>
        <w:rPr>
          <w:rFonts w:eastAsia="Times New Roman"/>
          <w:sz w:val="24"/>
          <w:szCs w:val="24"/>
        </w:rPr>
      </w:pPr>
    </w:p>
    <w:p w:rsidR="0020635B" w:rsidRDefault="00855554">
      <w:pPr>
        <w:numPr>
          <w:ilvl w:val="0"/>
          <w:numId w:val="21"/>
        </w:numPr>
        <w:tabs>
          <w:tab w:val="left" w:pos="1712"/>
        </w:tabs>
        <w:spacing w:line="234" w:lineRule="auto"/>
        <w:ind w:left="980" w:right="720" w:hanging="10"/>
        <w:rPr>
          <w:rFonts w:eastAsia="Times New Roman"/>
          <w:sz w:val="24"/>
          <w:szCs w:val="24"/>
        </w:rPr>
      </w:pPr>
      <w:r>
        <w:rPr>
          <w:rFonts w:eastAsia="Times New Roman"/>
          <w:sz w:val="24"/>
          <w:szCs w:val="24"/>
        </w:rPr>
        <w:t>записывать, фиксировать информациюоб окружающем мире с помощью инструментов ИКТ;</w:t>
      </w:r>
    </w:p>
    <w:p w:rsidR="0020635B" w:rsidRDefault="0020635B">
      <w:pPr>
        <w:spacing w:line="1" w:lineRule="exact"/>
        <w:rPr>
          <w:rFonts w:eastAsia="Times New Roman"/>
          <w:sz w:val="24"/>
          <w:szCs w:val="24"/>
        </w:rPr>
      </w:pPr>
    </w:p>
    <w:p w:rsidR="0020635B" w:rsidRDefault="00855554">
      <w:pPr>
        <w:numPr>
          <w:ilvl w:val="0"/>
          <w:numId w:val="21"/>
        </w:numPr>
        <w:tabs>
          <w:tab w:val="left" w:pos="1700"/>
        </w:tabs>
        <w:ind w:left="1700" w:hanging="730"/>
        <w:rPr>
          <w:rFonts w:eastAsia="Times New Roman"/>
          <w:sz w:val="24"/>
          <w:szCs w:val="24"/>
        </w:rPr>
      </w:pPr>
      <w:r>
        <w:rPr>
          <w:rFonts w:eastAsia="Times New Roman"/>
          <w:sz w:val="24"/>
          <w:szCs w:val="24"/>
        </w:rPr>
        <w:t>создавать и преобразовывать модели и схемы для решения задач;</w:t>
      </w:r>
    </w:p>
    <w:p w:rsidR="0020635B" w:rsidRDefault="00855554">
      <w:pPr>
        <w:numPr>
          <w:ilvl w:val="0"/>
          <w:numId w:val="21"/>
        </w:numPr>
        <w:tabs>
          <w:tab w:val="left" w:pos="1700"/>
        </w:tabs>
        <w:ind w:left="1700" w:hanging="730"/>
        <w:rPr>
          <w:rFonts w:eastAsia="Times New Roman"/>
          <w:sz w:val="24"/>
          <w:szCs w:val="24"/>
        </w:rPr>
      </w:pPr>
      <w:r>
        <w:rPr>
          <w:rFonts w:eastAsia="Times New Roman"/>
          <w:sz w:val="24"/>
          <w:szCs w:val="24"/>
        </w:rPr>
        <w:t>осознанно и произвольно строить сообщения в устной и письменной форме;</w:t>
      </w:r>
    </w:p>
    <w:p w:rsidR="0020635B" w:rsidRDefault="0020635B">
      <w:pPr>
        <w:spacing w:line="12" w:lineRule="exact"/>
        <w:rPr>
          <w:rFonts w:eastAsia="Times New Roman"/>
          <w:sz w:val="24"/>
          <w:szCs w:val="24"/>
        </w:rPr>
      </w:pPr>
    </w:p>
    <w:p w:rsidR="0020635B" w:rsidRDefault="00855554">
      <w:pPr>
        <w:numPr>
          <w:ilvl w:val="0"/>
          <w:numId w:val="21"/>
        </w:numPr>
        <w:tabs>
          <w:tab w:val="left" w:pos="1712"/>
        </w:tabs>
        <w:spacing w:line="234" w:lineRule="auto"/>
        <w:ind w:left="980" w:right="960" w:hanging="10"/>
        <w:rPr>
          <w:rFonts w:eastAsia="Times New Roman"/>
          <w:sz w:val="24"/>
          <w:szCs w:val="24"/>
        </w:rPr>
      </w:pPr>
      <w:r>
        <w:rPr>
          <w:rFonts w:eastAsia="Times New Roman"/>
          <w:sz w:val="24"/>
          <w:szCs w:val="24"/>
        </w:rPr>
        <w:t>осуществлятьвыбор наиболее эффективных способов решения задач в зависимости от конкретных условий;</w:t>
      </w:r>
    </w:p>
    <w:p w:rsidR="0020635B" w:rsidRDefault="0020635B">
      <w:pPr>
        <w:spacing w:line="14" w:lineRule="exact"/>
        <w:rPr>
          <w:sz w:val="20"/>
          <w:szCs w:val="20"/>
        </w:rPr>
      </w:pPr>
    </w:p>
    <w:p w:rsidR="0020635B" w:rsidRDefault="00855554">
      <w:pPr>
        <w:spacing w:line="234" w:lineRule="auto"/>
        <w:ind w:left="980"/>
        <w:rPr>
          <w:sz w:val="20"/>
          <w:szCs w:val="20"/>
        </w:rPr>
      </w:pPr>
      <w:r>
        <w:rPr>
          <w:rFonts w:eastAsia="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20635B" w:rsidRDefault="0020635B">
      <w:pPr>
        <w:spacing w:line="14" w:lineRule="exact"/>
        <w:rPr>
          <w:sz w:val="20"/>
          <w:szCs w:val="20"/>
        </w:rPr>
      </w:pPr>
    </w:p>
    <w:p w:rsidR="0020635B" w:rsidRDefault="00855554">
      <w:pPr>
        <w:numPr>
          <w:ilvl w:val="0"/>
          <w:numId w:val="22"/>
        </w:numPr>
        <w:tabs>
          <w:tab w:val="left" w:pos="1700"/>
        </w:tabs>
        <w:spacing w:line="234" w:lineRule="auto"/>
        <w:ind w:left="260" w:firstLine="710"/>
        <w:rPr>
          <w:rFonts w:eastAsia="Times New Roman"/>
          <w:sz w:val="24"/>
          <w:szCs w:val="24"/>
        </w:rPr>
      </w:pPr>
      <w:r>
        <w:rPr>
          <w:rFonts w:eastAsia="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0635B" w:rsidRDefault="0020635B">
      <w:pPr>
        <w:spacing w:line="13" w:lineRule="exact"/>
        <w:rPr>
          <w:rFonts w:eastAsia="Times New Roman"/>
          <w:sz w:val="24"/>
          <w:szCs w:val="24"/>
        </w:rPr>
      </w:pPr>
    </w:p>
    <w:p w:rsidR="0020635B" w:rsidRDefault="00855554">
      <w:pPr>
        <w:numPr>
          <w:ilvl w:val="0"/>
          <w:numId w:val="22"/>
        </w:numPr>
        <w:tabs>
          <w:tab w:val="left" w:pos="1700"/>
        </w:tabs>
        <w:spacing w:line="234" w:lineRule="auto"/>
        <w:ind w:left="260" w:right="760" w:firstLine="710"/>
        <w:rPr>
          <w:rFonts w:eastAsia="Times New Roman"/>
          <w:sz w:val="24"/>
          <w:szCs w:val="24"/>
        </w:rPr>
      </w:pPr>
      <w:r>
        <w:rPr>
          <w:rFonts w:eastAsia="Times New Roman"/>
          <w:sz w:val="24"/>
          <w:szCs w:val="24"/>
        </w:rPr>
        <w:t>строить логическое рассуждение, включающее установление причинно-следственных связей;</w:t>
      </w:r>
    </w:p>
    <w:p w:rsidR="0020635B" w:rsidRDefault="0020635B">
      <w:pPr>
        <w:spacing w:line="13" w:lineRule="exact"/>
        <w:rPr>
          <w:rFonts w:eastAsia="Times New Roman"/>
          <w:sz w:val="24"/>
          <w:szCs w:val="24"/>
        </w:rPr>
      </w:pPr>
    </w:p>
    <w:p w:rsidR="0020635B" w:rsidRDefault="00855554">
      <w:pPr>
        <w:numPr>
          <w:ilvl w:val="0"/>
          <w:numId w:val="22"/>
        </w:numPr>
        <w:tabs>
          <w:tab w:val="left" w:pos="1712"/>
        </w:tabs>
        <w:spacing w:line="234" w:lineRule="auto"/>
        <w:ind w:left="980" w:right="1140" w:hanging="10"/>
        <w:rPr>
          <w:rFonts w:eastAsia="Times New Roman"/>
          <w:sz w:val="24"/>
          <w:szCs w:val="24"/>
        </w:rPr>
      </w:pPr>
      <w:r>
        <w:rPr>
          <w:rFonts w:eastAsia="Times New Roman"/>
          <w:sz w:val="24"/>
          <w:szCs w:val="24"/>
        </w:rPr>
        <w:t>произвольно и осознанно владеть общими приёмами решения задач. Коммуникативные универсальные учебные действия.</w:t>
      </w:r>
    </w:p>
    <w:p w:rsidR="0020635B" w:rsidRDefault="0020635B">
      <w:pPr>
        <w:spacing w:line="1" w:lineRule="exact"/>
        <w:rPr>
          <w:rFonts w:eastAsia="Times New Roman"/>
          <w:sz w:val="24"/>
          <w:szCs w:val="24"/>
        </w:rPr>
      </w:pPr>
    </w:p>
    <w:p w:rsidR="0020635B" w:rsidRDefault="00855554">
      <w:pPr>
        <w:ind w:left="1040"/>
        <w:rPr>
          <w:rFonts w:eastAsia="Times New Roman"/>
          <w:sz w:val="24"/>
          <w:szCs w:val="24"/>
        </w:rPr>
      </w:pPr>
      <w:r>
        <w:rPr>
          <w:rFonts w:eastAsia="Times New Roman"/>
          <w:sz w:val="24"/>
          <w:szCs w:val="24"/>
        </w:rPr>
        <w:t>Выпускник научится:</w:t>
      </w:r>
    </w:p>
    <w:p w:rsidR="0020635B" w:rsidRDefault="0020635B">
      <w:pPr>
        <w:spacing w:line="12" w:lineRule="exact"/>
        <w:rPr>
          <w:rFonts w:eastAsia="Times New Roman"/>
          <w:sz w:val="24"/>
          <w:szCs w:val="24"/>
        </w:rPr>
      </w:pPr>
    </w:p>
    <w:p w:rsidR="0020635B" w:rsidRDefault="00855554">
      <w:pPr>
        <w:numPr>
          <w:ilvl w:val="0"/>
          <w:numId w:val="22"/>
        </w:numPr>
        <w:tabs>
          <w:tab w:val="left" w:pos="1700"/>
        </w:tabs>
        <w:spacing w:line="237" w:lineRule="auto"/>
        <w:ind w:left="260" w:firstLine="710"/>
        <w:rPr>
          <w:rFonts w:eastAsia="Times New Roman"/>
          <w:sz w:val="24"/>
          <w:szCs w:val="24"/>
        </w:rPr>
      </w:pPr>
      <w:r>
        <w:rPr>
          <w:rFonts w:eastAsia="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20635B" w:rsidRDefault="0020635B">
      <w:pPr>
        <w:spacing w:line="15" w:lineRule="exact"/>
        <w:rPr>
          <w:rFonts w:eastAsia="Times New Roman"/>
          <w:sz w:val="24"/>
          <w:szCs w:val="24"/>
        </w:rPr>
      </w:pPr>
    </w:p>
    <w:p w:rsidR="0020635B" w:rsidRDefault="00855554">
      <w:pPr>
        <w:numPr>
          <w:ilvl w:val="0"/>
          <w:numId w:val="22"/>
        </w:numPr>
        <w:tabs>
          <w:tab w:val="left" w:pos="1700"/>
        </w:tabs>
        <w:spacing w:line="236" w:lineRule="auto"/>
        <w:ind w:left="260" w:right="40" w:firstLine="710"/>
        <w:rPr>
          <w:rFonts w:eastAsia="Times New Roman"/>
          <w:sz w:val="24"/>
          <w:szCs w:val="24"/>
        </w:rPr>
      </w:pPr>
      <w:r>
        <w:rPr>
          <w:rFonts w:eastAsia="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0635B" w:rsidRDefault="0020635B">
      <w:pPr>
        <w:spacing w:line="13" w:lineRule="exact"/>
        <w:rPr>
          <w:rFonts w:eastAsia="Times New Roman"/>
          <w:sz w:val="24"/>
          <w:szCs w:val="24"/>
        </w:rPr>
      </w:pPr>
    </w:p>
    <w:p w:rsidR="0020635B" w:rsidRDefault="00855554">
      <w:pPr>
        <w:numPr>
          <w:ilvl w:val="0"/>
          <w:numId w:val="22"/>
        </w:numPr>
        <w:tabs>
          <w:tab w:val="left" w:pos="1700"/>
        </w:tabs>
        <w:spacing w:line="234" w:lineRule="auto"/>
        <w:ind w:left="260" w:right="280" w:firstLine="710"/>
        <w:rPr>
          <w:rFonts w:eastAsia="Times New Roman"/>
          <w:sz w:val="24"/>
          <w:szCs w:val="24"/>
        </w:rPr>
      </w:pPr>
      <w:r>
        <w:rPr>
          <w:rFonts w:eastAsia="Times New Roman"/>
          <w:sz w:val="24"/>
          <w:szCs w:val="24"/>
        </w:rPr>
        <w:t>учитывать разные мнения и стремиться к координации различных позиций в сотрудничестве;</w:t>
      </w:r>
    </w:p>
    <w:p w:rsidR="0020635B" w:rsidRDefault="0020635B">
      <w:pPr>
        <w:spacing w:line="1" w:lineRule="exact"/>
        <w:rPr>
          <w:rFonts w:eastAsia="Times New Roman"/>
          <w:sz w:val="24"/>
          <w:szCs w:val="24"/>
        </w:rPr>
      </w:pPr>
    </w:p>
    <w:p w:rsidR="0020635B" w:rsidRDefault="00855554">
      <w:pPr>
        <w:numPr>
          <w:ilvl w:val="0"/>
          <w:numId w:val="22"/>
        </w:numPr>
        <w:tabs>
          <w:tab w:val="left" w:pos="1700"/>
        </w:tabs>
        <w:ind w:left="1700" w:hanging="730"/>
        <w:rPr>
          <w:rFonts w:eastAsia="Times New Roman"/>
          <w:sz w:val="24"/>
          <w:szCs w:val="24"/>
        </w:rPr>
      </w:pPr>
      <w:r>
        <w:rPr>
          <w:rFonts w:eastAsia="Times New Roman"/>
          <w:sz w:val="24"/>
          <w:szCs w:val="24"/>
        </w:rPr>
        <w:t>формулировать собственное мнение и позицию;</w:t>
      </w:r>
    </w:p>
    <w:p w:rsidR="0020635B" w:rsidRDefault="0020635B">
      <w:pPr>
        <w:spacing w:line="12" w:lineRule="exact"/>
        <w:rPr>
          <w:rFonts w:eastAsia="Times New Roman"/>
          <w:sz w:val="24"/>
          <w:szCs w:val="24"/>
        </w:rPr>
      </w:pPr>
    </w:p>
    <w:p w:rsidR="0020635B" w:rsidRDefault="00855554">
      <w:pPr>
        <w:numPr>
          <w:ilvl w:val="0"/>
          <w:numId w:val="22"/>
        </w:numPr>
        <w:tabs>
          <w:tab w:val="left" w:pos="1700"/>
        </w:tabs>
        <w:spacing w:line="234" w:lineRule="auto"/>
        <w:ind w:left="260" w:right="140" w:firstLine="710"/>
        <w:rPr>
          <w:rFonts w:eastAsia="Times New Roman"/>
          <w:sz w:val="24"/>
          <w:szCs w:val="24"/>
        </w:rPr>
      </w:pPr>
      <w:r>
        <w:rPr>
          <w:rFonts w:eastAsia="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20635B" w:rsidRDefault="0020635B">
      <w:pPr>
        <w:spacing w:line="13" w:lineRule="exact"/>
        <w:rPr>
          <w:rFonts w:eastAsia="Times New Roman"/>
          <w:sz w:val="24"/>
          <w:szCs w:val="24"/>
        </w:rPr>
      </w:pPr>
    </w:p>
    <w:p w:rsidR="0020635B" w:rsidRDefault="00855554">
      <w:pPr>
        <w:numPr>
          <w:ilvl w:val="0"/>
          <w:numId w:val="22"/>
        </w:numPr>
        <w:tabs>
          <w:tab w:val="left" w:pos="1700"/>
        </w:tabs>
        <w:spacing w:line="234" w:lineRule="auto"/>
        <w:ind w:left="260" w:right="520" w:firstLine="710"/>
        <w:rPr>
          <w:rFonts w:eastAsia="Times New Roman"/>
          <w:sz w:val="24"/>
          <w:szCs w:val="24"/>
        </w:rPr>
      </w:pPr>
      <w:r>
        <w:rPr>
          <w:rFonts w:eastAsia="Times New Roman"/>
          <w:sz w:val="24"/>
          <w:szCs w:val="24"/>
        </w:rPr>
        <w:t>строить понятные для партнёра высказывания, учитывающие, что партнёр знает и видит, а что нет;</w:t>
      </w:r>
    </w:p>
    <w:p w:rsidR="0020635B" w:rsidRDefault="0020635B">
      <w:pPr>
        <w:spacing w:line="1" w:lineRule="exact"/>
        <w:rPr>
          <w:rFonts w:eastAsia="Times New Roman"/>
          <w:sz w:val="24"/>
          <w:szCs w:val="24"/>
        </w:rPr>
      </w:pPr>
    </w:p>
    <w:p w:rsidR="0020635B" w:rsidRDefault="00855554">
      <w:pPr>
        <w:numPr>
          <w:ilvl w:val="0"/>
          <w:numId w:val="22"/>
        </w:numPr>
        <w:tabs>
          <w:tab w:val="left" w:pos="1700"/>
        </w:tabs>
        <w:ind w:left="1700" w:hanging="730"/>
        <w:rPr>
          <w:rFonts w:eastAsia="Times New Roman"/>
          <w:sz w:val="24"/>
          <w:szCs w:val="24"/>
        </w:rPr>
      </w:pPr>
      <w:r>
        <w:rPr>
          <w:rFonts w:eastAsia="Times New Roman"/>
          <w:sz w:val="24"/>
          <w:szCs w:val="24"/>
        </w:rPr>
        <w:t>задавать вопросы;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15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numPr>
          <w:ilvl w:val="0"/>
          <w:numId w:val="23"/>
        </w:numPr>
        <w:tabs>
          <w:tab w:val="left" w:pos="1700"/>
        </w:tabs>
        <w:ind w:left="1700" w:hanging="730"/>
        <w:rPr>
          <w:rFonts w:eastAsia="Times New Roman"/>
          <w:sz w:val="24"/>
          <w:szCs w:val="24"/>
        </w:rPr>
      </w:pPr>
      <w:r>
        <w:rPr>
          <w:rFonts w:eastAsia="Times New Roman"/>
          <w:sz w:val="24"/>
          <w:szCs w:val="24"/>
        </w:rPr>
        <w:lastRenderedPageBreak/>
        <w:t>контролировать действия партнёра;</w:t>
      </w:r>
    </w:p>
    <w:p w:rsidR="0020635B" w:rsidRDefault="00855554">
      <w:pPr>
        <w:numPr>
          <w:ilvl w:val="0"/>
          <w:numId w:val="23"/>
        </w:numPr>
        <w:tabs>
          <w:tab w:val="left" w:pos="1700"/>
        </w:tabs>
        <w:ind w:left="1700" w:hanging="730"/>
        <w:rPr>
          <w:rFonts w:eastAsia="Times New Roman"/>
          <w:sz w:val="24"/>
          <w:szCs w:val="24"/>
        </w:rPr>
      </w:pPr>
      <w:r>
        <w:rPr>
          <w:rFonts w:eastAsia="Times New Roman"/>
          <w:sz w:val="24"/>
          <w:szCs w:val="24"/>
        </w:rPr>
        <w:t>использовать речь для регуляции своего действия;</w:t>
      </w:r>
    </w:p>
    <w:p w:rsidR="0020635B" w:rsidRDefault="0020635B">
      <w:pPr>
        <w:spacing w:line="12" w:lineRule="exact"/>
        <w:rPr>
          <w:rFonts w:eastAsia="Times New Roman"/>
          <w:sz w:val="24"/>
          <w:szCs w:val="24"/>
        </w:rPr>
      </w:pPr>
    </w:p>
    <w:p w:rsidR="0020635B" w:rsidRDefault="00855554">
      <w:pPr>
        <w:numPr>
          <w:ilvl w:val="0"/>
          <w:numId w:val="23"/>
        </w:numPr>
        <w:tabs>
          <w:tab w:val="left" w:pos="1700"/>
        </w:tabs>
        <w:spacing w:line="236" w:lineRule="auto"/>
        <w:ind w:left="260" w:right="440" w:firstLine="710"/>
        <w:rPr>
          <w:rFonts w:eastAsia="Times New Roman"/>
          <w:sz w:val="24"/>
          <w:szCs w:val="24"/>
        </w:rPr>
      </w:pPr>
      <w:r>
        <w:rPr>
          <w:rFonts w:eastAsia="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23"/>
        </w:numPr>
        <w:tabs>
          <w:tab w:val="left" w:pos="1700"/>
        </w:tabs>
        <w:spacing w:line="234" w:lineRule="auto"/>
        <w:ind w:left="260" w:right="860" w:firstLine="710"/>
        <w:rPr>
          <w:rFonts w:eastAsia="Times New Roman"/>
          <w:sz w:val="24"/>
          <w:szCs w:val="24"/>
        </w:rPr>
      </w:pPr>
      <w:r>
        <w:rPr>
          <w:rFonts w:eastAsia="Times New Roman"/>
          <w:sz w:val="24"/>
          <w:szCs w:val="24"/>
        </w:rPr>
        <w:t>учитывать и координировать в сотрудничестве позиции других людей, отличные от собственной;</w:t>
      </w:r>
    </w:p>
    <w:p w:rsidR="0020635B" w:rsidRDefault="0020635B">
      <w:pPr>
        <w:spacing w:line="1" w:lineRule="exact"/>
        <w:rPr>
          <w:rFonts w:eastAsia="Times New Roman"/>
          <w:sz w:val="24"/>
          <w:szCs w:val="24"/>
        </w:rPr>
      </w:pPr>
    </w:p>
    <w:p w:rsidR="0020635B" w:rsidRDefault="00855554">
      <w:pPr>
        <w:numPr>
          <w:ilvl w:val="0"/>
          <w:numId w:val="23"/>
        </w:numPr>
        <w:tabs>
          <w:tab w:val="left" w:pos="1700"/>
        </w:tabs>
        <w:ind w:left="1700" w:hanging="730"/>
        <w:rPr>
          <w:rFonts w:eastAsia="Times New Roman"/>
          <w:sz w:val="24"/>
          <w:szCs w:val="24"/>
        </w:rPr>
      </w:pPr>
      <w:r>
        <w:rPr>
          <w:rFonts w:eastAsia="Times New Roman"/>
          <w:sz w:val="24"/>
          <w:szCs w:val="24"/>
        </w:rPr>
        <w:t>учитывать разные мнения и интересы и обосновывать собственную позицию;</w:t>
      </w:r>
    </w:p>
    <w:p w:rsidR="0020635B" w:rsidRDefault="00855554">
      <w:pPr>
        <w:numPr>
          <w:ilvl w:val="0"/>
          <w:numId w:val="23"/>
        </w:numPr>
        <w:tabs>
          <w:tab w:val="left" w:pos="1700"/>
        </w:tabs>
        <w:ind w:left="1700" w:hanging="730"/>
        <w:rPr>
          <w:rFonts w:eastAsia="Times New Roman"/>
          <w:sz w:val="24"/>
          <w:szCs w:val="24"/>
        </w:rPr>
      </w:pPr>
      <w:r>
        <w:rPr>
          <w:rFonts w:eastAsia="Times New Roman"/>
          <w:sz w:val="24"/>
          <w:szCs w:val="24"/>
        </w:rPr>
        <w:t>понимать относительность мнений и подходов к решению проблемы;</w:t>
      </w:r>
    </w:p>
    <w:p w:rsidR="0020635B" w:rsidRDefault="0020635B">
      <w:pPr>
        <w:spacing w:line="12" w:lineRule="exact"/>
        <w:rPr>
          <w:rFonts w:eastAsia="Times New Roman"/>
          <w:sz w:val="24"/>
          <w:szCs w:val="24"/>
        </w:rPr>
      </w:pPr>
    </w:p>
    <w:p w:rsidR="0020635B" w:rsidRDefault="00855554">
      <w:pPr>
        <w:numPr>
          <w:ilvl w:val="0"/>
          <w:numId w:val="23"/>
        </w:numPr>
        <w:tabs>
          <w:tab w:val="left" w:pos="1700"/>
        </w:tabs>
        <w:spacing w:line="234" w:lineRule="auto"/>
        <w:ind w:left="260" w:right="40" w:firstLine="710"/>
        <w:rPr>
          <w:rFonts w:eastAsia="Times New Roman"/>
          <w:sz w:val="24"/>
          <w:szCs w:val="24"/>
        </w:rPr>
      </w:pPr>
      <w:r>
        <w:rPr>
          <w:rFonts w:eastAsia="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0635B" w:rsidRDefault="0020635B">
      <w:pPr>
        <w:spacing w:line="13" w:lineRule="exact"/>
        <w:rPr>
          <w:rFonts w:eastAsia="Times New Roman"/>
          <w:sz w:val="24"/>
          <w:szCs w:val="24"/>
        </w:rPr>
      </w:pPr>
    </w:p>
    <w:p w:rsidR="0020635B" w:rsidRDefault="00855554">
      <w:pPr>
        <w:numPr>
          <w:ilvl w:val="0"/>
          <w:numId w:val="23"/>
        </w:numPr>
        <w:tabs>
          <w:tab w:val="left" w:pos="1698"/>
        </w:tabs>
        <w:spacing w:line="234" w:lineRule="auto"/>
        <w:ind w:left="260" w:right="1020" w:firstLine="710"/>
        <w:rPr>
          <w:rFonts w:eastAsia="Times New Roman"/>
          <w:sz w:val="24"/>
          <w:szCs w:val="24"/>
        </w:rPr>
      </w:pPr>
      <w:r>
        <w:rPr>
          <w:rFonts w:eastAsia="Times New Roman"/>
          <w:sz w:val="24"/>
          <w:szCs w:val="24"/>
        </w:rPr>
        <w:t>продуктивно содействовать разрешению конфликтов на основе учёта интересов и позиций всех участников;</w:t>
      </w:r>
    </w:p>
    <w:p w:rsidR="0020635B" w:rsidRDefault="0020635B">
      <w:pPr>
        <w:spacing w:line="14" w:lineRule="exact"/>
        <w:rPr>
          <w:rFonts w:eastAsia="Times New Roman"/>
          <w:sz w:val="24"/>
          <w:szCs w:val="24"/>
        </w:rPr>
      </w:pPr>
    </w:p>
    <w:p w:rsidR="0020635B" w:rsidRDefault="00855554">
      <w:pPr>
        <w:numPr>
          <w:ilvl w:val="0"/>
          <w:numId w:val="23"/>
        </w:numPr>
        <w:tabs>
          <w:tab w:val="left" w:pos="1698"/>
        </w:tabs>
        <w:spacing w:line="249" w:lineRule="auto"/>
        <w:ind w:left="260" w:right="440" w:firstLine="710"/>
        <w:jc w:val="both"/>
        <w:rPr>
          <w:rFonts w:eastAsia="Times New Roman"/>
          <w:sz w:val="23"/>
          <w:szCs w:val="23"/>
        </w:rPr>
      </w:pPr>
      <w:r>
        <w:rPr>
          <w:rFonts w:eastAsia="Times New Roman"/>
          <w:sz w:val="23"/>
          <w:szCs w:val="23"/>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0635B" w:rsidRDefault="0020635B">
      <w:pPr>
        <w:spacing w:line="3" w:lineRule="exact"/>
        <w:rPr>
          <w:rFonts w:eastAsia="Times New Roman"/>
          <w:sz w:val="23"/>
          <w:szCs w:val="23"/>
        </w:rPr>
      </w:pPr>
    </w:p>
    <w:p w:rsidR="0020635B" w:rsidRDefault="00855554">
      <w:pPr>
        <w:numPr>
          <w:ilvl w:val="0"/>
          <w:numId w:val="23"/>
        </w:numPr>
        <w:tabs>
          <w:tab w:val="left" w:pos="1698"/>
        </w:tabs>
        <w:spacing w:line="234" w:lineRule="auto"/>
        <w:ind w:left="260" w:right="120" w:firstLine="710"/>
        <w:rPr>
          <w:rFonts w:eastAsia="Times New Roman"/>
          <w:sz w:val="24"/>
          <w:szCs w:val="24"/>
        </w:rPr>
      </w:pPr>
      <w:r>
        <w:rPr>
          <w:rFonts w:eastAsia="Times New Roman"/>
          <w:sz w:val="24"/>
          <w:szCs w:val="24"/>
        </w:rPr>
        <w:t>задавать вопросы, необходимые для организации собственной деятельности и сотрудничества с партнёром;</w:t>
      </w:r>
    </w:p>
    <w:p w:rsidR="0020635B" w:rsidRDefault="0020635B">
      <w:pPr>
        <w:spacing w:line="13" w:lineRule="exact"/>
        <w:rPr>
          <w:rFonts w:eastAsia="Times New Roman"/>
          <w:sz w:val="24"/>
          <w:szCs w:val="24"/>
        </w:rPr>
      </w:pPr>
    </w:p>
    <w:p w:rsidR="0020635B" w:rsidRDefault="00855554">
      <w:pPr>
        <w:numPr>
          <w:ilvl w:val="0"/>
          <w:numId w:val="23"/>
        </w:numPr>
        <w:tabs>
          <w:tab w:val="left" w:pos="1698"/>
        </w:tabs>
        <w:spacing w:line="234" w:lineRule="auto"/>
        <w:ind w:left="260" w:right="60" w:firstLine="710"/>
        <w:rPr>
          <w:rFonts w:eastAsia="Times New Roman"/>
          <w:sz w:val="24"/>
          <w:szCs w:val="24"/>
        </w:rPr>
      </w:pPr>
      <w:r>
        <w:rPr>
          <w:rFonts w:eastAsia="Times New Roman"/>
          <w:sz w:val="24"/>
          <w:szCs w:val="24"/>
        </w:rPr>
        <w:t>осуществлять взаимный контроль и оказывать в сотрудничестве необходимую взаимопомощь;</w:t>
      </w:r>
    </w:p>
    <w:p w:rsidR="0020635B" w:rsidRDefault="0020635B">
      <w:pPr>
        <w:spacing w:line="13" w:lineRule="exact"/>
        <w:rPr>
          <w:rFonts w:eastAsia="Times New Roman"/>
          <w:sz w:val="24"/>
          <w:szCs w:val="24"/>
        </w:rPr>
      </w:pPr>
    </w:p>
    <w:p w:rsidR="0020635B" w:rsidRDefault="00855554">
      <w:pPr>
        <w:numPr>
          <w:ilvl w:val="0"/>
          <w:numId w:val="23"/>
        </w:numPr>
        <w:tabs>
          <w:tab w:val="left" w:pos="1698"/>
        </w:tabs>
        <w:spacing w:line="249" w:lineRule="auto"/>
        <w:ind w:left="260" w:right="480" w:firstLine="710"/>
        <w:rPr>
          <w:rFonts w:eastAsia="Times New Roman"/>
          <w:sz w:val="23"/>
          <w:szCs w:val="23"/>
        </w:rPr>
      </w:pPr>
      <w:r>
        <w:rPr>
          <w:rFonts w:eastAsia="Times New Roman"/>
          <w:sz w:val="23"/>
          <w:szCs w:val="23"/>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20635B" w:rsidRDefault="0020635B">
      <w:pPr>
        <w:spacing w:line="267" w:lineRule="exact"/>
        <w:rPr>
          <w:sz w:val="20"/>
          <w:szCs w:val="20"/>
        </w:rPr>
      </w:pPr>
    </w:p>
    <w:p w:rsidR="0020635B" w:rsidRDefault="00855554">
      <w:pPr>
        <w:ind w:left="980"/>
        <w:rPr>
          <w:sz w:val="20"/>
          <w:szCs w:val="20"/>
        </w:rPr>
      </w:pPr>
      <w:r>
        <w:rPr>
          <w:rFonts w:eastAsia="Times New Roman"/>
          <w:b/>
          <w:bCs/>
          <w:sz w:val="24"/>
          <w:szCs w:val="24"/>
        </w:rPr>
        <w:t>1.2.2.</w:t>
      </w:r>
      <w:r>
        <w:rPr>
          <w:rFonts w:eastAsia="Times New Roman"/>
          <w:sz w:val="24"/>
          <w:szCs w:val="24"/>
        </w:rPr>
        <w:t>Чтение.</w:t>
      </w:r>
      <w:r>
        <w:rPr>
          <w:rFonts w:eastAsia="Times New Roman"/>
          <w:b/>
          <w:bCs/>
          <w:sz w:val="24"/>
          <w:szCs w:val="24"/>
        </w:rPr>
        <w:t xml:space="preserve"> </w:t>
      </w:r>
      <w:r>
        <w:rPr>
          <w:rFonts w:eastAsia="Times New Roman"/>
          <w:sz w:val="24"/>
          <w:szCs w:val="24"/>
        </w:rPr>
        <w:t>Работа с текстом</w:t>
      </w:r>
      <w:r>
        <w:rPr>
          <w:rFonts w:eastAsia="Times New Roman"/>
          <w:b/>
          <w:bCs/>
          <w:sz w:val="24"/>
          <w:szCs w:val="24"/>
        </w:rPr>
        <w:t xml:space="preserve"> </w:t>
      </w:r>
      <w:r>
        <w:rPr>
          <w:rFonts w:eastAsia="Times New Roman"/>
          <w:sz w:val="24"/>
          <w:szCs w:val="24"/>
        </w:rPr>
        <w:t>(метапредметные результаты)</w:t>
      </w:r>
    </w:p>
    <w:p w:rsidR="0020635B" w:rsidRDefault="0020635B">
      <w:pPr>
        <w:spacing w:line="12" w:lineRule="exact"/>
        <w:rPr>
          <w:sz w:val="20"/>
          <w:szCs w:val="20"/>
        </w:rPr>
      </w:pPr>
    </w:p>
    <w:p w:rsidR="0020635B" w:rsidRDefault="00855554">
      <w:pPr>
        <w:numPr>
          <w:ilvl w:val="0"/>
          <w:numId w:val="24"/>
        </w:numPr>
        <w:tabs>
          <w:tab w:val="left" w:pos="1186"/>
        </w:tabs>
        <w:spacing w:line="238" w:lineRule="auto"/>
        <w:ind w:left="260" w:firstLine="710"/>
        <w:rPr>
          <w:rFonts w:eastAsia="Times New Roman"/>
          <w:sz w:val="24"/>
          <w:szCs w:val="24"/>
        </w:rPr>
      </w:pPr>
      <w:r>
        <w:rPr>
          <w:rFonts w:eastAsia="Times New Roman"/>
          <w:sz w:val="24"/>
          <w:szCs w:val="24"/>
        </w:rPr>
        <w:t>результате изучения учебных предметов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0635B" w:rsidRDefault="0020635B">
      <w:pPr>
        <w:spacing w:line="18" w:lineRule="exact"/>
        <w:rPr>
          <w:rFonts w:eastAsia="Times New Roman"/>
          <w:sz w:val="24"/>
          <w:szCs w:val="24"/>
        </w:rPr>
      </w:pPr>
    </w:p>
    <w:p w:rsidR="0020635B" w:rsidRDefault="00855554">
      <w:pPr>
        <w:spacing w:line="238" w:lineRule="auto"/>
        <w:ind w:left="260" w:right="180" w:firstLine="708"/>
        <w:rPr>
          <w:rFonts w:eastAsia="Times New Roman"/>
          <w:sz w:val="24"/>
          <w:szCs w:val="24"/>
        </w:rPr>
      </w:pPr>
      <w:r>
        <w:rPr>
          <w:rFonts w:eastAsia="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0635B" w:rsidRDefault="0020635B">
      <w:pPr>
        <w:spacing w:line="14" w:lineRule="exact"/>
        <w:rPr>
          <w:rFonts w:eastAsia="Times New Roman"/>
          <w:sz w:val="24"/>
          <w:szCs w:val="24"/>
        </w:rPr>
      </w:pPr>
    </w:p>
    <w:p w:rsidR="0020635B" w:rsidRDefault="00855554">
      <w:pPr>
        <w:spacing w:line="237" w:lineRule="auto"/>
        <w:ind w:left="260" w:right="180" w:firstLine="708"/>
        <w:rPr>
          <w:rFonts w:eastAsia="Times New Roman"/>
          <w:sz w:val="24"/>
          <w:szCs w:val="24"/>
        </w:rPr>
      </w:pPr>
      <w:r>
        <w:rPr>
          <w:rFonts w:eastAsia="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0635B" w:rsidRDefault="0020635B">
      <w:pPr>
        <w:spacing w:line="13" w:lineRule="exact"/>
        <w:rPr>
          <w:rFonts w:eastAsia="Times New Roman"/>
          <w:sz w:val="24"/>
          <w:szCs w:val="24"/>
        </w:rPr>
      </w:pPr>
    </w:p>
    <w:p w:rsidR="0020635B" w:rsidRDefault="00855554">
      <w:pPr>
        <w:spacing w:line="234" w:lineRule="auto"/>
        <w:ind w:left="980" w:right="2200"/>
        <w:rPr>
          <w:rFonts w:eastAsia="Times New Roman"/>
          <w:sz w:val="24"/>
          <w:szCs w:val="24"/>
        </w:rPr>
      </w:pPr>
      <w:r>
        <w:rPr>
          <w:rFonts w:eastAsia="Times New Roman"/>
          <w:sz w:val="24"/>
          <w:szCs w:val="24"/>
        </w:rPr>
        <w:t>Работа с текстом: поиск информации и понимание прочитанного Выпускник научится: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находить в тексте конкретные сведения, факты, заданные в явном виде;</w:t>
      </w: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определять тему и главную мысль текста;</w:t>
      </w:r>
    </w:p>
    <w:p w:rsidR="0020635B" w:rsidRDefault="00855554">
      <w:pPr>
        <w:ind w:left="980"/>
        <w:rPr>
          <w:rFonts w:eastAsia="Times New Roman"/>
          <w:sz w:val="24"/>
          <w:szCs w:val="24"/>
        </w:rPr>
      </w:pPr>
      <w:r>
        <w:rPr>
          <w:rFonts w:eastAsia="Times New Roman"/>
          <w:sz w:val="24"/>
          <w:szCs w:val="24"/>
        </w:rPr>
        <w:t>-делить тексты на смысловые части, составлять план текста;</w:t>
      </w:r>
    </w:p>
    <w:p w:rsidR="0020635B" w:rsidRDefault="0020635B">
      <w:pPr>
        <w:spacing w:line="12" w:lineRule="exact"/>
        <w:rPr>
          <w:rFonts w:eastAsia="Times New Roman"/>
          <w:sz w:val="24"/>
          <w:szCs w:val="24"/>
        </w:rPr>
      </w:pPr>
    </w:p>
    <w:p w:rsidR="0020635B" w:rsidRDefault="00855554">
      <w:pPr>
        <w:spacing w:line="234" w:lineRule="auto"/>
        <w:ind w:left="260" w:right="660" w:firstLine="708"/>
        <w:rPr>
          <w:rFonts w:eastAsia="Times New Roman"/>
          <w:sz w:val="24"/>
          <w:szCs w:val="24"/>
        </w:rPr>
      </w:pPr>
      <w:r>
        <w:rPr>
          <w:rFonts w:eastAsia="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16</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numPr>
          <w:ilvl w:val="0"/>
          <w:numId w:val="25"/>
        </w:numPr>
        <w:tabs>
          <w:tab w:val="left" w:pos="1698"/>
        </w:tabs>
        <w:spacing w:line="234" w:lineRule="auto"/>
        <w:ind w:left="260" w:right="1060" w:firstLine="710"/>
        <w:rPr>
          <w:rFonts w:eastAsia="Times New Roman"/>
          <w:sz w:val="24"/>
          <w:szCs w:val="24"/>
        </w:rPr>
      </w:pPr>
      <w:r>
        <w:rPr>
          <w:rFonts w:eastAsia="Times New Roman"/>
          <w:sz w:val="24"/>
          <w:szCs w:val="24"/>
        </w:rPr>
        <w:lastRenderedPageBreak/>
        <w:t>сравнивать между собой объекты, описанные в тексте, выделяя 2— 3 существенных признака;</w:t>
      </w:r>
    </w:p>
    <w:p w:rsidR="0020635B" w:rsidRDefault="0020635B">
      <w:pPr>
        <w:spacing w:line="14" w:lineRule="exact"/>
        <w:rPr>
          <w:rFonts w:eastAsia="Times New Roman"/>
          <w:sz w:val="24"/>
          <w:szCs w:val="24"/>
        </w:rPr>
      </w:pPr>
    </w:p>
    <w:p w:rsidR="0020635B" w:rsidRDefault="00855554">
      <w:pPr>
        <w:numPr>
          <w:ilvl w:val="0"/>
          <w:numId w:val="25"/>
        </w:numPr>
        <w:tabs>
          <w:tab w:val="left" w:pos="1698"/>
        </w:tabs>
        <w:spacing w:line="236" w:lineRule="auto"/>
        <w:ind w:left="260" w:firstLine="710"/>
        <w:rPr>
          <w:rFonts w:eastAsia="Times New Roman"/>
          <w:sz w:val="24"/>
          <w:szCs w:val="24"/>
        </w:rPr>
      </w:pPr>
      <w:r>
        <w:rPr>
          <w:rFonts w:eastAsia="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0635B" w:rsidRDefault="0020635B">
      <w:pPr>
        <w:spacing w:line="13" w:lineRule="exact"/>
        <w:rPr>
          <w:rFonts w:eastAsia="Times New Roman"/>
          <w:sz w:val="24"/>
          <w:szCs w:val="24"/>
        </w:rPr>
      </w:pPr>
    </w:p>
    <w:p w:rsidR="0020635B" w:rsidRDefault="00855554">
      <w:pPr>
        <w:numPr>
          <w:ilvl w:val="0"/>
          <w:numId w:val="25"/>
        </w:numPr>
        <w:tabs>
          <w:tab w:val="left" w:pos="1698"/>
        </w:tabs>
        <w:spacing w:line="234" w:lineRule="auto"/>
        <w:ind w:left="260" w:right="60" w:firstLine="710"/>
        <w:rPr>
          <w:rFonts w:eastAsia="Times New Roman"/>
          <w:sz w:val="24"/>
          <w:szCs w:val="24"/>
        </w:rPr>
      </w:pPr>
      <w:r>
        <w:rPr>
          <w:rFonts w:eastAsia="Times New Roman"/>
          <w:sz w:val="24"/>
          <w:szCs w:val="24"/>
        </w:rPr>
        <w:t>понимать информацию, представленную разными способами: словесно, в виде таблицы, схемы, диаграммы;</w:t>
      </w:r>
    </w:p>
    <w:p w:rsidR="0020635B" w:rsidRDefault="0020635B">
      <w:pPr>
        <w:spacing w:line="13" w:lineRule="exact"/>
        <w:rPr>
          <w:rFonts w:eastAsia="Times New Roman"/>
          <w:sz w:val="24"/>
          <w:szCs w:val="24"/>
        </w:rPr>
      </w:pPr>
    </w:p>
    <w:p w:rsidR="0020635B" w:rsidRDefault="00855554">
      <w:pPr>
        <w:numPr>
          <w:ilvl w:val="0"/>
          <w:numId w:val="25"/>
        </w:numPr>
        <w:tabs>
          <w:tab w:val="left" w:pos="1698"/>
        </w:tabs>
        <w:spacing w:line="234" w:lineRule="auto"/>
        <w:ind w:left="260" w:right="20" w:firstLine="710"/>
        <w:rPr>
          <w:rFonts w:eastAsia="Times New Roman"/>
          <w:sz w:val="24"/>
          <w:szCs w:val="24"/>
        </w:rPr>
      </w:pPr>
      <w:r>
        <w:rPr>
          <w:rFonts w:eastAsia="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20635B" w:rsidRDefault="0020635B">
      <w:pPr>
        <w:spacing w:line="13" w:lineRule="exact"/>
        <w:rPr>
          <w:rFonts w:eastAsia="Times New Roman"/>
          <w:sz w:val="24"/>
          <w:szCs w:val="24"/>
        </w:rPr>
      </w:pPr>
    </w:p>
    <w:p w:rsidR="0020635B" w:rsidRDefault="00855554">
      <w:pPr>
        <w:numPr>
          <w:ilvl w:val="0"/>
          <w:numId w:val="25"/>
        </w:numPr>
        <w:tabs>
          <w:tab w:val="left" w:pos="1698"/>
        </w:tabs>
        <w:spacing w:line="249" w:lineRule="auto"/>
        <w:ind w:left="260" w:right="1120" w:firstLine="710"/>
        <w:rPr>
          <w:rFonts w:eastAsia="Times New Roman"/>
          <w:sz w:val="23"/>
          <w:szCs w:val="23"/>
        </w:rPr>
      </w:pPr>
      <w:r>
        <w:rPr>
          <w:rFonts w:eastAsia="Times New Roman"/>
          <w:sz w:val="23"/>
          <w:szCs w:val="23"/>
        </w:rPr>
        <w:t>использовать различные виды чтения: ознакомительное, изучающее, поисковое, выбирать нужный вид чтения в соответствии с целью чтения;</w:t>
      </w:r>
    </w:p>
    <w:p w:rsidR="0020635B" w:rsidRDefault="0020635B">
      <w:pPr>
        <w:spacing w:line="3" w:lineRule="exact"/>
        <w:rPr>
          <w:rFonts w:eastAsia="Times New Roman"/>
          <w:sz w:val="23"/>
          <w:szCs w:val="23"/>
        </w:rPr>
      </w:pPr>
    </w:p>
    <w:p w:rsidR="0020635B" w:rsidRDefault="00855554">
      <w:pPr>
        <w:numPr>
          <w:ilvl w:val="0"/>
          <w:numId w:val="25"/>
        </w:numPr>
        <w:tabs>
          <w:tab w:val="left" w:pos="1710"/>
        </w:tabs>
        <w:spacing w:line="234" w:lineRule="auto"/>
        <w:ind w:left="980" w:right="740" w:hanging="10"/>
        <w:rPr>
          <w:rFonts w:eastAsia="Times New Roman"/>
          <w:sz w:val="24"/>
          <w:szCs w:val="24"/>
        </w:rPr>
      </w:pPr>
      <w:r>
        <w:rPr>
          <w:rFonts w:eastAsia="Times New Roman"/>
          <w:sz w:val="24"/>
          <w:szCs w:val="24"/>
        </w:rPr>
        <w:t>ориентироваться в соответствующих возрасту словарях и справочниках. Выпускник получит возможность научиться:</w:t>
      </w:r>
    </w:p>
    <w:p w:rsidR="0020635B" w:rsidRDefault="0020635B">
      <w:pPr>
        <w:spacing w:line="14" w:lineRule="exact"/>
        <w:rPr>
          <w:rFonts w:eastAsia="Times New Roman"/>
          <w:sz w:val="24"/>
          <w:szCs w:val="24"/>
        </w:rPr>
      </w:pPr>
    </w:p>
    <w:p w:rsidR="0020635B" w:rsidRDefault="00855554">
      <w:pPr>
        <w:numPr>
          <w:ilvl w:val="0"/>
          <w:numId w:val="25"/>
        </w:numPr>
        <w:tabs>
          <w:tab w:val="left" w:pos="1698"/>
        </w:tabs>
        <w:spacing w:line="234" w:lineRule="auto"/>
        <w:ind w:left="260" w:right="120" w:firstLine="710"/>
        <w:rPr>
          <w:rFonts w:eastAsia="Times New Roman"/>
          <w:sz w:val="24"/>
          <w:szCs w:val="24"/>
        </w:rPr>
      </w:pPr>
      <w:r>
        <w:rPr>
          <w:rFonts w:eastAsia="Times New Roman"/>
          <w:sz w:val="24"/>
          <w:szCs w:val="24"/>
        </w:rPr>
        <w:t>использовать формальные элементы текста (например, подзаголовки, сноски) для поиска нужной информации;</w:t>
      </w:r>
    </w:p>
    <w:p w:rsidR="0020635B" w:rsidRDefault="0020635B">
      <w:pPr>
        <w:spacing w:line="1" w:lineRule="exact"/>
        <w:rPr>
          <w:rFonts w:eastAsia="Times New Roman"/>
          <w:sz w:val="24"/>
          <w:szCs w:val="24"/>
        </w:rPr>
      </w:pPr>
    </w:p>
    <w:p w:rsidR="0020635B" w:rsidRDefault="00855554">
      <w:pPr>
        <w:numPr>
          <w:ilvl w:val="0"/>
          <w:numId w:val="25"/>
        </w:numPr>
        <w:tabs>
          <w:tab w:val="left" w:pos="1700"/>
        </w:tabs>
        <w:ind w:left="1700" w:hanging="730"/>
        <w:rPr>
          <w:rFonts w:eastAsia="Times New Roman"/>
          <w:sz w:val="24"/>
          <w:szCs w:val="24"/>
        </w:rPr>
      </w:pPr>
      <w:r>
        <w:rPr>
          <w:rFonts w:eastAsia="Times New Roman"/>
          <w:sz w:val="24"/>
          <w:szCs w:val="24"/>
        </w:rPr>
        <w:t>работать с несколькими источниками информации;</w:t>
      </w:r>
    </w:p>
    <w:p w:rsidR="0020635B" w:rsidRDefault="00855554">
      <w:pPr>
        <w:numPr>
          <w:ilvl w:val="0"/>
          <w:numId w:val="25"/>
        </w:numPr>
        <w:tabs>
          <w:tab w:val="left" w:pos="1700"/>
        </w:tabs>
        <w:ind w:left="1700" w:hanging="730"/>
        <w:rPr>
          <w:rFonts w:eastAsia="Times New Roman"/>
          <w:sz w:val="24"/>
          <w:szCs w:val="24"/>
        </w:rPr>
      </w:pPr>
      <w:r>
        <w:rPr>
          <w:rFonts w:eastAsia="Times New Roman"/>
          <w:sz w:val="24"/>
          <w:szCs w:val="24"/>
        </w:rPr>
        <w:t>сопоставлять информацию, полученную из нескольких источников.</w:t>
      </w:r>
    </w:p>
    <w:p w:rsidR="0020635B" w:rsidRDefault="0020635B">
      <w:pPr>
        <w:spacing w:line="12" w:lineRule="exact"/>
        <w:rPr>
          <w:sz w:val="20"/>
          <w:szCs w:val="20"/>
        </w:rPr>
      </w:pPr>
    </w:p>
    <w:p w:rsidR="0020635B" w:rsidRDefault="00855554">
      <w:pPr>
        <w:spacing w:line="234" w:lineRule="auto"/>
        <w:ind w:left="980" w:right="2300"/>
        <w:rPr>
          <w:sz w:val="20"/>
          <w:szCs w:val="20"/>
        </w:rPr>
      </w:pPr>
      <w:r>
        <w:rPr>
          <w:rFonts w:eastAsia="Times New Roman"/>
          <w:sz w:val="24"/>
          <w:szCs w:val="24"/>
        </w:rPr>
        <w:t>Работа с текстом: преобразование и интерпретация информации Выпускник научится:</w:t>
      </w:r>
    </w:p>
    <w:p w:rsidR="0020635B" w:rsidRDefault="0020635B">
      <w:pPr>
        <w:spacing w:line="2" w:lineRule="exact"/>
        <w:rPr>
          <w:sz w:val="20"/>
          <w:szCs w:val="20"/>
        </w:rPr>
      </w:pPr>
    </w:p>
    <w:p w:rsidR="0020635B" w:rsidRDefault="00855554">
      <w:pPr>
        <w:numPr>
          <w:ilvl w:val="1"/>
          <w:numId w:val="26"/>
        </w:numPr>
        <w:tabs>
          <w:tab w:val="left" w:pos="1700"/>
        </w:tabs>
        <w:ind w:left="1700" w:hanging="730"/>
        <w:rPr>
          <w:rFonts w:eastAsia="Times New Roman"/>
          <w:sz w:val="24"/>
          <w:szCs w:val="24"/>
        </w:rPr>
      </w:pPr>
      <w:r>
        <w:rPr>
          <w:rFonts w:eastAsia="Times New Roman"/>
          <w:sz w:val="24"/>
          <w:szCs w:val="24"/>
        </w:rPr>
        <w:t>пересказывать текст подробно и сжато, устно и письменно;</w:t>
      </w:r>
    </w:p>
    <w:p w:rsidR="0020635B" w:rsidRDefault="0020635B">
      <w:pPr>
        <w:spacing w:line="12" w:lineRule="exact"/>
        <w:rPr>
          <w:rFonts w:eastAsia="Times New Roman"/>
          <w:sz w:val="24"/>
          <w:szCs w:val="24"/>
        </w:rPr>
      </w:pPr>
    </w:p>
    <w:p w:rsidR="0020635B" w:rsidRDefault="00855554">
      <w:pPr>
        <w:numPr>
          <w:ilvl w:val="1"/>
          <w:numId w:val="26"/>
        </w:numPr>
        <w:tabs>
          <w:tab w:val="left" w:pos="1700"/>
        </w:tabs>
        <w:spacing w:line="234" w:lineRule="auto"/>
        <w:ind w:left="260" w:right="620" w:firstLine="710"/>
        <w:rPr>
          <w:rFonts w:eastAsia="Times New Roman"/>
          <w:sz w:val="24"/>
          <w:szCs w:val="24"/>
        </w:rPr>
      </w:pPr>
      <w:r>
        <w:rPr>
          <w:rFonts w:eastAsia="Times New Roman"/>
          <w:sz w:val="24"/>
          <w:szCs w:val="24"/>
        </w:rPr>
        <w:t>соотносить факты с общей идеей текста, устанавливать простые связи, не показанные в тексте напрямую;</w:t>
      </w:r>
    </w:p>
    <w:p w:rsidR="0020635B" w:rsidRDefault="0020635B">
      <w:pPr>
        <w:spacing w:line="13" w:lineRule="exact"/>
        <w:rPr>
          <w:rFonts w:eastAsia="Times New Roman"/>
          <w:sz w:val="24"/>
          <w:szCs w:val="24"/>
        </w:rPr>
      </w:pPr>
    </w:p>
    <w:p w:rsidR="0020635B" w:rsidRDefault="00855554">
      <w:pPr>
        <w:numPr>
          <w:ilvl w:val="1"/>
          <w:numId w:val="26"/>
        </w:numPr>
        <w:tabs>
          <w:tab w:val="left" w:pos="1700"/>
        </w:tabs>
        <w:spacing w:line="234" w:lineRule="auto"/>
        <w:ind w:left="260" w:right="1060" w:firstLine="710"/>
        <w:rPr>
          <w:rFonts w:eastAsia="Times New Roman"/>
          <w:sz w:val="24"/>
          <w:szCs w:val="24"/>
        </w:rPr>
      </w:pPr>
      <w:r>
        <w:rPr>
          <w:rFonts w:eastAsia="Times New Roman"/>
          <w:sz w:val="24"/>
          <w:szCs w:val="24"/>
        </w:rPr>
        <w:t>формулировать несложные выводы, основываясь на тексте; находить аргументы, подтверждающие вывод;</w:t>
      </w:r>
    </w:p>
    <w:p w:rsidR="0020635B" w:rsidRDefault="0020635B">
      <w:pPr>
        <w:spacing w:line="1" w:lineRule="exact"/>
        <w:rPr>
          <w:rFonts w:eastAsia="Times New Roman"/>
          <w:sz w:val="24"/>
          <w:szCs w:val="24"/>
        </w:rPr>
      </w:pPr>
    </w:p>
    <w:p w:rsidR="0020635B" w:rsidRDefault="00855554">
      <w:pPr>
        <w:numPr>
          <w:ilvl w:val="1"/>
          <w:numId w:val="26"/>
        </w:numPr>
        <w:tabs>
          <w:tab w:val="left" w:pos="1700"/>
        </w:tabs>
        <w:ind w:left="1700" w:hanging="730"/>
        <w:rPr>
          <w:rFonts w:eastAsia="Times New Roman"/>
          <w:sz w:val="24"/>
          <w:szCs w:val="24"/>
        </w:rPr>
      </w:pPr>
      <w:r>
        <w:rPr>
          <w:rFonts w:eastAsia="Times New Roman"/>
          <w:sz w:val="24"/>
          <w:szCs w:val="24"/>
        </w:rPr>
        <w:t>сопоставлять и обобщать содержащуюся в разных частях текста информацию;</w:t>
      </w:r>
    </w:p>
    <w:p w:rsidR="0020635B" w:rsidRDefault="0020635B">
      <w:pPr>
        <w:spacing w:line="12" w:lineRule="exact"/>
        <w:rPr>
          <w:rFonts w:eastAsia="Times New Roman"/>
          <w:sz w:val="24"/>
          <w:szCs w:val="24"/>
        </w:rPr>
      </w:pPr>
    </w:p>
    <w:p w:rsidR="0020635B" w:rsidRDefault="00855554">
      <w:pPr>
        <w:numPr>
          <w:ilvl w:val="1"/>
          <w:numId w:val="26"/>
        </w:numPr>
        <w:tabs>
          <w:tab w:val="left" w:pos="1700"/>
        </w:tabs>
        <w:spacing w:line="234" w:lineRule="auto"/>
        <w:ind w:left="260" w:right="460" w:firstLine="710"/>
        <w:rPr>
          <w:rFonts w:eastAsia="Times New Roman"/>
          <w:sz w:val="24"/>
          <w:szCs w:val="24"/>
        </w:rPr>
      </w:pPr>
      <w:r>
        <w:rPr>
          <w:rFonts w:eastAsia="Times New Roman"/>
          <w:sz w:val="24"/>
          <w:szCs w:val="24"/>
        </w:rPr>
        <w:t>составлять на основании текста небольшое монологическое высказывание, отвечая на поставленный вопрос.</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1"/>
          <w:numId w:val="26"/>
        </w:numPr>
        <w:tabs>
          <w:tab w:val="left" w:pos="1700"/>
        </w:tabs>
        <w:spacing w:line="234" w:lineRule="auto"/>
        <w:ind w:left="260" w:right="840" w:firstLine="710"/>
        <w:rPr>
          <w:rFonts w:eastAsia="Times New Roman"/>
          <w:sz w:val="24"/>
          <w:szCs w:val="24"/>
        </w:rPr>
      </w:pPr>
      <w:r>
        <w:rPr>
          <w:rFonts w:eastAsia="Times New Roman"/>
          <w:sz w:val="24"/>
          <w:szCs w:val="24"/>
        </w:rPr>
        <w:t>делать выписки из прочитанных текстов с учётом цели их дальнейшего использования;</w:t>
      </w:r>
    </w:p>
    <w:p w:rsidR="0020635B" w:rsidRDefault="0020635B">
      <w:pPr>
        <w:spacing w:line="13" w:lineRule="exact"/>
        <w:rPr>
          <w:rFonts w:eastAsia="Times New Roman"/>
          <w:sz w:val="24"/>
          <w:szCs w:val="24"/>
        </w:rPr>
      </w:pPr>
    </w:p>
    <w:p w:rsidR="0020635B" w:rsidRDefault="00855554">
      <w:pPr>
        <w:numPr>
          <w:ilvl w:val="1"/>
          <w:numId w:val="26"/>
        </w:numPr>
        <w:tabs>
          <w:tab w:val="left" w:pos="1700"/>
        </w:tabs>
        <w:spacing w:line="234" w:lineRule="auto"/>
        <w:ind w:left="260" w:right="1480" w:firstLine="710"/>
        <w:rPr>
          <w:rFonts w:eastAsia="Times New Roman"/>
          <w:sz w:val="24"/>
          <w:szCs w:val="24"/>
        </w:rPr>
      </w:pPr>
      <w:r>
        <w:rPr>
          <w:rFonts w:eastAsia="Times New Roman"/>
          <w:sz w:val="24"/>
          <w:szCs w:val="24"/>
        </w:rPr>
        <w:t xml:space="preserve">составлять небольшие письменные аннотации к тексту, отзывы о </w:t>
      </w:r>
      <w:r>
        <w:rPr>
          <w:rFonts w:eastAsia="Times New Roman"/>
          <w:i/>
          <w:iCs/>
          <w:sz w:val="24"/>
          <w:szCs w:val="24"/>
        </w:rPr>
        <w:t>прочитанном.</w:t>
      </w:r>
    </w:p>
    <w:p w:rsidR="0020635B" w:rsidRDefault="0020635B">
      <w:pPr>
        <w:spacing w:line="13" w:lineRule="exact"/>
        <w:rPr>
          <w:rFonts w:eastAsia="Times New Roman"/>
          <w:sz w:val="24"/>
          <w:szCs w:val="24"/>
        </w:rPr>
      </w:pPr>
    </w:p>
    <w:p w:rsidR="0020635B" w:rsidRDefault="00855554">
      <w:pPr>
        <w:spacing w:line="234" w:lineRule="auto"/>
        <w:ind w:left="980" w:right="4980"/>
        <w:rPr>
          <w:rFonts w:eastAsia="Times New Roman"/>
          <w:sz w:val="24"/>
          <w:szCs w:val="24"/>
        </w:rPr>
      </w:pPr>
      <w:r>
        <w:rPr>
          <w:rFonts w:eastAsia="Times New Roman"/>
          <w:sz w:val="24"/>
          <w:szCs w:val="24"/>
        </w:rPr>
        <w:t>Работа с текстом: оценка информации Выпускник научится:</w:t>
      </w:r>
    </w:p>
    <w:p w:rsidR="0020635B" w:rsidRDefault="0020635B">
      <w:pPr>
        <w:spacing w:line="1" w:lineRule="exact"/>
        <w:rPr>
          <w:rFonts w:eastAsia="Times New Roman"/>
          <w:sz w:val="24"/>
          <w:szCs w:val="24"/>
        </w:rPr>
      </w:pPr>
    </w:p>
    <w:p w:rsidR="0020635B" w:rsidRDefault="00855554">
      <w:pPr>
        <w:numPr>
          <w:ilvl w:val="1"/>
          <w:numId w:val="26"/>
        </w:numPr>
        <w:tabs>
          <w:tab w:val="left" w:pos="1700"/>
        </w:tabs>
        <w:ind w:left="1700" w:hanging="730"/>
        <w:rPr>
          <w:rFonts w:eastAsia="Times New Roman"/>
          <w:sz w:val="24"/>
          <w:szCs w:val="24"/>
        </w:rPr>
      </w:pPr>
      <w:r>
        <w:rPr>
          <w:rFonts w:eastAsia="Times New Roman"/>
          <w:sz w:val="24"/>
          <w:szCs w:val="24"/>
        </w:rPr>
        <w:t>высказывать оценочные суждения и свою точку зрения о прочитанном тексте;</w:t>
      </w:r>
    </w:p>
    <w:p w:rsidR="0020635B" w:rsidRDefault="0020635B">
      <w:pPr>
        <w:spacing w:line="9" w:lineRule="exact"/>
        <w:rPr>
          <w:rFonts w:eastAsia="Times New Roman"/>
          <w:sz w:val="24"/>
          <w:szCs w:val="24"/>
        </w:rPr>
      </w:pPr>
    </w:p>
    <w:p w:rsidR="0020635B" w:rsidRDefault="00855554">
      <w:pPr>
        <w:numPr>
          <w:ilvl w:val="1"/>
          <w:numId w:val="26"/>
        </w:numPr>
        <w:tabs>
          <w:tab w:val="left" w:pos="1700"/>
        </w:tabs>
        <w:spacing w:line="234" w:lineRule="auto"/>
        <w:ind w:left="260" w:right="160" w:firstLine="710"/>
        <w:rPr>
          <w:rFonts w:eastAsia="Times New Roman"/>
          <w:sz w:val="24"/>
          <w:szCs w:val="24"/>
        </w:rPr>
      </w:pPr>
      <w:r>
        <w:rPr>
          <w:rFonts w:eastAsia="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20635B" w:rsidRDefault="0020635B">
      <w:pPr>
        <w:spacing w:line="13" w:lineRule="exact"/>
        <w:rPr>
          <w:rFonts w:eastAsia="Times New Roman"/>
          <w:sz w:val="24"/>
          <w:szCs w:val="24"/>
        </w:rPr>
      </w:pPr>
    </w:p>
    <w:p w:rsidR="0020635B" w:rsidRDefault="00855554">
      <w:pPr>
        <w:numPr>
          <w:ilvl w:val="1"/>
          <w:numId w:val="26"/>
        </w:numPr>
        <w:tabs>
          <w:tab w:val="left" w:pos="1700"/>
        </w:tabs>
        <w:spacing w:line="250" w:lineRule="auto"/>
        <w:ind w:left="260" w:firstLine="710"/>
        <w:rPr>
          <w:rFonts w:eastAsia="Times New Roman"/>
          <w:sz w:val="23"/>
          <w:szCs w:val="23"/>
        </w:rPr>
      </w:pPr>
      <w:r>
        <w:rPr>
          <w:rFonts w:eastAsia="Times New Roman"/>
          <w:sz w:val="23"/>
          <w:szCs w:val="23"/>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w:t>
      </w:r>
    </w:p>
    <w:p w:rsidR="0020635B" w:rsidRDefault="00855554">
      <w:pPr>
        <w:numPr>
          <w:ilvl w:val="0"/>
          <w:numId w:val="26"/>
        </w:numPr>
        <w:tabs>
          <w:tab w:val="left" w:pos="440"/>
        </w:tabs>
        <w:ind w:left="440" w:hanging="178"/>
        <w:rPr>
          <w:rFonts w:eastAsia="Times New Roman"/>
          <w:sz w:val="24"/>
          <w:szCs w:val="24"/>
        </w:rPr>
      </w:pPr>
      <w:r>
        <w:rPr>
          <w:rFonts w:eastAsia="Times New Roman"/>
          <w:sz w:val="24"/>
          <w:szCs w:val="24"/>
        </w:rPr>
        <w:t>информации и находить пути восполнения этих пробелов;</w:t>
      </w:r>
    </w:p>
    <w:p w:rsidR="0020635B" w:rsidRDefault="0020635B">
      <w:pPr>
        <w:spacing w:line="12" w:lineRule="exact"/>
        <w:rPr>
          <w:rFonts w:eastAsia="Times New Roman"/>
          <w:sz w:val="24"/>
          <w:szCs w:val="24"/>
        </w:rPr>
      </w:pPr>
    </w:p>
    <w:p w:rsidR="0020635B" w:rsidRDefault="00855554">
      <w:pPr>
        <w:numPr>
          <w:ilvl w:val="1"/>
          <w:numId w:val="26"/>
        </w:numPr>
        <w:tabs>
          <w:tab w:val="left" w:pos="1700"/>
        </w:tabs>
        <w:spacing w:line="234" w:lineRule="auto"/>
        <w:ind w:left="260" w:right="1320" w:firstLine="710"/>
        <w:rPr>
          <w:rFonts w:eastAsia="Times New Roman"/>
          <w:sz w:val="24"/>
          <w:szCs w:val="24"/>
        </w:rPr>
      </w:pPr>
      <w:r>
        <w:rPr>
          <w:rFonts w:eastAsia="Times New Roman"/>
          <w:sz w:val="24"/>
          <w:szCs w:val="24"/>
        </w:rPr>
        <w:t>участвовать в учебном диалоге при обсуждении прочитанного или прослушанного</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текста.</w:t>
      </w: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1"/>
          <w:numId w:val="26"/>
        </w:numPr>
        <w:tabs>
          <w:tab w:val="left" w:pos="1700"/>
        </w:tabs>
        <w:ind w:left="1700" w:hanging="730"/>
        <w:rPr>
          <w:rFonts w:eastAsia="Times New Roman"/>
          <w:sz w:val="24"/>
          <w:szCs w:val="24"/>
        </w:rPr>
      </w:pPr>
      <w:r>
        <w:rPr>
          <w:rFonts w:eastAsia="Times New Roman"/>
          <w:sz w:val="24"/>
          <w:szCs w:val="24"/>
        </w:rPr>
        <w:t>сопоставлять различные точки зрения;</w:t>
      </w:r>
    </w:p>
    <w:p w:rsidR="0020635B" w:rsidRDefault="00855554">
      <w:pPr>
        <w:numPr>
          <w:ilvl w:val="1"/>
          <w:numId w:val="26"/>
        </w:numPr>
        <w:tabs>
          <w:tab w:val="left" w:pos="1700"/>
        </w:tabs>
        <w:ind w:left="1700" w:hanging="730"/>
        <w:rPr>
          <w:rFonts w:eastAsia="Times New Roman"/>
          <w:sz w:val="24"/>
          <w:szCs w:val="24"/>
        </w:rPr>
      </w:pPr>
      <w:r>
        <w:rPr>
          <w:rFonts w:eastAsia="Times New Roman"/>
          <w:sz w:val="24"/>
          <w:szCs w:val="24"/>
        </w:rPr>
        <w:t>соотносить позицию автора с собственной точкой зрения;</w:t>
      </w:r>
    </w:p>
    <w:p w:rsidR="0020635B" w:rsidRDefault="0020635B">
      <w:pPr>
        <w:spacing w:line="12" w:lineRule="exact"/>
        <w:rPr>
          <w:rFonts w:eastAsia="Times New Roman"/>
          <w:sz w:val="24"/>
          <w:szCs w:val="24"/>
        </w:rPr>
      </w:pPr>
    </w:p>
    <w:p w:rsidR="0020635B" w:rsidRDefault="00855554">
      <w:pPr>
        <w:numPr>
          <w:ilvl w:val="1"/>
          <w:numId w:val="26"/>
        </w:numPr>
        <w:tabs>
          <w:tab w:val="left" w:pos="1700"/>
        </w:tabs>
        <w:spacing w:line="234" w:lineRule="auto"/>
        <w:ind w:left="260" w:right="1180" w:firstLine="710"/>
        <w:rPr>
          <w:rFonts w:eastAsia="Times New Roman"/>
          <w:sz w:val="24"/>
          <w:szCs w:val="24"/>
        </w:rPr>
      </w:pPr>
      <w:r>
        <w:rPr>
          <w:rFonts w:eastAsia="Times New Roman"/>
          <w:sz w:val="24"/>
          <w:szCs w:val="24"/>
        </w:rPr>
        <w:t>в процессе работы с одним или несколькими источниками выявлять достоверную (противоречивую) информацию.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1" w:lineRule="exact"/>
        <w:rPr>
          <w:sz w:val="20"/>
          <w:szCs w:val="20"/>
        </w:rPr>
      </w:pPr>
    </w:p>
    <w:p w:rsidR="0020635B" w:rsidRDefault="00855554">
      <w:pPr>
        <w:ind w:right="-279"/>
        <w:jc w:val="center"/>
        <w:rPr>
          <w:sz w:val="20"/>
          <w:szCs w:val="20"/>
        </w:rPr>
      </w:pPr>
      <w:r>
        <w:rPr>
          <w:rFonts w:ascii="Calibri" w:eastAsia="Calibri" w:hAnsi="Calibri" w:cs="Calibri"/>
        </w:rPr>
        <w:t>17</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360" w:firstLine="708"/>
        <w:rPr>
          <w:sz w:val="20"/>
          <w:szCs w:val="20"/>
        </w:rPr>
      </w:pPr>
      <w:r>
        <w:rPr>
          <w:rFonts w:eastAsia="Times New Roman"/>
          <w:b/>
          <w:bCs/>
          <w:sz w:val="24"/>
          <w:szCs w:val="24"/>
        </w:rPr>
        <w:lastRenderedPageBreak/>
        <w:t xml:space="preserve">1.2.3. </w:t>
      </w:r>
      <w:r>
        <w:rPr>
          <w:rFonts w:eastAsia="Times New Roman"/>
          <w:sz w:val="24"/>
          <w:szCs w:val="24"/>
        </w:rPr>
        <w:t>Формирование ИКТ-компетентности обучающихся</w:t>
      </w:r>
      <w:r>
        <w:rPr>
          <w:rFonts w:eastAsia="Times New Roman"/>
          <w:b/>
          <w:bCs/>
          <w:sz w:val="24"/>
          <w:szCs w:val="24"/>
        </w:rPr>
        <w:t xml:space="preserve"> </w:t>
      </w:r>
      <w:r>
        <w:rPr>
          <w:rFonts w:eastAsia="Times New Roman"/>
          <w:sz w:val="24"/>
          <w:szCs w:val="24"/>
        </w:rPr>
        <w:t>(метапредметные</w:t>
      </w:r>
      <w:r>
        <w:rPr>
          <w:rFonts w:eastAsia="Times New Roman"/>
          <w:b/>
          <w:bCs/>
          <w:sz w:val="24"/>
          <w:szCs w:val="24"/>
        </w:rPr>
        <w:t xml:space="preserve"> </w:t>
      </w:r>
      <w:r>
        <w:rPr>
          <w:rFonts w:eastAsia="Times New Roman"/>
          <w:sz w:val="24"/>
          <w:szCs w:val="24"/>
        </w:rPr>
        <w:t>результаты)</w:t>
      </w:r>
    </w:p>
    <w:p w:rsidR="0020635B" w:rsidRDefault="0020635B">
      <w:pPr>
        <w:spacing w:line="14" w:lineRule="exact"/>
        <w:rPr>
          <w:sz w:val="20"/>
          <w:szCs w:val="20"/>
        </w:rPr>
      </w:pPr>
    </w:p>
    <w:p w:rsidR="0020635B" w:rsidRDefault="00855554">
      <w:pPr>
        <w:numPr>
          <w:ilvl w:val="1"/>
          <w:numId w:val="27"/>
        </w:numPr>
        <w:tabs>
          <w:tab w:val="left" w:pos="1186"/>
        </w:tabs>
        <w:spacing w:line="238" w:lineRule="auto"/>
        <w:ind w:left="260" w:right="80" w:firstLine="710"/>
        <w:rPr>
          <w:rFonts w:eastAsia="Times New Roman"/>
          <w:sz w:val="24"/>
          <w:szCs w:val="24"/>
        </w:rPr>
      </w:pPr>
      <w:r>
        <w:rPr>
          <w:rFonts w:eastAsia="Times New Roman"/>
          <w:sz w:val="24"/>
          <w:szCs w:val="24"/>
        </w:rPr>
        <w:t>результате изучения учебных предметов, курсов при получении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0635B" w:rsidRDefault="0020635B">
      <w:pPr>
        <w:spacing w:line="16" w:lineRule="exact"/>
        <w:rPr>
          <w:rFonts w:eastAsia="Times New Roman"/>
          <w:sz w:val="24"/>
          <w:szCs w:val="24"/>
        </w:rPr>
      </w:pPr>
    </w:p>
    <w:p w:rsidR="0020635B" w:rsidRDefault="00855554">
      <w:pPr>
        <w:spacing w:line="237" w:lineRule="auto"/>
        <w:ind w:left="260" w:right="20" w:firstLine="708"/>
        <w:rPr>
          <w:rFonts w:eastAsia="Times New Roman"/>
          <w:sz w:val="24"/>
          <w:szCs w:val="24"/>
        </w:rPr>
      </w:pPr>
      <w:r>
        <w:rPr>
          <w:rFonts w:eastAsia="Times New Roman"/>
          <w:sz w:val="24"/>
          <w:szCs w:val="24"/>
        </w:rPr>
        <w:t>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0635B" w:rsidRDefault="0020635B">
      <w:pPr>
        <w:spacing w:line="14" w:lineRule="exact"/>
        <w:rPr>
          <w:rFonts w:eastAsia="Times New Roman"/>
          <w:sz w:val="24"/>
          <w:szCs w:val="24"/>
        </w:rPr>
      </w:pPr>
    </w:p>
    <w:p w:rsidR="0020635B" w:rsidRDefault="00855554">
      <w:pPr>
        <w:spacing w:line="237" w:lineRule="auto"/>
        <w:ind w:left="260" w:right="500" w:firstLine="708"/>
        <w:rPr>
          <w:rFonts w:eastAsia="Times New Roman"/>
          <w:sz w:val="24"/>
          <w:szCs w:val="24"/>
        </w:rPr>
      </w:pPr>
      <w:r>
        <w:rPr>
          <w:rFonts w:eastAsia="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0635B" w:rsidRDefault="0020635B">
      <w:pPr>
        <w:spacing w:line="13" w:lineRule="exact"/>
        <w:rPr>
          <w:rFonts w:eastAsia="Times New Roman"/>
          <w:sz w:val="24"/>
          <w:szCs w:val="24"/>
        </w:rPr>
      </w:pPr>
    </w:p>
    <w:p w:rsidR="0020635B" w:rsidRDefault="00855554">
      <w:pPr>
        <w:spacing w:line="250" w:lineRule="auto"/>
        <w:ind w:left="260" w:right="80" w:firstLine="708"/>
        <w:rPr>
          <w:rFonts w:eastAsia="Times New Roman"/>
          <w:sz w:val="24"/>
          <w:szCs w:val="24"/>
        </w:rPr>
      </w:pPr>
      <w:r>
        <w:rPr>
          <w:rFonts w:eastAsia="Times New Roman"/>
          <w:sz w:val="23"/>
          <w:szCs w:val="23"/>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информации.Они научатся планировать, проектировать и моделировать процессы</w:t>
      </w:r>
    </w:p>
    <w:p w:rsidR="0020635B" w:rsidRDefault="00855554">
      <w:pPr>
        <w:numPr>
          <w:ilvl w:val="0"/>
          <w:numId w:val="27"/>
        </w:numPr>
        <w:tabs>
          <w:tab w:val="left" w:pos="440"/>
        </w:tabs>
        <w:ind w:left="440" w:hanging="178"/>
        <w:rPr>
          <w:rFonts w:eastAsia="Times New Roman"/>
          <w:sz w:val="24"/>
          <w:szCs w:val="24"/>
        </w:rPr>
      </w:pPr>
      <w:r>
        <w:rPr>
          <w:rFonts w:eastAsia="Times New Roman"/>
          <w:sz w:val="24"/>
          <w:szCs w:val="24"/>
        </w:rPr>
        <w:t>простых учебных и</w:t>
      </w:r>
    </w:p>
    <w:p w:rsidR="0020635B" w:rsidRDefault="00855554">
      <w:pPr>
        <w:ind w:left="980"/>
        <w:rPr>
          <w:sz w:val="20"/>
          <w:szCs w:val="20"/>
        </w:rPr>
      </w:pPr>
      <w:r>
        <w:rPr>
          <w:rFonts w:eastAsia="Times New Roman"/>
          <w:sz w:val="24"/>
          <w:szCs w:val="24"/>
        </w:rPr>
        <w:t>практических ситуациях.</w:t>
      </w:r>
    </w:p>
    <w:p w:rsidR="0020635B" w:rsidRDefault="0020635B">
      <w:pPr>
        <w:spacing w:line="12" w:lineRule="exact"/>
        <w:rPr>
          <w:sz w:val="20"/>
          <w:szCs w:val="20"/>
        </w:rPr>
      </w:pPr>
    </w:p>
    <w:p w:rsidR="0020635B" w:rsidRDefault="00855554">
      <w:pPr>
        <w:numPr>
          <w:ilvl w:val="0"/>
          <w:numId w:val="28"/>
        </w:numPr>
        <w:tabs>
          <w:tab w:val="left" w:pos="1186"/>
        </w:tabs>
        <w:spacing w:line="238" w:lineRule="auto"/>
        <w:ind w:left="260" w:right="40" w:firstLine="710"/>
        <w:rPr>
          <w:rFonts w:eastAsia="Times New Roman"/>
          <w:sz w:val="24"/>
          <w:szCs w:val="24"/>
        </w:rPr>
      </w:pPr>
      <w:r>
        <w:rPr>
          <w:rFonts w:eastAsia="Times New Roman"/>
          <w:sz w:val="24"/>
          <w:szCs w:val="24"/>
        </w:rPr>
        <w:t>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Знакомство со средствами ИКТ, гигиена работы с компьютером Выпускник научится:</w:t>
      </w:r>
    </w:p>
    <w:p w:rsidR="0020635B" w:rsidRDefault="00855554">
      <w:pPr>
        <w:ind w:left="980"/>
        <w:rPr>
          <w:rFonts w:eastAsia="Times New Roman"/>
          <w:sz w:val="24"/>
          <w:szCs w:val="24"/>
        </w:rPr>
      </w:pPr>
      <w:r>
        <w:rPr>
          <w:rFonts w:eastAsia="Times New Roman"/>
          <w:sz w:val="24"/>
          <w:szCs w:val="24"/>
        </w:rPr>
        <w:t>-использовать безопасные для органов зрения, нервной системы, опорно-</w:t>
      </w:r>
    </w:p>
    <w:p w:rsidR="0020635B" w:rsidRDefault="0020635B">
      <w:pPr>
        <w:spacing w:line="12" w:lineRule="exact"/>
        <w:rPr>
          <w:rFonts w:eastAsia="Times New Roman"/>
          <w:sz w:val="24"/>
          <w:szCs w:val="24"/>
        </w:rPr>
      </w:pPr>
    </w:p>
    <w:p w:rsidR="0020635B" w:rsidRDefault="00855554">
      <w:pPr>
        <w:spacing w:line="234" w:lineRule="auto"/>
        <w:ind w:left="260"/>
        <w:rPr>
          <w:rFonts w:eastAsia="Times New Roman"/>
          <w:sz w:val="24"/>
          <w:szCs w:val="24"/>
        </w:rPr>
      </w:pPr>
      <w:r>
        <w:rPr>
          <w:rFonts w:eastAsia="Times New Roman"/>
          <w:sz w:val="24"/>
          <w:szCs w:val="24"/>
        </w:rPr>
        <w:t>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0635B" w:rsidRDefault="0020635B">
      <w:pPr>
        <w:spacing w:line="13" w:lineRule="exact"/>
        <w:rPr>
          <w:rFonts w:eastAsia="Times New Roman"/>
          <w:sz w:val="24"/>
          <w:szCs w:val="24"/>
        </w:rPr>
      </w:pPr>
    </w:p>
    <w:p w:rsidR="0020635B" w:rsidRDefault="00855554">
      <w:pPr>
        <w:spacing w:line="234" w:lineRule="auto"/>
        <w:ind w:left="260" w:right="720" w:firstLine="708"/>
        <w:rPr>
          <w:rFonts w:eastAsia="Times New Roman"/>
          <w:sz w:val="24"/>
          <w:szCs w:val="24"/>
        </w:rPr>
      </w:pPr>
      <w:r>
        <w:rPr>
          <w:rFonts w:eastAsia="Times New Roman"/>
          <w:sz w:val="24"/>
          <w:szCs w:val="24"/>
        </w:rPr>
        <w:t>- организовывать систему папок для хранения собственной информации в компьютере.</w:t>
      </w:r>
    </w:p>
    <w:p w:rsidR="0020635B" w:rsidRDefault="0020635B">
      <w:pPr>
        <w:spacing w:line="11" w:lineRule="exact"/>
        <w:rPr>
          <w:rFonts w:eastAsia="Times New Roman"/>
          <w:sz w:val="24"/>
          <w:szCs w:val="24"/>
        </w:rPr>
      </w:pPr>
    </w:p>
    <w:p w:rsidR="0020635B" w:rsidRDefault="00855554">
      <w:pPr>
        <w:spacing w:line="234" w:lineRule="auto"/>
        <w:ind w:left="260" w:right="200" w:firstLine="708"/>
        <w:rPr>
          <w:rFonts w:eastAsia="Times New Roman"/>
          <w:sz w:val="24"/>
          <w:szCs w:val="24"/>
        </w:rPr>
      </w:pPr>
      <w:r>
        <w:rPr>
          <w:rFonts w:eastAsia="Times New Roman"/>
          <w:sz w:val="24"/>
          <w:szCs w:val="24"/>
        </w:rPr>
        <w:t>Технология ввода информации в компьютер:ввод текста, запись звука, изображения, цифровых данных Выпускник научится:</w:t>
      </w:r>
    </w:p>
    <w:p w:rsidR="0020635B" w:rsidRDefault="0020635B">
      <w:pPr>
        <w:spacing w:line="13" w:lineRule="exact"/>
        <w:rPr>
          <w:rFonts w:eastAsia="Times New Roman"/>
          <w:sz w:val="24"/>
          <w:szCs w:val="24"/>
        </w:rPr>
      </w:pPr>
    </w:p>
    <w:p w:rsidR="0020635B" w:rsidRDefault="00855554">
      <w:pPr>
        <w:spacing w:line="237" w:lineRule="auto"/>
        <w:ind w:left="260" w:right="200" w:firstLine="708"/>
        <w:rPr>
          <w:rFonts w:eastAsia="Times New Roman"/>
          <w:sz w:val="24"/>
          <w:szCs w:val="24"/>
        </w:rPr>
      </w:pPr>
      <w:r>
        <w:rPr>
          <w:rFonts w:eastAsia="Times New Roman"/>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рисовать (создавать простые изображения)на графическом планшете;</w:t>
      </w: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сканировать рисунки и тексты.</w:t>
      </w:r>
    </w:p>
    <w:p w:rsidR="0020635B" w:rsidRDefault="0020635B">
      <w:pPr>
        <w:spacing w:line="12" w:lineRule="exact"/>
        <w:rPr>
          <w:rFonts w:eastAsia="Times New Roman"/>
          <w:sz w:val="24"/>
          <w:szCs w:val="24"/>
        </w:rPr>
      </w:pPr>
    </w:p>
    <w:p w:rsidR="0020635B" w:rsidRDefault="00855554">
      <w:pPr>
        <w:spacing w:line="234" w:lineRule="auto"/>
        <w:ind w:left="260" w:right="200" w:firstLine="708"/>
        <w:rPr>
          <w:rFonts w:eastAsia="Times New Roman"/>
          <w:sz w:val="24"/>
          <w:szCs w:val="24"/>
        </w:rPr>
      </w:pPr>
      <w:r>
        <w:rPr>
          <w:rFonts w:eastAsia="Times New Roman"/>
          <w:sz w:val="24"/>
          <w:szCs w:val="24"/>
        </w:rPr>
        <w:t>Выпускник получит возможность научиться использовать программу распознавания сканированного текста на русском языке.</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Обработка и поиск информации Выпускник научится:</w:t>
      </w:r>
    </w:p>
    <w:p w:rsidR="0020635B" w:rsidRDefault="0020635B">
      <w:pPr>
        <w:spacing w:line="12" w:lineRule="exact"/>
        <w:rPr>
          <w:rFonts w:eastAsia="Times New Roman"/>
          <w:sz w:val="24"/>
          <w:szCs w:val="24"/>
        </w:rPr>
      </w:pPr>
    </w:p>
    <w:p w:rsidR="0020635B" w:rsidRDefault="00855554">
      <w:pPr>
        <w:spacing w:line="234" w:lineRule="auto"/>
        <w:ind w:left="260" w:right="440" w:firstLine="708"/>
        <w:rPr>
          <w:rFonts w:eastAsia="Times New Roman"/>
          <w:sz w:val="24"/>
          <w:szCs w:val="24"/>
        </w:rPr>
      </w:pPr>
      <w:r>
        <w:rPr>
          <w:rFonts w:eastAsia="Times New Roman"/>
          <w:sz w:val="24"/>
          <w:szCs w:val="24"/>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0635B" w:rsidRDefault="0020635B">
      <w:pPr>
        <w:spacing w:line="13" w:lineRule="exact"/>
        <w:rPr>
          <w:rFonts w:eastAsia="Times New Roman"/>
          <w:sz w:val="24"/>
          <w:szCs w:val="24"/>
        </w:rPr>
      </w:pPr>
    </w:p>
    <w:p w:rsidR="0020635B" w:rsidRDefault="00855554">
      <w:pPr>
        <w:spacing w:line="249" w:lineRule="auto"/>
        <w:ind w:left="260" w:right="120" w:firstLine="708"/>
        <w:rPr>
          <w:rFonts w:eastAsia="Times New Roman"/>
          <w:sz w:val="24"/>
          <w:szCs w:val="24"/>
        </w:rPr>
      </w:pPr>
      <w:r>
        <w:rPr>
          <w:rFonts w:eastAsia="Times New Roman"/>
          <w:sz w:val="23"/>
          <w:szCs w:val="23"/>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79"/>
        <w:jc w:val="center"/>
        <w:rPr>
          <w:sz w:val="20"/>
          <w:szCs w:val="20"/>
        </w:rPr>
      </w:pPr>
      <w:r>
        <w:rPr>
          <w:rFonts w:ascii="Calibri" w:eastAsia="Calibri" w:hAnsi="Calibri" w:cs="Calibri"/>
        </w:rPr>
        <w:t>18</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numPr>
          <w:ilvl w:val="0"/>
          <w:numId w:val="29"/>
        </w:numPr>
        <w:tabs>
          <w:tab w:val="left" w:pos="1688"/>
        </w:tabs>
        <w:spacing w:line="236" w:lineRule="auto"/>
        <w:ind w:left="260" w:right="300" w:firstLine="710"/>
        <w:rPr>
          <w:rFonts w:eastAsia="Times New Roman"/>
          <w:sz w:val="24"/>
          <w:szCs w:val="24"/>
        </w:rPr>
      </w:pPr>
      <w:r>
        <w:rPr>
          <w:rFonts w:eastAsia="Times New Roman"/>
          <w:sz w:val="24"/>
          <w:szCs w:val="24"/>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0635B" w:rsidRDefault="0020635B">
      <w:pPr>
        <w:spacing w:line="14" w:lineRule="exact"/>
        <w:rPr>
          <w:rFonts w:eastAsia="Times New Roman"/>
          <w:sz w:val="24"/>
          <w:szCs w:val="24"/>
        </w:rPr>
      </w:pPr>
    </w:p>
    <w:p w:rsidR="0020635B" w:rsidRDefault="00855554">
      <w:pPr>
        <w:numPr>
          <w:ilvl w:val="0"/>
          <w:numId w:val="29"/>
        </w:numPr>
        <w:tabs>
          <w:tab w:val="left" w:pos="1688"/>
        </w:tabs>
        <w:spacing w:line="236" w:lineRule="auto"/>
        <w:ind w:left="260" w:right="540" w:firstLine="710"/>
        <w:rPr>
          <w:rFonts w:eastAsia="Times New Roman"/>
          <w:sz w:val="24"/>
          <w:szCs w:val="24"/>
        </w:rPr>
      </w:pPr>
      <w:r>
        <w:rPr>
          <w:rFonts w:eastAsia="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20635B" w:rsidRDefault="0020635B">
      <w:pPr>
        <w:spacing w:line="13" w:lineRule="exact"/>
        <w:rPr>
          <w:rFonts w:eastAsia="Times New Roman"/>
          <w:sz w:val="24"/>
          <w:szCs w:val="24"/>
        </w:rPr>
      </w:pPr>
    </w:p>
    <w:p w:rsidR="0020635B" w:rsidRDefault="00855554">
      <w:pPr>
        <w:numPr>
          <w:ilvl w:val="0"/>
          <w:numId w:val="29"/>
        </w:numPr>
        <w:tabs>
          <w:tab w:val="left" w:pos="1688"/>
        </w:tabs>
        <w:spacing w:line="237" w:lineRule="auto"/>
        <w:ind w:left="260" w:right="360" w:firstLine="710"/>
        <w:rPr>
          <w:rFonts w:eastAsia="Times New Roman"/>
          <w:sz w:val="24"/>
          <w:szCs w:val="24"/>
        </w:rPr>
      </w:pPr>
      <w:r>
        <w:rPr>
          <w:rFonts w:eastAsia="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0635B" w:rsidRDefault="0020635B">
      <w:pPr>
        <w:spacing w:line="13" w:lineRule="exact"/>
        <w:rPr>
          <w:rFonts w:eastAsia="Times New Roman"/>
          <w:sz w:val="24"/>
          <w:szCs w:val="24"/>
        </w:rPr>
      </w:pPr>
    </w:p>
    <w:p w:rsidR="0020635B" w:rsidRDefault="00855554">
      <w:pPr>
        <w:numPr>
          <w:ilvl w:val="0"/>
          <w:numId w:val="29"/>
        </w:numPr>
        <w:tabs>
          <w:tab w:val="left" w:pos="1688"/>
        </w:tabs>
        <w:spacing w:line="237" w:lineRule="auto"/>
        <w:ind w:left="260" w:right="220" w:firstLine="710"/>
        <w:rPr>
          <w:rFonts w:eastAsia="Times New Roman"/>
          <w:sz w:val="24"/>
          <w:szCs w:val="24"/>
        </w:rPr>
      </w:pPr>
      <w:r>
        <w:rPr>
          <w:rFonts w:eastAsia="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0635B" w:rsidRDefault="0020635B">
      <w:pPr>
        <w:spacing w:line="2" w:lineRule="exact"/>
        <w:rPr>
          <w:rFonts w:eastAsia="Times New Roman"/>
          <w:sz w:val="24"/>
          <w:szCs w:val="24"/>
        </w:rPr>
      </w:pPr>
    </w:p>
    <w:p w:rsidR="0020635B" w:rsidRDefault="00855554">
      <w:pPr>
        <w:numPr>
          <w:ilvl w:val="0"/>
          <w:numId w:val="29"/>
        </w:numPr>
        <w:tabs>
          <w:tab w:val="left" w:pos="1700"/>
        </w:tabs>
        <w:ind w:left="1700" w:hanging="730"/>
        <w:rPr>
          <w:rFonts w:eastAsia="Times New Roman"/>
          <w:sz w:val="24"/>
          <w:szCs w:val="24"/>
        </w:rPr>
      </w:pPr>
      <w:r>
        <w:rPr>
          <w:rFonts w:eastAsia="Times New Roman"/>
          <w:sz w:val="24"/>
          <w:szCs w:val="24"/>
        </w:rPr>
        <w:t>заполнять учебные базы данных.</w:t>
      </w:r>
    </w:p>
    <w:p w:rsidR="0020635B" w:rsidRDefault="0020635B">
      <w:pPr>
        <w:spacing w:line="12" w:lineRule="exact"/>
        <w:rPr>
          <w:sz w:val="20"/>
          <w:szCs w:val="20"/>
        </w:rPr>
      </w:pPr>
    </w:p>
    <w:p w:rsidR="0020635B" w:rsidRDefault="00855554">
      <w:pPr>
        <w:spacing w:line="237" w:lineRule="auto"/>
        <w:ind w:left="260" w:right="360" w:firstLine="708"/>
        <w:rPr>
          <w:sz w:val="20"/>
          <w:szCs w:val="20"/>
        </w:rPr>
      </w:pPr>
      <w:r>
        <w:rPr>
          <w:rFonts w:eastAsia="Times New Roman"/>
          <w:sz w:val="24"/>
          <w:szCs w:val="24"/>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Создание, представление и передача сообщений Выпускник научится:</w:t>
      </w:r>
    </w:p>
    <w:p w:rsidR="0020635B" w:rsidRDefault="0020635B">
      <w:pPr>
        <w:spacing w:line="14" w:lineRule="exact"/>
        <w:rPr>
          <w:sz w:val="20"/>
          <w:szCs w:val="20"/>
        </w:rPr>
      </w:pPr>
    </w:p>
    <w:p w:rsidR="0020635B" w:rsidRDefault="00855554">
      <w:pPr>
        <w:numPr>
          <w:ilvl w:val="0"/>
          <w:numId w:val="30"/>
        </w:numPr>
        <w:tabs>
          <w:tab w:val="left" w:pos="1688"/>
        </w:tabs>
        <w:spacing w:line="234" w:lineRule="auto"/>
        <w:ind w:left="260" w:firstLine="710"/>
        <w:rPr>
          <w:rFonts w:eastAsia="Times New Roman"/>
          <w:sz w:val="24"/>
          <w:szCs w:val="24"/>
        </w:rPr>
      </w:pPr>
      <w:r>
        <w:rPr>
          <w:rFonts w:eastAsia="Times New Roman"/>
          <w:sz w:val="24"/>
          <w:szCs w:val="24"/>
        </w:rPr>
        <w:t>создавать текстовые сообщения с использованием средств ИКТ, редактировать, оформлять и сохранять их;</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6" w:lineRule="auto"/>
        <w:ind w:left="260" w:right="580" w:firstLine="710"/>
        <w:rPr>
          <w:rFonts w:eastAsia="Times New Roman"/>
          <w:sz w:val="24"/>
          <w:szCs w:val="24"/>
        </w:rPr>
      </w:pPr>
      <w:r>
        <w:rPr>
          <w:rFonts w:eastAsia="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6" w:lineRule="auto"/>
        <w:ind w:left="260" w:right="360" w:firstLine="710"/>
        <w:jc w:val="both"/>
        <w:rPr>
          <w:rFonts w:eastAsia="Times New Roman"/>
          <w:sz w:val="24"/>
          <w:szCs w:val="24"/>
        </w:rPr>
      </w:pPr>
      <w:r>
        <w:rPr>
          <w:rFonts w:eastAsia="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0635B" w:rsidRDefault="0020635B">
      <w:pPr>
        <w:spacing w:line="2" w:lineRule="exact"/>
        <w:rPr>
          <w:rFonts w:eastAsia="Times New Roman"/>
          <w:sz w:val="24"/>
          <w:szCs w:val="24"/>
        </w:rPr>
      </w:pPr>
    </w:p>
    <w:p w:rsidR="0020635B" w:rsidRDefault="00855554">
      <w:pPr>
        <w:numPr>
          <w:ilvl w:val="0"/>
          <w:numId w:val="30"/>
        </w:numPr>
        <w:tabs>
          <w:tab w:val="left" w:pos="1700"/>
        </w:tabs>
        <w:ind w:left="1700" w:hanging="730"/>
        <w:rPr>
          <w:rFonts w:eastAsia="Times New Roman"/>
          <w:sz w:val="24"/>
          <w:szCs w:val="24"/>
        </w:rPr>
      </w:pPr>
      <w:r>
        <w:rPr>
          <w:rFonts w:eastAsia="Times New Roman"/>
          <w:sz w:val="24"/>
          <w:szCs w:val="24"/>
        </w:rPr>
        <w:t>создавать простые схемы, диаграммы, планы и пр.;</w:t>
      </w:r>
    </w:p>
    <w:p w:rsidR="0020635B" w:rsidRDefault="0020635B">
      <w:pPr>
        <w:spacing w:line="12" w:lineRule="exact"/>
        <w:rPr>
          <w:rFonts w:eastAsia="Times New Roman"/>
          <w:sz w:val="24"/>
          <w:szCs w:val="24"/>
        </w:rPr>
      </w:pPr>
    </w:p>
    <w:p w:rsidR="0020635B" w:rsidRDefault="00855554">
      <w:pPr>
        <w:numPr>
          <w:ilvl w:val="0"/>
          <w:numId w:val="30"/>
        </w:numPr>
        <w:tabs>
          <w:tab w:val="left" w:pos="1693"/>
        </w:tabs>
        <w:spacing w:line="234" w:lineRule="auto"/>
        <w:ind w:left="260" w:right="560" w:firstLine="710"/>
        <w:rPr>
          <w:rFonts w:eastAsia="Times New Roman"/>
          <w:sz w:val="24"/>
          <w:szCs w:val="24"/>
        </w:rPr>
      </w:pPr>
      <w:r>
        <w:rPr>
          <w:rFonts w:eastAsia="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4" w:lineRule="auto"/>
        <w:ind w:left="260" w:right="1480" w:firstLine="710"/>
        <w:rPr>
          <w:rFonts w:eastAsia="Times New Roman"/>
          <w:sz w:val="24"/>
          <w:szCs w:val="24"/>
        </w:rPr>
      </w:pPr>
      <w:r>
        <w:rPr>
          <w:rFonts w:eastAsia="Times New Roman"/>
          <w:sz w:val="24"/>
          <w:szCs w:val="24"/>
        </w:rPr>
        <w:t>размещать сообщение в информационной образовательной среде образовательной организации;</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6" w:lineRule="auto"/>
        <w:ind w:left="260" w:right="360" w:firstLine="710"/>
        <w:rPr>
          <w:rFonts w:eastAsia="Times New Roman"/>
          <w:sz w:val="24"/>
          <w:szCs w:val="24"/>
        </w:rPr>
      </w:pPr>
      <w:r>
        <w:rPr>
          <w:rFonts w:eastAsia="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0635B" w:rsidRDefault="0020635B">
      <w:pPr>
        <w:spacing w:line="1" w:lineRule="exact"/>
        <w:rPr>
          <w:rFonts w:eastAsia="Times New Roman"/>
          <w:sz w:val="24"/>
          <w:szCs w:val="24"/>
        </w:rPr>
      </w:pPr>
    </w:p>
    <w:p w:rsidR="0020635B" w:rsidRDefault="00855554">
      <w:pPr>
        <w:spacing w:line="237" w:lineRule="auto"/>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 w:lineRule="exact"/>
        <w:rPr>
          <w:rFonts w:eastAsia="Times New Roman"/>
          <w:sz w:val="24"/>
          <w:szCs w:val="24"/>
        </w:rPr>
      </w:pPr>
    </w:p>
    <w:p w:rsidR="0020635B" w:rsidRDefault="00855554">
      <w:pPr>
        <w:numPr>
          <w:ilvl w:val="0"/>
          <w:numId w:val="30"/>
        </w:numPr>
        <w:tabs>
          <w:tab w:val="left" w:pos="1700"/>
        </w:tabs>
        <w:ind w:left="1700" w:hanging="730"/>
        <w:rPr>
          <w:rFonts w:eastAsia="Times New Roman"/>
          <w:sz w:val="24"/>
          <w:szCs w:val="24"/>
        </w:rPr>
      </w:pPr>
      <w:r>
        <w:rPr>
          <w:rFonts w:eastAsia="Times New Roman"/>
          <w:sz w:val="24"/>
          <w:szCs w:val="24"/>
        </w:rPr>
        <w:t>представлять данные;</w:t>
      </w:r>
    </w:p>
    <w:p w:rsidR="0020635B" w:rsidRDefault="0020635B">
      <w:pPr>
        <w:spacing w:line="12" w:lineRule="exact"/>
        <w:rPr>
          <w:rFonts w:eastAsia="Times New Roman"/>
          <w:sz w:val="24"/>
          <w:szCs w:val="24"/>
        </w:rPr>
      </w:pPr>
    </w:p>
    <w:p w:rsidR="0020635B" w:rsidRDefault="00855554">
      <w:pPr>
        <w:numPr>
          <w:ilvl w:val="0"/>
          <w:numId w:val="30"/>
        </w:numPr>
        <w:tabs>
          <w:tab w:val="left" w:pos="1693"/>
        </w:tabs>
        <w:spacing w:line="236" w:lineRule="auto"/>
        <w:ind w:left="260" w:right="40" w:firstLine="710"/>
        <w:rPr>
          <w:rFonts w:eastAsia="Times New Roman"/>
          <w:sz w:val="24"/>
          <w:szCs w:val="24"/>
        </w:rPr>
      </w:pPr>
      <w:r>
        <w:rPr>
          <w:rFonts w:eastAsia="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0635B" w:rsidRDefault="0020635B">
      <w:pPr>
        <w:spacing w:line="14" w:lineRule="exact"/>
        <w:rPr>
          <w:rFonts w:eastAsia="Times New Roman"/>
          <w:sz w:val="24"/>
          <w:szCs w:val="24"/>
        </w:rPr>
      </w:pPr>
    </w:p>
    <w:p w:rsidR="0020635B" w:rsidRDefault="00855554">
      <w:pPr>
        <w:spacing w:line="234" w:lineRule="auto"/>
        <w:ind w:left="980" w:right="3180"/>
        <w:rPr>
          <w:rFonts w:eastAsia="Times New Roman"/>
          <w:sz w:val="24"/>
          <w:szCs w:val="24"/>
        </w:rPr>
      </w:pPr>
      <w:r>
        <w:rPr>
          <w:rFonts w:eastAsia="Times New Roman"/>
          <w:sz w:val="24"/>
          <w:szCs w:val="24"/>
        </w:rPr>
        <w:t>Планирование деятельности, управление и организация Выпускник научится:</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4" w:lineRule="auto"/>
        <w:ind w:left="260" w:right="260" w:firstLine="710"/>
        <w:rPr>
          <w:rFonts w:eastAsia="Times New Roman"/>
          <w:sz w:val="24"/>
          <w:szCs w:val="24"/>
        </w:rPr>
      </w:pPr>
      <w:r>
        <w:rPr>
          <w:rFonts w:eastAsia="Times New Roman"/>
          <w:sz w:val="24"/>
          <w:szCs w:val="24"/>
        </w:rPr>
        <w:t>создавать движущиеся модели и управлять ими в компьютерно управляемых средах (создание простейших роботов);</w:t>
      </w:r>
    </w:p>
    <w:p w:rsidR="0020635B" w:rsidRDefault="0020635B">
      <w:pPr>
        <w:spacing w:line="13" w:lineRule="exact"/>
        <w:rPr>
          <w:rFonts w:eastAsia="Times New Roman"/>
          <w:sz w:val="24"/>
          <w:szCs w:val="24"/>
        </w:rPr>
      </w:pPr>
    </w:p>
    <w:p w:rsidR="0020635B" w:rsidRDefault="00855554">
      <w:pPr>
        <w:numPr>
          <w:ilvl w:val="0"/>
          <w:numId w:val="30"/>
        </w:numPr>
        <w:tabs>
          <w:tab w:val="left" w:pos="1693"/>
        </w:tabs>
        <w:spacing w:line="236" w:lineRule="auto"/>
        <w:ind w:left="260" w:right="120" w:firstLine="710"/>
        <w:rPr>
          <w:rFonts w:eastAsia="Times New Roman"/>
          <w:sz w:val="24"/>
          <w:szCs w:val="24"/>
        </w:rPr>
      </w:pPr>
      <w:r>
        <w:rPr>
          <w:rFonts w:eastAsia="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0635B" w:rsidRDefault="0020635B">
      <w:pPr>
        <w:spacing w:line="13" w:lineRule="exact"/>
        <w:rPr>
          <w:rFonts w:eastAsia="Times New Roman"/>
          <w:sz w:val="24"/>
          <w:szCs w:val="24"/>
        </w:rPr>
      </w:pPr>
    </w:p>
    <w:p w:rsidR="0020635B" w:rsidRDefault="00855554">
      <w:pPr>
        <w:numPr>
          <w:ilvl w:val="0"/>
          <w:numId w:val="30"/>
        </w:numPr>
        <w:tabs>
          <w:tab w:val="left" w:pos="1705"/>
        </w:tabs>
        <w:spacing w:line="234" w:lineRule="auto"/>
        <w:ind w:left="980" w:right="280" w:hanging="10"/>
        <w:rPr>
          <w:rFonts w:eastAsia="Times New Roman"/>
          <w:sz w:val="24"/>
          <w:szCs w:val="24"/>
        </w:rPr>
      </w:pPr>
      <w:r>
        <w:rPr>
          <w:rFonts w:eastAsia="Times New Roman"/>
          <w:sz w:val="24"/>
          <w:szCs w:val="24"/>
        </w:rPr>
        <w:t>планировать несложные исследования объектов и процессов внешнего мира. Выпускник получит возможность научиться:</w:t>
      </w:r>
    </w:p>
    <w:p w:rsidR="0020635B" w:rsidRDefault="0020635B">
      <w:pPr>
        <w:spacing w:line="1" w:lineRule="exact"/>
        <w:rPr>
          <w:rFonts w:eastAsia="Times New Roman"/>
          <w:sz w:val="24"/>
          <w:szCs w:val="24"/>
        </w:rPr>
      </w:pPr>
    </w:p>
    <w:p w:rsidR="0020635B" w:rsidRDefault="00855554">
      <w:pPr>
        <w:numPr>
          <w:ilvl w:val="0"/>
          <w:numId w:val="30"/>
        </w:numPr>
        <w:tabs>
          <w:tab w:val="left" w:pos="1700"/>
        </w:tabs>
        <w:ind w:left="1700" w:hanging="730"/>
        <w:rPr>
          <w:rFonts w:eastAsia="Times New Roman"/>
          <w:sz w:val="24"/>
          <w:szCs w:val="24"/>
        </w:rPr>
      </w:pPr>
      <w:r>
        <w:rPr>
          <w:rFonts w:eastAsia="Times New Roman"/>
          <w:sz w:val="24"/>
          <w:szCs w:val="24"/>
        </w:rPr>
        <w:t>проектировать несложные объекты и процессы реального мира, своей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59"/>
        <w:jc w:val="center"/>
        <w:rPr>
          <w:sz w:val="20"/>
          <w:szCs w:val="20"/>
        </w:rPr>
      </w:pPr>
      <w:r>
        <w:rPr>
          <w:rFonts w:ascii="Calibri" w:eastAsia="Calibri" w:hAnsi="Calibri" w:cs="Calibri"/>
        </w:rPr>
        <w:t>19</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760"/>
        <w:rPr>
          <w:sz w:val="20"/>
          <w:szCs w:val="20"/>
        </w:rPr>
      </w:pPr>
      <w:r>
        <w:rPr>
          <w:rFonts w:eastAsia="Times New Roman"/>
          <w:sz w:val="24"/>
          <w:szCs w:val="24"/>
        </w:rPr>
        <w:lastRenderedPageBreak/>
        <w:t>собственной деятельности и деятельности группы, включая навыки роботехнического проектирования</w:t>
      </w:r>
    </w:p>
    <w:p w:rsidR="0020635B" w:rsidRDefault="0020635B">
      <w:pPr>
        <w:spacing w:line="2" w:lineRule="exact"/>
        <w:rPr>
          <w:sz w:val="20"/>
          <w:szCs w:val="20"/>
        </w:rPr>
      </w:pPr>
    </w:p>
    <w:p w:rsidR="0020635B" w:rsidRDefault="00855554">
      <w:pPr>
        <w:numPr>
          <w:ilvl w:val="0"/>
          <w:numId w:val="31"/>
        </w:numPr>
        <w:tabs>
          <w:tab w:val="left" w:pos="1700"/>
        </w:tabs>
        <w:ind w:left="1700" w:hanging="730"/>
        <w:rPr>
          <w:rFonts w:eastAsia="Times New Roman"/>
          <w:sz w:val="24"/>
          <w:szCs w:val="24"/>
        </w:rPr>
      </w:pPr>
      <w:r>
        <w:rPr>
          <w:rFonts w:eastAsia="Times New Roman"/>
          <w:sz w:val="24"/>
          <w:szCs w:val="24"/>
        </w:rPr>
        <w:t>моделировать объекты и процессы реального мира.</w:t>
      </w:r>
    </w:p>
    <w:p w:rsidR="0020635B" w:rsidRDefault="0020635B">
      <w:pPr>
        <w:spacing w:line="259" w:lineRule="exact"/>
        <w:rPr>
          <w:sz w:val="20"/>
          <w:szCs w:val="20"/>
        </w:rPr>
      </w:pPr>
    </w:p>
    <w:p w:rsidR="0020635B" w:rsidRDefault="00855554">
      <w:pPr>
        <w:ind w:left="260"/>
        <w:rPr>
          <w:sz w:val="20"/>
          <w:szCs w:val="20"/>
        </w:rPr>
      </w:pPr>
      <w:r>
        <w:rPr>
          <w:rFonts w:eastAsia="Times New Roman"/>
          <w:b/>
          <w:bCs/>
        </w:rPr>
        <w:t>Планируемые результаты освоения учебных программ по отдельным предметам</w:t>
      </w:r>
    </w:p>
    <w:p w:rsidR="0020635B" w:rsidRDefault="0020635B">
      <w:pPr>
        <w:spacing w:line="259" w:lineRule="exact"/>
        <w:rPr>
          <w:sz w:val="20"/>
          <w:szCs w:val="20"/>
        </w:rPr>
      </w:pPr>
    </w:p>
    <w:p w:rsidR="0020635B" w:rsidRDefault="00855554">
      <w:pPr>
        <w:spacing w:line="234" w:lineRule="auto"/>
        <w:ind w:left="260" w:right="440" w:firstLine="708"/>
        <w:rPr>
          <w:sz w:val="20"/>
          <w:szCs w:val="20"/>
        </w:rPr>
      </w:pPr>
      <w:r>
        <w:rPr>
          <w:rFonts w:eastAsia="Times New Roman"/>
          <w:b/>
          <w:bCs/>
          <w:sz w:val="24"/>
          <w:szCs w:val="24"/>
        </w:rPr>
        <w:t xml:space="preserve">1.2.4. </w:t>
      </w:r>
      <w:r>
        <w:rPr>
          <w:rFonts w:eastAsia="Times New Roman"/>
          <w:sz w:val="24"/>
          <w:szCs w:val="24"/>
        </w:rPr>
        <w:t>Планируемые результаты и содержание образовательной области</w:t>
      </w:r>
      <w:r>
        <w:rPr>
          <w:rFonts w:eastAsia="Times New Roman"/>
          <w:b/>
          <w:bCs/>
          <w:sz w:val="24"/>
          <w:szCs w:val="24"/>
        </w:rPr>
        <w:t xml:space="preserve"> </w:t>
      </w:r>
      <w:r>
        <w:rPr>
          <w:rFonts w:eastAsia="Times New Roman"/>
          <w:sz w:val="24"/>
          <w:szCs w:val="24"/>
        </w:rPr>
        <w:t>«Русский</w:t>
      </w:r>
      <w:r>
        <w:rPr>
          <w:rFonts w:eastAsia="Times New Roman"/>
          <w:b/>
          <w:bCs/>
          <w:sz w:val="24"/>
          <w:szCs w:val="24"/>
        </w:rPr>
        <w:t xml:space="preserve"> </w:t>
      </w:r>
      <w:r>
        <w:rPr>
          <w:rFonts w:eastAsia="Times New Roman"/>
          <w:sz w:val="24"/>
          <w:szCs w:val="24"/>
        </w:rPr>
        <w:t>язык и литературное чтение» на уровне начального общего образования</w:t>
      </w:r>
    </w:p>
    <w:p w:rsidR="0020635B" w:rsidRDefault="0020635B">
      <w:pPr>
        <w:spacing w:line="282" w:lineRule="exact"/>
        <w:rPr>
          <w:sz w:val="20"/>
          <w:szCs w:val="20"/>
        </w:rPr>
      </w:pPr>
    </w:p>
    <w:p w:rsidR="0020635B" w:rsidRDefault="00855554">
      <w:pPr>
        <w:ind w:left="980"/>
        <w:rPr>
          <w:sz w:val="20"/>
          <w:szCs w:val="20"/>
        </w:rPr>
      </w:pPr>
      <w:r>
        <w:rPr>
          <w:rFonts w:eastAsia="Times New Roman"/>
          <w:b/>
          <w:bCs/>
          <w:sz w:val="24"/>
          <w:szCs w:val="24"/>
        </w:rPr>
        <w:t>Русский язык:</w:t>
      </w:r>
    </w:p>
    <w:p w:rsidR="0020635B" w:rsidRDefault="0020635B">
      <w:pPr>
        <w:spacing w:line="7" w:lineRule="exact"/>
        <w:rPr>
          <w:sz w:val="20"/>
          <w:szCs w:val="20"/>
        </w:rPr>
      </w:pPr>
    </w:p>
    <w:p w:rsidR="0020635B" w:rsidRDefault="00855554">
      <w:pPr>
        <w:numPr>
          <w:ilvl w:val="0"/>
          <w:numId w:val="32"/>
        </w:numPr>
        <w:tabs>
          <w:tab w:val="left" w:pos="1228"/>
        </w:tabs>
        <w:spacing w:line="236" w:lineRule="auto"/>
        <w:ind w:left="260" w:right="980" w:firstLine="710"/>
        <w:rPr>
          <w:rFonts w:eastAsia="Times New Roman"/>
          <w:sz w:val="24"/>
          <w:szCs w:val="24"/>
        </w:rPr>
      </w:pPr>
      <w:r>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635B" w:rsidRDefault="0020635B">
      <w:pPr>
        <w:spacing w:line="14" w:lineRule="exact"/>
        <w:rPr>
          <w:rFonts w:eastAsia="Times New Roman"/>
          <w:sz w:val="24"/>
          <w:szCs w:val="24"/>
        </w:rPr>
      </w:pPr>
    </w:p>
    <w:p w:rsidR="0020635B" w:rsidRDefault="00855554">
      <w:pPr>
        <w:numPr>
          <w:ilvl w:val="0"/>
          <w:numId w:val="32"/>
        </w:numPr>
        <w:tabs>
          <w:tab w:val="left" w:pos="1228"/>
        </w:tabs>
        <w:spacing w:line="237" w:lineRule="auto"/>
        <w:ind w:left="260" w:right="340" w:firstLine="710"/>
        <w:rPr>
          <w:rFonts w:eastAsia="Times New Roman"/>
          <w:sz w:val="24"/>
          <w:szCs w:val="24"/>
        </w:rPr>
      </w:pPr>
      <w:r>
        <w:rPr>
          <w:rFonts w:eastAsia="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0635B" w:rsidRDefault="0020635B">
      <w:pPr>
        <w:spacing w:line="13" w:lineRule="exact"/>
        <w:rPr>
          <w:rFonts w:eastAsia="Times New Roman"/>
          <w:sz w:val="24"/>
          <w:szCs w:val="24"/>
        </w:rPr>
      </w:pPr>
    </w:p>
    <w:p w:rsidR="0020635B" w:rsidRDefault="00855554">
      <w:pPr>
        <w:numPr>
          <w:ilvl w:val="0"/>
          <w:numId w:val="32"/>
        </w:numPr>
        <w:tabs>
          <w:tab w:val="left" w:pos="1228"/>
        </w:tabs>
        <w:spacing w:line="234" w:lineRule="auto"/>
        <w:ind w:left="260" w:right="480" w:firstLine="710"/>
        <w:rPr>
          <w:rFonts w:eastAsia="Times New Roman"/>
          <w:sz w:val="24"/>
          <w:szCs w:val="24"/>
        </w:rPr>
      </w:pPr>
      <w:r>
        <w:rPr>
          <w:rFonts w:eastAsia="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0635B" w:rsidRDefault="0020635B">
      <w:pPr>
        <w:spacing w:line="1" w:lineRule="exact"/>
        <w:rPr>
          <w:rFonts w:eastAsia="Times New Roman"/>
          <w:sz w:val="24"/>
          <w:szCs w:val="24"/>
        </w:rPr>
      </w:pPr>
    </w:p>
    <w:p w:rsidR="0020635B" w:rsidRDefault="00855554">
      <w:pPr>
        <w:numPr>
          <w:ilvl w:val="0"/>
          <w:numId w:val="32"/>
        </w:numPr>
        <w:tabs>
          <w:tab w:val="left" w:pos="1240"/>
        </w:tabs>
        <w:ind w:left="1240" w:hanging="270"/>
        <w:rPr>
          <w:rFonts w:eastAsia="Times New Roman"/>
          <w:sz w:val="24"/>
          <w:szCs w:val="24"/>
        </w:rPr>
      </w:pPr>
      <w:r>
        <w:rPr>
          <w:rFonts w:eastAsia="Times New Roman"/>
          <w:sz w:val="24"/>
          <w:szCs w:val="24"/>
        </w:rPr>
        <w:t>овладение первоначальными представлениями о нормах русского языка</w:t>
      </w:r>
    </w:p>
    <w:p w:rsidR="0020635B" w:rsidRDefault="0020635B">
      <w:pPr>
        <w:spacing w:line="12" w:lineRule="exact"/>
        <w:rPr>
          <w:sz w:val="20"/>
          <w:szCs w:val="20"/>
        </w:rPr>
      </w:pPr>
    </w:p>
    <w:p w:rsidR="0020635B" w:rsidRDefault="00855554">
      <w:pPr>
        <w:spacing w:line="236" w:lineRule="auto"/>
        <w:ind w:left="260" w:right="580"/>
        <w:rPr>
          <w:sz w:val="20"/>
          <w:szCs w:val="20"/>
        </w:rPr>
      </w:pPr>
      <w:r>
        <w:rPr>
          <w:rFonts w:eastAsia="Times New Roman"/>
          <w:sz w:val="24"/>
          <w:szCs w:val="24"/>
        </w:rPr>
        <w:t>(орфоэпических,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0635B" w:rsidRDefault="0020635B">
      <w:pPr>
        <w:spacing w:line="14" w:lineRule="exact"/>
        <w:rPr>
          <w:sz w:val="20"/>
          <w:szCs w:val="20"/>
        </w:rPr>
      </w:pPr>
    </w:p>
    <w:p w:rsidR="0020635B" w:rsidRDefault="00855554">
      <w:pPr>
        <w:numPr>
          <w:ilvl w:val="1"/>
          <w:numId w:val="33"/>
        </w:numPr>
        <w:tabs>
          <w:tab w:val="left" w:pos="1228"/>
        </w:tabs>
        <w:spacing w:line="249" w:lineRule="auto"/>
        <w:ind w:left="260" w:right="260" w:firstLine="710"/>
        <w:rPr>
          <w:rFonts w:eastAsia="Times New Roman"/>
          <w:sz w:val="23"/>
          <w:szCs w:val="23"/>
        </w:rPr>
      </w:pPr>
      <w:r>
        <w:rPr>
          <w:rFonts w:eastAsia="Times New Roman"/>
          <w:sz w:val="23"/>
          <w:szCs w:val="23"/>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635B" w:rsidRDefault="00855554">
      <w:pPr>
        <w:ind w:left="980"/>
        <w:rPr>
          <w:rFonts w:eastAsia="Times New Roman"/>
          <w:sz w:val="23"/>
          <w:szCs w:val="23"/>
        </w:rPr>
      </w:pPr>
      <w:r>
        <w:rPr>
          <w:rFonts w:eastAsia="Times New Roman"/>
          <w:sz w:val="24"/>
          <w:szCs w:val="24"/>
        </w:rPr>
        <w:t>Литературное чтение:</w:t>
      </w:r>
    </w:p>
    <w:p w:rsidR="0020635B" w:rsidRDefault="0020635B">
      <w:pPr>
        <w:spacing w:line="12" w:lineRule="exact"/>
        <w:rPr>
          <w:rFonts w:eastAsia="Times New Roman"/>
          <w:sz w:val="23"/>
          <w:szCs w:val="23"/>
        </w:rPr>
      </w:pPr>
    </w:p>
    <w:p w:rsidR="0020635B" w:rsidRDefault="00855554">
      <w:pPr>
        <w:numPr>
          <w:ilvl w:val="1"/>
          <w:numId w:val="34"/>
        </w:numPr>
        <w:tabs>
          <w:tab w:val="left" w:pos="1228"/>
        </w:tabs>
        <w:spacing w:line="234" w:lineRule="auto"/>
        <w:ind w:left="260" w:right="320" w:firstLine="710"/>
        <w:rPr>
          <w:rFonts w:eastAsia="Times New Roman"/>
          <w:sz w:val="24"/>
          <w:szCs w:val="24"/>
        </w:rPr>
      </w:pPr>
      <w:r>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0635B" w:rsidRDefault="0020635B">
      <w:pPr>
        <w:spacing w:line="1" w:lineRule="exact"/>
        <w:rPr>
          <w:rFonts w:eastAsia="Times New Roman"/>
          <w:sz w:val="24"/>
          <w:szCs w:val="24"/>
        </w:rPr>
      </w:pPr>
    </w:p>
    <w:p w:rsidR="0020635B" w:rsidRDefault="00855554">
      <w:pPr>
        <w:numPr>
          <w:ilvl w:val="1"/>
          <w:numId w:val="34"/>
        </w:numPr>
        <w:tabs>
          <w:tab w:val="left" w:pos="1240"/>
        </w:tabs>
        <w:ind w:left="1240" w:hanging="270"/>
        <w:rPr>
          <w:rFonts w:eastAsia="Times New Roman"/>
          <w:sz w:val="24"/>
          <w:szCs w:val="24"/>
        </w:rPr>
      </w:pPr>
      <w:r>
        <w:rPr>
          <w:rFonts w:eastAsia="Times New Roman"/>
          <w:sz w:val="24"/>
          <w:szCs w:val="24"/>
        </w:rPr>
        <w:t>осознание значимости чтения для личного развития; формирование представлений</w:t>
      </w:r>
    </w:p>
    <w:p w:rsidR="0020635B" w:rsidRDefault="00855554">
      <w:pPr>
        <w:numPr>
          <w:ilvl w:val="0"/>
          <w:numId w:val="34"/>
        </w:numPr>
        <w:tabs>
          <w:tab w:val="left" w:pos="440"/>
        </w:tabs>
        <w:ind w:left="440" w:hanging="178"/>
        <w:rPr>
          <w:rFonts w:eastAsia="Times New Roman"/>
          <w:sz w:val="24"/>
          <w:szCs w:val="24"/>
        </w:rPr>
      </w:pPr>
      <w:r>
        <w:rPr>
          <w:rFonts w:eastAsia="Times New Roman"/>
          <w:sz w:val="24"/>
          <w:szCs w:val="24"/>
        </w:rPr>
        <w:t>мире, российской истории и культуре, первоначальных этических представлений, понятий</w:t>
      </w:r>
    </w:p>
    <w:p w:rsidR="0020635B" w:rsidRDefault="0020635B">
      <w:pPr>
        <w:spacing w:line="12" w:lineRule="exact"/>
        <w:rPr>
          <w:rFonts w:eastAsia="Times New Roman"/>
          <w:sz w:val="24"/>
          <w:szCs w:val="24"/>
        </w:rPr>
      </w:pPr>
    </w:p>
    <w:p w:rsidR="0020635B" w:rsidRDefault="00855554">
      <w:pPr>
        <w:numPr>
          <w:ilvl w:val="0"/>
          <w:numId w:val="34"/>
        </w:numPr>
        <w:tabs>
          <w:tab w:val="left" w:pos="440"/>
        </w:tabs>
        <w:spacing w:line="234" w:lineRule="auto"/>
        <w:ind w:left="260" w:right="1120" w:firstLine="2"/>
        <w:rPr>
          <w:rFonts w:eastAsia="Times New Roman"/>
          <w:sz w:val="24"/>
          <w:szCs w:val="24"/>
        </w:rPr>
      </w:pPr>
      <w:r>
        <w:rPr>
          <w:rFonts w:eastAsia="Times New Roman"/>
          <w:sz w:val="24"/>
          <w:szCs w:val="24"/>
        </w:rPr>
        <w:t>добре и зле, нравственности; успешности обучения по всем учебным предметам; формирование потребности в систематическом чтении;</w:t>
      </w:r>
    </w:p>
    <w:p w:rsidR="0020635B" w:rsidRDefault="0020635B">
      <w:pPr>
        <w:spacing w:line="13" w:lineRule="exact"/>
        <w:rPr>
          <w:rFonts w:eastAsia="Times New Roman"/>
          <w:sz w:val="24"/>
          <w:szCs w:val="24"/>
        </w:rPr>
      </w:pPr>
    </w:p>
    <w:p w:rsidR="0020635B" w:rsidRDefault="00855554">
      <w:pPr>
        <w:numPr>
          <w:ilvl w:val="1"/>
          <w:numId w:val="35"/>
        </w:numPr>
        <w:tabs>
          <w:tab w:val="left" w:pos="1227"/>
        </w:tabs>
        <w:spacing w:line="237" w:lineRule="auto"/>
        <w:ind w:left="260" w:right="420" w:firstLine="710"/>
        <w:rPr>
          <w:rFonts w:eastAsia="Times New Roman"/>
          <w:sz w:val="24"/>
          <w:szCs w:val="24"/>
        </w:rPr>
      </w:pPr>
      <w:r>
        <w:rPr>
          <w:rFonts w:eastAsia="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635B" w:rsidRDefault="0020635B">
      <w:pPr>
        <w:spacing w:line="13" w:lineRule="exact"/>
        <w:rPr>
          <w:rFonts w:eastAsia="Times New Roman"/>
          <w:sz w:val="24"/>
          <w:szCs w:val="24"/>
        </w:rPr>
      </w:pPr>
    </w:p>
    <w:p w:rsidR="0020635B" w:rsidRDefault="00855554">
      <w:pPr>
        <w:numPr>
          <w:ilvl w:val="1"/>
          <w:numId w:val="35"/>
        </w:numPr>
        <w:tabs>
          <w:tab w:val="left" w:pos="1228"/>
        </w:tabs>
        <w:spacing w:line="237" w:lineRule="auto"/>
        <w:ind w:left="260" w:right="120" w:firstLine="710"/>
        <w:rPr>
          <w:rFonts w:eastAsia="Times New Roman"/>
          <w:sz w:val="24"/>
          <w:szCs w:val="24"/>
        </w:rPr>
      </w:pPr>
      <w:r>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635B" w:rsidRDefault="0020635B">
      <w:pPr>
        <w:spacing w:line="17" w:lineRule="exact"/>
        <w:rPr>
          <w:rFonts w:eastAsia="Times New Roman"/>
          <w:sz w:val="24"/>
          <w:szCs w:val="24"/>
        </w:rPr>
      </w:pPr>
    </w:p>
    <w:p w:rsidR="0020635B" w:rsidRDefault="00855554">
      <w:pPr>
        <w:numPr>
          <w:ilvl w:val="1"/>
          <w:numId w:val="35"/>
        </w:numPr>
        <w:tabs>
          <w:tab w:val="left" w:pos="1229"/>
        </w:tabs>
        <w:spacing w:line="249" w:lineRule="auto"/>
        <w:ind w:left="260" w:right="620" w:firstLine="710"/>
        <w:rPr>
          <w:rFonts w:eastAsia="Times New Roman"/>
          <w:sz w:val="23"/>
          <w:szCs w:val="23"/>
        </w:rPr>
      </w:pPr>
      <w:r>
        <w:rPr>
          <w:rFonts w:eastAsia="Times New Roman"/>
          <w:sz w:val="23"/>
          <w:szCs w:val="23"/>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0635B" w:rsidRDefault="00855554">
      <w:pPr>
        <w:ind w:left="980"/>
        <w:rPr>
          <w:rFonts w:eastAsia="Times New Roman"/>
          <w:sz w:val="23"/>
          <w:szCs w:val="23"/>
        </w:rPr>
      </w:pPr>
      <w:r>
        <w:rPr>
          <w:rFonts w:eastAsia="Times New Roman"/>
          <w:sz w:val="24"/>
          <w:szCs w:val="24"/>
        </w:rPr>
        <w:t>Русский язык</w:t>
      </w:r>
    </w:p>
    <w:p w:rsidR="0020635B" w:rsidRDefault="0020635B">
      <w:pPr>
        <w:spacing w:line="288" w:lineRule="exact"/>
        <w:rPr>
          <w:sz w:val="20"/>
          <w:szCs w:val="20"/>
        </w:rPr>
      </w:pPr>
    </w:p>
    <w:p w:rsidR="0020635B" w:rsidRDefault="00855554">
      <w:pPr>
        <w:numPr>
          <w:ilvl w:val="1"/>
          <w:numId w:val="36"/>
        </w:numPr>
        <w:tabs>
          <w:tab w:val="left" w:pos="1186"/>
        </w:tabs>
        <w:spacing w:line="234" w:lineRule="auto"/>
        <w:ind w:left="260" w:firstLine="710"/>
        <w:rPr>
          <w:rFonts w:eastAsia="Times New Roman"/>
          <w:sz w:val="24"/>
          <w:szCs w:val="24"/>
        </w:rPr>
      </w:pPr>
      <w:r>
        <w:rPr>
          <w:rFonts w:eastAsia="Times New Roman"/>
          <w:sz w:val="24"/>
          <w:szCs w:val="24"/>
        </w:rPr>
        <w:t>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w:t>
      </w:r>
    </w:p>
    <w:p w:rsidR="0020635B" w:rsidRDefault="0020635B">
      <w:pPr>
        <w:spacing w:line="13" w:lineRule="exact"/>
        <w:rPr>
          <w:rFonts w:eastAsia="Times New Roman"/>
          <w:sz w:val="24"/>
          <w:szCs w:val="24"/>
        </w:rPr>
      </w:pPr>
    </w:p>
    <w:p w:rsidR="0020635B" w:rsidRDefault="00855554">
      <w:pPr>
        <w:numPr>
          <w:ilvl w:val="0"/>
          <w:numId w:val="36"/>
        </w:numPr>
        <w:tabs>
          <w:tab w:val="left" w:pos="449"/>
        </w:tabs>
        <w:spacing w:line="234" w:lineRule="auto"/>
        <w:ind w:left="260" w:right="160" w:firstLine="2"/>
        <w:rPr>
          <w:rFonts w:eastAsia="Times New Roman"/>
          <w:sz w:val="24"/>
          <w:szCs w:val="24"/>
        </w:rPr>
      </w:pPr>
      <w:r>
        <w:rPr>
          <w:rFonts w:eastAsia="Times New Roman"/>
          <w:sz w:val="24"/>
          <w:szCs w:val="24"/>
        </w:rPr>
        <w:t>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2" w:lineRule="exact"/>
        <w:rPr>
          <w:sz w:val="20"/>
          <w:szCs w:val="20"/>
        </w:rPr>
      </w:pPr>
    </w:p>
    <w:p w:rsidR="0020635B" w:rsidRDefault="00855554">
      <w:pPr>
        <w:ind w:right="-279"/>
        <w:jc w:val="center"/>
        <w:rPr>
          <w:sz w:val="20"/>
          <w:szCs w:val="20"/>
        </w:rPr>
      </w:pPr>
      <w:r>
        <w:rPr>
          <w:rFonts w:ascii="Calibri" w:eastAsia="Calibri" w:hAnsi="Calibri" w:cs="Calibri"/>
        </w:rPr>
        <w:t>20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140"/>
        <w:rPr>
          <w:sz w:val="20"/>
          <w:szCs w:val="20"/>
        </w:rPr>
      </w:pPr>
      <w:r>
        <w:rPr>
          <w:rFonts w:eastAsia="Times New Roman"/>
          <w:sz w:val="24"/>
          <w:szCs w:val="24"/>
        </w:rPr>
        <w:lastRenderedPageBreak/>
        <w:t>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20635B" w:rsidRDefault="0020635B">
      <w:pPr>
        <w:spacing w:line="14" w:lineRule="exact"/>
        <w:rPr>
          <w:sz w:val="20"/>
          <w:szCs w:val="20"/>
        </w:rPr>
      </w:pPr>
    </w:p>
    <w:p w:rsidR="0020635B" w:rsidRDefault="00855554">
      <w:pPr>
        <w:numPr>
          <w:ilvl w:val="0"/>
          <w:numId w:val="37"/>
        </w:numPr>
        <w:tabs>
          <w:tab w:val="left" w:pos="1186"/>
        </w:tabs>
        <w:spacing w:line="237" w:lineRule="auto"/>
        <w:ind w:left="260" w:right="580" w:firstLine="710"/>
        <w:rPr>
          <w:rFonts w:eastAsia="Times New Roman"/>
          <w:sz w:val="24"/>
          <w:szCs w:val="24"/>
        </w:rPr>
      </w:pPr>
      <w:r>
        <w:rPr>
          <w:rFonts w:eastAsia="Times New Roman"/>
          <w:sz w:val="24"/>
          <w:szCs w:val="24"/>
        </w:rPr>
        <w:t>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0635B" w:rsidRDefault="0020635B">
      <w:pPr>
        <w:spacing w:line="13" w:lineRule="exact"/>
        <w:rPr>
          <w:rFonts w:eastAsia="Times New Roman"/>
          <w:sz w:val="24"/>
          <w:szCs w:val="24"/>
        </w:rPr>
      </w:pPr>
    </w:p>
    <w:p w:rsidR="0020635B" w:rsidRDefault="00855554">
      <w:pPr>
        <w:spacing w:line="239" w:lineRule="auto"/>
        <w:ind w:left="260" w:right="100" w:firstLine="708"/>
        <w:rPr>
          <w:rFonts w:eastAsia="Times New Roman"/>
          <w:sz w:val="24"/>
          <w:szCs w:val="24"/>
        </w:rPr>
      </w:pPr>
      <w:r>
        <w:rPr>
          <w:rFonts w:eastAsia="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на уровне начального общего образования:</w:t>
      </w:r>
    </w:p>
    <w:p w:rsidR="0020635B" w:rsidRDefault="0020635B">
      <w:pPr>
        <w:spacing w:line="12" w:lineRule="exact"/>
        <w:rPr>
          <w:rFonts w:eastAsia="Times New Roman"/>
          <w:sz w:val="24"/>
          <w:szCs w:val="24"/>
        </w:rPr>
      </w:pPr>
    </w:p>
    <w:p w:rsidR="0020635B" w:rsidRDefault="00855554">
      <w:pPr>
        <w:spacing w:line="234" w:lineRule="auto"/>
        <w:ind w:left="260" w:right="440" w:firstLine="708"/>
        <w:rPr>
          <w:rFonts w:eastAsia="Times New Roman"/>
          <w:sz w:val="24"/>
          <w:szCs w:val="24"/>
        </w:rPr>
      </w:pPr>
      <w:r>
        <w:rPr>
          <w:rFonts w:eastAsia="Times New Roman"/>
          <w:sz w:val="24"/>
          <w:szCs w:val="24"/>
        </w:rPr>
        <w:t>-научится осознавать безошибочное письмо как одно из проявлений собственного уровня культуры;</w:t>
      </w:r>
    </w:p>
    <w:p w:rsidR="0020635B" w:rsidRDefault="0020635B">
      <w:pPr>
        <w:spacing w:line="13" w:lineRule="exact"/>
        <w:rPr>
          <w:rFonts w:eastAsia="Times New Roman"/>
          <w:sz w:val="24"/>
          <w:szCs w:val="24"/>
        </w:rPr>
      </w:pPr>
    </w:p>
    <w:p w:rsidR="0020635B" w:rsidRDefault="00855554">
      <w:pPr>
        <w:spacing w:line="236" w:lineRule="auto"/>
        <w:ind w:left="260" w:right="800" w:firstLine="708"/>
        <w:rPr>
          <w:rFonts w:eastAsia="Times New Roman"/>
          <w:sz w:val="24"/>
          <w:szCs w:val="24"/>
        </w:rPr>
      </w:pPr>
      <w:r>
        <w:rPr>
          <w:rFonts w:eastAsia="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20635B" w:rsidRDefault="0020635B">
      <w:pPr>
        <w:spacing w:line="13" w:lineRule="exact"/>
        <w:rPr>
          <w:rFonts w:eastAsia="Times New Roman"/>
          <w:sz w:val="24"/>
          <w:szCs w:val="24"/>
        </w:rPr>
      </w:pPr>
    </w:p>
    <w:p w:rsidR="0020635B" w:rsidRDefault="00855554">
      <w:pPr>
        <w:spacing w:line="238" w:lineRule="auto"/>
        <w:ind w:left="260" w:firstLine="708"/>
        <w:rPr>
          <w:rFonts w:eastAsia="Times New Roman"/>
          <w:sz w:val="24"/>
          <w:szCs w:val="24"/>
        </w:rPr>
      </w:pPr>
      <w:r>
        <w:rPr>
          <w:rFonts w:eastAsia="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0635B" w:rsidRDefault="0020635B">
      <w:pPr>
        <w:spacing w:line="18" w:lineRule="exact"/>
        <w:rPr>
          <w:rFonts w:eastAsia="Times New Roman"/>
          <w:sz w:val="24"/>
          <w:szCs w:val="24"/>
        </w:rPr>
      </w:pPr>
    </w:p>
    <w:p w:rsidR="0020635B" w:rsidRDefault="00855554">
      <w:pPr>
        <w:numPr>
          <w:ilvl w:val="0"/>
          <w:numId w:val="37"/>
        </w:numPr>
        <w:tabs>
          <w:tab w:val="left" w:pos="1186"/>
        </w:tabs>
        <w:spacing w:line="237" w:lineRule="auto"/>
        <w:ind w:left="260" w:right="60" w:firstLine="710"/>
        <w:rPr>
          <w:rFonts w:eastAsia="Times New Roman"/>
          <w:sz w:val="24"/>
          <w:szCs w:val="24"/>
        </w:rPr>
      </w:pPr>
      <w:r>
        <w:rPr>
          <w:rFonts w:eastAsia="Times New Roman"/>
          <w:sz w:val="24"/>
          <w:szCs w:val="24"/>
        </w:rPr>
        <w:t>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20635B" w:rsidRDefault="0020635B">
      <w:pPr>
        <w:spacing w:line="14" w:lineRule="exact"/>
        <w:rPr>
          <w:rFonts w:eastAsia="Times New Roman"/>
          <w:sz w:val="24"/>
          <w:szCs w:val="24"/>
        </w:rPr>
      </w:pPr>
    </w:p>
    <w:p w:rsidR="0020635B" w:rsidRDefault="00855554">
      <w:pPr>
        <w:spacing w:line="236" w:lineRule="auto"/>
        <w:ind w:left="980" w:right="4720"/>
        <w:rPr>
          <w:rFonts w:eastAsia="Times New Roman"/>
          <w:sz w:val="24"/>
          <w:szCs w:val="24"/>
        </w:rPr>
      </w:pPr>
      <w:r>
        <w:rPr>
          <w:rFonts w:eastAsia="Times New Roman"/>
          <w:sz w:val="24"/>
          <w:szCs w:val="24"/>
        </w:rPr>
        <w:t>Содержательная линия «Система языка» Раздел «Фонетика и графика» Выпускник научится:</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различать звуки и буквы;</w:t>
      </w:r>
    </w:p>
    <w:p w:rsidR="0020635B" w:rsidRDefault="0020635B">
      <w:pPr>
        <w:spacing w:line="12" w:lineRule="exact"/>
        <w:rPr>
          <w:rFonts w:eastAsia="Times New Roman"/>
          <w:sz w:val="24"/>
          <w:szCs w:val="24"/>
        </w:rPr>
      </w:pPr>
    </w:p>
    <w:p w:rsidR="0020635B" w:rsidRDefault="00855554">
      <w:pPr>
        <w:spacing w:line="236" w:lineRule="auto"/>
        <w:ind w:left="260" w:right="220" w:firstLine="708"/>
        <w:rPr>
          <w:rFonts w:eastAsia="Times New Roman"/>
          <w:sz w:val="24"/>
          <w:szCs w:val="24"/>
        </w:rPr>
      </w:pPr>
      <w:r>
        <w:rPr>
          <w:rFonts w:eastAsia="Times New Roman"/>
          <w:sz w:val="24"/>
          <w:szCs w:val="24"/>
        </w:rPr>
        <w:t>-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20635B" w:rsidRDefault="0020635B">
      <w:pPr>
        <w:spacing w:line="13" w:lineRule="exact"/>
        <w:rPr>
          <w:rFonts w:eastAsia="Times New Roman"/>
          <w:sz w:val="24"/>
          <w:szCs w:val="24"/>
        </w:rPr>
      </w:pPr>
    </w:p>
    <w:p w:rsidR="0020635B" w:rsidRDefault="00855554">
      <w:pPr>
        <w:spacing w:line="236" w:lineRule="auto"/>
        <w:ind w:left="260" w:right="100" w:firstLine="708"/>
        <w:rPr>
          <w:rFonts w:eastAsia="Times New Roman"/>
          <w:sz w:val="24"/>
          <w:szCs w:val="24"/>
        </w:rPr>
      </w:pPr>
      <w:r>
        <w:rPr>
          <w:rFonts w:eastAsia="Times New Roman"/>
          <w:sz w:val="24"/>
          <w:szCs w:val="24"/>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0635B" w:rsidRDefault="0020635B">
      <w:pPr>
        <w:spacing w:line="13" w:lineRule="exact"/>
        <w:rPr>
          <w:rFonts w:eastAsia="Times New Roman"/>
          <w:sz w:val="24"/>
          <w:szCs w:val="24"/>
        </w:rPr>
      </w:pPr>
    </w:p>
    <w:p w:rsidR="0020635B" w:rsidRDefault="00855554">
      <w:pPr>
        <w:spacing w:line="236" w:lineRule="auto"/>
        <w:ind w:left="260" w:right="560" w:firstLine="708"/>
        <w:rPr>
          <w:rFonts w:eastAsia="Times New Roman"/>
          <w:sz w:val="24"/>
          <w:szCs w:val="24"/>
        </w:rPr>
      </w:pPr>
      <w:r>
        <w:rPr>
          <w:rFonts w:eastAsia="Times New Roman"/>
          <w:sz w:val="24"/>
          <w:szCs w:val="24"/>
        </w:rPr>
        <w:t>Выпускник получит возможность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21</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980"/>
        <w:rPr>
          <w:sz w:val="20"/>
          <w:szCs w:val="20"/>
        </w:rPr>
      </w:pPr>
      <w:r>
        <w:rPr>
          <w:rFonts w:eastAsia="Times New Roman"/>
          <w:sz w:val="24"/>
          <w:szCs w:val="24"/>
        </w:rPr>
        <w:lastRenderedPageBreak/>
        <w:t>Раздел «Орфоэпия»</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20635B">
      <w:pPr>
        <w:spacing w:line="12" w:lineRule="exact"/>
        <w:rPr>
          <w:sz w:val="20"/>
          <w:szCs w:val="20"/>
        </w:rPr>
      </w:pPr>
    </w:p>
    <w:p w:rsidR="0020635B" w:rsidRDefault="00855554">
      <w:pPr>
        <w:numPr>
          <w:ilvl w:val="0"/>
          <w:numId w:val="38"/>
        </w:numPr>
        <w:tabs>
          <w:tab w:val="left" w:pos="1695"/>
        </w:tabs>
        <w:spacing w:line="234" w:lineRule="auto"/>
        <w:ind w:left="260" w:right="80" w:firstLine="710"/>
        <w:rPr>
          <w:rFonts w:eastAsia="Times New Roman"/>
          <w:sz w:val="24"/>
          <w:szCs w:val="24"/>
        </w:rPr>
      </w:pPr>
      <w:r>
        <w:rPr>
          <w:rFonts w:eastAsia="Times New Roman"/>
          <w:sz w:val="24"/>
          <w:szCs w:val="24"/>
        </w:rPr>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rsidR="0020635B" w:rsidRDefault="0020635B">
      <w:pPr>
        <w:spacing w:line="13" w:lineRule="exact"/>
        <w:rPr>
          <w:rFonts w:eastAsia="Times New Roman"/>
          <w:sz w:val="24"/>
          <w:szCs w:val="24"/>
        </w:rPr>
      </w:pPr>
    </w:p>
    <w:p w:rsidR="0020635B" w:rsidRDefault="00855554">
      <w:pPr>
        <w:numPr>
          <w:ilvl w:val="0"/>
          <w:numId w:val="38"/>
        </w:numPr>
        <w:tabs>
          <w:tab w:val="left" w:pos="1695"/>
        </w:tabs>
        <w:spacing w:line="236" w:lineRule="auto"/>
        <w:ind w:left="260" w:right="740" w:firstLine="710"/>
        <w:rPr>
          <w:rFonts w:eastAsia="Times New Roman"/>
          <w:sz w:val="24"/>
          <w:szCs w:val="24"/>
        </w:rPr>
      </w:pPr>
      <w:r>
        <w:rPr>
          <w:rFonts w:eastAsia="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rsidR="0020635B" w:rsidRDefault="0020635B">
      <w:pPr>
        <w:spacing w:line="13" w:lineRule="exact"/>
        <w:rPr>
          <w:rFonts w:eastAsia="Times New Roman"/>
          <w:sz w:val="24"/>
          <w:szCs w:val="24"/>
        </w:rPr>
      </w:pPr>
    </w:p>
    <w:p w:rsidR="0020635B" w:rsidRDefault="00855554">
      <w:pPr>
        <w:spacing w:line="234" w:lineRule="auto"/>
        <w:ind w:left="980" w:right="5200"/>
        <w:rPr>
          <w:rFonts w:eastAsia="Times New Roman"/>
          <w:sz w:val="24"/>
          <w:szCs w:val="24"/>
        </w:rPr>
      </w:pPr>
      <w:r>
        <w:rPr>
          <w:rFonts w:eastAsia="Times New Roman"/>
          <w:sz w:val="24"/>
          <w:szCs w:val="24"/>
        </w:rPr>
        <w:t>Раздел «Состав слова (морфемика)» Выпускник научится:</w:t>
      </w:r>
    </w:p>
    <w:p w:rsidR="0020635B" w:rsidRDefault="0020635B">
      <w:pPr>
        <w:spacing w:line="1" w:lineRule="exact"/>
        <w:rPr>
          <w:rFonts w:eastAsia="Times New Roman"/>
          <w:sz w:val="24"/>
          <w:szCs w:val="24"/>
        </w:rPr>
      </w:pPr>
    </w:p>
    <w:p w:rsidR="0020635B" w:rsidRDefault="00855554">
      <w:pPr>
        <w:numPr>
          <w:ilvl w:val="0"/>
          <w:numId w:val="38"/>
        </w:numPr>
        <w:tabs>
          <w:tab w:val="left" w:pos="1700"/>
        </w:tabs>
        <w:ind w:left="1700" w:hanging="730"/>
        <w:rPr>
          <w:rFonts w:eastAsia="Times New Roman"/>
          <w:sz w:val="24"/>
          <w:szCs w:val="24"/>
        </w:rPr>
      </w:pPr>
      <w:r>
        <w:rPr>
          <w:rFonts w:eastAsia="Times New Roman"/>
          <w:sz w:val="24"/>
          <w:szCs w:val="24"/>
        </w:rPr>
        <w:t>различать изменяемые и неизменяемые слова;</w:t>
      </w:r>
    </w:p>
    <w:p w:rsidR="0020635B" w:rsidRDefault="00855554">
      <w:pPr>
        <w:numPr>
          <w:ilvl w:val="0"/>
          <w:numId w:val="38"/>
        </w:numPr>
        <w:tabs>
          <w:tab w:val="left" w:pos="1700"/>
        </w:tabs>
        <w:ind w:left="1700" w:hanging="730"/>
        <w:rPr>
          <w:rFonts w:eastAsia="Times New Roman"/>
          <w:sz w:val="24"/>
          <w:szCs w:val="24"/>
        </w:rPr>
      </w:pPr>
      <w:r>
        <w:rPr>
          <w:rFonts w:eastAsia="Times New Roman"/>
          <w:sz w:val="24"/>
          <w:szCs w:val="24"/>
        </w:rPr>
        <w:t>различать родственные (однокоренные) слова и формы слова;</w:t>
      </w:r>
    </w:p>
    <w:p w:rsidR="0020635B" w:rsidRDefault="0020635B">
      <w:pPr>
        <w:spacing w:line="12" w:lineRule="exact"/>
        <w:rPr>
          <w:rFonts w:eastAsia="Times New Roman"/>
          <w:sz w:val="24"/>
          <w:szCs w:val="24"/>
        </w:rPr>
      </w:pPr>
    </w:p>
    <w:p w:rsidR="0020635B" w:rsidRDefault="00855554">
      <w:pPr>
        <w:numPr>
          <w:ilvl w:val="0"/>
          <w:numId w:val="38"/>
        </w:numPr>
        <w:tabs>
          <w:tab w:val="left" w:pos="1695"/>
        </w:tabs>
        <w:spacing w:line="234" w:lineRule="auto"/>
        <w:ind w:left="260" w:right="140" w:firstLine="710"/>
        <w:rPr>
          <w:rFonts w:eastAsia="Times New Roman"/>
          <w:sz w:val="24"/>
          <w:szCs w:val="24"/>
        </w:rPr>
      </w:pPr>
      <w:r>
        <w:rPr>
          <w:rFonts w:eastAsia="Times New Roman"/>
          <w:sz w:val="24"/>
          <w:szCs w:val="24"/>
        </w:rPr>
        <w:t>находить в словах с однозначно выделяемыми морфемами окончание, корень, приставку, суффикс.</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38"/>
        </w:numPr>
        <w:tabs>
          <w:tab w:val="left" w:pos="1717"/>
        </w:tabs>
        <w:spacing w:line="234" w:lineRule="auto"/>
        <w:ind w:left="260" w:right="1040" w:firstLine="710"/>
        <w:rPr>
          <w:rFonts w:eastAsia="Times New Roman"/>
          <w:sz w:val="24"/>
          <w:szCs w:val="24"/>
        </w:rPr>
      </w:pPr>
      <w:r>
        <w:rPr>
          <w:rFonts w:eastAsia="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20635B" w:rsidRDefault="0020635B">
      <w:pPr>
        <w:spacing w:line="13" w:lineRule="exact"/>
        <w:rPr>
          <w:rFonts w:eastAsia="Times New Roman"/>
          <w:sz w:val="24"/>
          <w:szCs w:val="24"/>
        </w:rPr>
      </w:pPr>
    </w:p>
    <w:p w:rsidR="0020635B" w:rsidRDefault="00855554">
      <w:pPr>
        <w:numPr>
          <w:ilvl w:val="0"/>
          <w:numId w:val="38"/>
        </w:numPr>
        <w:tabs>
          <w:tab w:val="left" w:pos="1717"/>
        </w:tabs>
        <w:spacing w:line="234" w:lineRule="auto"/>
        <w:ind w:left="260" w:right="520" w:firstLine="710"/>
        <w:rPr>
          <w:rFonts w:eastAsia="Times New Roman"/>
          <w:sz w:val="24"/>
          <w:szCs w:val="24"/>
        </w:rPr>
      </w:pPr>
      <w:r>
        <w:rPr>
          <w:rFonts w:eastAsia="Times New Roman"/>
          <w:sz w:val="24"/>
          <w:szCs w:val="24"/>
        </w:rPr>
        <w:t>использовать результаты выполненного морфемного анализа для решения орфографических и/или речевых задач.</w:t>
      </w:r>
    </w:p>
    <w:p w:rsidR="0020635B" w:rsidRDefault="0020635B">
      <w:pPr>
        <w:spacing w:line="13" w:lineRule="exact"/>
        <w:rPr>
          <w:rFonts w:eastAsia="Times New Roman"/>
          <w:sz w:val="24"/>
          <w:szCs w:val="24"/>
        </w:rPr>
      </w:pPr>
    </w:p>
    <w:p w:rsidR="0020635B" w:rsidRDefault="00855554">
      <w:pPr>
        <w:spacing w:line="249" w:lineRule="auto"/>
        <w:ind w:left="980" w:right="6700"/>
        <w:rPr>
          <w:rFonts w:eastAsia="Times New Roman"/>
          <w:sz w:val="24"/>
          <w:szCs w:val="24"/>
        </w:rPr>
      </w:pPr>
      <w:r>
        <w:rPr>
          <w:rFonts w:eastAsia="Times New Roman"/>
          <w:sz w:val="23"/>
          <w:szCs w:val="23"/>
        </w:rPr>
        <w:t>Раздел «Лексика» Выпускник научится:</w:t>
      </w:r>
    </w:p>
    <w:p w:rsidR="0020635B" w:rsidRDefault="00855554">
      <w:pPr>
        <w:numPr>
          <w:ilvl w:val="0"/>
          <w:numId w:val="38"/>
        </w:numPr>
        <w:tabs>
          <w:tab w:val="left" w:pos="1720"/>
        </w:tabs>
        <w:ind w:left="1720" w:hanging="750"/>
        <w:rPr>
          <w:rFonts w:eastAsia="Times New Roman"/>
          <w:sz w:val="24"/>
          <w:szCs w:val="24"/>
        </w:rPr>
      </w:pPr>
      <w:r>
        <w:rPr>
          <w:rFonts w:eastAsia="Times New Roman"/>
          <w:sz w:val="24"/>
          <w:szCs w:val="24"/>
        </w:rPr>
        <w:t>выявлять слова, значение которых требует уточнения;</w:t>
      </w:r>
    </w:p>
    <w:p w:rsidR="0020635B" w:rsidRDefault="00855554">
      <w:pPr>
        <w:numPr>
          <w:ilvl w:val="0"/>
          <w:numId w:val="38"/>
        </w:numPr>
        <w:tabs>
          <w:tab w:val="left" w:pos="1720"/>
        </w:tabs>
        <w:ind w:left="1720" w:hanging="750"/>
        <w:rPr>
          <w:rFonts w:eastAsia="Times New Roman"/>
          <w:sz w:val="24"/>
          <w:szCs w:val="24"/>
        </w:rPr>
      </w:pPr>
      <w:r>
        <w:rPr>
          <w:rFonts w:eastAsia="Times New Roman"/>
          <w:sz w:val="24"/>
          <w:szCs w:val="24"/>
        </w:rPr>
        <w:t>определять значение слова по тексту или уточнять с помощью толкового</w:t>
      </w:r>
    </w:p>
    <w:p w:rsidR="0020635B" w:rsidRDefault="00855554">
      <w:pPr>
        <w:ind w:left="260"/>
        <w:rPr>
          <w:rFonts w:eastAsia="Times New Roman"/>
          <w:sz w:val="24"/>
          <w:szCs w:val="24"/>
        </w:rPr>
      </w:pPr>
      <w:r>
        <w:rPr>
          <w:rFonts w:eastAsia="Times New Roman"/>
          <w:sz w:val="24"/>
          <w:szCs w:val="24"/>
        </w:rPr>
        <w:t>словаря</w:t>
      </w:r>
    </w:p>
    <w:p w:rsidR="0020635B" w:rsidRDefault="00855554">
      <w:pPr>
        <w:numPr>
          <w:ilvl w:val="0"/>
          <w:numId w:val="38"/>
        </w:numPr>
        <w:tabs>
          <w:tab w:val="left" w:pos="1720"/>
        </w:tabs>
        <w:ind w:left="1720" w:hanging="750"/>
        <w:rPr>
          <w:rFonts w:eastAsia="Times New Roman"/>
          <w:sz w:val="24"/>
          <w:szCs w:val="24"/>
        </w:rPr>
      </w:pPr>
      <w:r>
        <w:rPr>
          <w:rFonts w:eastAsia="Times New Roman"/>
          <w:sz w:val="24"/>
          <w:szCs w:val="24"/>
        </w:rPr>
        <w:t>подбирать синонимы для устранения повторов в тексте.</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855554">
      <w:pPr>
        <w:numPr>
          <w:ilvl w:val="0"/>
          <w:numId w:val="39"/>
        </w:numPr>
        <w:tabs>
          <w:tab w:val="left" w:pos="1720"/>
        </w:tabs>
        <w:ind w:left="1720" w:hanging="750"/>
        <w:rPr>
          <w:rFonts w:eastAsia="Times New Roman"/>
          <w:sz w:val="24"/>
          <w:szCs w:val="24"/>
        </w:rPr>
      </w:pPr>
      <w:r>
        <w:rPr>
          <w:rFonts w:eastAsia="Times New Roman"/>
          <w:sz w:val="24"/>
          <w:szCs w:val="24"/>
        </w:rPr>
        <w:t>подбирать антонимы для точной характеристики предметов при их сравнении;</w:t>
      </w:r>
    </w:p>
    <w:p w:rsidR="0020635B" w:rsidRDefault="00855554">
      <w:pPr>
        <w:numPr>
          <w:ilvl w:val="0"/>
          <w:numId w:val="39"/>
        </w:numPr>
        <w:tabs>
          <w:tab w:val="left" w:pos="1720"/>
        </w:tabs>
        <w:ind w:left="1720" w:hanging="750"/>
        <w:rPr>
          <w:rFonts w:eastAsia="Times New Roman"/>
          <w:sz w:val="24"/>
          <w:szCs w:val="24"/>
        </w:rPr>
      </w:pPr>
      <w:r>
        <w:rPr>
          <w:rFonts w:eastAsia="Times New Roman"/>
          <w:sz w:val="24"/>
          <w:szCs w:val="24"/>
        </w:rPr>
        <w:t>различать употребление в тексте слов в прямом и переносном значении</w:t>
      </w:r>
    </w:p>
    <w:p w:rsidR="0020635B" w:rsidRDefault="00855554">
      <w:pPr>
        <w:ind w:left="260"/>
        <w:rPr>
          <w:sz w:val="20"/>
          <w:szCs w:val="20"/>
        </w:rPr>
      </w:pPr>
      <w:r>
        <w:rPr>
          <w:rFonts w:eastAsia="Times New Roman"/>
          <w:sz w:val="24"/>
          <w:szCs w:val="24"/>
        </w:rPr>
        <w:t>(простые случаи);</w:t>
      </w:r>
    </w:p>
    <w:p w:rsidR="0020635B" w:rsidRDefault="00855554">
      <w:pPr>
        <w:numPr>
          <w:ilvl w:val="0"/>
          <w:numId w:val="40"/>
        </w:numPr>
        <w:tabs>
          <w:tab w:val="left" w:pos="1720"/>
        </w:tabs>
        <w:ind w:left="1720" w:hanging="750"/>
        <w:rPr>
          <w:rFonts w:eastAsia="Times New Roman"/>
          <w:sz w:val="24"/>
          <w:szCs w:val="24"/>
        </w:rPr>
      </w:pPr>
      <w:r>
        <w:rPr>
          <w:rFonts w:eastAsia="Times New Roman"/>
          <w:sz w:val="24"/>
          <w:szCs w:val="24"/>
        </w:rPr>
        <w:t>оценивать уместность использования слов в тексте;</w:t>
      </w:r>
    </w:p>
    <w:p w:rsidR="0020635B" w:rsidRDefault="0020635B">
      <w:pPr>
        <w:spacing w:line="12" w:lineRule="exact"/>
        <w:rPr>
          <w:rFonts w:eastAsia="Times New Roman"/>
          <w:sz w:val="24"/>
          <w:szCs w:val="24"/>
        </w:rPr>
      </w:pPr>
    </w:p>
    <w:p w:rsidR="0020635B" w:rsidRDefault="00855554">
      <w:pPr>
        <w:numPr>
          <w:ilvl w:val="0"/>
          <w:numId w:val="40"/>
        </w:numPr>
        <w:tabs>
          <w:tab w:val="left" w:pos="1717"/>
        </w:tabs>
        <w:spacing w:line="234" w:lineRule="auto"/>
        <w:ind w:left="260" w:right="1660" w:firstLine="710"/>
        <w:rPr>
          <w:rFonts w:eastAsia="Times New Roman"/>
          <w:sz w:val="24"/>
          <w:szCs w:val="24"/>
        </w:rPr>
      </w:pPr>
      <w:r>
        <w:rPr>
          <w:rFonts w:eastAsia="Times New Roman"/>
          <w:sz w:val="24"/>
          <w:szCs w:val="24"/>
        </w:rPr>
        <w:t>выбирать слова из ряда предложенных для успешного решения коммуникативной задачи.</w:t>
      </w:r>
    </w:p>
    <w:p w:rsidR="0020635B" w:rsidRDefault="0020635B">
      <w:pPr>
        <w:spacing w:line="13" w:lineRule="exact"/>
        <w:rPr>
          <w:rFonts w:eastAsia="Times New Roman"/>
          <w:sz w:val="24"/>
          <w:szCs w:val="24"/>
        </w:rPr>
      </w:pPr>
    </w:p>
    <w:p w:rsidR="0020635B" w:rsidRDefault="00855554">
      <w:pPr>
        <w:spacing w:line="249" w:lineRule="auto"/>
        <w:ind w:left="980" w:right="6620"/>
        <w:rPr>
          <w:rFonts w:eastAsia="Times New Roman"/>
          <w:sz w:val="24"/>
          <w:szCs w:val="24"/>
        </w:rPr>
      </w:pPr>
      <w:r>
        <w:rPr>
          <w:rFonts w:eastAsia="Times New Roman"/>
          <w:sz w:val="23"/>
          <w:szCs w:val="23"/>
        </w:rPr>
        <w:t>Раздел «Морфология» Выпускник научится:</w:t>
      </w:r>
    </w:p>
    <w:p w:rsidR="0020635B" w:rsidRDefault="00855554">
      <w:pPr>
        <w:numPr>
          <w:ilvl w:val="0"/>
          <w:numId w:val="40"/>
        </w:numPr>
        <w:tabs>
          <w:tab w:val="left" w:pos="1720"/>
        </w:tabs>
        <w:ind w:left="1720" w:hanging="750"/>
        <w:rPr>
          <w:rFonts w:eastAsia="Times New Roman"/>
          <w:sz w:val="24"/>
          <w:szCs w:val="24"/>
        </w:rPr>
      </w:pPr>
      <w:r>
        <w:rPr>
          <w:rFonts w:eastAsia="Times New Roman"/>
          <w:sz w:val="24"/>
          <w:szCs w:val="24"/>
        </w:rPr>
        <w:t>распознавать грамматические признаки слов;</w:t>
      </w:r>
    </w:p>
    <w:p w:rsidR="0020635B" w:rsidRDefault="0020635B">
      <w:pPr>
        <w:spacing w:line="12" w:lineRule="exact"/>
        <w:rPr>
          <w:rFonts w:eastAsia="Times New Roman"/>
          <w:sz w:val="24"/>
          <w:szCs w:val="24"/>
        </w:rPr>
      </w:pPr>
    </w:p>
    <w:p w:rsidR="0020635B" w:rsidRDefault="00855554">
      <w:pPr>
        <w:numPr>
          <w:ilvl w:val="0"/>
          <w:numId w:val="40"/>
        </w:numPr>
        <w:tabs>
          <w:tab w:val="left" w:pos="1717"/>
        </w:tabs>
        <w:spacing w:line="235" w:lineRule="auto"/>
        <w:ind w:left="260" w:right="220" w:firstLine="710"/>
        <w:rPr>
          <w:rFonts w:eastAsia="Times New Roman"/>
          <w:sz w:val="24"/>
          <w:szCs w:val="24"/>
        </w:rPr>
      </w:pPr>
      <w:r>
        <w:rPr>
          <w:rFonts w:eastAsia="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40"/>
        </w:numPr>
        <w:tabs>
          <w:tab w:val="left" w:pos="1717"/>
        </w:tabs>
        <w:spacing w:line="236" w:lineRule="auto"/>
        <w:ind w:left="260" w:firstLine="710"/>
        <w:rPr>
          <w:rFonts w:eastAsia="Times New Roman"/>
          <w:sz w:val="24"/>
          <w:szCs w:val="24"/>
        </w:rPr>
      </w:pPr>
      <w:r>
        <w:rPr>
          <w:rFonts w:eastAsia="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0635B" w:rsidRDefault="0020635B">
      <w:pPr>
        <w:spacing w:line="13" w:lineRule="exact"/>
        <w:rPr>
          <w:rFonts w:eastAsia="Times New Roman"/>
          <w:sz w:val="24"/>
          <w:szCs w:val="24"/>
        </w:rPr>
      </w:pPr>
    </w:p>
    <w:p w:rsidR="0020635B" w:rsidRDefault="00855554">
      <w:pPr>
        <w:numPr>
          <w:ilvl w:val="0"/>
          <w:numId w:val="40"/>
        </w:numPr>
        <w:tabs>
          <w:tab w:val="left" w:pos="1717"/>
        </w:tabs>
        <w:spacing w:line="236" w:lineRule="auto"/>
        <w:ind w:left="260" w:right="80" w:firstLine="710"/>
        <w:rPr>
          <w:rFonts w:eastAsia="Times New Roman"/>
          <w:sz w:val="24"/>
          <w:szCs w:val="24"/>
        </w:rPr>
      </w:pPr>
      <w:r>
        <w:rPr>
          <w:rFonts w:eastAsia="Times New Roman"/>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Fonts w:eastAsia="Times New Roman"/>
          <w:b/>
          <w:bCs/>
          <w:i/>
          <w:iCs/>
          <w:sz w:val="24"/>
          <w:szCs w:val="24"/>
        </w:rPr>
        <w:t>и,</w:t>
      </w:r>
      <w:r>
        <w:rPr>
          <w:rFonts w:eastAsia="Times New Roman"/>
          <w:sz w:val="24"/>
          <w:szCs w:val="24"/>
        </w:rPr>
        <w:t xml:space="preserve"> </w:t>
      </w:r>
      <w:r>
        <w:rPr>
          <w:rFonts w:eastAsia="Times New Roman"/>
          <w:b/>
          <w:bCs/>
          <w:i/>
          <w:iCs/>
          <w:sz w:val="24"/>
          <w:szCs w:val="24"/>
        </w:rPr>
        <w:t>а,</w:t>
      </w:r>
      <w:r>
        <w:rPr>
          <w:rFonts w:eastAsia="Times New Roman"/>
          <w:sz w:val="24"/>
          <w:szCs w:val="24"/>
        </w:rPr>
        <w:t xml:space="preserve"> </w:t>
      </w:r>
      <w:r>
        <w:rPr>
          <w:rFonts w:eastAsia="Times New Roman"/>
          <w:b/>
          <w:bCs/>
          <w:i/>
          <w:iCs/>
          <w:sz w:val="24"/>
          <w:szCs w:val="24"/>
        </w:rPr>
        <w:t>но,</w:t>
      </w:r>
      <w:r>
        <w:rPr>
          <w:rFonts w:eastAsia="Times New Roman"/>
          <w:sz w:val="24"/>
          <w:szCs w:val="24"/>
        </w:rPr>
        <w:t xml:space="preserve"> частицу </w:t>
      </w:r>
      <w:r>
        <w:rPr>
          <w:rFonts w:eastAsia="Times New Roman"/>
          <w:b/>
          <w:bCs/>
          <w:i/>
          <w:iCs/>
          <w:sz w:val="24"/>
          <w:szCs w:val="24"/>
        </w:rPr>
        <w:t>не</w:t>
      </w:r>
      <w:r>
        <w:rPr>
          <w:rFonts w:eastAsia="Times New Roman"/>
          <w:sz w:val="24"/>
          <w:szCs w:val="24"/>
        </w:rPr>
        <w:t xml:space="preserve"> при глаголах.</w:t>
      </w:r>
    </w:p>
    <w:p w:rsidR="0020635B" w:rsidRDefault="0020635B">
      <w:pPr>
        <w:spacing w:line="13" w:lineRule="exact"/>
        <w:rPr>
          <w:rFonts w:eastAsia="Times New Roman"/>
          <w:sz w:val="24"/>
          <w:szCs w:val="24"/>
        </w:rPr>
      </w:pPr>
    </w:p>
    <w:p w:rsidR="0020635B" w:rsidRDefault="00855554">
      <w:pPr>
        <w:spacing w:line="249" w:lineRule="auto"/>
        <w:ind w:left="980" w:right="6700"/>
        <w:rPr>
          <w:rFonts w:eastAsia="Times New Roman"/>
          <w:sz w:val="24"/>
          <w:szCs w:val="24"/>
        </w:rPr>
      </w:pPr>
      <w:r>
        <w:rPr>
          <w:rFonts w:eastAsia="Times New Roman"/>
          <w:sz w:val="23"/>
          <w:szCs w:val="23"/>
        </w:rPr>
        <w:t>Раздел «Синтаксис» Выпускник научится:</w:t>
      </w:r>
    </w:p>
    <w:p w:rsidR="0020635B" w:rsidRDefault="00855554">
      <w:pPr>
        <w:numPr>
          <w:ilvl w:val="0"/>
          <w:numId w:val="40"/>
        </w:numPr>
        <w:tabs>
          <w:tab w:val="left" w:pos="1720"/>
        </w:tabs>
        <w:ind w:left="1720" w:hanging="750"/>
        <w:rPr>
          <w:rFonts w:eastAsia="Times New Roman"/>
          <w:sz w:val="24"/>
          <w:szCs w:val="24"/>
        </w:rPr>
      </w:pPr>
      <w:r>
        <w:rPr>
          <w:rFonts w:eastAsia="Times New Roman"/>
          <w:sz w:val="24"/>
          <w:szCs w:val="24"/>
        </w:rPr>
        <w:t>различать предложение, словосочетание, слово;</w:t>
      </w:r>
    </w:p>
    <w:p w:rsidR="0020635B" w:rsidRDefault="0020635B">
      <w:pPr>
        <w:spacing w:line="12" w:lineRule="exact"/>
        <w:rPr>
          <w:rFonts w:eastAsia="Times New Roman"/>
          <w:sz w:val="24"/>
          <w:szCs w:val="24"/>
        </w:rPr>
      </w:pPr>
    </w:p>
    <w:p w:rsidR="0020635B" w:rsidRDefault="00855554">
      <w:pPr>
        <w:numPr>
          <w:ilvl w:val="0"/>
          <w:numId w:val="40"/>
        </w:numPr>
        <w:tabs>
          <w:tab w:val="left" w:pos="1717"/>
        </w:tabs>
        <w:spacing w:line="234" w:lineRule="auto"/>
        <w:ind w:left="260" w:right="740" w:firstLine="710"/>
        <w:rPr>
          <w:rFonts w:eastAsia="Times New Roman"/>
          <w:sz w:val="24"/>
          <w:szCs w:val="24"/>
        </w:rPr>
      </w:pPr>
      <w:r>
        <w:rPr>
          <w:rFonts w:eastAsia="Times New Roman"/>
          <w:sz w:val="24"/>
          <w:szCs w:val="24"/>
        </w:rPr>
        <w:t>устанавливать при помощи смысловых вопросов связь между словами в словосочетании и предложении;</w:t>
      </w:r>
    </w:p>
    <w:p w:rsidR="0020635B" w:rsidRDefault="0020635B">
      <w:pPr>
        <w:spacing w:line="2" w:lineRule="exact"/>
        <w:rPr>
          <w:sz w:val="20"/>
          <w:szCs w:val="20"/>
        </w:rPr>
      </w:pPr>
    </w:p>
    <w:p w:rsidR="0020635B" w:rsidRDefault="00855554">
      <w:pPr>
        <w:tabs>
          <w:tab w:val="left" w:pos="1700"/>
          <w:tab w:val="left" w:pos="6380"/>
          <w:tab w:val="left" w:pos="7420"/>
        </w:tabs>
        <w:ind w:left="980"/>
        <w:rPr>
          <w:sz w:val="20"/>
          <w:szCs w:val="20"/>
        </w:rPr>
      </w:pPr>
      <w:r>
        <w:rPr>
          <w:rFonts w:eastAsia="Times New Roman"/>
          <w:sz w:val="24"/>
          <w:szCs w:val="24"/>
        </w:rPr>
        <w:t>-</w:t>
      </w:r>
      <w:r>
        <w:rPr>
          <w:sz w:val="20"/>
          <w:szCs w:val="20"/>
        </w:rPr>
        <w:tab/>
      </w:r>
      <w:r>
        <w:rPr>
          <w:rFonts w:eastAsia="Times New Roman"/>
          <w:sz w:val="24"/>
          <w:szCs w:val="24"/>
        </w:rPr>
        <w:t>классифицировать предложения по</w:t>
      </w:r>
      <w:r>
        <w:rPr>
          <w:sz w:val="20"/>
          <w:szCs w:val="20"/>
        </w:rPr>
        <w:tab/>
      </w:r>
      <w:r>
        <w:rPr>
          <w:rFonts w:eastAsia="Times New Roman"/>
          <w:sz w:val="24"/>
          <w:szCs w:val="24"/>
        </w:rPr>
        <w:t>цели</w:t>
      </w:r>
      <w:r>
        <w:rPr>
          <w:sz w:val="20"/>
          <w:szCs w:val="20"/>
        </w:rPr>
        <w:tab/>
      </w:r>
      <w:r>
        <w:rPr>
          <w:rFonts w:eastAsia="Times New Roman"/>
          <w:sz w:val="23"/>
          <w:szCs w:val="23"/>
        </w:rPr>
        <w:t>высказывания,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22</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ind w:left="260"/>
        <w:rPr>
          <w:sz w:val="20"/>
          <w:szCs w:val="20"/>
        </w:rPr>
      </w:pPr>
      <w:r>
        <w:rPr>
          <w:rFonts w:eastAsia="Times New Roman"/>
          <w:sz w:val="24"/>
          <w:szCs w:val="24"/>
        </w:rPr>
        <w:lastRenderedPageBreak/>
        <w:t>находить</w:t>
      </w:r>
    </w:p>
    <w:p w:rsidR="0020635B" w:rsidRDefault="00855554">
      <w:pPr>
        <w:ind w:left="980"/>
        <w:rPr>
          <w:sz w:val="20"/>
          <w:szCs w:val="20"/>
        </w:rPr>
      </w:pPr>
      <w:r>
        <w:rPr>
          <w:rFonts w:eastAsia="Times New Roman"/>
          <w:sz w:val="24"/>
          <w:szCs w:val="24"/>
        </w:rPr>
        <w:t>повествовательные/побудительные/вопросительные предложения;</w:t>
      </w:r>
    </w:p>
    <w:p w:rsidR="0020635B" w:rsidRDefault="00855554">
      <w:pPr>
        <w:numPr>
          <w:ilvl w:val="0"/>
          <w:numId w:val="41"/>
        </w:numPr>
        <w:tabs>
          <w:tab w:val="left" w:pos="1720"/>
        </w:tabs>
        <w:ind w:left="1720" w:hanging="750"/>
        <w:rPr>
          <w:rFonts w:eastAsia="Times New Roman"/>
          <w:sz w:val="24"/>
          <w:szCs w:val="24"/>
        </w:rPr>
      </w:pPr>
      <w:r>
        <w:rPr>
          <w:rFonts w:eastAsia="Times New Roman"/>
          <w:sz w:val="24"/>
          <w:szCs w:val="24"/>
        </w:rPr>
        <w:t>определять восклицательную/невосклицательную интонацию предложения;</w:t>
      </w:r>
    </w:p>
    <w:p w:rsidR="0020635B" w:rsidRDefault="00855554">
      <w:pPr>
        <w:numPr>
          <w:ilvl w:val="0"/>
          <w:numId w:val="41"/>
        </w:numPr>
        <w:tabs>
          <w:tab w:val="left" w:pos="1720"/>
        </w:tabs>
        <w:ind w:left="1720" w:hanging="750"/>
        <w:rPr>
          <w:rFonts w:eastAsia="Times New Roman"/>
          <w:sz w:val="24"/>
          <w:szCs w:val="24"/>
        </w:rPr>
      </w:pPr>
      <w:r>
        <w:rPr>
          <w:rFonts w:eastAsia="Times New Roman"/>
          <w:sz w:val="24"/>
          <w:szCs w:val="24"/>
        </w:rPr>
        <w:t>находить главные и второстепенные (без деления на виды) члены</w:t>
      </w:r>
    </w:p>
    <w:p w:rsidR="0020635B" w:rsidRDefault="00855554">
      <w:pPr>
        <w:ind w:left="260"/>
        <w:rPr>
          <w:rFonts w:eastAsia="Times New Roman"/>
          <w:sz w:val="24"/>
          <w:szCs w:val="24"/>
        </w:rPr>
      </w:pPr>
      <w:r>
        <w:rPr>
          <w:rFonts w:eastAsia="Times New Roman"/>
          <w:sz w:val="24"/>
          <w:szCs w:val="24"/>
        </w:rPr>
        <w:t>предложения;</w:t>
      </w:r>
    </w:p>
    <w:p w:rsidR="0020635B" w:rsidRDefault="00855554">
      <w:pPr>
        <w:numPr>
          <w:ilvl w:val="0"/>
          <w:numId w:val="41"/>
        </w:numPr>
        <w:tabs>
          <w:tab w:val="left" w:pos="1720"/>
        </w:tabs>
        <w:ind w:left="1720" w:hanging="750"/>
        <w:rPr>
          <w:rFonts w:eastAsia="Times New Roman"/>
          <w:sz w:val="24"/>
          <w:szCs w:val="24"/>
        </w:rPr>
      </w:pPr>
      <w:r>
        <w:rPr>
          <w:rFonts w:eastAsia="Times New Roman"/>
          <w:sz w:val="24"/>
          <w:szCs w:val="24"/>
        </w:rPr>
        <w:t>выделять предложения с однородными членами.</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20635B">
      <w:pPr>
        <w:spacing w:line="12" w:lineRule="exact"/>
        <w:rPr>
          <w:sz w:val="20"/>
          <w:szCs w:val="20"/>
        </w:rPr>
      </w:pPr>
    </w:p>
    <w:p w:rsidR="0020635B" w:rsidRDefault="00855554">
      <w:pPr>
        <w:numPr>
          <w:ilvl w:val="0"/>
          <w:numId w:val="42"/>
        </w:numPr>
        <w:tabs>
          <w:tab w:val="left" w:pos="1717"/>
        </w:tabs>
        <w:spacing w:line="234" w:lineRule="auto"/>
        <w:ind w:left="260" w:right="320" w:firstLine="710"/>
        <w:rPr>
          <w:rFonts w:eastAsia="Times New Roman"/>
          <w:sz w:val="24"/>
          <w:szCs w:val="24"/>
        </w:rPr>
      </w:pPr>
      <w:r>
        <w:rPr>
          <w:rFonts w:eastAsia="Times New Roman"/>
          <w:sz w:val="24"/>
          <w:szCs w:val="24"/>
        </w:rPr>
        <w:t xml:space="preserve">различать второстепенные члены предложения </w:t>
      </w:r>
      <w:r>
        <w:rPr>
          <w:rFonts w:eastAsia="Times New Roman"/>
          <w:i/>
          <w:iCs/>
          <w:sz w:val="24"/>
          <w:szCs w:val="24"/>
        </w:rPr>
        <w:t>—</w:t>
      </w:r>
      <w:r>
        <w:rPr>
          <w:rFonts w:eastAsia="Times New Roman"/>
          <w:sz w:val="24"/>
          <w:szCs w:val="24"/>
        </w:rPr>
        <w:t>определения, дополнения, обстоятельства;</w:t>
      </w:r>
    </w:p>
    <w:p w:rsidR="0020635B" w:rsidRDefault="0020635B">
      <w:pPr>
        <w:spacing w:line="13" w:lineRule="exact"/>
        <w:rPr>
          <w:rFonts w:eastAsia="Times New Roman"/>
          <w:sz w:val="24"/>
          <w:szCs w:val="24"/>
        </w:rPr>
      </w:pPr>
    </w:p>
    <w:p w:rsidR="0020635B" w:rsidRDefault="00855554">
      <w:pPr>
        <w:numPr>
          <w:ilvl w:val="0"/>
          <w:numId w:val="42"/>
        </w:numPr>
        <w:tabs>
          <w:tab w:val="left" w:pos="1717"/>
        </w:tabs>
        <w:spacing w:line="236" w:lineRule="auto"/>
        <w:ind w:left="260" w:right="180" w:firstLine="710"/>
        <w:rPr>
          <w:rFonts w:eastAsia="Times New Roman"/>
          <w:sz w:val="24"/>
          <w:szCs w:val="24"/>
        </w:rPr>
      </w:pPr>
      <w:r>
        <w:rPr>
          <w:rFonts w:eastAsia="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0635B" w:rsidRDefault="0020635B">
      <w:pPr>
        <w:spacing w:line="1" w:lineRule="exact"/>
        <w:rPr>
          <w:rFonts w:eastAsia="Times New Roman"/>
          <w:sz w:val="24"/>
          <w:szCs w:val="24"/>
        </w:rPr>
      </w:pPr>
    </w:p>
    <w:p w:rsidR="0020635B" w:rsidRDefault="00855554">
      <w:pPr>
        <w:numPr>
          <w:ilvl w:val="0"/>
          <w:numId w:val="42"/>
        </w:numPr>
        <w:tabs>
          <w:tab w:val="left" w:pos="1720"/>
        </w:tabs>
        <w:ind w:left="1720" w:hanging="750"/>
        <w:rPr>
          <w:rFonts w:eastAsia="Times New Roman"/>
          <w:sz w:val="24"/>
          <w:szCs w:val="24"/>
        </w:rPr>
      </w:pPr>
      <w:r>
        <w:rPr>
          <w:rFonts w:eastAsia="Times New Roman"/>
          <w:sz w:val="24"/>
          <w:szCs w:val="24"/>
        </w:rPr>
        <w:t>различать простые и сложные предложения.</w:t>
      </w:r>
    </w:p>
    <w:p w:rsidR="0020635B" w:rsidRDefault="0020635B">
      <w:pPr>
        <w:spacing w:line="13" w:lineRule="exact"/>
        <w:rPr>
          <w:sz w:val="20"/>
          <w:szCs w:val="20"/>
        </w:rPr>
      </w:pPr>
    </w:p>
    <w:p w:rsidR="0020635B" w:rsidRDefault="00855554">
      <w:pPr>
        <w:spacing w:line="234" w:lineRule="auto"/>
        <w:ind w:left="980" w:right="3480"/>
        <w:rPr>
          <w:sz w:val="20"/>
          <w:szCs w:val="20"/>
        </w:rPr>
      </w:pPr>
      <w:r>
        <w:rPr>
          <w:rFonts w:eastAsia="Times New Roman"/>
          <w:sz w:val="24"/>
          <w:szCs w:val="24"/>
        </w:rPr>
        <w:t>Содержательная линия «Орфография и пунктуация» Выпускник научится:</w:t>
      </w:r>
    </w:p>
    <w:p w:rsidR="0020635B" w:rsidRDefault="0020635B">
      <w:pPr>
        <w:spacing w:line="2" w:lineRule="exact"/>
        <w:rPr>
          <w:sz w:val="20"/>
          <w:szCs w:val="20"/>
        </w:rPr>
      </w:pPr>
    </w:p>
    <w:p w:rsidR="0020635B" w:rsidRDefault="00855554">
      <w:pPr>
        <w:numPr>
          <w:ilvl w:val="0"/>
          <w:numId w:val="43"/>
        </w:numPr>
        <w:tabs>
          <w:tab w:val="left" w:pos="1720"/>
        </w:tabs>
        <w:ind w:left="1720" w:hanging="750"/>
        <w:rPr>
          <w:rFonts w:eastAsia="Times New Roman"/>
          <w:sz w:val="24"/>
          <w:szCs w:val="24"/>
        </w:rPr>
      </w:pPr>
      <w:r>
        <w:rPr>
          <w:rFonts w:eastAsia="Times New Roman"/>
          <w:sz w:val="24"/>
          <w:szCs w:val="24"/>
        </w:rPr>
        <w:t>применять правила правописания (в объёме содержания курса);</w:t>
      </w:r>
    </w:p>
    <w:p w:rsidR="0020635B" w:rsidRDefault="00855554">
      <w:pPr>
        <w:numPr>
          <w:ilvl w:val="0"/>
          <w:numId w:val="43"/>
        </w:numPr>
        <w:tabs>
          <w:tab w:val="left" w:pos="1720"/>
        </w:tabs>
        <w:ind w:left="1720" w:hanging="750"/>
        <w:rPr>
          <w:rFonts w:eastAsia="Times New Roman"/>
          <w:sz w:val="24"/>
          <w:szCs w:val="24"/>
        </w:rPr>
      </w:pPr>
      <w:r>
        <w:rPr>
          <w:rFonts w:eastAsia="Times New Roman"/>
          <w:sz w:val="24"/>
          <w:szCs w:val="24"/>
        </w:rPr>
        <w:t>определять (уточнять) написание слова по орфографическому словарю</w:t>
      </w:r>
    </w:p>
    <w:p w:rsidR="0020635B" w:rsidRDefault="00855554">
      <w:pPr>
        <w:ind w:left="260"/>
        <w:rPr>
          <w:rFonts w:eastAsia="Times New Roman"/>
          <w:sz w:val="24"/>
          <w:szCs w:val="24"/>
        </w:rPr>
      </w:pPr>
      <w:r>
        <w:rPr>
          <w:rFonts w:eastAsia="Times New Roman"/>
          <w:sz w:val="24"/>
          <w:szCs w:val="24"/>
        </w:rPr>
        <w:t>учебника;</w:t>
      </w:r>
    </w:p>
    <w:p w:rsidR="0020635B" w:rsidRDefault="00855554">
      <w:pPr>
        <w:numPr>
          <w:ilvl w:val="0"/>
          <w:numId w:val="43"/>
        </w:numPr>
        <w:tabs>
          <w:tab w:val="left" w:pos="1720"/>
        </w:tabs>
        <w:ind w:left="1720" w:hanging="750"/>
        <w:rPr>
          <w:rFonts w:eastAsia="Times New Roman"/>
          <w:sz w:val="24"/>
          <w:szCs w:val="24"/>
        </w:rPr>
      </w:pPr>
      <w:r>
        <w:rPr>
          <w:rFonts w:eastAsia="Times New Roman"/>
          <w:sz w:val="24"/>
          <w:szCs w:val="24"/>
        </w:rPr>
        <w:t>безошибочно списывать текст объёмом 80—90 слов;</w:t>
      </w:r>
    </w:p>
    <w:p w:rsidR="0020635B" w:rsidRDefault="0020635B">
      <w:pPr>
        <w:spacing w:line="12" w:lineRule="exact"/>
        <w:rPr>
          <w:rFonts w:eastAsia="Times New Roman"/>
          <w:sz w:val="24"/>
          <w:szCs w:val="24"/>
        </w:rPr>
      </w:pPr>
    </w:p>
    <w:p w:rsidR="0020635B" w:rsidRDefault="00855554">
      <w:pPr>
        <w:numPr>
          <w:ilvl w:val="0"/>
          <w:numId w:val="43"/>
        </w:numPr>
        <w:tabs>
          <w:tab w:val="left" w:pos="1712"/>
        </w:tabs>
        <w:spacing w:line="234" w:lineRule="auto"/>
        <w:ind w:left="260" w:right="1240" w:firstLine="710"/>
        <w:rPr>
          <w:rFonts w:eastAsia="Times New Roman"/>
          <w:sz w:val="24"/>
          <w:szCs w:val="24"/>
        </w:rPr>
      </w:pPr>
      <w:r>
        <w:rPr>
          <w:rFonts w:eastAsia="Times New Roman"/>
          <w:sz w:val="24"/>
          <w:szCs w:val="24"/>
        </w:rPr>
        <w:t>писать под диктовку тексты объёмом 75—80 слов в соответствии с изученными правилами правописания;</w:t>
      </w:r>
    </w:p>
    <w:p w:rsidR="0020635B" w:rsidRDefault="0020635B">
      <w:pPr>
        <w:spacing w:line="13" w:lineRule="exact"/>
        <w:rPr>
          <w:rFonts w:eastAsia="Times New Roman"/>
          <w:sz w:val="24"/>
          <w:szCs w:val="24"/>
        </w:rPr>
      </w:pPr>
    </w:p>
    <w:p w:rsidR="0020635B" w:rsidRDefault="00855554">
      <w:pPr>
        <w:numPr>
          <w:ilvl w:val="0"/>
          <w:numId w:val="43"/>
        </w:numPr>
        <w:tabs>
          <w:tab w:val="left" w:pos="1712"/>
        </w:tabs>
        <w:spacing w:line="234" w:lineRule="auto"/>
        <w:ind w:left="260" w:right="880" w:firstLine="710"/>
        <w:rPr>
          <w:rFonts w:eastAsia="Times New Roman"/>
          <w:sz w:val="24"/>
          <w:szCs w:val="24"/>
        </w:rPr>
      </w:pPr>
      <w:r>
        <w:rPr>
          <w:rFonts w:eastAsia="Times New Roman"/>
          <w:sz w:val="24"/>
          <w:szCs w:val="24"/>
        </w:rPr>
        <w:t>проверять собственный и предложенный текст, находить и исправлять орфографические и пунктуационные ошибки.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43"/>
        </w:numPr>
        <w:tabs>
          <w:tab w:val="left" w:pos="1720"/>
        </w:tabs>
        <w:ind w:left="1720" w:hanging="750"/>
        <w:rPr>
          <w:rFonts w:eastAsia="Times New Roman"/>
          <w:sz w:val="24"/>
          <w:szCs w:val="24"/>
        </w:rPr>
      </w:pPr>
      <w:r>
        <w:rPr>
          <w:rFonts w:eastAsia="Times New Roman"/>
          <w:sz w:val="24"/>
          <w:szCs w:val="24"/>
        </w:rPr>
        <w:t>осознавать место возможного возникновения орфографической ошибки;</w:t>
      </w:r>
    </w:p>
    <w:p w:rsidR="0020635B" w:rsidRDefault="00855554">
      <w:pPr>
        <w:numPr>
          <w:ilvl w:val="0"/>
          <w:numId w:val="43"/>
        </w:numPr>
        <w:tabs>
          <w:tab w:val="left" w:pos="1720"/>
        </w:tabs>
        <w:ind w:left="1720" w:hanging="750"/>
        <w:rPr>
          <w:rFonts w:eastAsia="Times New Roman"/>
          <w:sz w:val="24"/>
          <w:szCs w:val="24"/>
        </w:rPr>
      </w:pPr>
      <w:r>
        <w:rPr>
          <w:rFonts w:eastAsia="Times New Roman"/>
          <w:sz w:val="24"/>
          <w:szCs w:val="24"/>
        </w:rPr>
        <w:t>подбирать примеры с определённой орфограммой;</w:t>
      </w:r>
    </w:p>
    <w:p w:rsidR="0020635B" w:rsidRDefault="0020635B">
      <w:pPr>
        <w:spacing w:line="12" w:lineRule="exact"/>
        <w:rPr>
          <w:rFonts w:eastAsia="Times New Roman"/>
          <w:sz w:val="24"/>
          <w:szCs w:val="24"/>
        </w:rPr>
      </w:pPr>
    </w:p>
    <w:p w:rsidR="0020635B" w:rsidRDefault="00855554">
      <w:pPr>
        <w:numPr>
          <w:ilvl w:val="0"/>
          <w:numId w:val="43"/>
        </w:numPr>
        <w:tabs>
          <w:tab w:val="left" w:pos="1712"/>
        </w:tabs>
        <w:spacing w:line="234" w:lineRule="auto"/>
        <w:ind w:left="260" w:right="180" w:firstLine="710"/>
        <w:rPr>
          <w:rFonts w:eastAsia="Times New Roman"/>
          <w:sz w:val="24"/>
          <w:szCs w:val="24"/>
        </w:rPr>
      </w:pPr>
      <w:r>
        <w:rPr>
          <w:rFonts w:eastAsia="Times New Roman"/>
          <w:sz w:val="24"/>
          <w:szCs w:val="24"/>
        </w:rPr>
        <w:t>при составлении собственных текстов перефразировать записываемое, чтобы избежать орфографических и пунктуационных ошибок;</w:t>
      </w:r>
    </w:p>
    <w:p w:rsidR="0020635B" w:rsidRDefault="0020635B">
      <w:pPr>
        <w:spacing w:line="13" w:lineRule="exact"/>
        <w:rPr>
          <w:rFonts w:eastAsia="Times New Roman"/>
          <w:sz w:val="24"/>
          <w:szCs w:val="24"/>
        </w:rPr>
      </w:pPr>
    </w:p>
    <w:p w:rsidR="0020635B" w:rsidRDefault="00855554">
      <w:pPr>
        <w:numPr>
          <w:ilvl w:val="0"/>
          <w:numId w:val="43"/>
        </w:numPr>
        <w:tabs>
          <w:tab w:val="left" w:pos="1712"/>
        </w:tabs>
        <w:spacing w:line="236" w:lineRule="auto"/>
        <w:ind w:left="260" w:right="240" w:firstLine="710"/>
        <w:rPr>
          <w:rFonts w:eastAsia="Times New Roman"/>
          <w:sz w:val="24"/>
          <w:szCs w:val="24"/>
        </w:rPr>
      </w:pPr>
      <w:r>
        <w:rPr>
          <w:rFonts w:eastAsia="Times New Roman"/>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20635B" w:rsidRDefault="0020635B">
      <w:pPr>
        <w:spacing w:line="13" w:lineRule="exact"/>
        <w:rPr>
          <w:rFonts w:eastAsia="Times New Roman"/>
          <w:sz w:val="24"/>
          <w:szCs w:val="24"/>
        </w:rPr>
      </w:pPr>
    </w:p>
    <w:p w:rsidR="0020635B" w:rsidRDefault="00855554">
      <w:pPr>
        <w:spacing w:line="234" w:lineRule="auto"/>
        <w:ind w:left="980" w:right="4760"/>
        <w:rPr>
          <w:rFonts w:eastAsia="Times New Roman"/>
          <w:sz w:val="24"/>
          <w:szCs w:val="24"/>
        </w:rPr>
      </w:pPr>
      <w:r>
        <w:rPr>
          <w:rFonts w:eastAsia="Times New Roman"/>
          <w:sz w:val="24"/>
          <w:szCs w:val="24"/>
        </w:rPr>
        <w:t>Содержательная линия «Развитие речи» Выпускник научится:</w:t>
      </w:r>
    </w:p>
    <w:p w:rsidR="0020635B" w:rsidRDefault="0020635B">
      <w:pPr>
        <w:spacing w:line="14" w:lineRule="exact"/>
        <w:rPr>
          <w:sz w:val="20"/>
          <w:szCs w:val="20"/>
        </w:rPr>
      </w:pPr>
    </w:p>
    <w:p w:rsidR="0020635B" w:rsidRDefault="00855554">
      <w:pPr>
        <w:spacing w:line="235" w:lineRule="auto"/>
        <w:ind w:left="260" w:firstLine="708"/>
        <w:rPr>
          <w:sz w:val="20"/>
          <w:szCs w:val="20"/>
        </w:rPr>
      </w:pPr>
      <w:r>
        <w:rPr>
          <w:rFonts w:eastAsia="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0635B" w:rsidRDefault="0020635B">
      <w:pPr>
        <w:spacing w:line="15" w:lineRule="exact"/>
        <w:rPr>
          <w:sz w:val="20"/>
          <w:szCs w:val="20"/>
        </w:rPr>
      </w:pPr>
    </w:p>
    <w:p w:rsidR="0020635B" w:rsidRDefault="00855554">
      <w:pPr>
        <w:numPr>
          <w:ilvl w:val="0"/>
          <w:numId w:val="44"/>
        </w:numPr>
        <w:tabs>
          <w:tab w:val="left" w:pos="1712"/>
        </w:tabs>
        <w:spacing w:line="234" w:lineRule="auto"/>
        <w:ind w:left="260" w:right="200" w:firstLine="710"/>
        <w:rPr>
          <w:rFonts w:eastAsia="Times New Roman"/>
          <w:sz w:val="24"/>
          <w:szCs w:val="24"/>
        </w:rPr>
      </w:pPr>
      <w:r>
        <w:rPr>
          <w:rFonts w:eastAsia="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0635B" w:rsidRDefault="0020635B">
      <w:pPr>
        <w:spacing w:line="2" w:lineRule="exact"/>
        <w:rPr>
          <w:rFonts w:eastAsia="Times New Roman"/>
          <w:sz w:val="24"/>
          <w:szCs w:val="24"/>
        </w:rPr>
      </w:pP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выражать собственное мнение и аргументировать его;</w:t>
      </w: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самостоятельно озаглавливать текст;</w:t>
      </w: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составлять план текста;</w:t>
      </w:r>
    </w:p>
    <w:p w:rsidR="0020635B" w:rsidRDefault="0020635B">
      <w:pPr>
        <w:spacing w:line="12" w:lineRule="exact"/>
        <w:rPr>
          <w:rFonts w:eastAsia="Times New Roman"/>
          <w:sz w:val="24"/>
          <w:szCs w:val="24"/>
        </w:rPr>
      </w:pPr>
    </w:p>
    <w:p w:rsidR="0020635B" w:rsidRDefault="00855554">
      <w:pPr>
        <w:numPr>
          <w:ilvl w:val="0"/>
          <w:numId w:val="44"/>
        </w:numPr>
        <w:tabs>
          <w:tab w:val="left" w:pos="1712"/>
        </w:tabs>
        <w:spacing w:line="234" w:lineRule="auto"/>
        <w:ind w:left="260" w:right="420" w:firstLine="710"/>
        <w:rPr>
          <w:rFonts w:eastAsia="Times New Roman"/>
          <w:sz w:val="24"/>
          <w:szCs w:val="24"/>
        </w:rPr>
      </w:pPr>
      <w:r>
        <w:rPr>
          <w:rFonts w:eastAsia="Times New Roman"/>
          <w:sz w:val="24"/>
          <w:szCs w:val="24"/>
        </w:rPr>
        <w:t>сочинять письма, поздравительные открытки, записки и другие небольшие тексты для конкретных ситуаций общения.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создавать тексты по предложенному заголовку;</w:t>
      </w: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подробно или выборочно пересказывать текст;</w:t>
      </w: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пересказывать текст от другого лица;</w:t>
      </w:r>
    </w:p>
    <w:p w:rsidR="0020635B" w:rsidRDefault="0020635B">
      <w:pPr>
        <w:spacing w:line="12" w:lineRule="exact"/>
        <w:rPr>
          <w:rFonts w:eastAsia="Times New Roman"/>
          <w:sz w:val="24"/>
          <w:szCs w:val="24"/>
        </w:rPr>
      </w:pPr>
    </w:p>
    <w:p w:rsidR="0020635B" w:rsidRDefault="00855554">
      <w:pPr>
        <w:numPr>
          <w:ilvl w:val="0"/>
          <w:numId w:val="44"/>
        </w:numPr>
        <w:tabs>
          <w:tab w:val="left" w:pos="1712"/>
        </w:tabs>
        <w:spacing w:line="234" w:lineRule="auto"/>
        <w:ind w:left="260" w:right="320" w:firstLine="710"/>
        <w:rPr>
          <w:rFonts w:eastAsia="Times New Roman"/>
          <w:sz w:val="24"/>
          <w:szCs w:val="24"/>
        </w:rPr>
      </w:pPr>
      <w:r>
        <w:rPr>
          <w:rFonts w:eastAsia="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20635B" w:rsidRDefault="0020635B">
      <w:pPr>
        <w:spacing w:line="1" w:lineRule="exact"/>
        <w:rPr>
          <w:rFonts w:eastAsia="Times New Roman"/>
          <w:sz w:val="24"/>
          <w:szCs w:val="24"/>
        </w:rPr>
      </w:pPr>
    </w:p>
    <w:p w:rsidR="0020635B" w:rsidRDefault="00855554">
      <w:pPr>
        <w:numPr>
          <w:ilvl w:val="0"/>
          <w:numId w:val="44"/>
        </w:numPr>
        <w:tabs>
          <w:tab w:val="left" w:pos="1720"/>
        </w:tabs>
        <w:ind w:left="1720" w:hanging="750"/>
        <w:rPr>
          <w:rFonts w:eastAsia="Times New Roman"/>
          <w:sz w:val="24"/>
          <w:szCs w:val="24"/>
        </w:rPr>
      </w:pPr>
      <w:r>
        <w:rPr>
          <w:rFonts w:eastAsia="Times New Roman"/>
          <w:sz w:val="24"/>
          <w:szCs w:val="24"/>
        </w:rPr>
        <w:t>анализировать и корректировать тексты с нарушенным порядком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19"/>
        <w:jc w:val="center"/>
        <w:rPr>
          <w:sz w:val="20"/>
          <w:szCs w:val="20"/>
        </w:rPr>
      </w:pPr>
      <w:r>
        <w:rPr>
          <w:rFonts w:ascii="Calibri" w:eastAsia="Calibri" w:hAnsi="Calibri" w:cs="Calibri"/>
        </w:rPr>
        <w:t>23</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ind w:left="260"/>
        <w:rPr>
          <w:sz w:val="20"/>
          <w:szCs w:val="20"/>
        </w:rPr>
      </w:pPr>
      <w:r>
        <w:rPr>
          <w:rFonts w:eastAsia="Times New Roman"/>
          <w:sz w:val="24"/>
          <w:szCs w:val="24"/>
        </w:rPr>
        <w:lastRenderedPageBreak/>
        <w:t>предложений, находить в тексте смысловые пропуски;</w:t>
      </w:r>
    </w:p>
    <w:p w:rsidR="0020635B" w:rsidRDefault="00855554">
      <w:pPr>
        <w:numPr>
          <w:ilvl w:val="0"/>
          <w:numId w:val="45"/>
        </w:numPr>
        <w:tabs>
          <w:tab w:val="left" w:pos="1720"/>
        </w:tabs>
        <w:ind w:left="1720" w:hanging="750"/>
        <w:rPr>
          <w:rFonts w:eastAsia="Times New Roman"/>
          <w:sz w:val="24"/>
          <w:szCs w:val="24"/>
        </w:rPr>
      </w:pPr>
      <w:r>
        <w:rPr>
          <w:rFonts w:eastAsia="Times New Roman"/>
          <w:sz w:val="24"/>
          <w:szCs w:val="24"/>
        </w:rPr>
        <w:t>корректировать тексты, в которых допущены нарушения культуры речи;</w:t>
      </w:r>
    </w:p>
    <w:p w:rsidR="0020635B" w:rsidRDefault="0020635B">
      <w:pPr>
        <w:spacing w:line="12" w:lineRule="exact"/>
        <w:rPr>
          <w:rFonts w:eastAsia="Times New Roman"/>
          <w:sz w:val="24"/>
          <w:szCs w:val="24"/>
        </w:rPr>
      </w:pPr>
    </w:p>
    <w:p w:rsidR="0020635B" w:rsidRDefault="00855554">
      <w:pPr>
        <w:numPr>
          <w:ilvl w:val="0"/>
          <w:numId w:val="45"/>
        </w:numPr>
        <w:tabs>
          <w:tab w:val="left" w:pos="1712"/>
        </w:tabs>
        <w:spacing w:line="237" w:lineRule="auto"/>
        <w:ind w:left="260" w:right="240" w:firstLine="710"/>
        <w:rPr>
          <w:rFonts w:eastAsia="Times New Roman"/>
          <w:sz w:val="24"/>
          <w:szCs w:val="24"/>
        </w:rPr>
      </w:pPr>
      <w:r>
        <w:rPr>
          <w:rFonts w:eastAsia="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0635B" w:rsidRDefault="0020635B">
      <w:pPr>
        <w:spacing w:line="17" w:lineRule="exact"/>
        <w:rPr>
          <w:rFonts w:eastAsia="Times New Roman"/>
          <w:sz w:val="24"/>
          <w:szCs w:val="24"/>
        </w:rPr>
      </w:pPr>
    </w:p>
    <w:p w:rsidR="0020635B" w:rsidRDefault="00855554">
      <w:pPr>
        <w:numPr>
          <w:ilvl w:val="0"/>
          <w:numId w:val="45"/>
        </w:numPr>
        <w:tabs>
          <w:tab w:val="left" w:pos="1712"/>
        </w:tabs>
        <w:spacing w:line="234" w:lineRule="auto"/>
        <w:ind w:left="260" w:right="20" w:firstLine="710"/>
        <w:rPr>
          <w:rFonts w:eastAsia="Times New Roman"/>
          <w:sz w:val="24"/>
          <w:szCs w:val="24"/>
        </w:rPr>
      </w:pPr>
      <w:r>
        <w:rPr>
          <w:rFonts w:eastAsia="Times New Roman"/>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20635B" w:rsidRDefault="0020635B">
      <w:pPr>
        <w:spacing w:line="282" w:lineRule="exact"/>
        <w:rPr>
          <w:sz w:val="20"/>
          <w:szCs w:val="20"/>
        </w:rPr>
      </w:pPr>
    </w:p>
    <w:p w:rsidR="0020635B" w:rsidRDefault="00855554">
      <w:pPr>
        <w:ind w:left="980"/>
        <w:rPr>
          <w:sz w:val="20"/>
          <w:szCs w:val="20"/>
        </w:rPr>
      </w:pPr>
      <w:r>
        <w:rPr>
          <w:rFonts w:eastAsia="Times New Roman"/>
          <w:b/>
          <w:bCs/>
          <w:sz w:val="24"/>
          <w:szCs w:val="24"/>
        </w:rPr>
        <w:t>Литературное чтение</w:t>
      </w:r>
    </w:p>
    <w:p w:rsidR="0020635B" w:rsidRDefault="0020635B">
      <w:pPr>
        <w:spacing w:line="7" w:lineRule="exact"/>
        <w:rPr>
          <w:sz w:val="20"/>
          <w:szCs w:val="20"/>
        </w:rPr>
      </w:pPr>
    </w:p>
    <w:p w:rsidR="0020635B" w:rsidRDefault="00855554">
      <w:pPr>
        <w:spacing w:line="238" w:lineRule="auto"/>
        <w:ind w:left="260" w:right="160" w:firstLine="708"/>
        <w:rPr>
          <w:sz w:val="20"/>
          <w:szCs w:val="20"/>
        </w:rPr>
      </w:pPr>
      <w:r>
        <w:rPr>
          <w:rFonts w:eastAsia="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0635B" w:rsidRDefault="0020635B">
      <w:pPr>
        <w:spacing w:line="17" w:lineRule="exact"/>
        <w:rPr>
          <w:sz w:val="20"/>
          <w:szCs w:val="20"/>
        </w:rPr>
      </w:pPr>
    </w:p>
    <w:p w:rsidR="0020635B" w:rsidRDefault="00855554">
      <w:pPr>
        <w:spacing w:line="236" w:lineRule="auto"/>
        <w:ind w:left="260" w:right="740" w:firstLine="708"/>
        <w:jc w:val="both"/>
        <w:rPr>
          <w:sz w:val="20"/>
          <w:szCs w:val="20"/>
        </w:rPr>
      </w:pPr>
      <w:r>
        <w:rPr>
          <w:rFonts w:eastAsia="Times New Roman"/>
          <w:sz w:val="24"/>
          <w:szCs w:val="24"/>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Младшие школьники будут учиться полноценно воспринимать художественную</w:t>
      </w:r>
    </w:p>
    <w:p w:rsidR="0020635B" w:rsidRDefault="00855554">
      <w:pPr>
        <w:ind w:left="260"/>
        <w:rPr>
          <w:sz w:val="20"/>
          <w:szCs w:val="20"/>
        </w:rPr>
      </w:pPr>
      <w:r>
        <w:rPr>
          <w:rFonts w:eastAsia="Times New Roman"/>
          <w:sz w:val="24"/>
          <w:szCs w:val="24"/>
        </w:rPr>
        <w:t>литературу, воспроизводить в воображении словесные художественные</w:t>
      </w:r>
    </w:p>
    <w:p w:rsidR="0020635B" w:rsidRDefault="00855554">
      <w:pPr>
        <w:ind w:left="260"/>
        <w:rPr>
          <w:sz w:val="20"/>
          <w:szCs w:val="20"/>
        </w:rPr>
      </w:pPr>
      <w:r>
        <w:rPr>
          <w:rFonts w:eastAsia="Times New Roman"/>
          <w:sz w:val="24"/>
          <w:szCs w:val="24"/>
        </w:rPr>
        <w:t>образы,эмоционально отзываться на прочитанное, высказывать свою точку зрения и уважать</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мнение собеседника. Они получат возможность воспринимать художественное произведение</w:t>
      </w:r>
    </w:p>
    <w:p w:rsidR="0020635B" w:rsidRDefault="00855554">
      <w:pPr>
        <w:ind w:left="260"/>
        <w:rPr>
          <w:sz w:val="20"/>
          <w:szCs w:val="20"/>
        </w:rPr>
      </w:pPr>
      <w:r>
        <w:rPr>
          <w:rFonts w:eastAsia="Times New Roman"/>
          <w:sz w:val="24"/>
          <w:szCs w:val="24"/>
        </w:rPr>
        <w:t>как особый вид искусства, соотносить его с другими видами искусства как источниками</w:t>
      </w:r>
    </w:p>
    <w:p w:rsidR="0020635B" w:rsidRDefault="00855554">
      <w:pPr>
        <w:ind w:left="260"/>
        <w:rPr>
          <w:sz w:val="20"/>
          <w:szCs w:val="20"/>
        </w:rPr>
      </w:pPr>
      <w:r>
        <w:rPr>
          <w:rFonts w:eastAsia="Times New Roman"/>
          <w:sz w:val="24"/>
          <w:szCs w:val="24"/>
        </w:rPr>
        <w:t>формирования эстетических потребностей и чувств, познакомятся с некоторыми</w:t>
      </w:r>
    </w:p>
    <w:p w:rsidR="0020635B" w:rsidRDefault="00855554">
      <w:pPr>
        <w:ind w:left="260"/>
        <w:rPr>
          <w:sz w:val="20"/>
          <w:szCs w:val="20"/>
        </w:rPr>
      </w:pPr>
      <w:r>
        <w:rPr>
          <w:rFonts w:eastAsia="Times New Roman"/>
          <w:sz w:val="24"/>
          <w:szCs w:val="24"/>
        </w:rPr>
        <w:t>коммуникативными и эстетическими возможностями языка, используемыми в</w:t>
      </w:r>
    </w:p>
    <w:p w:rsidR="0020635B" w:rsidRDefault="00855554">
      <w:pPr>
        <w:ind w:left="260"/>
        <w:rPr>
          <w:sz w:val="20"/>
          <w:szCs w:val="20"/>
        </w:rPr>
      </w:pPr>
      <w:r>
        <w:rPr>
          <w:rFonts w:eastAsia="Times New Roman"/>
          <w:sz w:val="24"/>
          <w:szCs w:val="24"/>
        </w:rPr>
        <w:t>художественных произведениях, научатся соотносить собственный жизненный опыт с</w:t>
      </w:r>
    </w:p>
    <w:p w:rsidR="0020635B" w:rsidRDefault="00855554">
      <w:pPr>
        <w:ind w:left="260"/>
        <w:rPr>
          <w:sz w:val="20"/>
          <w:szCs w:val="20"/>
        </w:rPr>
      </w:pPr>
      <w:r>
        <w:rPr>
          <w:rFonts w:eastAsia="Times New Roman"/>
          <w:sz w:val="24"/>
          <w:szCs w:val="24"/>
        </w:rPr>
        <w:t>художественными впечатлениями.</w:t>
      </w:r>
    </w:p>
    <w:p w:rsidR="0020635B" w:rsidRDefault="0020635B">
      <w:pPr>
        <w:spacing w:line="12" w:lineRule="exact"/>
        <w:rPr>
          <w:sz w:val="20"/>
          <w:szCs w:val="20"/>
        </w:rPr>
      </w:pPr>
    </w:p>
    <w:p w:rsidR="0020635B" w:rsidRDefault="00855554">
      <w:pPr>
        <w:numPr>
          <w:ilvl w:val="0"/>
          <w:numId w:val="46"/>
        </w:numPr>
        <w:tabs>
          <w:tab w:val="left" w:pos="1189"/>
        </w:tabs>
        <w:spacing w:line="237" w:lineRule="auto"/>
        <w:ind w:left="260" w:right="200" w:firstLine="710"/>
        <w:rPr>
          <w:rFonts w:eastAsia="Times New Roman"/>
          <w:sz w:val="24"/>
          <w:szCs w:val="24"/>
        </w:rPr>
      </w:pPr>
      <w:r>
        <w:rPr>
          <w:rFonts w:eastAsia="Times New Roman"/>
          <w:sz w:val="24"/>
          <w:szCs w:val="24"/>
        </w:rPr>
        <w:t>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0635B" w:rsidRDefault="0020635B">
      <w:pPr>
        <w:spacing w:line="14" w:lineRule="exact"/>
        <w:rPr>
          <w:rFonts w:eastAsia="Times New Roman"/>
          <w:sz w:val="24"/>
          <w:szCs w:val="24"/>
        </w:rPr>
      </w:pPr>
    </w:p>
    <w:p w:rsidR="0020635B" w:rsidRDefault="00855554">
      <w:pPr>
        <w:spacing w:line="238" w:lineRule="auto"/>
        <w:ind w:left="260" w:right="40" w:firstLine="708"/>
        <w:rPr>
          <w:rFonts w:eastAsia="Times New Roman"/>
          <w:sz w:val="24"/>
          <w:szCs w:val="24"/>
        </w:rPr>
      </w:pPr>
      <w:r>
        <w:rPr>
          <w:rFonts w:eastAsia="Times New Roman"/>
          <w:sz w:val="24"/>
          <w:szCs w:val="24"/>
        </w:rPr>
        <w:t>Выпускники овладеют техникой чтения (правильным плавным 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20635B" w:rsidRDefault="0020635B">
      <w:pPr>
        <w:spacing w:line="16" w:lineRule="exact"/>
        <w:rPr>
          <w:rFonts w:eastAsia="Times New Roman"/>
          <w:sz w:val="24"/>
          <w:szCs w:val="24"/>
        </w:rPr>
      </w:pPr>
    </w:p>
    <w:p w:rsidR="0020635B" w:rsidRDefault="00855554">
      <w:pPr>
        <w:spacing w:line="250" w:lineRule="auto"/>
        <w:ind w:left="260" w:firstLine="708"/>
        <w:rPr>
          <w:rFonts w:eastAsia="Times New Roman"/>
          <w:sz w:val="24"/>
          <w:szCs w:val="24"/>
        </w:rPr>
      </w:pPr>
      <w:r>
        <w:rPr>
          <w:rFonts w:eastAsia="Times New Roman"/>
          <w:sz w:val="23"/>
          <w:szCs w:val="23"/>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4" w:lineRule="exact"/>
        <w:rPr>
          <w:sz w:val="20"/>
          <w:szCs w:val="20"/>
        </w:rPr>
      </w:pPr>
    </w:p>
    <w:p w:rsidR="0020635B" w:rsidRDefault="00855554">
      <w:pPr>
        <w:ind w:right="-279"/>
        <w:jc w:val="center"/>
        <w:rPr>
          <w:sz w:val="20"/>
          <w:szCs w:val="20"/>
        </w:rPr>
      </w:pPr>
      <w:r>
        <w:rPr>
          <w:rFonts w:ascii="Calibri" w:eastAsia="Calibri" w:hAnsi="Calibri" w:cs="Calibri"/>
        </w:rPr>
        <w:t>24</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spacing w:line="234" w:lineRule="auto"/>
        <w:ind w:left="260" w:right="480"/>
        <w:rPr>
          <w:sz w:val="20"/>
          <w:szCs w:val="20"/>
        </w:rPr>
      </w:pPr>
      <w:r>
        <w:rPr>
          <w:rFonts w:eastAsia="Times New Roman"/>
          <w:sz w:val="24"/>
          <w:szCs w:val="24"/>
        </w:rPr>
        <w:lastRenderedPageBreak/>
        <w:t>аудиторией (сверстников, родителей, педагогов) с небольшими сообщениями, используя иллюстративный ряд (плакаты, презентацию).</w:t>
      </w:r>
    </w:p>
    <w:p w:rsidR="0020635B" w:rsidRDefault="0020635B">
      <w:pPr>
        <w:spacing w:line="14" w:lineRule="exact"/>
        <w:rPr>
          <w:sz w:val="20"/>
          <w:szCs w:val="20"/>
        </w:rPr>
      </w:pPr>
    </w:p>
    <w:p w:rsidR="0020635B" w:rsidRDefault="00855554">
      <w:pPr>
        <w:spacing w:line="236" w:lineRule="auto"/>
        <w:ind w:left="260" w:right="440" w:firstLine="708"/>
        <w:rPr>
          <w:sz w:val="20"/>
          <w:szCs w:val="20"/>
        </w:rPr>
      </w:pPr>
      <w:r>
        <w:rPr>
          <w:rFonts w:eastAsia="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20635B" w:rsidRDefault="0020635B">
      <w:pPr>
        <w:spacing w:line="14" w:lineRule="exact"/>
        <w:rPr>
          <w:sz w:val="20"/>
          <w:szCs w:val="20"/>
        </w:rPr>
      </w:pPr>
    </w:p>
    <w:p w:rsidR="0020635B" w:rsidRDefault="00855554">
      <w:pPr>
        <w:spacing w:line="249" w:lineRule="auto"/>
        <w:ind w:left="260" w:right="340" w:firstLine="708"/>
        <w:rPr>
          <w:sz w:val="20"/>
          <w:szCs w:val="20"/>
        </w:rPr>
      </w:pPr>
      <w:r>
        <w:rPr>
          <w:rFonts w:eastAsia="Times New Roman"/>
          <w:sz w:val="23"/>
          <w:szCs w:val="23"/>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0635B" w:rsidRDefault="00855554">
      <w:pPr>
        <w:spacing w:line="232" w:lineRule="auto"/>
        <w:ind w:left="980"/>
        <w:rPr>
          <w:sz w:val="20"/>
          <w:szCs w:val="20"/>
        </w:rPr>
      </w:pPr>
      <w:r>
        <w:rPr>
          <w:rFonts w:eastAsia="Times New Roman"/>
          <w:sz w:val="24"/>
          <w:szCs w:val="24"/>
        </w:rPr>
        <w:t>Виды речевой и читательской деятельности Выпускник научится:</w:t>
      </w:r>
    </w:p>
    <w:p w:rsidR="0020635B" w:rsidRDefault="0020635B">
      <w:pPr>
        <w:spacing w:line="12" w:lineRule="exact"/>
        <w:rPr>
          <w:sz w:val="20"/>
          <w:szCs w:val="20"/>
        </w:rPr>
      </w:pPr>
    </w:p>
    <w:p w:rsidR="0020635B" w:rsidRDefault="00855554">
      <w:pPr>
        <w:numPr>
          <w:ilvl w:val="0"/>
          <w:numId w:val="47"/>
        </w:numPr>
        <w:tabs>
          <w:tab w:val="left" w:pos="1688"/>
        </w:tabs>
        <w:spacing w:line="237" w:lineRule="auto"/>
        <w:ind w:left="260" w:right="280" w:firstLine="710"/>
        <w:rPr>
          <w:rFonts w:eastAsia="Times New Roman"/>
          <w:sz w:val="24"/>
          <w:szCs w:val="24"/>
        </w:rPr>
      </w:pPr>
      <w:r>
        <w:rPr>
          <w:rFonts w:eastAsia="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0635B" w:rsidRDefault="0020635B">
      <w:pPr>
        <w:spacing w:line="13" w:lineRule="exact"/>
        <w:rPr>
          <w:rFonts w:eastAsia="Times New Roman"/>
          <w:sz w:val="24"/>
          <w:szCs w:val="24"/>
        </w:rPr>
      </w:pPr>
    </w:p>
    <w:p w:rsidR="0020635B" w:rsidRDefault="00855554">
      <w:pPr>
        <w:numPr>
          <w:ilvl w:val="0"/>
          <w:numId w:val="47"/>
        </w:numPr>
        <w:tabs>
          <w:tab w:val="left" w:pos="1688"/>
        </w:tabs>
        <w:spacing w:line="234" w:lineRule="auto"/>
        <w:ind w:left="260" w:right="960" w:firstLine="710"/>
        <w:rPr>
          <w:rFonts w:eastAsia="Times New Roman"/>
          <w:sz w:val="24"/>
          <w:szCs w:val="24"/>
        </w:rPr>
      </w:pPr>
      <w:r>
        <w:rPr>
          <w:rFonts w:eastAsia="Times New Roman"/>
          <w:sz w:val="24"/>
          <w:szCs w:val="24"/>
        </w:rPr>
        <w:t>прогнозировать содержание текста художественного произведения по заголовку, автору, жанру и осознавать цель чтения;</w:t>
      </w:r>
    </w:p>
    <w:p w:rsidR="0020635B" w:rsidRDefault="0020635B">
      <w:pPr>
        <w:spacing w:line="2" w:lineRule="exact"/>
        <w:rPr>
          <w:rFonts w:eastAsia="Times New Roman"/>
          <w:sz w:val="24"/>
          <w:szCs w:val="24"/>
        </w:rPr>
      </w:pPr>
    </w:p>
    <w:p w:rsidR="0020635B" w:rsidRDefault="00855554">
      <w:pPr>
        <w:numPr>
          <w:ilvl w:val="0"/>
          <w:numId w:val="47"/>
        </w:numPr>
        <w:tabs>
          <w:tab w:val="left" w:pos="1700"/>
        </w:tabs>
        <w:ind w:left="1700" w:hanging="730"/>
        <w:rPr>
          <w:rFonts w:eastAsia="Times New Roman"/>
          <w:sz w:val="24"/>
          <w:szCs w:val="24"/>
        </w:rPr>
      </w:pPr>
      <w:r>
        <w:rPr>
          <w:rFonts w:eastAsia="Times New Roman"/>
          <w:sz w:val="24"/>
          <w:szCs w:val="24"/>
        </w:rPr>
        <w:t>читать со скоростью, позволяющей понимать смысл прочитанного;</w:t>
      </w:r>
    </w:p>
    <w:p w:rsidR="0020635B" w:rsidRDefault="0020635B">
      <w:pPr>
        <w:spacing w:line="12" w:lineRule="exact"/>
        <w:rPr>
          <w:rFonts w:eastAsia="Times New Roman"/>
          <w:sz w:val="24"/>
          <w:szCs w:val="24"/>
        </w:rPr>
      </w:pPr>
    </w:p>
    <w:p w:rsidR="0020635B" w:rsidRDefault="00855554">
      <w:pPr>
        <w:numPr>
          <w:ilvl w:val="0"/>
          <w:numId w:val="47"/>
        </w:numPr>
        <w:tabs>
          <w:tab w:val="left" w:pos="1688"/>
        </w:tabs>
        <w:spacing w:line="234" w:lineRule="auto"/>
        <w:ind w:left="260" w:right="260" w:firstLine="710"/>
        <w:rPr>
          <w:rFonts w:eastAsia="Times New Roman"/>
          <w:sz w:val="24"/>
          <w:szCs w:val="24"/>
        </w:rPr>
      </w:pPr>
      <w:r>
        <w:rPr>
          <w:rFonts w:eastAsia="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20635B" w:rsidRDefault="0020635B">
      <w:pPr>
        <w:spacing w:line="13" w:lineRule="exact"/>
        <w:rPr>
          <w:rFonts w:eastAsia="Times New Roman"/>
          <w:sz w:val="24"/>
          <w:szCs w:val="24"/>
        </w:rPr>
      </w:pPr>
    </w:p>
    <w:p w:rsidR="0020635B" w:rsidRDefault="00855554">
      <w:pPr>
        <w:numPr>
          <w:ilvl w:val="0"/>
          <w:numId w:val="47"/>
        </w:numPr>
        <w:tabs>
          <w:tab w:val="left" w:pos="1688"/>
        </w:tabs>
        <w:spacing w:line="236" w:lineRule="auto"/>
        <w:ind w:left="260" w:right="400" w:firstLine="710"/>
        <w:rPr>
          <w:rFonts w:eastAsia="Times New Roman"/>
          <w:sz w:val="24"/>
          <w:szCs w:val="24"/>
        </w:rPr>
      </w:pPr>
      <w:r>
        <w:rPr>
          <w:rFonts w:eastAsia="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0635B" w:rsidRDefault="0020635B">
      <w:pPr>
        <w:spacing w:line="13" w:lineRule="exact"/>
        <w:rPr>
          <w:rFonts w:eastAsia="Times New Roman"/>
          <w:sz w:val="24"/>
          <w:szCs w:val="24"/>
        </w:rPr>
      </w:pPr>
    </w:p>
    <w:p w:rsidR="0020635B" w:rsidRDefault="00855554">
      <w:pPr>
        <w:numPr>
          <w:ilvl w:val="0"/>
          <w:numId w:val="47"/>
        </w:numPr>
        <w:tabs>
          <w:tab w:val="left" w:pos="1688"/>
        </w:tabs>
        <w:spacing w:line="236" w:lineRule="auto"/>
        <w:ind w:left="260" w:right="60" w:firstLine="710"/>
        <w:rPr>
          <w:rFonts w:eastAsia="Times New Roman"/>
          <w:sz w:val="24"/>
          <w:szCs w:val="24"/>
        </w:rPr>
      </w:pPr>
      <w:r>
        <w:rPr>
          <w:rFonts w:eastAsia="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0635B" w:rsidRDefault="0020635B">
      <w:pPr>
        <w:spacing w:line="13" w:lineRule="exact"/>
        <w:rPr>
          <w:rFonts w:eastAsia="Times New Roman"/>
          <w:sz w:val="24"/>
          <w:szCs w:val="24"/>
        </w:rPr>
      </w:pPr>
    </w:p>
    <w:p w:rsidR="0020635B" w:rsidRDefault="00855554">
      <w:pPr>
        <w:numPr>
          <w:ilvl w:val="0"/>
          <w:numId w:val="47"/>
        </w:numPr>
        <w:tabs>
          <w:tab w:val="left" w:pos="1688"/>
        </w:tabs>
        <w:spacing w:line="249" w:lineRule="auto"/>
        <w:ind w:left="260" w:firstLine="710"/>
        <w:rPr>
          <w:rFonts w:eastAsia="Times New Roman"/>
          <w:sz w:val="23"/>
          <w:szCs w:val="23"/>
        </w:rPr>
      </w:pPr>
      <w:r>
        <w:rPr>
          <w:rFonts w:eastAsia="Times New Roman"/>
          <w:sz w:val="23"/>
          <w:szCs w:val="23"/>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20635B" w:rsidRDefault="0020635B">
      <w:pPr>
        <w:spacing w:line="3" w:lineRule="exact"/>
        <w:rPr>
          <w:rFonts w:eastAsia="Times New Roman"/>
          <w:sz w:val="23"/>
          <w:szCs w:val="23"/>
        </w:rPr>
      </w:pPr>
    </w:p>
    <w:p w:rsidR="0020635B" w:rsidRDefault="00855554">
      <w:pPr>
        <w:numPr>
          <w:ilvl w:val="0"/>
          <w:numId w:val="47"/>
        </w:numPr>
        <w:tabs>
          <w:tab w:val="left" w:pos="1688"/>
        </w:tabs>
        <w:spacing w:line="238" w:lineRule="auto"/>
        <w:ind w:left="260" w:right="40" w:firstLine="710"/>
        <w:rPr>
          <w:rFonts w:eastAsia="Times New Roman"/>
          <w:sz w:val="24"/>
          <w:szCs w:val="24"/>
        </w:rPr>
      </w:pPr>
      <w:r>
        <w:rPr>
          <w:rFonts w:eastAsia="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0635B" w:rsidRDefault="0020635B">
      <w:pPr>
        <w:spacing w:line="20" w:lineRule="exact"/>
        <w:rPr>
          <w:rFonts w:eastAsia="Times New Roman"/>
          <w:sz w:val="24"/>
          <w:szCs w:val="24"/>
        </w:rPr>
      </w:pPr>
    </w:p>
    <w:p w:rsidR="0020635B" w:rsidRDefault="00855554">
      <w:pPr>
        <w:numPr>
          <w:ilvl w:val="0"/>
          <w:numId w:val="47"/>
        </w:numPr>
        <w:tabs>
          <w:tab w:val="left" w:pos="1681"/>
        </w:tabs>
        <w:spacing w:line="237" w:lineRule="auto"/>
        <w:ind w:left="260" w:right="60" w:firstLine="710"/>
        <w:rPr>
          <w:rFonts w:eastAsia="Times New Roman"/>
          <w:sz w:val="24"/>
          <w:szCs w:val="24"/>
        </w:rPr>
      </w:pPr>
      <w:r>
        <w:rPr>
          <w:rFonts w:eastAsia="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0635B" w:rsidRDefault="0020635B">
      <w:pPr>
        <w:spacing w:line="6" w:lineRule="exact"/>
        <w:rPr>
          <w:rFonts w:eastAsia="Times New Roman"/>
          <w:sz w:val="24"/>
          <w:szCs w:val="24"/>
        </w:rPr>
      </w:pPr>
    </w:p>
    <w:p w:rsidR="0020635B" w:rsidRDefault="00855554">
      <w:pPr>
        <w:numPr>
          <w:ilvl w:val="0"/>
          <w:numId w:val="47"/>
        </w:numPr>
        <w:tabs>
          <w:tab w:val="left" w:pos="1680"/>
        </w:tabs>
        <w:ind w:left="1680" w:hanging="710"/>
        <w:rPr>
          <w:rFonts w:eastAsia="Times New Roman"/>
          <w:sz w:val="24"/>
          <w:szCs w:val="24"/>
        </w:rPr>
      </w:pPr>
      <w:r>
        <w:rPr>
          <w:rFonts w:eastAsia="Times New Roman"/>
          <w:sz w:val="24"/>
          <w:szCs w:val="24"/>
        </w:rPr>
        <w:t>использовать простейшие приемы анализа различных видов текстов:</w:t>
      </w:r>
    </w:p>
    <w:p w:rsidR="0020635B" w:rsidRDefault="0020635B">
      <w:pPr>
        <w:spacing w:line="12" w:lineRule="exact"/>
        <w:rPr>
          <w:rFonts w:eastAsia="Times New Roman"/>
          <w:sz w:val="24"/>
          <w:szCs w:val="24"/>
        </w:rPr>
      </w:pPr>
    </w:p>
    <w:p w:rsidR="0020635B" w:rsidRDefault="00855554">
      <w:pPr>
        <w:numPr>
          <w:ilvl w:val="0"/>
          <w:numId w:val="47"/>
        </w:numPr>
        <w:tabs>
          <w:tab w:val="left" w:pos="1681"/>
        </w:tabs>
        <w:spacing w:line="236" w:lineRule="auto"/>
        <w:ind w:left="260" w:right="320" w:firstLine="710"/>
        <w:rPr>
          <w:rFonts w:eastAsia="Times New Roman"/>
          <w:sz w:val="24"/>
          <w:szCs w:val="24"/>
        </w:rPr>
      </w:pPr>
      <w:r>
        <w:rPr>
          <w:rFonts w:eastAsia="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20635B" w:rsidRDefault="0020635B">
      <w:pPr>
        <w:spacing w:line="13" w:lineRule="exact"/>
        <w:rPr>
          <w:rFonts w:eastAsia="Times New Roman"/>
          <w:sz w:val="24"/>
          <w:szCs w:val="24"/>
        </w:rPr>
      </w:pPr>
    </w:p>
    <w:p w:rsidR="0020635B" w:rsidRDefault="00855554">
      <w:pPr>
        <w:numPr>
          <w:ilvl w:val="0"/>
          <w:numId w:val="47"/>
        </w:numPr>
        <w:tabs>
          <w:tab w:val="left" w:pos="1681"/>
        </w:tabs>
        <w:spacing w:line="236" w:lineRule="auto"/>
        <w:ind w:left="260" w:right="40" w:firstLine="710"/>
        <w:rPr>
          <w:rFonts w:eastAsia="Times New Roman"/>
          <w:sz w:val="24"/>
          <w:szCs w:val="24"/>
        </w:rPr>
      </w:pPr>
      <w:r>
        <w:rPr>
          <w:rFonts w:eastAsia="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0635B" w:rsidRDefault="0020635B">
      <w:pPr>
        <w:spacing w:line="1" w:lineRule="exact"/>
        <w:rPr>
          <w:rFonts w:eastAsia="Times New Roman"/>
          <w:sz w:val="24"/>
          <w:szCs w:val="24"/>
        </w:rPr>
      </w:pPr>
    </w:p>
    <w:p w:rsidR="0020635B" w:rsidRDefault="00855554">
      <w:pPr>
        <w:numPr>
          <w:ilvl w:val="0"/>
          <w:numId w:val="47"/>
        </w:numPr>
        <w:tabs>
          <w:tab w:val="left" w:pos="1680"/>
        </w:tabs>
        <w:ind w:left="1680" w:hanging="710"/>
        <w:rPr>
          <w:rFonts w:eastAsia="Times New Roman"/>
          <w:sz w:val="24"/>
          <w:szCs w:val="24"/>
        </w:rPr>
      </w:pPr>
      <w:r>
        <w:rPr>
          <w:rFonts w:eastAsia="Times New Roman"/>
          <w:sz w:val="24"/>
          <w:szCs w:val="24"/>
        </w:rPr>
        <w:t>использовать различные формы интерпретации содержания текстов:</w:t>
      </w:r>
    </w:p>
    <w:p w:rsidR="0020635B" w:rsidRDefault="0020635B">
      <w:pPr>
        <w:spacing w:line="12" w:lineRule="exact"/>
        <w:rPr>
          <w:rFonts w:eastAsia="Times New Roman"/>
          <w:sz w:val="24"/>
          <w:szCs w:val="24"/>
        </w:rPr>
      </w:pPr>
    </w:p>
    <w:p w:rsidR="0020635B" w:rsidRDefault="00855554">
      <w:pPr>
        <w:numPr>
          <w:ilvl w:val="0"/>
          <w:numId w:val="47"/>
        </w:numPr>
        <w:tabs>
          <w:tab w:val="left" w:pos="1681"/>
        </w:tabs>
        <w:spacing w:line="234" w:lineRule="auto"/>
        <w:ind w:left="260" w:right="20" w:firstLine="710"/>
        <w:jc w:val="both"/>
        <w:rPr>
          <w:rFonts w:eastAsia="Times New Roman"/>
          <w:sz w:val="24"/>
          <w:szCs w:val="24"/>
        </w:rPr>
      </w:pPr>
      <w:r>
        <w:rPr>
          <w:rFonts w:eastAsia="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25</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6" w:lineRule="auto"/>
        <w:ind w:left="260" w:right="140"/>
        <w:rPr>
          <w:sz w:val="20"/>
          <w:szCs w:val="20"/>
        </w:rPr>
      </w:pPr>
      <w:r>
        <w:rPr>
          <w:rFonts w:eastAsia="Times New Roman"/>
          <w:sz w:val="24"/>
          <w:szCs w:val="24"/>
        </w:rPr>
        <w:lastRenderedPageBreak/>
        <w:t>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20635B" w:rsidRDefault="0020635B">
      <w:pPr>
        <w:spacing w:line="14" w:lineRule="exact"/>
        <w:rPr>
          <w:sz w:val="20"/>
          <w:szCs w:val="20"/>
        </w:rPr>
      </w:pPr>
    </w:p>
    <w:p w:rsidR="0020635B" w:rsidRDefault="00855554">
      <w:pPr>
        <w:numPr>
          <w:ilvl w:val="0"/>
          <w:numId w:val="48"/>
        </w:numPr>
        <w:tabs>
          <w:tab w:val="left" w:pos="1681"/>
        </w:tabs>
        <w:spacing w:line="237" w:lineRule="auto"/>
        <w:ind w:left="260" w:right="20" w:firstLine="710"/>
        <w:rPr>
          <w:rFonts w:eastAsia="Times New Roman"/>
          <w:sz w:val="24"/>
          <w:szCs w:val="24"/>
        </w:rPr>
      </w:pPr>
      <w:r>
        <w:rPr>
          <w:rFonts w:eastAsia="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0635B" w:rsidRDefault="0020635B">
      <w:pPr>
        <w:spacing w:line="13" w:lineRule="exact"/>
        <w:rPr>
          <w:rFonts w:eastAsia="Times New Roman"/>
          <w:sz w:val="24"/>
          <w:szCs w:val="24"/>
        </w:rPr>
      </w:pPr>
    </w:p>
    <w:p w:rsidR="0020635B" w:rsidRDefault="00855554">
      <w:pPr>
        <w:numPr>
          <w:ilvl w:val="0"/>
          <w:numId w:val="48"/>
        </w:numPr>
        <w:tabs>
          <w:tab w:val="left" w:pos="1681"/>
        </w:tabs>
        <w:spacing w:line="236" w:lineRule="auto"/>
        <w:ind w:left="260" w:right="320" w:firstLine="710"/>
        <w:rPr>
          <w:rFonts w:eastAsia="Times New Roman"/>
          <w:sz w:val="24"/>
          <w:szCs w:val="24"/>
        </w:rPr>
      </w:pPr>
      <w:r>
        <w:rPr>
          <w:rFonts w:eastAsia="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20635B" w:rsidRDefault="0020635B">
      <w:pPr>
        <w:spacing w:line="13" w:lineRule="exact"/>
        <w:rPr>
          <w:rFonts w:eastAsia="Times New Roman"/>
          <w:sz w:val="24"/>
          <w:szCs w:val="24"/>
        </w:rPr>
      </w:pPr>
    </w:p>
    <w:p w:rsidR="0020635B" w:rsidRDefault="00855554">
      <w:pPr>
        <w:numPr>
          <w:ilvl w:val="0"/>
          <w:numId w:val="48"/>
        </w:numPr>
        <w:tabs>
          <w:tab w:val="left" w:pos="1681"/>
        </w:tabs>
        <w:spacing w:line="249" w:lineRule="auto"/>
        <w:ind w:left="260" w:right="320" w:firstLine="710"/>
        <w:rPr>
          <w:rFonts w:eastAsia="Times New Roman"/>
          <w:sz w:val="23"/>
          <w:szCs w:val="23"/>
        </w:rPr>
      </w:pPr>
      <w:r>
        <w:rPr>
          <w:rFonts w:eastAsia="Times New Roman"/>
          <w:sz w:val="23"/>
          <w:szCs w:val="23"/>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0635B" w:rsidRDefault="0020635B">
      <w:pPr>
        <w:spacing w:line="3" w:lineRule="exact"/>
        <w:rPr>
          <w:rFonts w:eastAsia="Times New Roman"/>
          <w:sz w:val="23"/>
          <w:szCs w:val="23"/>
        </w:rPr>
      </w:pPr>
    </w:p>
    <w:p w:rsidR="0020635B" w:rsidRDefault="00855554">
      <w:pPr>
        <w:numPr>
          <w:ilvl w:val="0"/>
          <w:numId w:val="48"/>
        </w:numPr>
        <w:tabs>
          <w:tab w:val="left" w:pos="1681"/>
        </w:tabs>
        <w:spacing w:line="234" w:lineRule="auto"/>
        <w:ind w:left="260" w:right="100" w:firstLine="710"/>
        <w:rPr>
          <w:rFonts w:eastAsia="Times New Roman"/>
          <w:sz w:val="24"/>
          <w:szCs w:val="24"/>
        </w:rPr>
      </w:pPr>
      <w:r>
        <w:rPr>
          <w:rFonts w:eastAsia="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0635B" w:rsidRDefault="0020635B">
      <w:pPr>
        <w:spacing w:line="14" w:lineRule="exact"/>
        <w:rPr>
          <w:rFonts w:eastAsia="Times New Roman"/>
          <w:sz w:val="24"/>
          <w:szCs w:val="24"/>
        </w:rPr>
      </w:pPr>
    </w:p>
    <w:p w:rsidR="0020635B" w:rsidRDefault="00855554">
      <w:pPr>
        <w:numPr>
          <w:ilvl w:val="0"/>
          <w:numId w:val="48"/>
        </w:numPr>
        <w:tabs>
          <w:tab w:val="left" w:pos="1681"/>
        </w:tabs>
        <w:spacing w:line="237" w:lineRule="auto"/>
        <w:ind w:left="260" w:right="600" w:firstLine="710"/>
        <w:jc w:val="both"/>
        <w:rPr>
          <w:rFonts w:eastAsia="Times New Roman"/>
          <w:sz w:val="24"/>
          <w:szCs w:val="24"/>
        </w:rPr>
      </w:pPr>
      <w:r>
        <w:rPr>
          <w:rFonts w:eastAsia="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48"/>
        </w:numPr>
        <w:tabs>
          <w:tab w:val="left" w:pos="1681"/>
        </w:tabs>
        <w:spacing w:line="234" w:lineRule="auto"/>
        <w:ind w:left="260" w:right="80" w:firstLine="710"/>
        <w:rPr>
          <w:rFonts w:eastAsia="Times New Roman"/>
          <w:sz w:val="24"/>
          <w:szCs w:val="24"/>
        </w:rPr>
      </w:pPr>
      <w:r>
        <w:rPr>
          <w:rFonts w:eastAsia="Times New Roman"/>
          <w:sz w:val="24"/>
          <w:szCs w:val="24"/>
        </w:rPr>
        <w:t>осмысливать эстетические и нравственные ценности художественного текста и высказывать суждение;</w:t>
      </w:r>
    </w:p>
    <w:p w:rsidR="0020635B" w:rsidRDefault="0020635B">
      <w:pPr>
        <w:spacing w:line="13" w:lineRule="exact"/>
        <w:rPr>
          <w:rFonts w:eastAsia="Times New Roman"/>
          <w:sz w:val="24"/>
          <w:szCs w:val="24"/>
        </w:rPr>
      </w:pPr>
    </w:p>
    <w:p w:rsidR="0020635B" w:rsidRDefault="00855554">
      <w:pPr>
        <w:numPr>
          <w:ilvl w:val="0"/>
          <w:numId w:val="48"/>
        </w:numPr>
        <w:tabs>
          <w:tab w:val="left" w:pos="1681"/>
        </w:tabs>
        <w:spacing w:line="234" w:lineRule="auto"/>
        <w:ind w:left="260" w:right="80" w:firstLine="710"/>
        <w:rPr>
          <w:rFonts w:eastAsia="Times New Roman"/>
          <w:sz w:val="24"/>
          <w:szCs w:val="24"/>
        </w:rPr>
      </w:pPr>
      <w:r>
        <w:rPr>
          <w:rFonts w:eastAsia="Times New Roman"/>
          <w:sz w:val="24"/>
          <w:szCs w:val="24"/>
        </w:rPr>
        <w:t>осмысливать эстетические и нравственные ценности художественного текста и высказывать собственное суждение;</w:t>
      </w:r>
    </w:p>
    <w:p w:rsidR="0020635B" w:rsidRDefault="0020635B">
      <w:pPr>
        <w:spacing w:line="13" w:lineRule="exact"/>
        <w:rPr>
          <w:rFonts w:eastAsia="Times New Roman"/>
          <w:sz w:val="24"/>
          <w:szCs w:val="24"/>
        </w:rPr>
      </w:pPr>
    </w:p>
    <w:p w:rsidR="0020635B" w:rsidRDefault="00855554">
      <w:pPr>
        <w:numPr>
          <w:ilvl w:val="0"/>
          <w:numId w:val="48"/>
        </w:numPr>
        <w:tabs>
          <w:tab w:val="left" w:pos="1681"/>
        </w:tabs>
        <w:spacing w:line="234" w:lineRule="auto"/>
        <w:ind w:left="260" w:right="1200" w:firstLine="710"/>
        <w:rPr>
          <w:rFonts w:eastAsia="Times New Roman"/>
          <w:sz w:val="24"/>
          <w:szCs w:val="24"/>
        </w:rPr>
      </w:pPr>
      <w:r>
        <w:rPr>
          <w:rFonts w:eastAsia="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20635B" w:rsidRDefault="0020635B">
      <w:pPr>
        <w:spacing w:line="14" w:lineRule="exact"/>
        <w:rPr>
          <w:rFonts w:eastAsia="Times New Roman"/>
          <w:sz w:val="24"/>
          <w:szCs w:val="24"/>
        </w:rPr>
      </w:pPr>
    </w:p>
    <w:p w:rsidR="0020635B" w:rsidRDefault="00855554">
      <w:pPr>
        <w:numPr>
          <w:ilvl w:val="0"/>
          <w:numId w:val="48"/>
        </w:numPr>
        <w:tabs>
          <w:tab w:val="left" w:pos="1681"/>
        </w:tabs>
        <w:spacing w:line="234" w:lineRule="auto"/>
        <w:ind w:left="260" w:right="1120" w:firstLine="710"/>
        <w:rPr>
          <w:rFonts w:eastAsia="Times New Roman"/>
          <w:sz w:val="24"/>
          <w:szCs w:val="24"/>
        </w:rPr>
      </w:pPr>
      <w:r>
        <w:rPr>
          <w:rFonts w:eastAsia="Times New Roman"/>
          <w:sz w:val="24"/>
          <w:szCs w:val="24"/>
        </w:rPr>
        <w:t>устанавливать ассоциации с жизненным опытом, с впечатлениями от восприятия других видов искусства;</w:t>
      </w:r>
    </w:p>
    <w:p w:rsidR="0020635B" w:rsidRDefault="0020635B">
      <w:pPr>
        <w:spacing w:line="1" w:lineRule="exact"/>
        <w:rPr>
          <w:rFonts w:eastAsia="Times New Roman"/>
          <w:sz w:val="24"/>
          <w:szCs w:val="24"/>
        </w:rPr>
      </w:pPr>
    </w:p>
    <w:p w:rsidR="0020635B" w:rsidRDefault="00855554">
      <w:pPr>
        <w:numPr>
          <w:ilvl w:val="0"/>
          <w:numId w:val="48"/>
        </w:numPr>
        <w:tabs>
          <w:tab w:val="left" w:pos="1680"/>
        </w:tabs>
        <w:ind w:left="1680" w:hanging="710"/>
        <w:rPr>
          <w:rFonts w:eastAsia="Times New Roman"/>
          <w:sz w:val="24"/>
          <w:szCs w:val="24"/>
        </w:rPr>
      </w:pPr>
      <w:r>
        <w:rPr>
          <w:rFonts w:eastAsia="Times New Roman"/>
          <w:sz w:val="24"/>
          <w:szCs w:val="24"/>
        </w:rPr>
        <w:t>составлять по аналогии устные рассказы (повествование, рассуждение,</w:t>
      </w:r>
    </w:p>
    <w:p w:rsidR="0020635B" w:rsidRDefault="00855554">
      <w:pPr>
        <w:ind w:left="260"/>
        <w:rPr>
          <w:rFonts w:eastAsia="Times New Roman"/>
          <w:sz w:val="24"/>
          <w:szCs w:val="24"/>
        </w:rPr>
      </w:pPr>
      <w:r>
        <w:rPr>
          <w:rFonts w:eastAsia="Times New Roman"/>
          <w:sz w:val="24"/>
          <w:szCs w:val="24"/>
        </w:rPr>
        <w:t>описание).</w:t>
      </w:r>
    </w:p>
    <w:p w:rsidR="0020635B" w:rsidRDefault="0020635B">
      <w:pPr>
        <w:spacing w:line="12" w:lineRule="exact"/>
        <w:rPr>
          <w:rFonts w:eastAsia="Times New Roman"/>
          <w:sz w:val="24"/>
          <w:szCs w:val="24"/>
        </w:rPr>
      </w:pPr>
    </w:p>
    <w:p w:rsidR="0020635B" w:rsidRDefault="00855554">
      <w:pPr>
        <w:spacing w:line="234" w:lineRule="auto"/>
        <w:ind w:left="980" w:right="4140"/>
        <w:rPr>
          <w:rFonts w:eastAsia="Times New Roman"/>
          <w:sz w:val="24"/>
          <w:szCs w:val="24"/>
        </w:rPr>
      </w:pPr>
      <w:r>
        <w:rPr>
          <w:rFonts w:eastAsia="Times New Roman"/>
          <w:sz w:val="24"/>
          <w:szCs w:val="24"/>
        </w:rPr>
        <w:t>Круг детского чтения (для всех видов текстов) Выпускник научится:</w:t>
      </w:r>
    </w:p>
    <w:p w:rsidR="0020635B" w:rsidRDefault="0020635B">
      <w:pPr>
        <w:spacing w:line="13" w:lineRule="exact"/>
        <w:rPr>
          <w:rFonts w:eastAsia="Times New Roman"/>
          <w:sz w:val="24"/>
          <w:szCs w:val="24"/>
        </w:rPr>
      </w:pPr>
    </w:p>
    <w:p w:rsidR="0020635B" w:rsidRDefault="00855554">
      <w:pPr>
        <w:numPr>
          <w:ilvl w:val="0"/>
          <w:numId w:val="48"/>
        </w:numPr>
        <w:tabs>
          <w:tab w:val="left" w:pos="1688"/>
        </w:tabs>
        <w:spacing w:line="234" w:lineRule="auto"/>
        <w:ind w:left="260" w:right="40" w:firstLine="710"/>
        <w:rPr>
          <w:rFonts w:eastAsia="Times New Roman"/>
          <w:sz w:val="24"/>
          <w:szCs w:val="24"/>
        </w:rPr>
      </w:pPr>
      <w:r>
        <w:rPr>
          <w:rFonts w:eastAsia="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20635B" w:rsidRDefault="0020635B">
      <w:pPr>
        <w:spacing w:line="13" w:lineRule="exact"/>
        <w:rPr>
          <w:rFonts w:eastAsia="Times New Roman"/>
          <w:sz w:val="24"/>
          <w:szCs w:val="24"/>
        </w:rPr>
      </w:pPr>
    </w:p>
    <w:p w:rsidR="0020635B" w:rsidRDefault="00855554">
      <w:pPr>
        <w:numPr>
          <w:ilvl w:val="0"/>
          <w:numId w:val="48"/>
        </w:numPr>
        <w:tabs>
          <w:tab w:val="left" w:pos="1688"/>
        </w:tabs>
        <w:spacing w:line="234" w:lineRule="auto"/>
        <w:ind w:left="260" w:right="840" w:firstLine="710"/>
        <w:rPr>
          <w:rFonts w:eastAsia="Times New Roman"/>
          <w:sz w:val="24"/>
          <w:szCs w:val="24"/>
        </w:rPr>
      </w:pPr>
      <w:r>
        <w:rPr>
          <w:rFonts w:eastAsia="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0635B" w:rsidRDefault="0020635B">
      <w:pPr>
        <w:spacing w:line="11" w:lineRule="exact"/>
        <w:rPr>
          <w:rFonts w:eastAsia="Times New Roman"/>
          <w:sz w:val="24"/>
          <w:szCs w:val="24"/>
        </w:rPr>
      </w:pPr>
    </w:p>
    <w:p w:rsidR="0020635B" w:rsidRDefault="00855554">
      <w:pPr>
        <w:numPr>
          <w:ilvl w:val="0"/>
          <w:numId w:val="48"/>
        </w:numPr>
        <w:tabs>
          <w:tab w:val="left" w:pos="1688"/>
        </w:tabs>
        <w:spacing w:line="234" w:lineRule="auto"/>
        <w:ind w:left="260" w:right="760" w:firstLine="710"/>
        <w:rPr>
          <w:rFonts w:eastAsia="Times New Roman"/>
          <w:sz w:val="24"/>
          <w:szCs w:val="24"/>
        </w:rPr>
      </w:pPr>
      <w:r>
        <w:rPr>
          <w:rFonts w:eastAsia="Times New Roman"/>
          <w:sz w:val="24"/>
          <w:szCs w:val="24"/>
        </w:rPr>
        <w:t>составлять аннотацию и краткий отзыв на прочитанное произведение по заданному образцу.</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48"/>
        </w:numPr>
        <w:tabs>
          <w:tab w:val="left" w:pos="1700"/>
        </w:tabs>
        <w:ind w:left="1700" w:hanging="730"/>
        <w:rPr>
          <w:rFonts w:eastAsia="Times New Roman"/>
          <w:sz w:val="24"/>
          <w:szCs w:val="24"/>
        </w:rPr>
      </w:pPr>
      <w:r>
        <w:rPr>
          <w:rFonts w:eastAsia="Times New Roman"/>
          <w:sz w:val="24"/>
          <w:szCs w:val="24"/>
        </w:rPr>
        <w:t>работать с тематическим каталогом;</w:t>
      </w:r>
    </w:p>
    <w:p w:rsidR="0020635B" w:rsidRDefault="00855554">
      <w:pPr>
        <w:numPr>
          <w:ilvl w:val="0"/>
          <w:numId w:val="48"/>
        </w:numPr>
        <w:tabs>
          <w:tab w:val="left" w:pos="1700"/>
        </w:tabs>
        <w:ind w:left="1700" w:hanging="730"/>
        <w:rPr>
          <w:rFonts w:eastAsia="Times New Roman"/>
          <w:sz w:val="24"/>
          <w:szCs w:val="24"/>
        </w:rPr>
      </w:pPr>
      <w:r>
        <w:rPr>
          <w:rFonts w:eastAsia="Times New Roman"/>
          <w:sz w:val="24"/>
          <w:szCs w:val="24"/>
        </w:rPr>
        <w:t>работать с детской периодикой;</w:t>
      </w:r>
    </w:p>
    <w:p w:rsidR="0020635B" w:rsidRDefault="0020635B">
      <w:pPr>
        <w:spacing w:line="12" w:lineRule="exact"/>
        <w:rPr>
          <w:rFonts w:eastAsia="Times New Roman"/>
          <w:sz w:val="24"/>
          <w:szCs w:val="24"/>
        </w:rPr>
      </w:pPr>
    </w:p>
    <w:p w:rsidR="0020635B" w:rsidRDefault="00855554">
      <w:pPr>
        <w:numPr>
          <w:ilvl w:val="0"/>
          <w:numId w:val="48"/>
        </w:numPr>
        <w:tabs>
          <w:tab w:val="left" w:pos="1700"/>
        </w:tabs>
        <w:spacing w:line="236" w:lineRule="auto"/>
        <w:ind w:left="980" w:right="740" w:hanging="10"/>
        <w:rPr>
          <w:rFonts w:eastAsia="Times New Roman"/>
          <w:sz w:val="24"/>
          <w:szCs w:val="24"/>
        </w:rPr>
      </w:pPr>
      <w:r>
        <w:rPr>
          <w:rFonts w:eastAsia="Times New Roman"/>
          <w:sz w:val="24"/>
          <w:szCs w:val="24"/>
        </w:rPr>
        <w:t>самостоятельно писать отзыв о прочитанной книге (в свободной форме). Литературоведческая пропедевтика (только для художественных текстов) Выпускник научится:</w:t>
      </w:r>
    </w:p>
    <w:p w:rsidR="0020635B" w:rsidRDefault="0020635B">
      <w:pPr>
        <w:spacing w:line="2" w:lineRule="exact"/>
        <w:rPr>
          <w:sz w:val="20"/>
          <w:szCs w:val="20"/>
        </w:rPr>
      </w:pPr>
    </w:p>
    <w:p w:rsidR="0020635B" w:rsidRDefault="00855554">
      <w:pPr>
        <w:tabs>
          <w:tab w:val="left" w:pos="1680"/>
          <w:tab w:val="left" w:pos="6800"/>
        </w:tabs>
        <w:ind w:left="980"/>
        <w:rPr>
          <w:sz w:val="20"/>
          <w:szCs w:val="20"/>
        </w:rPr>
      </w:pPr>
      <w:r>
        <w:rPr>
          <w:rFonts w:eastAsia="Times New Roman"/>
          <w:sz w:val="24"/>
          <w:szCs w:val="24"/>
        </w:rPr>
        <w:t>-</w:t>
      </w:r>
      <w:r>
        <w:rPr>
          <w:sz w:val="20"/>
          <w:szCs w:val="20"/>
        </w:rPr>
        <w:tab/>
      </w:r>
      <w:r>
        <w:rPr>
          <w:rFonts w:eastAsia="Times New Roman"/>
          <w:sz w:val="24"/>
          <w:szCs w:val="24"/>
        </w:rPr>
        <w:t>распознавать некоторые отличительные</w:t>
      </w:r>
      <w:r>
        <w:rPr>
          <w:sz w:val="20"/>
          <w:szCs w:val="20"/>
        </w:rPr>
        <w:tab/>
      </w:r>
      <w:r>
        <w:rPr>
          <w:rFonts w:eastAsia="Times New Roman"/>
          <w:sz w:val="24"/>
          <w:szCs w:val="24"/>
        </w:rPr>
        <w:t>особенности художественных</w:t>
      </w:r>
    </w:p>
    <w:p w:rsidR="0020635B" w:rsidRDefault="00855554">
      <w:pPr>
        <w:ind w:left="980"/>
        <w:rPr>
          <w:sz w:val="20"/>
          <w:szCs w:val="20"/>
        </w:rPr>
      </w:pPr>
      <w:r>
        <w:rPr>
          <w:rFonts w:eastAsia="Times New Roman"/>
          <w:sz w:val="24"/>
          <w:szCs w:val="24"/>
        </w:rPr>
        <w:t>произведений (на примерах художественных образов и средств художественной</w:t>
      </w:r>
    </w:p>
    <w:p w:rsidR="0020635B" w:rsidRDefault="00855554">
      <w:pPr>
        <w:ind w:left="260"/>
        <w:rPr>
          <w:sz w:val="20"/>
          <w:szCs w:val="20"/>
        </w:rPr>
      </w:pPr>
      <w:r>
        <w:rPr>
          <w:rFonts w:eastAsia="Times New Roman"/>
          <w:sz w:val="24"/>
          <w:szCs w:val="24"/>
        </w:rPr>
        <w:t>выразительности);</w:t>
      </w:r>
    </w:p>
    <w:p w:rsidR="0020635B" w:rsidRDefault="00855554">
      <w:pPr>
        <w:tabs>
          <w:tab w:val="left" w:pos="1680"/>
          <w:tab w:val="left" w:pos="3300"/>
          <w:tab w:val="left" w:pos="4200"/>
          <w:tab w:val="left" w:pos="7700"/>
        </w:tabs>
        <w:ind w:left="980"/>
        <w:rPr>
          <w:sz w:val="20"/>
          <w:szCs w:val="20"/>
        </w:rPr>
      </w:pPr>
      <w:r>
        <w:rPr>
          <w:rFonts w:eastAsia="Times New Roman"/>
          <w:sz w:val="24"/>
          <w:szCs w:val="24"/>
        </w:rPr>
        <w:t>-</w:t>
      </w:r>
      <w:r>
        <w:rPr>
          <w:sz w:val="20"/>
          <w:szCs w:val="20"/>
        </w:rPr>
        <w:tab/>
      </w:r>
      <w:r>
        <w:rPr>
          <w:rFonts w:eastAsia="Times New Roman"/>
          <w:sz w:val="24"/>
          <w:szCs w:val="24"/>
        </w:rPr>
        <w:t>отличать</w:t>
      </w:r>
      <w:r>
        <w:rPr>
          <w:sz w:val="20"/>
          <w:szCs w:val="20"/>
        </w:rPr>
        <w:tab/>
      </w:r>
      <w:r>
        <w:rPr>
          <w:rFonts w:eastAsia="Times New Roman"/>
          <w:sz w:val="24"/>
          <w:szCs w:val="24"/>
        </w:rPr>
        <w:t>на</w:t>
      </w:r>
      <w:r>
        <w:rPr>
          <w:sz w:val="20"/>
          <w:szCs w:val="20"/>
        </w:rPr>
        <w:tab/>
      </w:r>
      <w:r>
        <w:rPr>
          <w:rFonts w:eastAsia="Times New Roman"/>
          <w:sz w:val="24"/>
          <w:szCs w:val="24"/>
        </w:rPr>
        <w:t>практическом уровне</w:t>
      </w:r>
      <w:r>
        <w:rPr>
          <w:sz w:val="20"/>
          <w:szCs w:val="20"/>
        </w:rPr>
        <w:tab/>
      </w:r>
      <w:r>
        <w:rPr>
          <w:rFonts w:eastAsia="Times New Roman"/>
          <w:sz w:val="23"/>
          <w:szCs w:val="23"/>
        </w:rPr>
        <w:t>прозаический текст</w:t>
      </w:r>
    </w:p>
    <w:p w:rsidR="0020635B" w:rsidRDefault="00855554">
      <w:pPr>
        <w:ind w:left="260"/>
        <w:rPr>
          <w:sz w:val="20"/>
          <w:szCs w:val="20"/>
        </w:rPr>
      </w:pPr>
      <w:r>
        <w:rPr>
          <w:rFonts w:eastAsia="Times New Roman"/>
          <w:sz w:val="24"/>
          <w:szCs w:val="24"/>
        </w:rPr>
        <w:t>от стихотворного, приводить примеры прозаических и стихотворных текстов;</w:t>
      </w:r>
    </w:p>
    <w:p w:rsidR="0020635B" w:rsidRDefault="0020635B">
      <w:pPr>
        <w:spacing w:line="12" w:lineRule="exact"/>
        <w:rPr>
          <w:sz w:val="20"/>
          <w:szCs w:val="20"/>
        </w:rPr>
      </w:pPr>
    </w:p>
    <w:p w:rsidR="0020635B" w:rsidRDefault="00855554">
      <w:pPr>
        <w:numPr>
          <w:ilvl w:val="0"/>
          <w:numId w:val="49"/>
        </w:numPr>
        <w:tabs>
          <w:tab w:val="left" w:pos="1688"/>
        </w:tabs>
        <w:spacing w:line="234" w:lineRule="auto"/>
        <w:ind w:left="260" w:right="700" w:firstLine="710"/>
        <w:rPr>
          <w:rFonts w:eastAsia="Times New Roman"/>
          <w:sz w:val="24"/>
          <w:szCs w:val="24"/>
        </w:rPr>
      </w:pPr>
      <w:r>
        <w:rPr>
          <w:rFonts w:eastAsia="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59"/>
        <w:jc w:val="center"/>
        <w:rPr>
          <w:sz w:val="20"/>
          <w:szCs w:val="20"/>
        </w:rPr>
      </w:pPr>
      <w:r>
        <w:rPr>
          <w:rFonts w:ascii="Calibri" w:eastAsia="Calibri" w:hAnsi="Calibri" w:cs="Calibri"/>
        </w:rPr>
        <w:t>26</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numPr>
          <w:ilvl w:val="0"/>
          <w:numId w:val="50"/>
        </w:numPr>
        <w:tabs>
          <w:tab w:val="left" w:pos="1688"/>
        </w:tabs>
        <w:spacing w:line="234" w:lineRule="auto"/>
        <w:ind w:left="260" w:right="1540" w:firstLine="710"/>
        <w:rPr>
          <w:rFonts w:eastAsia="Times New Roman"/>
          <w:sz w:val="24"/>
          <w:szCs w:val="24"/>
        </w:rPr>
      </w:pPr>
      <w:r>
        <w:rPr>
          <w:rFonts w:eastAsia="Times New Roman"/>
          <w:sz w:val="24"/>
          <w:szCs w:val="24"/>
        </w:rPr>
        <w:lastRenderedPageBreak/>
        <w:t>находить средства художественной выразительности (метафора, олицетворение, эпитет).</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50"/>
        </w:numPr>
        <w:tabs>
          <w:tab w:val="left" w:pos="1688"/>
        </w:tabs>
        <w:spacing w:line="234" w:lineRule="auto"/>
        <w:ind w:left="260" w:right="600" w:firstLine="710"/>
        <w:rPr>
          <w:rFonts w:eastAsia="Times New Roman"/>
          <w:sz w:val="24"/>
          <w:szCs w:val="24"/>
        </w:rPr>
      </w:pPr>
      <w:r>
        <w:rPr>
          <w:rFonts w:eastAsia="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20635B" w:rsidRDefault="0020635B">
      <w:pPr>
        <w:spacing w:line="13" w:lineRule="exact"/>
        <w:rPr>
          <w:rFonts w:eastAsia="Times New Roman"/>
          <w:sz w:val="24"/>
          <w:szCs w:val="24"/>
        </w:rPr>
      </w:pPr>
    </w:p>
    <w:p w:rsidR="0020635B" w:rsidRDefault="00855554">
      <w:pPr>
        <w:numPr>
          <w:ilvl w:val="0"/>
          <w:numId w:val="50"/>
        </w:numPr>
        <w:tabs>
          <w:tab w:val="left" w:pos="1688"/>
        </w:tabs>
        <w:spacing w:line="237" w:lineRule="auto"/>
        <w:ind w:left="260" w:right="340" w:firstLine="710"/>
        <w:rPr>
          <w:rFonts w:eastAsia="Times New Roman"/>
          <w:sz w:val="24"/>
          <w:szCs w:val="24"/>
        </w:rPr>
      </w:pPr>
      <w:r>
        <w:rPr>
          <w:rFonts w:eastAsia="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0635B" w:rsidRDefault="0020635B">
      <w:pPr>
        <w:spacing w:line="13" w:lineRule="exact"/>
        <w:rPr>
          <w:rFonts w:eastAsia="Times New Roman"/>
          <w:sz w:val="24"/>
          <w:szCs w:val="24"/>
        </w:rPr>
      </w:pPr>
    </w:p>
    <w:p w:rsidR="0020635B" w:rsidRDefault="00855554">
      <w:pPr>
        <w:numPr>
          <w:ilvl w:val="0"/>
          <w:numId w:val="50"/>
        </w:numPr>
        <w:tabs>
          <w:tab w:val="left" w:pos="1688"/>
        </w:tabs>
        <w:spacing w:line="234" w:lineRule="auto"/>
        <w:ind w:left="260" w:right="1060" w:firstLine="710"/>
        <w:rPr>
          <w:rFonts w:eastAsia="Times New Roman"/>
          <w:sz w:val="24"/>
          <w:szCs w:val="24"/>
        </w:rPr>
      </w:pPr>
      <w:r>
        <w:rPr>
          <w:rFonts w:eastAsia="Times New Roman"/>
          <w:sz w:val="24"/>
          <w:szCs w:val="24"/>
        </w:rPr>
        <w:t>определять позиции героев художественного текста, позицию автора художественного текста.</w:t>
      </w:r>
    </w:p>
    <w:p w:rsidR="0020635B" w:rsidRDefault="0020635B">
      <w:pPr>
        <w:spacing w:line="13" w:lineRule="exact"/>
        <w:rPr>
          <w:rFonts w:eastAsia="Times New Roman"/>
          <w:sz w:val="24"/>
          <w:szCs w:val="24"/>
        </w:rPr>
      </w:pPr>
    </w:p>
    <w:p w:rsidR="0020635B" w:rsidRDefault="00855554">
      <w:pPr>
        <w:spacing w:line="234" w:lineRule="auto"/>
        <w:ind w:left="980" w:right="2360"/>
        <w:rPr>
          <w:rFonts w:eastAsia="Times New Roman"/>
          <w:sz w:val="24"/>
          <w:szCs w:val="24"/>
        </w:rPr>
      </w:pPr>
      <w:r>
        <w:rPr>
          <w:rFonts w:eastAsia="Times New Roman"/>
          <w:sz w:val="24"/>
          <w:szCs w:val="24"/>
        </w:rPr>
        <w:t>Творческая деятельность (только для художественных текстов) Выпускник научится:</w:t>
      </w:r>
    </w:p>
    <w:p w:rsidR="0020635B" w:rsidRDefault="0020635B">
      <w:pPr>
        <w:spacing w:line="2" w:lineRule="exact"/>
        <w:rPr>
          <w:rFonts w:eastAsia="Times New Roman"/>
          <w:sz w:val="24"/>
          <w:szCs w:val="24"/>
        </w:rPr>
      </w:pPr>
    </w:p>
    <w:p w:rsidR="0020635B" w:rsidRDefault="00855554">
      <w:pPr>
        <w:numPr>
          <w:ilvl w:val="0"/>
          <w:numId w:val="50"/>
        </w:numPr>
        <w:tabs>
          <w:tab w:val="left" w:pos="1700"/>
        </w:tabs>
        <w:ind w:left="1700" w:hanging="730"/>
        <w:rPr>
          <w:rFonts w:eastAsia="Times New Roman"/>
          <w:sz w:val="24"/>
          <w:szCs w:val="24"/>
        </w:rPr>
      </w:pPr>
      <w:r>
        <w:rPr>
          <w:rFonts w:eastAsia="Times New Roman"/>
          <w:sz w:val="24"/>
          <w:szCs w:val="24"/>
        </w:rPr>
        <w:t>создавать по аналогии собственный текст в жанре сказки и загадки;</w:t>
      </w:r>
    </w:p>
    <w:p w:rsidR="0020635B" w:rsidRDefault="00855554">
      <w:pPr>
        <w:numPr>
          <w:ilvl w:val="0"/>
          <w:numId w:val="50"/>
        </w:numPr>
        <w:tabs>
          <w:tab w:val="left" w:pos="1700"/>
        </w:tabs>
        <w:ind w:left="1700" w:hanging="730"/>
        <w:rPr>
          <w:rFonts w:eastAsia="Times New Roman"/>
          <w:sz w:val="24"/>
          <w:szCs w:val="24"/>
        </w:rPr>
      </w:pPr>
      <w:r>
        <w:rPr>
          <w:rFonts w:eastAsia="Times New Roman"/>
          <w:sz w:val="24"/>
          <w:szCs w:val="24"/>
        </w:rPr>
        <w:t>восстанавливать текст, дополняя его начало или окончание или пополняя его</w:t>
      </w:r>
    </w:p>
    <w:p w:rsidR="0020635B" w:rsidRDefault="00855554">
      <w:pPr>
        <w:ind w:left="260"/>
        <w:rPr>
          <w:rFonts w:eastAsia="Times New Roman"/>
          <w:sz w:val="24"/>
          <w:szCs w:val="24"/>
        </w:rPr>
      </w:pPr>
      <w:r>
        <w:rPr>
          <w:rFonts w:eastAsia="Times New Roman"/>
          <w:sz w:val="24"/>
          <w:szCs w:val="24"/>
        </w:rPr>
        <w:t>событиями;</w:t>
      </w:r>
    </w:p>
    <w:p w:rsidR="0020635B" w:rsidRDefault="0020635B">
      <w:pPr>
        <w:spacing w:line="12" w:lineRule="exact"/>
        <w:rPr>
          <w:rFonts w:eastAsia="Times New Roman"/>
          <w:sz w:val="24"/>
          <w:szCs w:val="24"/>
        </w:rPr>
      </w:pPr>
    </w:p>
    <w:p w:rsidR="0020635B" w:rsidRDefault="00855554">
      <w:pPr>
        <w:numPr>
          <w:ilvl w:val="0"/>
          <w:numId w:val="50"/>
        </w:numPr>
        <w:tabs>
          <w:tab w:val="left" w:pos="1688"/>
        </w:tabs>
        <w:spacing w:line="234" w:lineRule="auto"/>
        <w:ind w:left="260" w:right="580" w:firstLine="710"/>
        <w:rPr>
          <w:rFonts w:eastAsia="Times New Roman"/>
          <w:sz w:val="24"/>
          <w:szCs w:val="24"/>
        </w:rPr>
      </w:pPr>
      <w:r>
        <w:rPr>
          <w:rFonts w:eastAsia="Times New Roman"/>
          <w:sz w:val="24"/>
          <w:szCs w:val="24"/>
        </w:rPr>
        <w:t>составлять устный рассказ по репродукциям картин художников и/или на основе личного опыта;</w:t>
      </w:r>
    </w:p>
    <w:p w:rsidR="0020635B" w:rsidRDefault="0020635B">
      <w:pPr>
        <w:spacing w:line="13" w:lineRule="exact"/>
        <w:rPr>
          <w:rFonts w:eastAsia="Times New Roman"/>
          <w:sz w:val="24"/>
          <w:szCs w:val="24"/>
        </w:rPr>
      </w:pPr>
    </w:p>
    <w:p w:rsidR="0020635B" w:rsidRDefault="00855554">
      <w:pPr>
        <w:numPr>
          <w:ilvl w:val="0"/>
          <w:numId w:val="50"/>
        </w:numPr>
        <w:tabs>
          <w:tab w:val="left" w:pos="1688"/>
        </w:tabs>
        <w:spacing w:line="234" w:lineRule="auto"/>
        <w:ind w:left="260" w:right="520" w:firstLine="710"/>
        <w:rPr>
          <w:rFonts w:eastAsia="Times New Roman"/>
          <w:sz w:val="24"/>
          <w:szCs w:val="24"/>
        </w:rPr>
      </w:pPr>
      <w:r>
        <w:rPr>
          <w:rFonts w:eastAsia="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50"/>
        </w:numPr>
        <w:tabs>
          <w:tab w:val="left" w:pos="1688"/>
        </w:tabs>
        <w:spacing w:line="237" w:lineRule="auto"/>
        <w:ind w:left="260" w:firstLine="710"/>
        <w:rPr>
          <w:rFonts w:eastAsia="Times New Roman"/>
          <w:sz w:val="24"/>
          <w:szCs w:val="24"/>
        </w:rPr>
      </w:pPr>
      <w:r>
        <w:rPr>
          <w:rFonts w:eastAsia="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0635B" w:rsidRDefault="0020635B">
      <w:pPr>
        <w:spacing w:line="2" w:lineRule="exact"/>
        <w:rPr>
          <w:rFonts w:eastAsia="Times New Roman"/>
          <w:sz w:val="24"/>
          <w:szCs w:val="24"/>
        </w:rPr>
      </w:pPr>
    </w:p>
    <w:p w:rsidR="0020635B" w:rsidRDefault="00855554">
      <w:pPr>
        <w:numPr>
          <w:ilvl w:val="0"/>
          <w:numId w:val="50"/>
        </w:numPr>
        <w:tabs>
          <w:tab w:val="left" w:pos="1700"/>
        </w:tabs>
        <w:ind w:left="1700" w:hanging="730"/>
        <w:rPr>
          <w:rFonts w:eastAsia="Times New Roman"/>
          <w:sz w:val="24"/>
          <w:szCs w:val="24"/>
        </w:rPr>
      </w:pPr>
      <w:r>
        <w:rPr>
          <w:rFonts w:eastAsia="Times New Roman"/>
          <w:sz w:val="24"/>
          <w:szCs w:val="24"/>
        </w:rPr>
        <w:t>писать сочинения по поводу прочитанного в виде читательских аннотации или</w:t>
      </w:r>
    </w:p>
    <w:p w:rsidR="0020635B" w:rsidRDefault="00855554">
      <w:pPr>
        <w:ind w:left="260"/>
        <w:rPr>
          <w:rFonts w:eastAsia="Times New Roman"/>
          <w:sz w:val="24"/>
          <w:szCs w:val="24"/>
        </w:rPr>
      </w:pPr>
      <w:r>
        <w:rPr>
          <w:rFonts w:eastAsia="Times New Roman"/>
          <w:sz w:val="24"/>
          <w:szCs w:val="24"/>
        </w:rPr>
        <w:t>отзыва;</w:t>
      </w:r>
    </w:p>
    <w:p w:rsidR="0020635B" w:rsidRDefault="0020635B">
      <w:pPr>
        <w:spacing w:line="12" w:lineRule="exact"/>
        <w:rPr>
          <w:rFonts w:eastAsia="Times New Roman"/>
          <w:sz w:val="24"/>
          <w:szCs w:val="24"/>
        </w:rPr>
      </w:pPr>
    </w:p>
    <w:p w:rsidR="0020635B" w:rsidRDefault="00855554">
      <w:pPr>
        <w:numPr>
          <w:ilvl w:val="0"/>
          <w:numId w:val="50"/>
        </w:numPr>
        <w:tabs>
          <w:tab w:val="left" w:pos="1688"/>
        </w:tabs>
        <w:spacing w:line="234" w:lineRule="auto"/>
        <w:ind w:left="260" w:right="1120" w:firstLine="710"/>
        <w:rPr>
          <w:rFonts w:eastAsia="Times New Roman"/>
          <w:sz w:val="24"/>
          <w:szCs w:val="24"/>
        </w:rPr>
      </w:pPr>
      <w:r>
        <w:rPr>
          <w:rFonts w:eastAsia="Times New Roman"/>
          <w:sz w:val="24"/>
          <w:szCs w:val="24"/>
        </w:rPr>
        <w:t>создавать серии иллюстраций с короткими текстами по содержанию прочитанного (прослушанного) произведения;</w:t>
      </w:r>
    </w:p>
    <w:p w:rsidR="0020635B" w:rsidRDefault="0020635B">
      <w:pPr>
        <w:spacing w:line="13" w:lineRule="exact"/>
        <w:rPr>
          <w:rFonts w:eastAsia="Times New Roman"/>
          <w:sz w:val="24"/>
          <w:szCs w:val="24"/>
        </w:rPr>
      </w:pPr>
    </w:p>
    <w:p w:rsidR="0020635B" w:rsidRDefault="00855554">
      <w:pPr>
        <w:numPr>
          <w:ilvl w:val="0"/>
          <w:numId w:val="50"/>
        </w:numPr>
        <w:tabs>
          <w:tab w:val="left" w:pos="1688"/>
        </w:tabs>
        <w:spacing w:line="234" w:lineRule="auto"/>
        <w:ind w:left="260" w:right="180" w:firstLine="710"/>
        <w:rPr>
          <w:rFonts w:eastAsia="Times New Roman"/>
          <w:sz w:val="24"/>
          <w:szCs w:val="24"/>
        </w:rPr>
      </w:pPr>
      <w:r>
        <w:rPr>
          <w:rFonts w:eastAsia="Times New Roman"/>
          <w:sz w:val="24"/>
          <w:szCs w:val="24"/>
        </w:rPr>
        <w:t>создавать проекты в виде книжек-самоделок, презентаций с аудиовизуальной поддержкой и пояснениями;</w:t>
      </w:r>
    </w:p>
    <w:p w:rsidR="0020635B" w:rsidRDefault="0020635B">
      <w:pPr>
        <w:spacing w:line="1" w:lineRule="exact"/>
        <w:rPr>
          <w:rFonts w:eastAsia="Times New Roman"/>
          <w:sz w:val="24"/>
          <w:szCs w:val="24"/>
        </w:rPr>
      </w:pPr>
    </w:p>
    <w:p w:rsidR="0020635B" w:rsidRDefault="00855554">
      <w:pPr>
        <w:numPr>
          <w:ilvl w:val="0"/>
          <w:numId w:val="50"/>
        </w:numPr>
        <w:tabs>
          <w:tab w:val="left" w:pos="1700"/>
        </w:tabs>
        <w:ind w:left="1700" w:hanging="730"/>
        <w:rPr>
          <w:rFonts w:eastAsia="Times New Roman"/>
          <w:sz w:val="24"/>
          <w:szCs w:val="24"/>
        </w:rPr>
      </w:pPr>
      <w:r>
        <w:rPr>
          <w:rFonts w:eastAsia="Times New Roman"/>
          <w:sz w:val="24"/>
          <w:szCs w:val="24"/>
        </w:rPr>
        <w:t>работать в группе, создавая сценарии и инсценируя прочитанное</w:t>
      </w:r>
    </w:p>
    <w:p w:rsidR="0020635B" w:rsidRDefault="0020635B">
      <w:pPr>
        <w:spacing w:line="12" w:lineRule="exact"/>
        <w:rPr>
          <w:sz w:val="20"/>
          <w:szCs w:val="20"/>
        </w:rPr>
      </w:pPr>
    </w:p>
    <w:p w:rsidR="0020635B" w:rsidRDefault="00855554">
      <w:pPr>
        <w:spacing w:line="234" w:lineRule="auto"/>
        <w:ind w:left="260" w:right="240"/>
        <w:rPr>
          <w:sz w:val="20"/>
          <w:szCs w:val="20"/>
        </w:rPr>
      </w:pPr>
      <w:r>
        <w:rPr>
          <w:rFonts w:eastAsia="Times New Roman"/>
          <w:sz w:val="24"/>
          <w:szCs w:val="24"/>
        </w:rPr>
        <w:t>(прослушанное, созданное самостоятельно) художественное произведение, в том числе и в виде мультимедийного продукта (мультфильма).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w:t>
      </w:r>
    </w:p>
    <w:p w:rsidR="0020635B" w:rsidRDefault="0020635B">
      <w:pPr>
        <w:spacing w:line="15" w:lineRule="exact"/>
        <w:rPr>
          <w:sz w:val="20"/>
          <w:szCs w:val="20"/>
        </w:rPr>
      </w:pPr>
    </w:p>
    <w:p w:rsidR="0020635B" w:rsidRDefault="00855554">
      <w:pPr>
        <w:spacing w:line="234" w:lineRule="auto"/>
        <w:ind w:left="980" w:right="2320"/>
        <w:rPr>
          <w:sz w:val="20"/>
          <w:szCs w:val="20"/>
        </w:rPr>
      </w:pPr>
      <w:r>
        <w:rPr>
          <w:rFonts w:eastAsia="Times New Roman"/>
          <w:b/>
          <w:bCs/>
          <w:sz w:val="24"/>
          <w:szCs w:val="24"/>
        </w:rPr>
        <w:t>1.2.5. Родной язык и литературное чтение на родном языке Родной язык.</w:t>
      </w:r>
    </w:p>
    <w:p w:rsidR="0020635B" w:rsidRDefault="0020635B">
      <w:pPr>
        <w:spacing w:line="9" w:lineRule="exact"/>
        <w:rPr>
          <w:sz w:val="20"/>
          <w:szCs w:val="20"/>
        </w:rPr>
      </w:pPr>
    </w:p>
    <w:p w:rsidR="0020635B" w:rsidRDefault="00855554">
      <w:pPr>
        <w:numPr>
          <w:ilvl w:val="0"/>
          <w:numId w:val="51"/>
        </w:numPr>
        <w:tabs>
          <w:tab w:val="left" w:pos="1228"/>
        </w:tabs>
        <w:spacing w:line="237" w:lineRule="auto"/>
        <w:ind w:left="260" w:right="120" w:firstLine="710"/>
        <w:rPr>
          <w:rFonts w:eastAsia="Times New Roman"/>
          <w:sz w:val="24"/>
          <w:szCs w:val="24"/>
        </w:rPr>
      </w:pPr>
      <w:r>
        <w:rPr>
          <w:rFonts w:eastAsia="Times New Roman"/>
          <w:sz w:val="24"/>
          <w:szCs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635B" w:rsidRDefault="0020635B">
      <w:pPr>
        <w:spacing w:line="14" w:lineRule="exact"/>
        <w:rPr>
          <w:rFonts w:eastAsia="Times New Roman"/>
          <w:sz w:val="24"/>
          <w:szCs w:val="24"/>
        </w:rPr>
      </w:pPr>
    </w:p>
    <w:p w:rsidR="0020635B" w:rsidRDefault="00855554">
      <w:pPr>
        <w:numPr>
          <w:ilvl w:val="0"/>
          <w:numId w:val="51"/>
        </w:numPr>
        <w:tabs>
          <w:tab w:val="left" w:pos="1228"/>
        </w:tabs>
        <w:spacing w:line="236" w:lineRule="auto"/>
        <w:ind w:left="260" w:right="780" w:firstLine="710"/>
        <w:rPr>
          <w:rFonts w:eastAsia="Times New Roman"/>
          <w:sz w:val="24"/>
          <w:szCs w:val="24"/>
        </w:rPr>
      </w:pPr>
      <w:r>
        <w:rPr>
          <w:rFonts w:eastAsia="Times New Roman"/>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0635B" w:rsidRDefault="0020635B">
      <w:pPr>
        <w:spacing w:line="13" w:lineRule="exact"/>
        <w:rPr>
          <w:rFonts w:eastAsia="Times New Roman"/>
          <w:sz w:val="24"/>
          <w:szCs w:val="24"/>
        </w:rPr>
      </w:pPr>
    </w:p>
    <w:p w:rsidR="0020635B" w:rsidRDefault="00855554">
      <w:pPr>
        <w:numPr>
          <w:ilvl w:val="0"/>
          <w:numId w:val="51"/>
        </w:numPr>
        <w:tabs>
          <w:tab w:val="left" w:pos="1228"/>
        </w:tabs>
        <w:spacing w:line="237" w:lineRule="auto"/>
        <w:ind w:left="260" w:right="80" w:firstLine="710"/>
        <w:rPr>
          <w:rFonts w:eastAsia="Times New Roman"/>
          <w:sz w:val="24"/>
          <w:szCs w:val="24"/>
        </w:rPr>
      </w:pPr>
      <w:r>
        <w:rPr>
          <w:rFonts w:eastAsia="Times New Roman"/>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8" w:lineRule="exact"/>
        <w:rPr>
          <w:sz w:val="20"/>
          <w:szCs w:val="20"/>
        </w:rPr>
      </w:pPr>
    </w:p>
    <w:p w:rsidR="0020635B" w:rsidRDefault="00855554">
      <w:pPr>
        <w:ind w:right="-319"/>
        <w:jc w:val="center"/>
        <w:rPr>
          <w:sz w:val="20"/>
          <w:szCs w:val="20"/>
        </w:rPr>
      </w:pPr>
      <w:r>
        <w:rPr>
          <w:rFonts w:ascii="Calibri" w:eastAsia="Calibri" w:hAnsi="Calibri" w:cs="Calibri"/>
        </w:rPr>
        <w:t>27</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numPr>
          <w:ilvl w:val="0"/>
          <w:numId w:val="52"/>
        </w:numPr>
        <w:tabs>
          <w:tab w:val="left" w:pos="1228"/>
        </w:tabs>
        <w:spacing w:line="236" w:lineRule="auto"/>
        <w:ind w:left="260" w:right="1000" w:firstLine="710"/>
        <w:rPr>
          <w:rFonts w:eastAsia="Times New Roman"/>
          <w:sz w:val="24"/>
          <w:szCs w:val="24"/>
        </w:rPr>
      </w:pPr>
      <w:r>
        <w:rPr>
          <w:rFonts w:eastAsia="Times New Roman"/>
          <w:sz w:val="24"/>
          <w:szCs w:val="24"/>
        </w:rPr>
        <w:lastRenderedPageBreak/>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0635B" w:rsidRDefault="0020635B">
      <w:pPr>
        <w:spacing w:line="14" w:lineRule="exact"/>
        <w:rPr>
          <w:rFonts w:eastAsia="Times New Roman"/>
          <w:sz w:val="24"/>
          <w:szCs w:val="24"/>
        </w:rPr>
      </w:pPr>
    </w:p>
    <w:p w:rsidR="0020635B" w:rsidRDefault="00855554">
      <w:pPr>
        <w:numPr>
          <w:ilvl w:val="0"/>
          <w:numId w:val="52"/>
        </w:numPr>
        <w:tabs>
          <w:tab w:val="left" w:pos="1228"/>
        </w:tabs>
        <w:spacing w:line="249" w:lineRule="auto"/>
        <w:ind w:left="260" w:right="280" w:firstLine="710"/>
        <w:rPr>
          <w:rFonts w:eastAsia="Times New Roman"/>
          <w:sz w:val="23"/>
          <w:szCs w:val="23"/>
        </w:rPr>
      </w:pPr>
      <w:r>
        <w:rPr>
          <w:rFonts w:eastAsia="Times New Roman"/>
          <w:sz w:val="23"/>
          <w:szCs w:val="23"/>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635B" w:rsidRDefault="0020635B">
      <w:pPr>
        <w:spacing w:line="3" w:lineRule="exact"/>
        <w:rPr>
          <w:rFonts w:eastAsia="Times New Roman"/>
          <w:sz w:val="23"/>
          <w:szCs w:val="23"/>
        </w:rPr>
      </w:pPr>
    </w:p>
    <w:p w:rsidR="0020635B" w:rsidRDefault="00855554">
      <w:pPr>
        <w:spacing w:line="234" w:lineRule="auto"/>
        <w:ind w:left="260" w:right="180" w:firstLine="708"/>
        <w:rPr>
          <w:rFonts w:eastAsia="Times New Roman"/>
          <w:sz w:val="23"/>
          <w:szCs w:val="23"/>
        </w:rPr>
      </w:pPr>
      <w:r>
        <w:rPr>
          <w:rFonts w:eastAsia="Times New Roman"/>
          <w:sz w:val="24"/>
          <w:szCs w:val="24"/>
        </w:rPr>
        <w:t>Личностными результатами освоения выпускниками основной школы программы по родному языку являются:</w:t>
      </w:r>
    </w:p>
    <w:p w:rsidR="0020635B" w:rsidRDefault="0020635B">
      <w:pPr>
        <w:spacing w:line="14" w:lineRule="exact"/>
        <w:rPr>
          <w:sz w:val="20"/>
          <w:szCs w:val="20"/>
        </w:rPr>
      </w:pPr>
    </w:p>
    <w:p w:rsidR="0020635B" w:rsidRDefault="00855554">
      <w:pPr>
        <w:numPr>
          <w:ilvl w:val="0"/>
          <w:numId w:val="53"/>
        </w:numPr>
        <w:tabs>
          <w:tab w:val="left" w:pos="1676"/>
        </w:tabs>
        <w:spacing w:line="237" w:lineRule="auto"/>
        <w:ind w:left="260" w:right="60" w:firstLine="710"/>
        <w:rPr>
          <w:rFonts w:eastAsia="Times New Roman"/>
          <w:sz w:val="24"/>
          <w:szCs w:val="24"/>
        </w:rPr>
      </w:pPr>
      <w:r>
        <w:rPr>
          <w:rFonts w:eastAsia="Times New Roman"/>
          <w:sz w:val="24"/>
          <w:szCs w:val="24"/>
        </w:rPr>
        <w:t>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20635B" w:rsidRDefault="0020635B">
      <w:pPr>
        <w:spacing w:line="13" w:lineRule="exact"/>
        <w:rPr>
          <w:rFonts w:eastAsia="Times New Roman"/>
          <w:sz w:val="24"/>
          <w:szCs w:val="24"/>
        </w:rPr>
      </w:pPr>
    </w:p>
    <w:p w:rsidR="0020635B" w:rsidRDefault="00855554">
      <w:pPr>
        <w:numPr>
          <w:ilvl w:val="0"/>
          <w:numId w:val="53"/>
        </w:numPr>
        <w:tabs>
          <w:tab w:val="left" w:pos="1676"/>
        </w:tabs>
        <w:spacing w:line="236" w:lineRule="auto"/>
        <w:ind w:left="260" w:right="40" w:firstLine="710"/>
        <w:rPr>
          <w:rFonts w:eastAsia="Times New Roman"/>
          <w:sz w:val="24"/>
          <w:szCs w:val="24"/>
        </w:rPr>
      </w:pPr>
      <w:r>
        <w:rPr>
          <w:rFonts w:eastAsia="Times New Roman"/>
          <w:sz w:val="24"/>
          <w:szCs w:val="24"/>
        </w:rPr>
        <w:t>осознание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20635B" w:rsidRDefault="0020635B">
      <w:pPr>
        <w:spacing w:line="14" w:lineRule="exact"/>
        <w:rPr>
          <w:rFonts w:eastAsia="Times New Roman"/>
          <w:sz w:val="24"/>
          <w:szCs w:val="24"/>
        </w:rPr>
      </w:pPr>
    </w:p>
    <w:p w:rsidR="0020635B" w:rsidRDefault="00855554">
      <w:pPr>
        <w:numPr>
          <w:ilvl w:val="0"/>
          <w:numId w:val="53"/>
        </w:numPr>
        <w:tabs>
          <w:tab w:val="left" w:pos="1676"/>
        </w:tabs>
        <w:spacing w:line="236" w:lineRule="auto"/>
        <w:ind w:left="260" w:right="380" w:firstLine="710"/>
        <w:jc w:val="both"/>
        <w:rPr>
          <w:rFonts w:eastAsia="Times New Roman"/>
          <w:sz w:val="24"/>
          <w:szCs w:val="24"/>
        </w:rPr>
      </w:pPr>
      <w:r>
        <w:rPr>
          <w:rFonts w:eastAsia="Times New Roman"/>
          <w:sz w:val="24"/>
          <w:szCs w:val="24"/>
        </w:rPr>
        <w:t>достаточный обьем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20635B" w:rsidRDefault="0020635B">
      <w:pPr>
        <w:spacing w:line="13" w:lineRule="exact"/>
        <w:rPr>
          <w:rFonts w:eastAsia="Times New Roman"/>
          <w:sz w:val="24"/>
          <w:szCs w:val="24"/>
        </w:rPr>
      </w:pPr>
    </w:p>
    <w:p w:rsidR="0020635B" w:rsidRDefault="00855554">
      <w:pPr>
        <w:spacing w:line="234" w:lineRule="auto"/>
        <w:ind w:left="260" w:right="1220" w:firstLine="708"/>
        <w:rPr>
          <w:rFonts w:eastAsia="Times New Roman"/>
          <w:sz w:val="24"/>
          <w:szCs w:val="24"/>
        </w:rPr>
      </w:pPr>
      <w:r>
        <w:rPr>
          <w:rFonts w:eastAsia="Times New Roman"/>
          <w:sz w:val="24"/>
          <w:szCs w:val="24"/>
        </w:rPr>
        <w:t>Метапредметными результатами освоения выпускниками основной школы программы по родному языку являются:</w:t>
      </w:r>
    </w:p>
    <w:p w:rsidR="0020635B" w:rsidRDefault="0020635B">
      <w:pPr>
        <w:spacing w:line="2" w:lineRule="exact"/>
        <w:rPr>
          <w:sz w:val="20"/>
          <w:szCs w:val="20"/>
        </w:rPr>
      </w:pPr>
    </w:p>
    <w:p w:rsidR="0020635B" w:rsidRDefault="00855554">
      <w:pPr>
        <w:numPr>
          <w:ilvl w:val="0"/>
          <w:numId w:val="54"/>
        </w:numPr>
        <w:tabs>
          <w:tab w:val="left" w:pos="1680"/>
        </w:tabs>
        <w:ind w:left="1680" w:hanging="710"/>
        <w:rPr>
          <w:rFonts w:eastAsia="Times New Roman"/>
          <w:sz w:val="24"/>
          <w:szCs w:val="24"/>
        </w:rPr>
      </w:pPr>
      <w:r>
        <w:rPr>
          <w:rFonts w:eastAsia="Times New Roman"/>
          <w:sz w:val="24"/>
          <w:szCs w:val="24"/>
        </w:rPr>
        <w:t>Владение всеми видами речевой деятельности;</w:t>
      </w:r>
    </w:p>
    <w:p w:rsidR="0020635B" w:rsidRDefault="0020635B">
      <w:pPr>
        <w:spacing w:line="12" w:lineRule="exact"/>
        <w:rPr>
          <w:rFonts w:eastAsia="Times New Roman"/>
          <w:sz w:val="24"/>
          <w:szCs w:val="24"/>
        </w:rPr>
      </w:pPr>
    </w:p>
    <w:p w:rsidR="0020635B" w:rsidRDefault="00855554">
      <w:pPr>
        <w:numPr>
          <w:ilvl w:val="0"/>
          <w:numId w:val="54"/>
        </w:numPr>
        <w:tabs>
          <w:tab w:val="left" w:pos="1676"/>
        </w:tabs>
        <w:spacing w:line="237" w:lineRule="auto"/>
        <w:ind w:left="260" w:right="140" w:firstLine="710"/>
        <w:rPr>
          <w:rFonts w:eastAsia="Times New Roman"/>
          <w:sz w:val="24"/>
          <w:szCs w:val="24"/>
        </w:rPr>
      </w:pPr>
      <w:r>
        <w:rPr>
          <w:rFonts w:eastAsia="Times New Roman"/>
          <w:sz w:val="24"/>
          <w:szCs w:val="24"/>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20635B" w:rsidRDefault="0020635B">
      <w:pPr>
        <w:spacing w:line="13" w:lineRule="exact"/>
        <w:rPr>
          <w:rFonts w:eastAsia="Times New Roman"/>
          <w:sz w:val="24"/>
          <w:szCs w:val="24"/>
        </w:rPr>
      </w:pPr>
    </w:p>
    <w:p w:rsidR="0020635B" w:rsidRDefault="00855554">
      <w:pPr>
        <w:numPr>
          <w:ilvl w:val="0"/>
          <w:numId w:val="54"/>
        </w:numPr>
        <w:tabs>
          <w:tab w:val="left" w:pos="1676"/>
        </w:tabs>
        <w:spacing w:line="237" w:lineRule="auto"/>
        <w:ind w:left="260" w:firstLine="710"/>
        <w:rPr>
          <w:rFonts w:eastAsia="Times New Roman"/>
          <w:sz w:val="24"/>
          <w:szCs w:val="24"/>
        </w:rPr>
      </w:pPr>
      <w:r>
        <w:rPr>
          <w:rFonts w:eastAsia="Times New Roman"/>
          <w:sz w:val="24"/>
          <w:szCs w:val="24"/>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0635B" w:rsidRDefault="0020635B">
      <w:pPr>
        <w:spacing w:line="17" w:lineRule="exact"/>
        <w:rPr>
          <w:rFonts w:eastAsia="Times New Roman"/>
          <w:sz w:val="24"/>
          <w:szCs w:val="24"/>
        </w:rPr>
      </w:pPr>
    </w:p>
    <w:p w:rsidR="0020635B" w:rsidRDefault="00855554">
      <w:pPr>
        <w:spacing w:line="234" w:lineRule="auto"/>
        <w:ind w:left="260" w:right="180" w:firstLine="708"/>
        <w:rPr>
          <w:rFonts w:eastAsia="Times New Roman"/>
          <w:sz w:val="24"/>
          <w:szCs w:val="24"/>
        </w:rPr>
      </w:pPr>
      <w:r>
        <w:rPr>
          <w:rFonts w:eastAsia="Times New Roman"/>
          <w:sz w:val="24"/>
          <w:szCs w:val="24"/>
        </w:rPr>
        <w:t>Предметными результатами освоения выпускниками основной школы программы по родному языку являются:</w:t>
      </w:r>
    </w:p>
    <w:p w:rsidR="0020635B" w:rsidRDefault="0020635B">
      <w:pPr>
        <w:spacing w:line="14" w:lineRule="exact"/>
        <w:rPr>
          <w:sz w:val="20"/>
          <w:szCs w:val="20"/>
        </w:rPr>
      </w:pPr>
    </w:p>
    <w:p w:rsidR="0020635B" w:rsidRDefault="00855554">
      <w:pPr>
        <w:numPr>
          <w:ilvl w:val="0"/>
          <w:numId w:val="55"/>
        </w:numPr>
        <w:tabs>
          <w:tab w:val="left" w:pos="1676"/>
        </w:tabs>
        <w:spacing w:line="236" w:lineRule="auto"/>
        <w:ind w:left="260" w:right="340" w:firstLine="710"/>
        <w:rPr>
          <w:rFonts w:eastAsia="Times New Roman"/>
          <w:sz w:val="24"/>
          <w:szCs w:val="24"/>
        </w:rPr>
      </w:pPr>
      <w:r>
        <w:rPr>
          <w:rFonts w:eastAsia="Times New Roman"/>
          <w:sz w:val="24"/>
          <w:szCs w:val="24"/>
        </w:rPr>
        <w:t>представление об основных функциях языка, о роли родного языка как национального языка народа РД, о связи языка и культуры народа, о роли родного языка в жизни человека и общества;</w:t>
      </w:r>
    </w:p>
    <w:p w:rsidR="0020635B" w:rsidRDefault="0020635B">
      <w:pPr>
        <w:spacing w:line="13" w:lineRule="exact"/>
        <w:rPr>
          <w:rFonts w:eastAsia="Times New Roman"/>
          <w:sz w:val="24"/>
          <w:szCs w:val="24"/>
        </w:rPr>
      </w:pPr>
    </w:p>
    <w:p w:rsidR="0020635B" w:rsidRDefault="00855554">
      <w:pPr>
        <w:numPr>
          <w:ilvl w:val="0"/>
          <w:numId w:val="55"/>
        </w:numPr>
        <w:tabs>
          <w:tab w:val="left" w:pos="1676"/>
        </w:tabs>
        <w:spacing w:line="233" w:lineRule="auto"/>
        <w:ind w:left="260" w:right="520" w:firstLine="710"/>
        <w:rPr>
          <w:rFonts w:eastAsia="Times New Roman"/>
          <w:sz w:val="24"/>
          <w:szCs w:val="24"/>
        </w:rPr>
      </w:pPr>
      <w:r>
        <w:rPr>
          <w:rFonts w:eastAsia="Times New Roman"/>
          <w:sz w:val="24"/>
          <w:szCs w:val="24"/>
        </w:rPr>
        <w:t>понимание места родного языка в системе гуманитарных наук и его роли в образовании в целом;</w:t>
      </w:r>
    </w:p>
    <w:p w:rsidR="0020635B" w:rsidRDefault="0020635B">
      <w:pPr>
        <w:spacing w:line="13" w:lineRule="exact"/>
        <w:rPr>
          <w:rFonts w:eastAsia="Times New Roman"/>
          <w:sz w:val="24"/>
          <w:szCs w:val="24"/>
        </w:rPr>
      </w:pPr>
    </w:p>
    <w:p w:rsidR="0020635B" w:rsidRDefault="00855554">
      <w:pPr>
        <w:numPr>
          <w:ilvl w:val="0"/>
          <w:numId w:val="55"/>
        </w:numPr>
        <w:tabs>
          <w:tab w:val="left" w:pos="1676"/>
        </w:tabs>
        <w:spacing w:line="234" w:lineRule="auto"/>
        <w:ind w:left="260" w:right="300" w:firstLine="710"/>
        <w:rPr>
          <w:rFonts w:eastAsia="Times New Roman"/>
          <w:sz w:val="24"/>
          <w:szCs w:val="24"/>
        </w:rPr>
      </w:pPr>
      <w:r>
        <w:rPr>
          <w:rFonts w:eastAsia="Times New Roman"/>
          <w:sz w:val="24"/>
          <w:szCs w:val="24"/>
        </w:rPr>
        <w:t>усвоение основ научных знаний о родном языке; понимание взаимосвязи его уровней и единиц;</w:t>
      </w:r>
    </w:p>
    <w:p w:rsidR="0020635B" w:rsidRDefault="0020635B">
      <w:pPr>
        <w:spacing w:line="14" w:lineRule="exact"/>
        <w:rPr>
          <w:rFonts w:eastAsia="Times New Roman"/>
          <w:sz w:val="24"/>
          <w:szCs w:val="24"/>
        </w:rPr>
      </w:pPr>
    </w:p>
    <w:p w:rsidR="0020635B" w:rsidRDefault="00855554">
      <w:pPr>
        <w:numPr>
          <w:ilvl w:val="0"/>
          <w:numId w:val="55"/>
        </w:numPr>
        <w:tabs>
          <w:tab w:val="left" w:pos="1676"/>
        </w:tabs>
        <w:spacing w:line="238" w:lineRule="auto"/>
        <w:ind w:left="260" w:right="260" w:firstLine="710"/>
        <w:rPr>
          <w:rFonts w:eastAsia="Times New Roman"/>
          <w:sz w:val="24"/>
          <w:szCs w:val="24"/>
        </w:rPr>
      </w:pPr>
      <w:r>
        <w:rPr>
          <w:rFonts w:eastAsia="Times New Roman"/>
          <w:sz w:val="24"/>
          <w:szCs w:val="24"/>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20635B" w:rsidRDefault="0020635B">
      <w:pPr>
        <w:spacing w:line="16" w:lineRule="exact"/>
        <w:rPr>
          <w:rFonts w:eastAsia="Times New Roman"/>
          <w:sz w:val="24"/>
          <w:szCs w:val="24"/>
        </w:rPr>
      </w:pPr>
    </w:p>
    <w:p w:rsidR="0020635B" w:rsidRDefault="00855554">
      <w:pPr>
        <w:numPr>
          <w:ilvl w:val="0"/>
          <w:numId w:val="55"/>
        </w:numPr>
        <w:tabs>
          <w:tab w:val="left" w:pos="1676"/>
        </w:tabs>
        <w:spacing w:line="237" w:lineRule="auto"/>
        <w:ind w:left="260" w:right="560" w:firstLine="710"/>
        <w:rPr>
          <w:rFonts w:eastAsia="Times New Roman"/>
          <w:sz w:val="24"/>
          <w:szCs w:val="24"/>
        </w:rPr>
      </w:pPr>
      <w:r>
        <w:rPr>
          <w:rFonts w:eastAsia="Times New Roman"/>
          <w:sz w:val="24"/>
          <w:szCs w:val="24"/>
        </w:rPr>
        <w:t>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2" w:lineRule="exact"/>
        <w:rPr>
          <w:sz w:val="20"/>
          <w:szCs w:val="20"/>
        </w:rPr>
      </w:pPr>
    </w:p>
    <w:p w:rsidR="0020635B" w:rsidRDefault="00855554">
      <w:pPr>
        <w:ind w:right="-259"/>
        <w:jc w:val="center"/>
        <w:rPr>
          <w:sz w:val="20"/>
          <w:szCs w:val="20"/>
        </w:rPr>
      </w:pPr>
      <w:r>
        <w:rPr>
          <w:rFonts w:ascii="Calibri" w:eastAsia="Calibri" w:hAnsi="Calibri" w:cs="Calibri"/>
        </w:rPr>
        <w:t>28</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4" w:lineRule="auto"/>
        <w:ind w:left="358" w:right="600" w:firstLine="708"/>
        <w:rPr>
          <w:sz w:val="20"/>
          <w:szCs w:val="20"/>
        </w:rPr>
      </w:pPr>
      <w:r>
        <w:rPr>
          <w:rFonts w:eastAsia="Times New Roman"/>
          <w:sz w:val="24"/>
          <w:szCs w:val="24"/>
        </w:rPr>
        <w:lastRenderedPageBreak/>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0635B" w:rsidRDefault="0020635B">
      <w:pPr>
        <w:spacing w:line="14" w:lineRule="exact"/>
        <w:rPr>
          <w:sz w:val="20"/>
          <w:szCs w:val="20"/>
        </w:rPr>
      </w:pPr>
    </w:p>
    <w:p w:rsidR="0020635B" w:rsidRDefault="00855554">
      <w:pPr>
        <w:numPr>
          <w:ilvl w:val="1"/>
          <w:numId w:val="56"/>
        </w:numPr>
        <w:tabs>
          <w:tab w:val="left" w:pos="1774"/>
        </w:tabs>
        <w:spacing w:line="238" w:lineRule="auto"/>
        <w:ind w:left="358" w:right="100" w:firstLine="710"/>
        <w:rPr>
          <w:rFonts w:eastAsia="Times New Roman"/>
          <w:sz w:val="24"/>
          <w:szCs w:val="24"/>
        </w:rPr>
      </w:pPr>
      <w:r>
        <w:rPr>
          <w:rFonts w:eastAsia="Times New Roman"/>
          <w:sz w:val="24"/>
          <w:szCs w:val="24"/>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20635B" w:rsidRDefault="0020635B">
      <w:pPr>
        <w:spacing w:line="13" w:lineRule="exact"/>
        <w:rPr>
          <w:rFonts w:eastAsia="Times New Roman"/>
          <w:sz w:val="24"/>
          <w:szCs w:val="24"/>
        </w:rPr>
      </w:pPr>
    </w:p>
    <w:p w:rsidR="0020635B" w:rsidRDefault="00855554">
      <w:pPr>
        <w:numPr>
          <w:ilvl w:val="0"/>
          <w:numId w:val="57"/>
        </w:numPr>
        <w:tabs>
          <w:tab w:val="left" w:pos="358"/>
        </w:tabs>
        <w:spacing w:line="234" w:lineRule="auto"/>
        <w:ind w:left="358" w:right="500" w:hanging="358"/>
        <w:rPr>
          <w:rFonts w:eastAsia="Times New Roman"/>
          <w:sz w:val="24"/>
          <w:szCs w:val="24"/>
        </w:rPr>
      </w:pPr>
      <w:r>
        <w:rPr>
          <w:rFonts w:eastAsia="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20635B" w:rsidRDefault="0020635B">
      <w:pPr>
        <w:spacing w:line="13" w:lineRule="exact"/>
        <w:rPr>
          <w:rFonts w:eastAsia="Times New Roman"/>
          <w:sz w:val="24"/>
          <w:szCs w:val="24"/>
        </w:rPr>
      </w:pPr>
    </w:p>
    <w:p w:rsidR="0020635B" w:rsidRDefault="00855554">
      <w:pPr>
        <w:numPr>
          <w:ilvl w:val="1"/>
          <w:numId w:val="57"/>
        </w:numPr>
        <w:tabs>
          <w:tab w:val="left" w:pos="1774"/>
        </w:tabs>
        <w:spacing w:line="236" w:lineRule="auto"/>
        <w:ind w:left="358" w:right="760" w:firstLine="710"/>
        <w:rPr>
          <w:rFonts w:eastAsia="Times New Roman"/>
          <w:sz w:val="24"/>
          <w:szCs w:val="24"/>
        </w:rPr>
      </w:pPr>
      <w:r>
        <w:rPr>
          <w:rFonts w:eastAsia="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0635B" w:rsidRDefault="0020635B">
      <w:pPr>
        <w:spacing w:line="7" w:lineRule="exact"/>
        <w:rPr>
          <w:rFonts w:eastAsia="Times New Roman"/>
          <w:sz w:val="24"/>
          <w:szCs w:val="24"/>
        </w:rPr>
      </w:pPr>
    </w:p>
    <w:p w:rsidR="0020635B" w:rsidRDefault="00855554">
      <w:pPr>
        <w:ind w:left="1078"/>
        <w:rPr>
          <w:rFonts w:eastAsia="Times New Roman"/>
          <w:sz w:val="24"/>
          <w:szCs w:val="24"/>
        </w:rPr>
      </w:pPr>
      <w:r>
        <w:rPr>
          <w:rFonts w:eastAsia="Times New Roman"/>
          <w:b/>
          <w:bCs/>
          <w:sz w:val="24"/>
          <w:szCs w:val="24"/>
        </w:rPr>
        <w:t>Литературное чтение на родном языке:</w:t>
      </w:r>
    </w:p>
    <w:p w:rsidR="0020635B" w:rsidRDefault="0020635B">
      <w:pPr>
        <w:spacing w:line="7" w:lineRule="exact"/>
        <w:rPr>
          <w:rFonts w:eastAsia="Times New Roman"/>
          <w:sz w:val="24"/>
          <w:szCs w:val="24"/>
        </w:rPr>
      </w:pPr>
    </w:p>
    <w:p w:rsidR="0020635B" w:rsidRDefault="00855554">
      <w:pPr>
        <w:numPr>
          <w:ilvl w:val="1"/>
          <w:numId w:val="58"/>
        </w:numPr>
        <w:tabs>
          <w:tab w:val="left" w:pos="1326"/>
        </w:tabs>
        <w:spacing w:line="236" w:lineRule="auto"/>
        <w:ind w:left="358" w:right="360" w:firstLine="710"/>
        <w:rPr>
          <w:rFonts w:eastAsia="Times New Roman"/>
          <w:sz w:val="24"/>
          <w:szCs w:val="24"/>
        </w:rPr>
      </w:pPr>
      <w:r>
        <w:rPr>
          <w:rFonts w:eastAsia="Times New Roman"/>
          <w:sz w:val="24"/>
          <w:szCs w:val="24"/>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0635B" w:rsidRDefault="0020635B">
      <w:pPr>
        <w:spacing w:line="13" w:lineRule="exact"/>
        <w:rPr>
          <w:rFonts w:eastAsia="Times New Roman"/>
          <w:sz w:val="24"/>
          <w:szCs w:val="24"/>
        </w:rPr>
      </w:pPr>
    </w:p>
    <w:p w:rsidR="0020635B" w:rsidRDefault="00855554">
      <w:pPr>
        <w:numPr>
          <w:ilvl w:val="1"/>
          <w:numId w:val="58"/>
        </w:numPr>
        <w:tabs>
          <w:tab w:val="left" w:pos="1326"/>
        </w:tabs>
        <w:spacing w:line="237" w:lineRule="auto"/>
        <w:ind w:left="358" w:right="100" w:firstLine="710"/>
        <w:rPr>
          <w:rFonts w:eastAsia="Times New Roman"/>
          <w:sz w:val="24"/>
          <w:szCs w:val="24"/>
        </w:rPr>
      </w:pPr>
      <w:r>
        <w:rPr>
          <w:rFonts w:eastAsia="Times New Roman"/>
          <w:sz w:val="24"/>
          <w:szCs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0635B" w:rsidRDefault="0020635B">
      <w:pPr>
        <w:spacing w:line="17" w:lineRule="exact"/>
        <w:rPr>
          <w:rFonts w:eastAsia="Times New Roman"/>
          <w:sz w:val="24"/>
          <w:szCs w:val="24"/>
        </w:rPr>
      </w:pPr>
    </w:p>
    <w:p w:rsidR="0020635B" w:rsidRDefault="00855554">
      <w:pPr>
        <w:numPr>
          <w:ilvl w:val="1"/>
          <w:numId w:val="58"/>
        </w:numPr>
        <w:tabs>
          <w:tab w:val="left" w:pos="1326"/>
        </w:tabs>
        <w:spacing w:line="237" w:lineRule="auto"/>
        <w:ind w:left="358" w:right="340" w:firstLine="710"/>
        <w:rPr>
          <w:rFonts w:eastAsia="Times New Roman"/>
          <w:sz w:val="24"/>
          <w:szCs w:val="24"/>
        </w:rPr>
      </w:pPr>
      <w:r>
        <w:rPr>
          <w:rFonts w:eastAsia="Times New Roman"/>
          <w:sz w:val="24"/>
          <w:szCs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635B" w:rsidRDefault="0020635B">
      <w:pPr>
        <w:spacing w:line="14" w:lineRule="exact"/>
        <w:rPr>
          <w:rFonts w:eastAsia="Times New Roman"/>
          <w:sz w:val="24"/>
          <w:szCs w:val="24"/>
        </w:rPr>
      </w:pPr>
    </w:p>
    <w:p w:rsidR="0020635B" w:rsidRDefault="00855554">
      <w:pPr>
        <w:numPr>
          <w:ilvl w:val="1"/>
          <w:numId w:val="58"/>
        </w:numPr>
        <w:tabs>
          <w:tab w:val="left" w:pos="1326"/>
        </w:tabs>
        <w:spacing w:line="237" w:lineRule="auto"/>
        <w:ind w:left="358" w:right="120" w:firstLine="710"/>
        <w:rPr>
          <w:rFonts w:eastAsia="Times New Roman"/>
          <w:sz w:val="24"/>
          <w:szCs w:val="24"/>
        </w:rPr>
      </w:pPr>
      <w:r>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635B" w:rsidRDefault="0020635B">
      <w:pPr>
        <w:spacing w:line="17" w:lineRule="exact"/>
        <w:rPr>
          <w:rFonts w:eastAsia="Times New Roman"/>
          <w:sz w:val="24"/>
          <w:szCs w:val="24"/>
        </w:rPr>
      </w:pPr>
    </w:p>
    <w:p w:rsidR="0020635B" w:rsidRDefault="00855554">
      <w:pPr>
        <w:numPr>
          <w:ilvl w:val="1"/>
          <w:numId w:val="58"/>
        </w:numPr>
        <w:tabs>
          <w:tab w:val="left" w:pos="1326"/>
        </w:tabs>
        <w:spacing w:line="237" w:lineRule="auto"/>
        <w:ind w:left="358" w:right="280" w:firstLine="710"/>
        <w:rPr>
          <w:rFonts w:eastAsia="Times New Roman"/>
          <w:sz w:val="24"/>
          <w:szCs w:val="24"/>
        </w:rPr>
      </w:pPr>
      <w:r>
        <w:rPr>
          <w:rFonts w:eastAsia="Times New Roman"/>
          <w:sz w:val="24"/>
          <w:szCs w:val="24"/>
        </w:rPr>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0635B" w:rsidRDefault="0020635B">
      <w:pPr>
        <w:spacing w:line="11" w:lineRule="exact"/>
        <w:rPr>
          <w:rFonts w:eastAsia="Times New Roman"/>
          <w:sz w:val="24"/>
          <w:szCs w:val="24"/>
        </w:rPr>
      </w:pPr>
    </w:p>
    <w:p w:rsidR="0020635B" w:rsidRDefault="00855554">
      <w:pPr>
        <w:spacing w:line="234" w:lineRule="auto"/>
        <w:ind w:left="358" w:right="860" w:firstLine="708"/>
        <w:rPr>
          <w:rFonts w:eastAsia="Times New Roman"/>
          <w:sz w:val="24"/>
          <w:szCs w:val="24"/>
        </w:rPr>
      </w:pPr>
      <w:r>
        <w:rPr>
          <w:rFonts w:eastAsia="Times New Roman"/>
          <w:sz w:val="24"/>
          <w:szCs w:val="24"/>
        </w:rPr>
        <w:t>Результатами освоения выпускниками основной школы программы по родной литературе являются:</w:t>
      </w:r>
    </w:p>
    <w:p w:rsidR="0020635B" w:rsidRDefault="0020635B">
      <w:pPr>
        <w:spacing w:line="13" w:lineRule="exact"/>
        <w:rPr>
          <w:rFonts w:eastAsia="Times New Roman"/>
          <w:sz w:val="24"/>
          <w:szCs w:val="24"/>
        </w:rPr>
      </w:pPr>
    </w:p>
    <w:p w:rsidR="0020635B" w:rsidRDefault="00855554">
      <w:pPr>
        <w:spacing w:line="236" w:lineRule="auto"/>
        <w:ind w:left="358" w:right="380"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20635B" w:rsidRDefault="0020635B">
      <w:pPr>
        <w:spacing w:line="14" w:lineRule="exact"/>
        <w:rPr>
          <w:rFonts w:eastAsia="Times New Roman"/>
          <w:sz w:val="24"/>
          <w:szCs w:val="24"/>
        </w:rPr>
      </w:pPr>
    </w:p>
    <w:p w:rsidR="0020635B" w:rsidRDefault="00855554">
      <w:pPr>
        <w:spacing w:line="234" w:lineRule="auto"/>
        <w:ind w:left="358" w:right="1760"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владение разными видами чтения (поисковым, просмотровым, ознакомительным, изучающим) текстов разных стилей и жанров;</w:t>
      </w:r>
    </w:p>
    <w:p w:rsidR="0020635B" w:rsidRDefault="0020635B">
      <w:pPr>
        <w:spacing w:line="13" w:lineRule="exact"/>
        <w:rPr>
          <w:rFonts w:eastAsia="Times New Roman"/>
          <w:sz w:val="24"/>
          <w:szCs w:val="24"/>
        </w:rPr>
      </w:pPr>
    </w:p>
    <w:p w:rsidR="0020635B" w:rsidRDefault="00855554">
      <w:pPr>
        <w:spacing w:line="234" w:lineRule="auto"/>
        <w:ind w:left="358" w:right="580"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адекватное восприятие на слух текстов разных стилей и жанров; владение разными видами аудирования (выборочным, ознакомительным, детальным);</w:t>
      </w:r>
    </w:p>
    <w:p w:rsidR="0020635B" w:rsidRDefault="0020635B">
      <w:pPr>
        <w:spacing w:line="13" w:lineRule="exact"/>
        <w:rPr>
          <w:rFonts w:eastAsia="Times New Roman"/>
          <w:sz w:val="24"/>
          <w:szCs w:val="24"/>
        </w:rPr>
      </w:pPr>
    </w:p>
    <w:p w:rsidR="0020635B" w:rsidRDefault="00855554">
      <w:pPr>
        <w:spacing w:line="234" w:lineRule="auto"/>
        <w:ind w:left="358" w:right="340"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20635B" w:rsidRDefault="0020635B">
      <w:pPr>
        <w:spacing w:line="13" w:lineRule="exact"/>
        <w:rPr>
          <w:rFonts w:eastAsia="Times New Roman"/>
          <w:sz w:val="24"/>
          <w:szCs w:val="24"/>
        </w:rPr>
      </w:pPr>
    </w:p>
    <w:p w:rsidR="0020635B" w:rsidRDefault="00855554">
      <w:pPr>
        <w:spacing w:line="234" w:lineRule="auto"/>
        <w:ind w:left="358" w:firstLine="708"/>
        <w:rPr>
          <w:rFonts w:eastAsia="Times New Roman"/>
          <w:sz w:val="24"/>
          <w:szCs w:val="24"/>
        </w:rPr>
      </w:pPr>
      <w:r>
        <w:rPr>
          <w:rFonts w:ascii="Symbol" w:eastAsia="Symbol" w:hAnsi="Symbol" w:cs="Symbol"/>
          <w:sz w:val="19"/>
          <w:szCs w:val="19"/>
        </w:rPr>
        <w:t></w:t>
      </w:r>
      <w:r>
        <w:rPr>
          <w:rFonts w:eastAsia="Times New Roman"/>
          <w:sz w:val="24"/>
          <w:szCs w:val="24"/>
        </w:rPr>
        <w:t xml:space="preserve"> свободно пользоваться словарями различных типов, справочной литературой, в том числе и на электронных носителях;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1" w:lineRule="exact"/>
        <w:rPr>
          <w:sz w:val="20"/>
          <w:szCs w:val="20"/>
        </w:rPr>
      </w:pPr>
    </w:p>
    <w:p w:rsidR="0020635B" w:rsidRDefault="00855554">
      <w:pPr>
        <w:ind w:right="-377"/>
        <w:jc w:val="center"/>
        <w:rPr>
          <w:sz w:val="20"/>
          <w:szCs w:val="20"/>
        </w:rPr>
      </w:pPr>
      <w:r>
        <w:rPr>
          <w:rFonts w:ascii="Calibri" w:eastAsia="Calibri" w:hAnsi="Calibri" w:cs="Calibri"/>
        </w:rPr>
        <w:t>29</w:t>
      </w:r>
    </w:p>
    <w:p w:rsidR="0020635B" w:rsidRDefault="0020635B">
      <w:pPr>
        <w:sectPr w:rsidR="0020635B">
          <w:pgSz w:w="11900" w:h="16841"/>
          <w:pgMar w:top="1420" w:right="579" w:bottom="0" w:left="1342" w:header="0" w:footer="0" w:gutter="0"/>
          <w:cols w:space="720" w:equalWidth="0">
            <w:col w:w="9978"/>
          </w:cols>
        </w:sectPr>
      </w:pPr>
    </w:p>
    <w:p w:rsidR="0020635B" w:rsidRDefault="00855554">
      <w:pPr>
        <w:numPr>
          <w:ilvl w:val="0"/>
          <w:numId w:val="59"/>
        </w:numPr>
        <w:tabs>
          <w:tab w:val="left" w:pos="1676"/>
        </w:tabs>
        <w:spacing w:line="250" w:lineRule="auto"/>
        <w:ind w:left="260" w:right="420" w:firstLine="710"/>
        <w:rPr>
          <w:rFonts w:ascii="Symbol" w:eastAsia="Symbol" w:hAnsi="Symbol" w:cs="Symbol"/>
          <w:sz w:val="19"/>
          <w:szCs w:val="19"/>
        </w:rPr>
      </w:pPr>
      <w:r>
        <w:rPr>
          <w:rFonts w:eastAsia="Times New Roman"/>
          <w:sz w:val="23"/>
          <w:szCs w:val="23"/>
        </w:rPr>
        <w:lastRenderedPageBreak/>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20635B" w:rsidRDefault="0020635B">
      <w:pPr>
        <w:spacing w:line="1" w:lineRule="exact"/>
        <w:rPr>
          <w:rFonts w:ascii="Symbol" w:eastAsia="Symbol" w:hAnsi="Symbol" w:cs="Symbol"/>
          <w:sz w:val="19"/>
          <w:szCs w:val="19"/>
        </w:rPr>
      </w:pPr>
    </w:p>
    <w:p w:rsidR="0020635B" w:rsidRDefault="00855554">
      <w:pPr>
        <w:numPr>
          <w:ilvl w:val="0"/>
          <w:numId w:val="59"/>
        </w:numPr>
        <w:tabs>
          <w:tab w:val="left" w:pos="1676"/>
        </w:tabs>
        <w:spacing w:line="234" w:lineRule="auto"/>
        <w:ind w:left="260" w:right="480" w:firstLine="710"/>
        <w:rPr>
          <w:rFonts w:ascii="Symbol" w:eastAsia="Symbol" w:hAnsi="Symbol" w:cs="Symbol"/>
          <w:sz w:val="20"/>
          <w:szCs w:val="20"/>
        </w:rPr>
      </w:pPr>
      <w:r>
        <w:rPr>
          <w:rFonts w:eastAsia="Times New Roman"/>
          <w:sz w:val="24"/>
          <w:szCs w:val="24"/>
        </w:rPr>
        <w:t>умение сопоставлять и сравнивать речевые высказывания сточки зрения их содержания, стилистических особенностей и использованных языковых средств;</w:t>
      </w:r>
    </w:p>
    <w:p w:rsidR="0020635B" w:rsidRDefault="0020635B">
      <w:pPr>
        <w:spacing w:line="1" w:lineRule="exact"/>
        <w:rPr>
          <w:rFonts w:ascii="Symbol" w:eastAsia="Symbol" w:hAnsi="Symbol" w:cs="Symbol"/>
          <w:sz w:val="20"/>
          <w:szCs w:val="20"/>
        </w:rPr>
      </w:pPr>
    </w:p>
    <w:p w:rsidR="0020635B" w:rsidRDefault="00855554">
      <w:pPr>
        <w:ind w:left="980"/>
        <w:rPr>
          <w:rFonts w:ascii="Symbol" w:eastAsia="Symbol" w:hAnsi="Symbol" w:cs="Symbol"/>
          <w:sz w:val="20"/>
          <w:szCs w:val="20"/>
        </w:rPr>
      </w:pPr>
      <w:r>
        <w:rPr>
          <w:rFonts w:eastAsia="Times New Roman"/>
          <w:sz w:val="24"/>
          <w:szCs w:val="24"/>
        </w:rPr>
        <w:t>говорение и письмо:</w:t>
      </w:r>
    </w:p>
    <w:p w:rsidR="0020635B" w:rsidRDefault="00855554">
      <w:pPr>
        <w:numPr>
          <w:ilvl w:val="0"/>
          <w:numId w:val="59"/>
        </w:numPr>
        <w:tabs>
          <w:tab w:val="left" w:pos="1680"/>
        </w:tabs>
        <w:ind w:left="1680" w:hanging="710"/>
        <w:rPr>
          <w:rFonts w:ascii="Symbol" w:eastAsia="Symbol" w:hAnsi="Symbol" w:cs="Symbol"/>
          <w:sz w:val="20"/>
          <w:szCs w:val="20"/>
        </w:rPr>
      </w:pPr>
      <w:r>
        <w:rPr>
          <w:rFonts w:eastAsia="Times New Roman"/>
          <w:sz w:val="24"/>
          <w:szCs w:val="24"/>
        </w:rPr>
        <w:t>способность определять цели предстоящей учебной деятельности</w:t>
      </w:r>
    </w:p>
    <w:p w:rsidR="0020635B" w:rsidRDefault="0020635B">
      <w:pPr>
        <w:spacing w:line="12" w:lineRule="exact"/>
        <w:rPr>
          <w:sz w:val="20"/>
          <w:szCs w:val="20"/>
        </w:rPr>
      </w:pPr>
    </w:p>
    <w:p w:rsidR="0020635B" w:rsidRDefault="00855554">
      <w:pPr>
        <w:spacing w:line="234" w:lineRule="auto"/>
        <w:ind w:left="260" w:right="420"/>
        <w:rPr>
          <w:sz w:val="20"/>
          <w:szCs w:val="20"/>
        </w:rPr>
      </w:pPr>
      <w:r>
        <w:rPr>
          <w:rFonts w:eastAsia="Times New Roman"/>
          <w:sz w:val="24"/>
          <w:szCs w:val="24"/>
        </w:rPr>
        <w:t>(индивидуальной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20635B" w:rsidRDefault="0020635B">
      <w:pPr>
        <w:spacing w:line="14" w:lineRule="exact"/>
        <w:rPr>
          <w:sz w:val="20"/>
          <w:szCs w:val="20"/>
        </w:rPr>
      </w:pPr>
    </w:p>
    <w:p w:rsidR="0020635B" w:rsidRDefault="00855554">
      <w:pPr>
        <w:numPr>
          <w:ilvl w:val="1"/>
          <w:numId w:val="60"/>
        </w:numPr>
        <w:tabs>
          <w:tab w:val="left" w:pos="1676"/>
        </w:tabs>
        <w:spacing w:line="234" w:lineRule="auto"/>
        <w:ind w:left="260" w:right="540" w:firstLine="710"/>
        <w:rPr>
          <w:rFonts w:ascii="Symbol" w:eastAsia="Symbol" w:hAnsi="Symbol" w:cs="Symbol"/>
          <w:sz w:val="20"/>
          <w:szCs w:val="20"/>
        </w:rPr>
      </w:pPr>
      <w:r>
        <w:rPr>
          <w:rFonts w:eastAsia="Times New Roman"/>
          <w:sz w:val="24"/>
          <w:szCs w:val="24"/>
        </w:rPr>
        <w:t>умение воспроизводить прослушанный или прочитанный текст с заданной степенью свернутости (план, пересказ, конспект, аннотация);</w:t>
      </w:r>
    </w:p>
    <w:p w:rsidR="0020635B" w:rsidRDefault="0020635B">
      <w:pPr>
        <w:spacing w:line="13" w:lineRule="exact"/>
        <w:rPr>
          <w:rFonts w:ascii="Symbol" w:eastAsia="Symbol" w:hAnsi="Symbol" w:cs="Symbol"/>
          <w:sz w:val="20"/>
          <w:szCs w:val="20"/>
        </w:rPr>
      </w:pPr>
    </w:p>
    <w:p w:rsidR="0020635B" w:rsidRDefault="00855554">
      <w:pPr>
        <w:numPr>
          <w:ilvl w:val="1"/>
          <w:numId w:val="60"/>
        </w:numPr>
        <w:tabs>
          <w:tab w:val="left" w:pos="1676"/>
        </w:tabs>
        <w:spacing w:line="234" w:lineRule="auto"/>
        <w:ind w:left="260" w:right="400" w:firstLine="710"/>
        <w:rPr>
          <w:rFonts w:ascii="Symbol" w:eastAsia="Symbol" w:hAnsi="Symbol" w:cs="Symbol"/>
          <w:sz w:val="20"/>
          <w:szCs w:val="20"/>
        </w:rPr>
      </w:pPr>
      <w:r>
        <w:rPr>
          <w:rFonts w:eastAsia="Times New Roman"/>
          <w:sz w:val="24"/>
          <w:szCs w:val="24"/>
        </w:rPr>
        <w:t>умение создавать устные и письменные тексты разных типов, стилей речи и жанров с учетом замысла, адресата и ситуации общения;</w:t>
      </w:r>
    </w:p>
    <w:p w:rsidR="0020635B" w:rsidRDefault="0020635B">
      <w:pPr>
        <w:spacing w:line="14" w:lineRule="exact"/>
        <w:rPr>
          <w:rFonts w:ascii="Symbol" w:eastAsia="Symbol" w:hAnsi="Symbol" w:cs="Symbol"/>
          <w:sz w:val="20"/>
          <w:szCs w:val="20"/>
        </w:rPr>
      </w:pPr>
    </w:p>
    <w:p w:rsidR="0020635B" w:rsidRDefault="00855554">
      <w:pPr>
        <w:numPr>
          <w:ilvl w:val="1"/>
          <w:numId w:val="60"/>
        </w:numPr>
        <w:tabs>
          <w:tab w:val="left" w:pos="1676"/>
        </w:tabs>
        <w:spacing w:line="237" w:lineRule="auto"/>
        <w:ind w:left="260" w:right="140" w:firstLine="710"/>
        <w:rPr>
          <w:rFonts w:ascii="Symbol" w:eastAsia="Symbol" w:hAnsi="Symbol" w:cs="Symbol"/>
          <w:sz w:val="20"/>
          <w:szCs w:val="20"/>
        </w:rPr>
      </w:pPr>
      <w:r>
        <w:rPr>
          <w:rFonts w:eastAsia="Times New Roman"/>
          <w:sz w:val="24"/>
          <w:szCs w:val="24"/>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20635B" w:rsidRDefault="0020635B">
      <w:pPr>
        <w:spacing w:line="13" w:lineRule="exact"/>
        <w:rPr>
          <w:rFonts w:ascii="Symbol" w:eastAsia="Symbol" w:hAnsi="Symbol" w:cs="Symbol"/>
          <w:sz w:val="20"/>
          <w:szCs w:val="20"/>
        </w:rPr>
      </w:pPr>
    </w:p>
    <w:p w:rsidR="0020635B" w:rsidRDefault="00855554">
      <w:pPr>
        <w:numPr>
          <w:ilvl w:val="1"/>
          <w:numId w:val="60"/>
        </w:numPr>
        <w:tabs>
          <w:tab w:val="left" w:pos="1676"/>
        </w:tabs>
        <w:spacing w:line="236" w:lineRule="auto"/>
        <w:ind w:left="260" w:right="460" w:firstLine="710"/>
        <w:rPr>
          <w:rFonts w:ascii="Symbol" w:eastAsia="Symbol" w:hAnsi="Symbol" w:cs="Symbol"/>
          <w:sz w:val="20"/>
          <w:szCs w:val="20"/>
        </w:rPr>
      </w:pPr>
      <w:r>
        <w:rPr>
          <w:rFonts w:eastAsia="Times New Roman"/>
          <w:sz w:val="24"/>
          <w:szCs w:val="24"/>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20635B" w:rsidRDefault="0020635B">
      <w:pPr>
        <w:spacing w:line="13" w:lineRule="exact"/>
        <w:rPr>
          <w:rFonts w:ascii="Symbol" w:eastAsia="Symbol" w:hAnsi="Symbol" w:cs="Symbol"/>
          <w:sz w:val="20"/>
          <w:szCs w:val="20"/>
        </w:rPr>
      </w:pPr>
    </w:p>
    <w:p w:rsidR="0020635B" w:rsidRDefault="00855554">
      <w:pPr>
        <w:numPr>
          <w:ilvl w:val="1"/>
          <w:numId w:val="60"/>
        </w:numPr>
        <w:tabs>
          <w:tab w:val="left" w:pos="1676"/>
        </w:tabs>
        <w:spacing w:line="237" w:lineRule="auto"/>
        <w:ind w:left="260" w:right="320" w:firstLine="710"/>
        <w:rPr>
          <w:rFonts w:ascii="Symbol" w:eastAsia="Symbol" w:hAnsi="Symbol" w:cs="Symbol"/>
          <w:sz w:val="20"/>
          <w:szCs w:val="20"/>
        </w:rPr>
      </w:pPr>
      <w:r>
        <w:rPr>
          <w:rFonts w:eastAsia="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родного литературного языка; соблюдение основных правил орфографии и пунктуации в процессе письменного общения;</w:t>
      </w:r>
    </w:p>
    <w:p w:rsidR="0020635B" w:rsidRDefault="0020635B">
      <w:pPr>
        <w:spacing w:line="13" w:lineRule="exact"/>
        <w:rPr>
          <w:rFonts w:ascii="Symbol" w:eastAsia="Symbol" w:hAnsi="Symbol" w:cs="Symbol"/>
          <w:sz w:val="20"/>
          <w:szCs w:val="20"/>
        </w:rPr>
      </w:pPr>
    </w:p>
    <w:p w:rsidR="0020635B" w:rsidRDefault="00855554">
      <w:pPr>
        <w:numPr>
          <w:ilvl w:val="1"/>
          <w:numId w:val="60"/>
        </w:numPr>
        <w:tabs>
          <w:tab w:val="left" w:pos="1676"/>
        </w:tabs>
        <w:spacing w:line="250" w:lineRule="auto"/>
        <w:ind w:left="260" w:right="800" w:firstLine="710"/>
        <w:rPr>
          <w:rFonts w:ascii="Symbol" w:eastAsia="Symbol" w:hAnsi="Symbol" w:cs="Symbol"/>
          <w:sz w:val="19"/>
          <w:szCs w:val="19"/>
        </w:rPr>
      </w:pPr>
      <w:r>
        <w:rPr>
          <w:rFonts w:eastAsia="Times New Roman"/>
          <w:sz w:val="23"/>
          <w:szCs w:val="23"/>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20635B" w:rsidRDefault="0020635B">
      <w:pPr>
        <w:spacing w:line="1" w:lineRule="exact"/>
        <w:rPr>
          <w:rFonts w:ascii="Symbol" w:eastAsia="Symbol" w:hAnsi="Symbol" w:cs="Symbol"/>
          <w:sz w:val="19"/>
          <w:szCs w:val="19"/>
        </w:rPr>
      </w:pPr>
    </w:p>
    <w:p w:rsidR="0020635B" w:rsidRDefault="00855554">
      <w:pPr>
        <w:numPr>
          <w:ilvl w:val="1"/>
          <w:numId w:val="60"/>
        </w:numPr>
        <w:tabs>
          <w:tab w:val="left" w:pos="1676"/>
        </w:tabs>
        <w:spacing w:line="236" w:lineRule="auto"/>
        <w:ind w:left="260" w:right="40" w:firstLine="710"/>
        <w:rPr>
          <w:rFonts w:ascii="Symbol" w:eastAsia="Symbol" w:hAnsi="Symbol" w:cs="Symbol"/>
          <w:sz w:val="20"/>
          <w:szCs w:val="20"/>
        </w:rPr>
      </w:pPr>
      <w:r>
        <w:rPr>
          <w:rFonts w:eastAsia="Times New Roman"/>
          <w:sz w:val="24"/>
          <w:szCs w:val="24"/>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грамматические</w:t>
      </w:r>
    </w:p>
    <w:p w:rsidR="0020635B" w:rsidRDefault="0020635B">
      <w:pPr>
        <w:spacing w:line="13" w:lineRule="exact"/>
        <w:rPr>
          <w:rFonts w:ascii="Symbol" w:eastAsia="Symbol" w:hAnsi="Symbol" w:cs="Symbol"/>
          <w:sz w:val="20"/>
          <w:szCs w:val="20"/>
        </w:rPr>
      </w:pPr>
    </w:p>
    <w:p w:rsidR="0020635B" w:rsidRDefault="00855554">
      <w:pPr>
        <w:numPr>
          <w:ilvl w:val="0"/>
          <w:numId w:val="60"/>
        </w:numPr>
        <w:tabs>
          <w:tab w:val="left" w:pos="449"/>
        </w:tabs>
        <w:spacing w:line="234" w:lineRule="auto"/>
        <w:ind w:left="260" w:right="1360" w:firstLine="2"/>
        <w:rPr>
          <w:rFonts w:eastAsia="Times New Roman"/>
          <w:sz w:val="24"/>
          <w:szCs w:val="24"/>
        </w:rPr>
      </w:pPr>
      <w:r>
        <w:rPr>
          <w:rFonts w:eastAsia="Times New Roman"/>
          <w:sz w:val="24"/>
          <w:szCs w:val="24"/>
        </w:rPr>
        <w:t>речевые ошибки, недочеты, исправлять их; совершенствовать и редактировать собственные тексты;</w:t>
      </w:r>
    </w:p>
    <w:p w:rsidR="0020635B" w:rsidRDefault="0020635B">
      <w:pPr>
        <w:spacing w:line="13" w:lineRule="exact"/>
        <w:rPr>
          <w:rFonts w:eastAsia="Times New Roman"/>
          <w:sz w:val="24"/>
          <w:szCs w:val="24"/>
        </w:rPr>
      </w:pPr>
    </w:p>
    <w:p w:rsidR="0020635B" w:rsidRDefault="00855554">
      <w:pPr>
        <w:numPr>
          <w:ilvl w:val="1"/>
          <w:numId w:val="60"/>
        </w:numPr>
        <w:tabs>
          <w:tab w:val="left" w:pos="1676"/>
        </w:tabs>
        <w:spacing w:line="236" w:lineRule="auto"/>
        <w:ind w:left="260" w:right="100" w:firstLine="710"/>
        <w:rPr>
          <w:rFonts w:ascii="Symbol" w:eastAsia="Symbol" w:hAnsi="Symbol" w:cs="Symbol"/>
          <w:sz w:val="20"/>
          <w:szCs w:val="20"/>
        </w:rPr>
      </w:pPr>
      <w:r>
        <w:rPr>
          <w:rFonts w:eastAsia="Times New Roman"/>
          <w:sz w:val="24"/>
          <w:szCs w:val="24"/>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20635B" w:rsidRDefault="0020635B">
      <w:pPr>
        <w:spacing w:line="14" w:lineRule="exact"/>
        <w:rPr>
          <w:sz w:val="20"/>
          <w:szCs w:val="20"/>
        </w:rPr>
      </w:pPr>
    </w:p>
    <w:p w:rsidR="0020635B" w:rsidRDefault="00855554">
      <w:pPr>
        <w:numPr>
          <w:ilvl w:val="0"/>
          <w:numId w:val="61"/>
        </w:numPr>
        <w:tabs>
          <w:tab w:val="left" w:pos="1330"/>
        </w:tabs>
        <w:spacing w:line="249" w:lineRule="auto"/>
        <w:ind w:left="260" w:right="260" w:firstLine="710"/>
        <w:rPr>
          <w:rFonts w:eastAsia="Times New Roman"/>
          <w:sz w:val="23"/>
          <w:szCs w:val="23"/>
        </w:rPr>
      </w:pPr>
      <w:r>
        <w:rPr>
          <w:rFonts w:eastAsia="Times New Roman"/>
          <w:sz w:val="23"/>
          <w:szCs w:val="23"/>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20635B" w:rsidRDefault="0020635B">
      <w:pPr>
        <w:spacing w:line="4" w:lineRule="exact"/>
        <w:rPr>
          <w:rFonts w:eastAsia="Times New Roman"/>
          <w:sz w:val="23"/>
          <w:szCs w:val="23"/>
        </w:rPr>
      </w:pPr>
    </w:p>
    <w:p w:rsidR="0020635B" w:rsidRDefault="00855554">
      <w:pPr>
        <w:numPr>
          <w:ilvl w:val="0"/>
          <w:numId w:val="61"/>
        </w:numPr>
        <w:tabs>
          <w:tab w:val="left" w:pos="1330"/>
        </w:tabs>
        <w:spacing w:line="237" w:lineRule="auto"/>
        <w:ind w:left="260" w:firstLine="710"/>
        <w:rPr>
          <w:rFonts w:eastAsia="Times New Roman"/>
          <w:sz w:val="24"/>
          <w:szCs w:val="24"/>
        </w:rPr>
      </w:pPr>
      <w:r>
        <w:rPr>
          <w:rFonts w:eastAsia="Times New Roman"/>
          <w:sz w:val="24"/>
          <w:szCs w:val="24"/>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0635B" w:rsidRDefault="0020635B">
      <w:pPr>
        <w:spacing w:line="200" w:lineRule="exact"/>
        <w:rPr>
          <w:sz w:val="20"/>
          <w:szCs w:val="20"/>
        </w:rPr>
      </w:pPr>
    </w:p>
    <w:p w:rsidR="0020635B" w:rsidRDefault="0020635B">
      <w:pPr>
        <w:spacing w:line="364" w:lineRule="exact"/>
        <w:rPr>
          <w:sz w:val="20"/>
          <w:szCs w:val="20"/>
        </w:rPr>
      </w:pPr>
    </w:p>
    <w:p w:rsidR="0020635B" w:rsidRDefault="00855554">
      <w:pPr>
        <w:ind w:left="600"/>
        <w:rPr>
          <w:sz w:val="20"/>
          <w:szCs w:val="20"/>
        </w:rPr>
      </w:pPr>
      <w:r>
        <w:rPr>
          <w:rFonts w:eastAsia="Times New Roman"/>
          <w:b/>
          <w:bCs/>
        </w:rPr>
        <w:t>2.2.6.Аварский язык</w:t>
      </w:r>
    </w:p>
    <w:p w:rsidR="0020635B" w:rsidRDefault="00855554">
      <w:pPr>
        <w:spacing w:line="236" w:lineRule="auto"/>
        <w:ind w:left="600"/>
        <w:rPr>
          <w:sz w:val="20"/>
          <w:szCs w:val="20"/>
        </w:rPr>
      </w:pPr>
      <w:r>
        <w:rPr>
          <w:rFonts w:eastAsia="Times New Roman"/>
        </w:rPr>
        <w:t>Курс лъазабун лъугIун хадуб кьолел хIасилал</w:t>
      </w:r>
    </w:p>
    <w:p w:rsidR="0020635B" w:rsidRDefault="00855554">
      <w:pPr>
        <w:ind w:left="260"/>
        <w:rPr>
          <w:sz w:val="20"/>
          <w:szCs w:val="20"/>
        </w:rPr>
      </w:pPr>
      <w:r>
        <w:rPr>
          <w:rFonts w:eastAsia="Times New Roman"/>
        </w:rPr>
        <w:t>Напсиял хIасилал:</w:t>
      </w:r>
    </w:p>
    <w:p w:rsidR="0020635B" w:rsidRDefault="0020635B">
      <w:pPr>
        <w:spacing w:line="13" w:lineRule="exact"/>
        <w:rPr>
          <w:sz w:val="20"/>
          <w:szCs w:val="20"/>
        </w:rPr>
      </w:pPr>
    </w:p>
    <w:p w:rsidR="0020635B" w:rsidRDefault="00855554">
      <w:pPr>
        <w:numPr>
          <w:ilvl w:val="0"/>
          <w:numId w:val="62"/>
        </w:numPr>
        <w:tabs>
          <w:tab w:val="left" w:pos="774"/>
        </w:tabs>
        <w:spacing w:line="234" w:lineRule="auto"/>
        <w:ind w:left="260" w:right="620" w:firstLine="388"/>
        <w:rPr>
          <w:rFonts w:eastAsia="Times New Roman"/>
          <w:b/>
          <w:bCs/>
        </w:rPr>
      </w:pPr>
      <w:r>
        <w:rPr>
          <w:rFonts w:eastAsia="Times New Roman"/>
        </w:rPr>
        <w:t>жиндирго ВатIаналдаса, дагъистаналъул миллатаздаса ва гьелъул тарихалдаса чIухIи; жив магIарул миллаталъул чи вукIин бичIчIи;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99" w:lineRule="exact"/>
        <w:rPr>
          <w:sz w:val="20"/>
          <w:szCs w:val="20"/>
        </w:rPr>
      </w:pPr>
    </w:p>
    <w:p w:rsidR="0020635B" w:rsidRDefault="00855554">
      <w:pPr>
        <w:ind w:right="-259"/>
        <w:jc w:val="center"/>
        <w:rPr>
          <w:sz w:val="20"/>
          <w:szCs w:val="20"/>
        </w:rPr>
      </w:pPr>
      <w:r>
        <w:rPr>
          <w:rFonts w:ascii="Calibri" w:eastAsia="Calibri" w:hAnsi="Calibri" w:cs="Calibri"/>
        </w:rPr>
        <w:t>30</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numPr>
          <w:ilvl w:val="0"/>
          <w:numId w:val="63"/>
        </w:numPr>
        <w:tabs>
          <w:tab w:val="left" w:pos="826"/>
        </w:tabs>
        <w:spacing w:line="234" w:lineRule="auto"/>
        <w:ind w:left="260" w:right="460" w:firstLine="388"/>
        <w:rPr>
          <w:rFonts w:eastAsia="Times New Roman"/>
        </w:rPr>
      </w:pPr>
      <w:r>
        <w:rPr>
          <w:rFonts w:eastAsia="Times New Roman"/>
        </w:rPr>
        <w:lastRenderedPageBreak/>
        <w:t>рахьдал мацI нилъер культураялъул аслу букIин бичIчIи ва гьелъ магIарулазул миллатазда гьоркьоб щулияб бухьен чIезабулеблъи лъай;</w:t>
      </w:r>
    </w:p>
    <w:p w:rsidR="0020635B" w:rsidRDefault="0020635B">
      <w:pPr>
        <w:spacing w:line="1" w:lineRule="exact"/>
        <w:rPr>
          <w:rFonts w:eastAsia="Times New Roman"/>
        </w:rPr>
      </w:pPr>
    </w:p>
    <w:p w:rsidR="0020635B" w:rsidRDefault="00855554">
      <w:pPr>
        <w:numPr>
          <w:ilvl w:val="0"/>
          <w:numId w:val="63"/>
        </w:numPr>
        <w:tabs>
          <w:tab w:val="left" w:pos="780"/>
        </w:tabs>
        <w:ind w:left="780" w:hanging="132"/>
        <w:rPr>
          <w:rFonts w:eastAsia="Times New Roman"/>
        </w:rPr>
      </w:pPr>
      <w:r>
        <w:rPr>
          <w:rFonts w:eastAsia="Times New Roman"/>
        </w:rPr>
        <w:t>гъалатI гьечIеб кIалзул ва хъвавул калам гIаммаб культураялъул гIаламат букIин лъай;</w:t>
      </w:r>
    </w:p>
    <w:p w:rsidR="0020635B" w:rsidRDefault="0020635B">
      <w:pPr>
        <w:spacing w:line="10" w:lineRule="exact"/>
        <w:rPr>
          <w:rFonts w:eastAsia="Times New Roman"/>
        </w:rPr>
      </w:pPr>
    </w:p>
    <w:p w:rsidR="0020635B" w:rsidRDefault="00855554">
      <w:pPr>
        <w:numPr>
          <w:ilvl w:val="1"/>
          <w:numId w:val="63"/>
        </w:numPr>
        <w:tabs>
          <w:tab w:val="left" w:pos="826"/>
        </w:tabs>
        <w:spacing w:line="234" w:lineRule="auto"/>
        <w:ind w:left="260" w:right="120" w:firstLine="444"/>
        <w:rPr>
          <w:rFonts w:eastAsia="Times New Roman"/>
        </w:rPr>
      </w:pPr>
      <w:r>
        <w:rPr>
          <w:rFonts w:eastAsia="Times New Roman"/>
        </w:rPr>
        <w:t>школалдехун ва цIалиялдехун бугеб бербалагьи цIикIкIинаби, кидаго лъикIав цIалдохъанлъун вукIине бажари;</w:t>
      </w:r>
    </w:p>
    <w:p w:rsidR="0020635B" w:rsidRDefault="0020635B">
      <w:pPr>
        <w:spacing w:line="1" w:lineRule="exact"/>
        <w:rPr>
          <w:rFonts w:eastAsia="Times New Roman"/>
        </w:rPr>
      </w:pPr>
    </w:p>
    <w:p w:rsidR="0020635B" w:rsidRDefault="00855554">
      <w:pPr>
        <w:numPr>
          <w:ilvl w:val="1"/>
          <w:numId w:val="63"/>
        </w:numPr>
        <w:tabs>
          <w:tab w:val="left" w:pos="820"/>
        </w:tabs>
        <w:ind w:left="820" w:hanging="116"/>
        <w:rPr>
          <w:rFonts w:eastAsia="Times New Roman"/>
        </w:rPr>
      </w:pPr>
      <w:r>
        <w:rPr>
          <w:rFonts w:eastAsia="Times New Roman"/>
        </w:rPr>
        <w:t>лъикIаб даражаялда цIализеги цIализе бугеб пагьмуялъе жинцаго къимат кьезеги бажари;</w:t>
      </w:r>
    </w:p>
    <w:p w:rsidR="0020635B" w:rsidRDefault="00855554">
      <w:pPr>
        <w:numPr>
          <w:ilvl w:val="0"/>
          <w:numId w:val="63"/>
        </w:numPr>
        <w:tabs>
          <w:tab w:val="left" w:pos="780"/>
        </w:tabs>
        <w:ind w:left="780" w:hanging="132"/>
        <w:rPr>
          <w:rFonts w:eastAsia="Times New Roman"/>
        </w:rPr>
      </w:pPr>
      <w:r>
        <w:rPr>
          <w:rFonts w:eastAsia="Times New Roman"/>
        </w:rPr>
        <w:t>цо къасдалда жинца гьарурал  ишазул жавабчилъиги жибго  жиндаго</w:t>
      </w:r>
    </w:p>
    <w:p w:rsidR="0020635B" w:rsidRDefault="00855554">
      <w:pPr>
        <w:ind w:left="260"/>
        <w:rPr>
          <w:sz w:val="20"/>
          <w:szCs w:val="20"/>
        </w:rPr>
      </w:pPr>
      <w:r>
        <w:rPr>
          <w:rFonts w:eastAsia="Times New Roman"/>
        </w:rPr>
        <w:t>чIараб, цогиялда бухьинчIеб хасиятги цебетIезаби;</w:t>
      </w:r>
    </w:p>
    <w:p w:rsidR="0020635B" w:rsidRDefault="0020635B">
      <w:pPr>
        <w:spacing w:line="11" w:lineRule="exact"/>
        <w:rPr>
          <w:sz w:val="20"/>
          <w:szCs w:val="20"/>
        </w:rPr>
      </w:pPr>
    </w:p>
    <w:p w:rsidR="0020635B" w:rsidRDefault="00855554">
      <w:pPr>
        <w:numPr>
          <w:ilvl w:val="0"/>
          <w:numId w:val="64"/>
        </w:numPr>
        <w:tabs>
          <w:tab w:val="left" w:pos="771"/>
        </w:tabs>
        <w:spacing w:line="235" w:lineRule="auto"/>
        <w:ind w:left="260" w:right="200" w:firstLine="388"/>
        <w:rPr>
          <w:rFonts w:eastAsia="Times New Roman"/>
        </w:rPr>
      </w:pPr>
      <w:r>
        <w:rPr>
          <w:rFonts w:eastAsia="Times New Roman"/>
        </w:rPr>
        <w:t>цогидал гIадамазе кумекалъе хIадурав, ният лъикIав, хIалхъублъи гьечIев, гIадамазе лъикIлъи гьабулев инсан вахъинави.</w:t>
      </w:r>
    </w:p>
    <w:p w:rsidR="0020635B" w:rsidRDefault="00855554">
      <w:pPr>
        <w:numPr>
          <w:ilvl w:val="0"/>
          <w:numId w:val="64"/>
        </w:numPr>
        <w:tabs>
          <w:tab w:val="left" w:pos="780"/>
        </w:tabs>
        <w:ind w:left="780" w:hanging="132"/>
        <w:rPr>
          <w:rFonts w:eastAsia="Times New Roman"/>
        </w:rPr>
      </w:pPr>
      <w:r>
        <w:rPr>
          <w:rFonts w:eastAsia="Times New Roman"/>
        </w:rPr>
        <w:t>мугIалимас кьураб къиматалда разилъи.</w:t>
      </w:r>
    </w:p>
    <w:p w:rsidR="0020635B" w:rsidRDefault="0020635B">
      <w:pPr>
        <w:spacing w:line="257" w:lineRule="exact"/>
        <w:rPr>
          <w:sz w:val="20"/>
          <w:szCs w:val="20"/>
        </w:rPr>
      </w:pPr>
    </w:p>
    <w:p w:rsidR="0020635B" w:rsidRDefault="00855554">
      <w:pPr>
        <w:ind w:left="260"/>
        <w:rPr>
          <w:sz w:val="20"/>
          <w:szCs w:val="20"/>
        </w:rPr>
      </w:pPr>
      <w:r>
        <w:rPr>
          <w:rFonts w:eastAsia="Times New Roman"/>
          <w:b/>
          <w:bCs/>
        </w:rPr>
        <w:t>Метапредметиял хIасилал:</w:t>
      </w:r>
    </w:p>
    <w:p w:rsidR="0020635B" w:rsidRDefault="00855554">
      <w:pPr>
        <w:numPr>
          <w:ilvl w:val="2"/>
          <w:numId w:val="65"/>
        </w:numPr>
        <w:tabs>
          <w:tab w:val="left" w:pos="840"/>
        </w:tabs>
        <w:spacing w:line="233" w:lineRule="auto"/>
        <w:ind w:left="840" w:hanging="136"/>
        <w:rPr>
          <w:rFonts w:eastAsia="Times New Roman"/>
        </w:rPr>
      </w:pPr>
      <w:r>
        <w:rPr>
          <w:rFonts w:eastAsia="Times New Roman"/>
        </w:rPr>
        <w:t xml:space="preserve">учебникалда бугеб материал лъикI лъай: ай цIалул тIадкъаял тIуразаризе къваригIараб </w:t>
      </w:r>
      <w:r>
        <w:rPr>
          <w:rFonts w:eastAsia="Times New Roman"/>
          <w:sz w:val="24"/>
          <w:szCs w:val="24"/>
        </w:rPr>
        <w:t>баян</w:t>
      </w:r>
    </w:p>
    <w:p w:rsidR="0020635B" w:rsidRDefault="0020635B">
      <w:pPr>
        <w:spacing w:line="12" w:lineRule="exact"/>
        <w:rPr>
          <w:rFonts w:eastAsia="Times New Roman"/>
        </w:rPr>
      </w:pPr>
    </w:p>
    <w:p w:rsidR="0020635B" w:rsidRDefault="00855554">
      <w:pPr>
        <w:spacing w:line="237" w:lineRule="auto"/>
        <w:ind w:left="260" w:right="20"/>
        <w:rPr>
          <w:rFonts w:eastAsia="Times New Roman"/>
        </w:rPr>
      </w:pPr>
      <w:r>
        <w:rPr>
          <w:rFonts w:eastAsia="Times New Roman"/>
          <w:sz w:val="24"/>
          <w:szCs w:val="24"/>
        </w:rPr>
        <w:t>(информация) балагьи, суратаздалъун, схемабаздалъун кьураб баян бичIчIи; предметал дандекквей, гьезулъ гIаммал ва ратIа гьариялъул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20635B" w:rsidRDefault="0020635B">
      <w:pPr>
        <w:spacing w:line="13" w:lineRule="exact"/>
        <w:rPr>
          <w:rFonts w:eastAsia="Times New Roman"/>
        </w:rPr>
      </w:pPr>
    </w:p>
    <w:p w:rsidR="0020635B" w:rsidRDefault="00855554">
      <w:pPr>
        <w:numPr>
          <w:ilvl w:val="3"/>
          <w:numId w:val="65"/>
        </w:numPr>
        <w:tabs>
          <w:tab w:val="left" w:pos="879"/>
        </w:tabs>
        <w:spacing w:line="234" w:lineRule="auto"/>
        <w:ind w:left="260" w:right="480" w:firstLine="482"/>
        <w:rPr>
          <w:rFonts w:eastAsia="Times New Roman"/>
          <w:sz w:val="24"/>
          <w:szCs w:val="24"/>
        </w:rPr>
      </w:pPr>
      <w:r>
        <w:rPr>
          <w:rFonts w:eastAsia="Times New Roman"/>
          <w:sz w:val="24"/>
          <w:szCs w:val="24"/>
        </w:rPr>
        <w:t>диалогалъулъ гIахьаллъизе бажари (лъурал суалазе жавабал кьезе, суалал жинцаго лъезе, бичIчIулареб жо мухIкан гьабизе);</w:t>
      </w:r>
    </w:p>
    <w:p w:rsidR="0020635B" w:rsidRDefault="0020635B">
      <w:pPr>
        <w:spacing w:line="13" w:lineRule="exact"/>
        <w:rPr>
          <w:rFonts w:eastAsia="Times New Roman"/>
          <w:sz w:val="24"/>
          <w:szCs w:val="24"/>
        </w:rPr>
      </w:pPr>
    </w:p>
    <w:p w:rsidR="0020635B" w:rsidRDefault="00855554">
      <w:pPr>
        <w:numPr>
          <w:ilvl w:val="1"/>
          <w:numId w:val="65"/>
        </w:numPr>
        <w:tabs>
          <w:tab w:val="left" w:pos="819"/>
        </w:tabs>
        <w:spacing w:line="236" w:lineRule="auto"/>
        <w:ind w:left="260" w:right="120" w:firstLine="422"/>
        <w:rPr>
          <w:rFonts w:eastAsia="Times New Roman"/>
          <w:sz w:val="24"/>
          <w:szCs w:val="24"/>
        </w:rPr>
      </w:pPr>
      <w:r>
        <w:rPr>
          <w:rFonts w:eastAsia="Times New Roman"/>
          <w:sz w:val="24"/>
          <w:szCs w:val="24"/>
        </w:rPr>
        <w:t>тIадкъаял тIуралаго, гьалмагъасда цадахъ хIалтIизе бажари: хIалтIаби гьариялъул ирга чIезабизе ва цIунизе, гъалатIазул хIакъалъулъ гьалмагъасда бицине, данд бан гьоркьоб лъураб суал тIубазабиялъулъ гIахьаллъизе;</w:t>
      </w:r>
    </w:p>
    <w:p w:rsidR="0020635B" w:rsidRDefault="0020635B">
      <w:pPr>
        <w:spacing w:line="1" w:lineRule="exact"/>
        <w:rPr>
          <w:rFonts w:eastAsia="Times New Roman"/>
          <w:sz w:val="24"/>
          <w:szCs w:val="24"/>
        </w:rPr>
      </w:pPr>
    </w:p>
    <w:p w:rsidR="0020635B" w:rsidRDefault="00855554">
      <w:pPr>
        <w:numPr>
          <w:ilvl w:val="0"/>
          <w:numId w:val="65"/>
        </w:numPr>
        <w:tabs>
          <w:tab w:val="left" w:pos="760"/>
        </w:tabs>
        <w:ind w:left="760" w:hanging="138"/>
        <w:rPr>
          <w:rFonts w:eastAsia="Times New Roman"/>
          <w:sz w:val="24"/>
          <w:szCs w:val="24"/>
        </w:rPr>
      </w:pPr>
      <w:r>
        <w:rPr>
          <w:rFonts w:eastAsia="Times New Roman"/>
          <w:sz w:val="24"/>
          <w:szCs w:val="24"/>
        </w:rPr>
        <w:t>кьурал мисалазда рекъон жиндирго хIалтIул хал гьабизе бажари;</w:t>
      </w:r>
    </w:p>
    <w:p w:rsidR="0020635B" w:rsidRDefault="00855554">
      <w:pPr>
        <w:numPr>
          <w:ilvl w:val="0"/>
          <w:numId w:val="65"/>
        </w:numPr>
        <w:tabs>
          <w:tab w:val="left" w:pos="760"/>
        </w:tabs>
        <w:ind w:left="760" w:hanging="138"/>
        <w:rPr>
          <w:rFonts w:eastAsia="Times New Roman"/>
          <w:sz w:val="24"/>
          <w:szCs w:val="24"/>
        </w:rPr>
      </w:pPr>
      <w:r>
        <w:rPr>
          <w:rFonts w:eastAsia="Times New Roman"/>
          <w:sz w:val="24"/>
          <w:szCs w:val="24"/>
        </w:rPr>
        <w:t>мугIалимасда цадахъ малъулеб материалалъул тартиб чIезабизе бажари;</w:t>
      </w:r>
    </w:p>
    <w:p w:rsidR="0020635B" w:rsidRDefault="00855554">
      <w:pPr>
        <w:numPr>
          <w:ilvl w:val="0"/>
          <w:numId w:val="65"/>
        </w:numPr>
        <w:tabs>
          <w:tab w:val="left" w:pos="760"/>
        </w:tabs>
        <w:ind w:left="760" w:hanging="138"/>
        <w:rPr>
          <w:rFonts w:eastAsia="Times New Roman"/>
          <w:sz w:val="24"/>
          <w:szCs w:val="24"/>
        </w:rPr>
      </w:pPr>
      <w:r>
        <w:rPr>
          <w:rFonts w:eastAsia="Times New Roman"/>
          <w:sz w:val="24"/>
          <w:szCs w:val="24"/>
        </w:rPr>
        <w:t>бищун кIвар бугел гIаламатал хIисабалдеги росун, предметал ва лъугьа-бахъинал</w:t>
      </w:r>
    </w:p>
    <w:p w:rsidR="0020635B" w:rsidRDefault="00855554">
      <w:pPr>
        <w:ind w:left="260"/>
        <w:rPr>
          <w:sz w:val="20"/>
          <w:szCs w:val="20"/>
        </w:rPr>
      </w:pPr>
      <w:r>
        <w:rPr>
          <w:rFonts w:eastAsia="Times New Roman"/>
          <w:sz w:val="24"/>
          <w:szCs w:val="24"/>
        </w:rPr>
        <w:t>тIелазде рикьизе ва ратIа-ратIаго лъезе бажари.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Предметиял хIасилал:</w:t>
      </w:r>
    </w:p>
    <w:p w:rsidR="0020635B" w:rsidRDefault="00855554">
      <w:pPr>
        <w:spacing w:line="235" w:lineRule="auto"/>
        <w:ind w:left="560"/>
        <w:rPr>
          <w:sz w:val="20"/>
          <w:szCs w:val="20"/>
        </w:rPr>
      </w:pPr>
      <w:r>
        <w:rPr>
          <w:rFonts w:eastAsia="Times New Roman"/>
          <w:sz w:val="24"/>
          <w:szCs w:val="24"/>
        </w:rPr>
        <w:t>ЦIалдохъаби ругьунлъула:</w:t>
      </w:r>
    </w:p>
    <w:p w:rsidR="0020635B" w:rsidRDefault="0020635B">
      <w:pPr>
        <w:spacing w:line="1" w:lineRule="exact"/>
        <w:rPr>
          <w:sz w:val="20"/>
          <w:szCs w:val="20"/>
        </w:rPr>
      </w:pP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кIалзулги хъвавулги калам батIабахъизе;</w:t>
      </w: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хIарпалги гьаркьалги ратIарахъизе;</w:t>
      </w: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рагьарал ва рагьукъал гьаркьал ратIарахъизе;</w:t>
      </w: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гьаркьал хIарпаздалъун рихьизаризе, гьаркьазул анализ гьабизе;</w:t>
      </w: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геминатал битIун абизе ва гьел хIарпаздалъун рихьизаризе;</w:t>
      </w:r>
    </w:p>
    <w:p w:rsidR="0020635B" w:rsidRDefault="00855554">
      <w:pPr>
        <w:numPr>
          <w:ilvl w:val="0"/>
          <w:numId w:val="66"/>
        </w:numPr>
        <w:tabs>
          <w:tab w:val="left" w:pos="700"/>
        </w:tabs>
        <w:ind w:left="700" w:hanging="138"/>
        <w:rPr>
          <w:rFonts w:eastAsia="Times New Roman"/>
          <w:sz w:val="24"/>
          <w:szCs w:val="24"/>
        </w:rPr>
      </w:pPr>
      <w:r>
        <w:rPr>
          <w:rFonts w:eastAsia="Times New Roman"/>
          <w:sz w:val="24"/>
          <w:szCs w:val="24"/>
        </w:rPr>
        <w:t>лабиалиял гьаркьал битIун абизе, гьел хIарпаздалъун рихьизаризе;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къокъаб тексталъулъ предложениял ратIа гьаризе;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предложение гIуцIизе (бицун);</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предложениялъулъ рагIаби рихьизаризе;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схемабаздаса пайдаги босун, рагIи слогазде биххизе;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слогалккун рагIи цIияб мухъиде босизе;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предложениялъул интонация цIунизе;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тексталъул тема баян гьабизе, гьелъул аслияб пикру загьир гьабизе, текст бицине;</w:t>
      </w:r>
    </w:p>
    <w:p w:rsidR="0020635B" w:rsidRDefault="00855554">
      <w:pPr>
        <w:numPr>
          <w:ilvl w:val="1"/>
          <w:numId w:val="66"/>
        </w:numPr>
        <w:tabs>
          <w:tab w:val="left" w:pos="760"/>
        </w:tabs>
        <w:ind w:left="760" w:hanging="138"/>
        <w:rPr>
          <w:rFonts w:eastAsia="Times New Roman"/>
          <w:sz w:val="24"/>
          <w:szCs w:val="24"/>
        </w:rPr>
      </w:pPr>
      <w:r>
        <w:rPr>
          <w:rFonts w:eastAsia="Times New Roman"/>
          <w:sz w:val="24"/>
          <w:szCs w:val="24"/>
        </w:rPr>
        <w:t>хасал цIаразул бетIералда кIудияб хIарп хъвазе;</w:t>
      </w:r>
    </w:p>
    <w:p w:rsidR="0020635B" w:rsidRDefault="0020635B">
      <w:pPr>
        <w:spacing w:line="12" w:lineRule="exact"/>
        <w:rPr>
          <w:rFonts w:eastAsia="Times New Roman"/>
          <w:sz w:val="24"/>
          <w:szCs w:val="24"/>
        </w:rPr>
      </w:pPr>
    </w:p>
    <w:p w:rsidR="0020635B" w:rsidRDefault="00855554">
      <w:pPr>
        <w:numPr>
          <w:ilvl w:val="1"/>
          <w:numId w:val="66"/>
        </w:numPr>
        <w:tabs>
          <w:tab w:val="left" w:pos="759"/>
        </w:tabs>
        <w:spacing w:line="234" w:lineRule="auto"/>
        <w:ind w:left="260" w:right="660" w:firstLine="362"/>
        <w:rPr>
          <w:rFonts w:eastAsia="Times New Roman"/>
          <w:sz w:val="24"/>
          <w:szCs w:val="24"/>
        </w:rPr>
      </w:pPr>
      <w:r>
        <w:rPr>
          <w:rFonts w:eastAsia="Times New Roman"/>
          <w:sz w:val="24"/>
          <w:szCs w:val="24"/>
        </w:rPr>
        <w:t>тексталъулъ цоцазда рухьарал магIнаялъул рахъалъ дандекколел рагIабазда хадуб халкквезе;</w:t>
      </w:r>
    </w:p>
    <w:p w:rsidR="0020635B" w:rsidRDefault="0020635B">
      <w:pPr>
        <w:spacing w:line="13" w:lineRule="exact"/>
        <w:rPr>
          <w:rFonts w:eastAsia="Times New Roman"/>
          <w:sz w:val="24"/>
          <w:szCs w:val="24"/>
        </w:rPr>
      </w:pPr>
    </w:p>
    <w:p w:rsidR="0020635B" w:rsidRDefault="00855554">
      <w:pPr>
        <w:numPr>
          <w:ilvl w:val="1"/>
          <w:numId w:val="66"/>
        </w:numPr>
        <w:tabs>
          <w:tab w:val="left" w:pos="759"/>
        </w:tabs>
        <w:spacing w:line="234" w:lineRule="auto"/>
        <w:ind w:left="260" w:right="380" w:firstLine="362"/>
        <w:rPr>
          <w:rFonts w:eastAsia="Times New Roman"/>
          <w:sz w:val="24"/>
          <w:szCs w:val="24"/>
        </w:rPr>
      </w:pPr>
      <w:r>
        <w:rPr>
          <w:rFonts w:eastAsia="Times New Roman"/>
          <w:sz w:val="24"/>
          <w:szCs w:val="24"/>
        </w:rPr>
        <w:t>сураталдасан яги гIумруялъулъ лъугьараб асаралдасан текст гIуцIизе, тексталъе цIар ургъизе, гьелъие суалал лъезе;</w:t>
      </w:r>
    </w:p>
    <w:p w:rsidR="0020635B" w:rsidRDefault="0020635B">
      <w:pPr>
        <w:spacing w:line="13" w:lineRule="exact"/>
        <w:rPr>
          <w:rFonts w:eastAsia="Times New Roman"/>
          <w:sz w:val="24"/>
          <w:szCs w:val="24"/>
        </w:rPr>
      </w:pPr>
    </w:p>
    <w:p w:rsidR="0020635B" w:rsidRDefault="00855554">
      <w:pPr>
        <w:numPr>
          <w:ilvl w:val="1"/>
          <w:numId w:val="66"/>
        </w:numPr>
        <w:tabs>
          <w:tab w:val="left" w:pos="759"/>
        </w:tabs>
        <w:spacing w:line="234" w:lineRule="auto"/>
        <w:ind w:left="260" w:right="560" w:firstLine="362"/>
        <w:rPr>
          <w:rFonts w:eastAsia="Times New Roman"/>
          <w:sz w:val="24"/>
          <w:szCs w:val="24"/>
        </w:rPr>
      </w:pPr>
      <w:r>
        <w:rPr>
          <w:rFonts w:eastAsia="Times New Roman"/>
          <w:sz w:val="24"/>
          <w:szCs w:val="24"/>
        </w:rPr>
        <w:t>форма хисарал предложениял ва текстал гъоркь рукIахъе къачIазе ва гьезул анализ гьабизе;</w:t>
      </w:r>
    </w:p>
    <w:p w:rsidR="0020635B" w:rsidRDefault="0020635B">
      <w:pPr>
        <w:spacing w:line="13" w:lineRule="exact"/>
        <w:rPr>
          <w:rFonts w:eastAsia="Times New Roman"/>
          <w:sz w:val="24"/>
          <w:szCs w:val="24"/>
        </w:rPr>
      </w:pPr>
    </w:p>
    <w:p w:rsidR="0020635B" w:rsidRDefault="00855554">
      <w:pPr>
        <w:numPr>
          <w:ilvl w:val="1"/>
          <w:numId w:val="66"/>
        </w:numPr>
        <w:tabs>
          <w:tab w:val="left" w:pos="760"/>
        </w:tabs>
        <w:ind w:left="760" w:hanging="138"/>
        <w:rPr>
          <w:rFonts w:eastAsia="Times New Roman"/>
          <w:sz w:val="23"/>
          <w:szCs w:val="23"/>
        </w:rPr>
      </w:pPr>
      <w:r>
        <w:rPr>
          <w:rFonts w:eastAsia="Times New Roman"/>
          <w:sz w:val="23"/>
          <w:szCs w:val="23"/>
        </w:rPr>
        <w:t>рагIабаздасан предложение, предложенияздасан текст гIуцIизе ва гьезул анализ гьабизе;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09" w:lineRule="exact"/>
        <w:rPr>
          <w:sz w:val="20"/>
          <w:szCs w:val="20"/>
        </w:rPr>
      </w:pPr>
    </w:p>
    <w:p w:rsidR="0020635B" w:rsidRDefault="00855554">
      <w:pPr>
        <w:ind w:right="-319"/>
        <w:jc w:val="center"/>
        <w:rPr>
          <w:sz w:val="20"/>
          <w:szCs w:val="20"/>
        </w:rPr>
      </w:pPr>
      <w:r>
        <w:rPr>
          <w:rFonts w:ascii="Calibri" w:eastAsia="Calibri" w:hAnsi="Calibri" w:cs="Calibri"/>
        </w:rPr>
        <w:t>31</w:t>
      </w:r>
    </w:p>
    <w:p w:rsidR="0020635B" w:rsidRDefault="0020635B">
      <w:pPr>
        <w:sectPr w:rsidR="0020635B">
          <w:pgSz w:w="11900" w:h="16841"/>
          <w:pgMar w:top="1422" w:right="619" w:bottom="0" w:left="1440" w:header="0" w:footer="0" w:gutter="0"/>
          <w:cols w:space="720" w:equalWidth="0">
            <w:col w:w="9840"/>
          </w:cols>
        </w:sectPr>
      </w:pPr>
    </w:p>
    <w:p w:rsidR="0020635B" w:rsidRDefault="00855554">
      <w:pPr>
        <w:numPr>
          <w:ilvl w:val="1"/>
          <w:numId w:val="67"/>
        </w:numPr>
        <w:tabs>
          <w:tab w:val="left" w:pos="819"/>
        </w:tabs>
        <w:spacing w:line="234" w:lineRule="auto"/>
        <w:ind w:left="260" w:right="1360" w:firstLine="422"/>
        <w:rPr>
          <w:rFonts w:eastAsia="Times New Roman"/>
          <w:sz w:val="24"/>
          <w:szCs w:val="24"/>
        </w:rPr>
      </w:pPr>
      <w:r>
        <w:rPr>
          <w:rFonts w:eastAsia="Times New Roman"/>
          <w:sz w:val="24"/>
          <w:szCs w:val="24"/>
        </w:rPr>
        <w:lastRenderedPageBreak/>
        <w:t>мугIалимасул кумекалдалъун абулеб къагIидаги хъвалеб куцги батIиял рагIаби баян гьаризе, битIун хъван ругищали хал гьабизе кколел рагIаби ратизе;</w:t>
      </w:r>
    </w:p>
    <w:p w:rsidR="0020635B" w:rsidRDefault="0020635B">
      <w:pPr>
        <w:spacing w:line="14" w:lineRule="exact"/>
        <w:rPr>
          <w:rFonts w:eastAsia="Times New Roman"/>
          <w:sz w:val="24"/>
          <w:szCs w:val="24"/>
        </w:rPr>
      </w:pPr>
    </w:p>
    <w:p w:rsidR="0020635B" w:rsidRDefault="00855554">
      <w:pPr>
        <w:numPr>
          <w:ilvl w:val="1"/>
          <w:numId w:val="67"/>
        </w:numPr>
        <w:tabs>
          <w:tab w:val="left" w:pos="819"/>
        </w:tabs>
        <w:spacing w:line="234" w:lineRule="auto"/>
        <w:ind w:left="260" w:right="180" w:firstLine="422"/>
        <w:rPr>
          <w:rFonts w:eastAsia="Times New Roman"/>
          <w:sz w:val="24"/>
          <w:szCs w:val="24"/>
        </w:rPr>
      </w:pPr>
      <w:r>
        <w:rPr>
          <w:rFonts w:eastAsia="Times New Roman"/>
          <w:sz w:val="24"/>
          <w:szCs w:val="24"/>
        </w:rPr>
        <w:t>предметал, предметазул гIаламатал, гьезул ишал рихьизарулел рагIабазе суалал лъезе, гьел рагIабазе къваригIарал магIнаялъулал суалал тIаса рищизе.</w:t>
      </w:r>
    </w:p>
    <w:p w:rsidR="0020635B" w:rsidRDefault="0020635B">
      <w:pPr>
        <w:spacing w:line="282" w:lineRule="exact"/>
        <w:rPr>
          <w:rFonts w:eastAsia="Times New Roman"/>
          <w:sz w:val="24"/>
          <w:szCs w:val="24"/>
        </w:rPr>
      </w:pPr>
    </w:p>
    <w:p w:rsidR="0020635B" w:rsidRDefault="00855554">
      <w:pPr>
        <w:numPr>
          <w:ilvl w:val="0"/>
          <w:numId w:val="67"/>
        </w:numPr>
        <w:tabs>
          <w:tab w:val="left" w:pos="500"/>
        </w:tabs>
        <w:ind w:left="500" w:hanging="238"/>
        <w:rPr>
          <w:rFonts w:eastAsia="Times New Roman"/>
          <w:b/>
          <w:bCs/>
          <w:sz w:val="24"/>
          <w:szCs w:val="24"/>
        </w:rPr>
      </w:pPr>
      <w:r>
        <w:rPr>
          <w:rFonts w:eastAsia="Times New Roman"/>
          <w:b/>
          <w:bCs/>
          <w:sz w:val="24"/>
          <w:szCs w:val="24"/>
        </w:rPr>
        <w:t>класс</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ТIоцебесеб классалда малъараб материал такрар гьаби</w:t>
      </w:r>
    </w:p>
    <w:p w:rsidR="0020635B" w:rsidRDefault="0020635B">
      <w:pPr>
        <w:spacing w:line="7" w:lineRule="exact"/>
        <w:rPr>
          <w:sz w:val="20"/>
          <w:szCs w:val="20"/>
        </w:rPr>
      </w:pPr>
    </w:p>
    <w:p w:rsidR="0020635B" w:rsidRDefault="00855554">
      <w:pPr>
        <w:spacing w:line="234" w:lineRule="auto"/>
        <w:ind w:left="260" w:right="360" w:firstLine="540"/>
        <w:rPr>
          <w:sz w:val="20"/>
          <w:szCs w:val="20"/>
        </w:rPr>
      </w:pPr>
      <w:r>
        <w:rPr>
          <w:rFonts w:eastAsia="Times New Roman"/>
          <w:sz w:val="24"/>
          <w:szCs w:val="24"/>
        </w:rPr>
        <w:t>Каламалъул бутIа хIисабалда рагIи, предложение, текст ва гIумруялда жаниб гьезул бугеб кIвар.</w:t>
      </w:r>
    </w:p>
    <w:p w:rsidR="0020635B" w:rsidRDefault="0020635B">
      <w:pPr>
        <w:spacing w:line="2" w:lineRule="exact"/>
        <w:rPr>
          <w:sz w:val="20"/>
          <w:szCs w:val="20"/>
        </w:rPr>
      </w:pPr>
    </w:p>
    <w:p w:rsidR="0020635B" w:rsidRDefault="00855554">
      <w:pPr>
        <w:ind w:left="740"/>
        <w:rPr>
          <w:sz w:val="20"/>
          <w:szCs w:val="20"/>
        </w:rPr>
      </w:pPr>
      <w:r>
        <w:rPr>
          <w:rFonts w:eastAsia="Times New Roman"/>
          <w:sz w:val="24"/>
          <w:szCs w:val="24"/>
        </w:rPr>
        <w:t>Рагьарал ва рагьукъал гьаркьал. Авар мацIалъе хасиятал рагьукъал гьаркьал ва хIарпал.</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Каламалъул гьаркьал. ХIарпал. Слог</w:t>
      </w:r>
    </w:p>
    <w:p w:rsidR="0020635B" w:rsidRDefault="0020635B">
      <w:pPr>
        <w:spacing w:line="8" w:lineRule="exact"/>
        <w:rPr>
          <w:sz w:val="20"/>
          <w:szCs w:val="20"/>
        </w:rPr>
      </w:pPr>
    </w:p>
    <w:p w:rsidR="0020635B" w:rsidRDefault="00855554">
      <w:pPr>
        <w:spacing w:line="236" w:lineRule="auto"/>
        <w:ind w:left="260"/>
        <w:rPr>
          <w:sz w:val="20"/>
          <w:szCs w:val="20"/>
        </w:rPr>
      </w:pPr>
      <w:r>
        <w:rPr>
          <w:rFonts w:eastAsia="Times New Roman"/>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20635B" w:rsidRDefault="0020635B">
      <w:pPr>
        <w:spacing w:line="2" w:lineRule="exact"/>
        <w:rPr>
          <w:sz w:val="20"/>
          <w:szCs w:val="20"/>
        </w:rPr>
      </w:pPr>
    </w:p>
    <w:p w:rsidR="0020635B" w:rsidRDefault="00855554">
      <w:pPr>
        <w:ind w:left="260"/>
        <w:rPr>
          <w:sz w:val="20"/>
          <w:szCs w:val="20"/>
        </w:rPr>
      </w:pPr>
      <w:r>
        <w:rPr>
          <w:rFonts w:eastAsia="Times New Roman"/>
          <w:i/>
          <w:iCs/>
          <w:sz w:val="24"/>
          <w:szCs w:val="24"/>
        </w:rPr>
        <w:t xml:space="preserve">Е,ё,ю,я </w:t>
      </w:r>
      <w:r>
        <w:rPr>
          <w:rFonts w:eastAsia="Times New Roman"/>
          <w:sz w:val="24"/>
          <w:szCs w:val="24"/>
        </w:rPr>
        <w:t>хIарпал.</w:t>
      </w:r>
      <w:r>
        <w:rPr>
          <w:rFonts w:eastAsia="Times New Roman"/>
          <w:i/>
          <w:iCs/>
          <w:sz w:val="24"/>
          <w:szCs w:val="24"/>
        </w:rPr>
        <w:t xml:space="preserve"> Й </w:t>
      </w:r>
      <w:r>
        <w:rPr>
          <w:rFonts w:eastAsia="Times New Roman"/>
          <w:sz w:val="24"/>
          <w:szCs w:val="24"/>
        </w:rPr>
        <w:t>гьаракь ва хIарп.</w:t>
      </w:r>
      <w:r>
        <w:rPr>
          <w:rFonts w:eastAsia="Times New Roman"/>
          <w:i/>
          <w:iCs/>
          <w:sz w:val="24"/>
          <w:szCs w:val="24"/>
        </w:rPr>
        <w:t xml:space="preserve"> </w:t>
      </w:r>
      <w:r>
        <w:rPr>
          <w:rFonts w:eastAsia="Times New Roman"/>
          <w:sz w:val="24"/>
          <w:szCs w:val="24"/>
        </w:rPr>
        <w:t>Авар мацIалъе хасиятал рагьукъал гьаркьал ва хIарпал.</w:t>
      </w:r>
    </w:p>
    <w:p w:rsidR="0020635B" w:rsidRDefault="00855554">
      <w:pPr>
        <w:ind w:left="260"/>
        <w:rPr>
          <w:sz w:val="20"/>
          <w:szCs w:val="20"/>
        </w:rPr>
      </w:pPr>
      <w:r>
        <w:rPr>
          <w:rFonts w:eastAsia="Times New Roman"/>
          <w:i/>
          <w:iCs/>
          <w:sz w:val="24"/>
          <w:szCs w:val="24"/>
        </w:rPr>
        <w:t xml:space="preserve">Щ, ш </w:t>
      </w:r>
      <w:r>
        <w:rPr>
          <w:rFonts w:eastAsia="Times New Roman"/>
          <w:sz w:val="24"/>
          <w:szCs w:val="24"/>
        </w:rPr>
        <w:t>рагьукъал гьаркьал ва хIарпал.</w:t>
      </w:r>
    </w:p>
    <w:p w:rsidR="0020635B" w:rsidRDefault="0020635B">
      <w:pPr>
        <w:spacing w:line="12" w:lineRule="exact"/>
        <w:rPr>
          <w:sz w:val="20"/>
          <w:szCs w:val="20"/>
        </w:rPr>
      </w:pPr>
    </w:p>
    <w:p w:rsidR="0020635B" w:rsidRDefault="00855554">
      <w:pPr>
        <w:spacing w:line="234" w:lineRule="auto"/>
        <w:ind w:left="260" w:right="160"/>
        <w:rPr>
          <w:sz w:val="20"/>
          <w:szCs w:val="20"/>
        </w:rPr>
      </w:pPr>
      <w:r>
        <w:rPr>
          <w:rFonts w:eastAsia="Times New Roman"/>
          <w:sz w:val="24"/>
          <w:szCs w:val="24"/>
        </w:rPr>
        <w:t xml:space="preserve">Геминатал (хIухьелалъул тIадецуй кутаклъизабун абулел) ва гьел рихьизарулел хIарпал: </w:t>
      </w:r>
      <w:r>
        <w:rPr>
          <w:rFonts w:eastAsia="Times New Roman"/>
          <w:i/>
          <w:iCs/>
          <w:sz w:val="24"/>
          <w:szCs w:val="24"/>
        </w:rPr>
        <w:t>кк,</w:t>
      </w:r>
      <w:r>
        <w:rPr>
          <w:rFonts w:eastAsia="Times New Roman"/>
          <w:sz w:val="24"/>
          <w:szCs w:val="24"/>
        </w:rPr>
        <w:t xml:space="preserve"> </w:t>
      </w:r>
      <w:r>
        <w:rPr>
          <w:rFonts w:eastAsia="Times New Roman"/>
          <w:i/>
          <w:iCs/>
          <w:sz w:val="24"/>
          <w:szCs w:val="24"/>
        </w:rPr>
        <w:t>кIкI, чч, чIчI, сс, хх, цц, цIцI, лълъ.</w:t>
      </w:r>
    </w:p>
    <w:p w:rsidR="0020635B" w:rsidRDefault="0020635B">
      <w:pPr>
        <w:spacing w:line="14" w:lineRule="exact"/>
        <w:rPr>
          <w:sz w:val="20"/>
          <w:szCs w:val="20"/>
        </w:rPr>
      </w:pPr>
    </w:p>
    <w:p w:rsidR="0020635B" w:rsidRDefault="00855554">
      <w:pPr>
        <w:spacing w:line="234" w:lineRule="auto"/>
        <w:ind w:left="260" w:right="300"/>
        <w:rPr>
          <w:sz w:val="20"/>
          <w:szCs w:val="20"/>
        </w:rPr>
      </w:pPr>
      <w:r>
        <w:rPr>
          <w:rFonts w:eastAsia="Times New Roman"/>
          <w:sz w:val="24"/>
          <w:szCs w:val="24"/>
        </w:rPr>
        <w:t xml:space="preserve">Лабиалиял (кIутIби цере цIутIизарун рахъулел) гьаркьал ва гьел рихьизарулел хIарпал: </w:t>
      </w:r>
      <w:r>
        <w:rPr>
          <w:rFonts w:eastAsia="Times New Roman"/>
          <w:i/>
          <w:iCs/>
          <w:sz w:val="24"/>
          <w:szCs w:val="24"/>
        </w:rPr>
        <w:t>кв,</w:t>
      </w:r>
      <w:r>
        <w:rPr>
          <w:rFonts w:eastAsia="Times New Roman"/>
          <w:sz w:val="24"/>
          <w:szCs w:val="24"/>
        </w:rPr>
        <w:t xml:space="preserve"> </w:t>
      </w:r>
      <w:r>
        <w:rPr>
          <w:rFonts w:eastAsia="Times New Roman"/>
          <w:i/>
          <w:iCs/>
          <w:sz w:val="24"/>
          <w:szCs w:val="24"/>
        </w:rPr>
        <w:t>ккв, кIв, кIкIв, къв, къв, хв, хъв, хъв, ев, щв, шв, гъв, гъв, гв, чIв, цв, цIв.</w:t>
      </w:r>
    </w:p>
    <w:p w:rsidR="0020635B" w:rsidRDefault="0020635B">
      <w:pPr>
        <w:spacing w:line="14" w:lineRule="exact"/>
        <w:rPr>
          <w:sz w:val="20"/>
          <w:szCs w:val="20"/>
        </w:rPr>
      </w:pPr>
    </w:p>
    <w:p w:rsidR="0020635B" w:rsidRDefault="00855554">
      <w:pPr>
        <w:numPr>
          <w:ilvl w:val="0"/>
          <w:numId w:val="68"/>
        </w:numPr>
        <w:tabs>
          <w:tab w:val="left" w:pos="490"/>
        </w:tabs>
        <w:spacing w:line="234" w:lineRule="auto"/>
        <w:ind w:left="260" w:right="4240" w:firstLine="2"/>
        <w:rPr>
          <w:rFonts w:eastAsia="Times New Roman"/>
          <w:sz w:val="24"/>
          <w:szCs w:val="24"/>
        </w:rPr>
      </w:pPr>
      <w:r>
        <w:rPr>
          <w:rFonts w:eastAsia="Times New Roman"/>
          <w:sz w:val="24"/>
          <w:szCs w:val="24"/>
        </w:rPr>
        <w:t>гьаракь ва хIарп. Ь хIарп. Гьез тIубалеб хъулухъ. Алфавит. ХIарпазул цIарал. Алфавиталъул кIвар.</w:t>
      </w:r>
    </w:p>
    <w:p w:rsidR="0020635B" w:rsidRDefault="0020635B">
      <w:pPr>
        <w:spacing w:line="13" w:lineRule="exact"/>
        <w:rPr>
          <w:rFonts w:eastAsia="Times New Roman"/>
          <w:sz w:val="24"/>
          <w:szCs w:val="24"/>
        </w:rPr>
      </w:pPr>
    </w:p>
    <w:p w:rsidR="0020635B" w:rsidRDefault="00855554">
      <w:pPr>
        <w:spacing w:line="234" w:lineRule="auto"/>
        <w:ind w:left="260" w:right="780"/>
        <w:rPr>
          <w:rFonts w:eastAsia="Times New Roman"/>
          <w:sz w:val="24"/>
          <w:szCs w:val="24"/>
        </w:rPr>
      </w:pPr>
      <w:r>
        <w:rPr>
          <w:rFonts w:eastAsia="Times New Roman"/>
          <w:sz w:val="24"/>
          <w:szCs w:val="24"/>
        </w:rPr>
        <w:t>РагIи ва слог. РагIи слогазде бикьи. Цо мухъида инчIеб рагIи цоги мухъиде, слогазде бикьун, босиялъул къагIидаби.</w:t>
      </w:r>
    </w:p>
    <w:p w:rsidR="0020635B" w:rsidRDefault="0020635B">
      <w:pPr>
        <w:spacing w:line="14" w:lineRule="exact"/>
        <w:rPr>
          <w:rFonts w:eastAsia="Times New Roman"/>
          <w:sz w:val="24"/>
          <w:szCs w:val="24"/>
        </w:rPr>
      </w:pPr>
    </w:p>
    <w:p w:rsidR="0020635B" w:rsidRDefault="00855554">
      <w:pPr>
        <w:spacing w:line="234" w:lineRule="auto"/>
        <w:ind w:left="260" w:right="800"/>
        <w:rPr>
          <w:rFonts w:eastAsia="Times New Roman"/>
          <w:sz w:val="24"/>
          <w:szCs w:val="24"/>
        </w:rPr>
      </w:pPr>
      <w:r>
        <w:rPr>
          <w:rFonts w:eastAsia="Times New Roman"/>
          <w:sz w:val="24"/>
          <w:szCs w:val="24"/>
        </w:rPr>
        <w:t>Ударение. РагIабазул магIна хисиялъулъ ударениялъул бугеб кIвар. РагIулъ ударение бугебги гьечIебги слог.</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w:t>
      </w:r>
    </w:p>
    <w:p w:rsidR="0020635B" w:rsidRDefault="00855554">
      <w:pPr>
        <w:spacing w:line="235" w:lineRule="auto"/>
        <w:ind w:left="740"/>
        <w:rPr>
          <w:sz w:val="20"/>
          <w:szCs w:val="20"/>
        </w:rPr>
      </w:pPr>
      <w:r>
        <w:rPr>
          <w:rFonts w:eastAsia="Times New Roman"/>
          <w:sz w:val="24"/>
          <w:szCs w:val="24"/>
        </w:rPr>
        <w:t>Калам ва гIумруялда жаниб гьелъул бугеб кIвар. КIалзул ва хъвавул калам.</w:t>
      </w:r>
    </w:p>
    <w:p w:rsidR="0020635B" w:rsidRDefault="0020635B">
      <w:pPr>
        <w:spacing w:line="1" w:lineRule="exact"/>
        <w:rPr>
          <w:sz w:val="20"/>
          <w:szCs w:val="20"/>
        </w:rPr>
      </w:pPr>
    </w:p>
    <w:p w:rsidR="0020635B" w:rsidRDefault="00855554">
      <w:pPr>
        <w:ind w:left="800"/>
        <w:rPr>
          <w:sz w:val="20"/>
          <w:szCs w:val="20"/>
        </w:rPr>
      </w:pPr>
      <w:r>
        <w:rPr>
          <w:rFonts w:eastAsia="Times New Roman"/>
          <w:sz w:val="24"/>
          <w:szCs w:val="24"/>
        </w:rPr>
        <w:t>Каламалъул этика. Салам кьеялъул рагIаби.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Предложение ва текст</w:t>
      </w:r>
    </w:p>
    <w:p w:rsidR="0020635B" w:rsidRDefault="00855554">
      <w:pPr>
        <w:spacing w:line="235" w:lineRule="auto"/>
        <w:ind w:left="860"/>
        <w:rPr>
          <w:sz w:val="20"/>
          <w:szCs w:val="20"/>
        </w:rPr>
      </w:pPr>
      <w:r>
        <w:rPr>
          <w:rFonts w:eastAsia="Times New Roman"/>
          <w:sz w:val="24"/>
          <w:szCs w:val="24"/>
        </w:rPr>
        <w:t>Каламалъул бутIа хIисабалда предложение. Предложениялъул бетIерал членал:</w:t>
      </w:r>
    </w:p>
    <w:p w:rsidR="0020635B" w:rsidRDefault="00855554">
      <w:pPr>
        <w:spacing w:line="238" w:lineRule="auto"/>
        <w:ind w:left="260"/>
        <w:rPr>
          <w:sz w:val="20"/>
          <w:szCs w:val="20"/>
        </w:rPr>
      </w:pPr>
      <w:r>
        <w:rPr>
          <w:rFonts w:eastAsia="Times New Roman"/>
          <w:sz w:val="24"/>
          <w:szCs w:val="24"/>
        </w:rPr>
        <w:t>подлежащее, сказуемое ва битIараб дополнение.</w:t>
      </w:r>
    </w:p>
    <w:p w:rsidR="0020635B" w:rsidRDefault="0020635B">
      <w:pPr>
        <w:spacing w:line="13" w:lineRule="exact"/>
        <w:rPr>
          <w:sz w:val="20"/>
          <w:szCs w:val="20"/>
        </w:rPr>
      </w:pPr>
    </w:p>
    <w:p w:rsidR="0020635B" w:rsidRDefault="00855554">
      <w:pPr>
        <w:spacing w:line="234" w:lineRule="auto"/>
        <w:ind w:left="560" w:right="660"/>
        <w:rPr>
          <w:sz w:val="20"/>
          <w:szCs w:val="20"/>
        </w:rPr>
      </w:pPr>
      <w:r>
        <w:rPr>
          <w:rFonts w:eastAsia="Times New Roman"/>
          <w:sz w:val="24"/>
          <w:szCs w:val="24"/>
        </w:rPr>
        <w:t>Предложениялъулъ рагIабазда гьоркьоб бугеб бухьен чIезаби (суалаздалъун). Предложениялъул авалалда кIудияб хIарп хъвазе, ахиралда тIанкI, суалияб ва ахIул</w:t>
      </w:r>
    </w:p>
    <w:p w:rsidR="0020635B" w:rsidRDefault="0020635B">
      <w:pPr>
        <w:spacing w:line="14" w:lineRule="exact"/>
        <w:rPr>
          <w:sz w:val="20"/>
          <w:szCs w:val="20"/>
        </w:rPr>
      </w:pPr>
    </w:p>
    <w:p w:rsidR="0020635B" w:rsidRDefault="00855554">
      <w:pPr>
        <w:spacing w:line="234" w:lineRule="auto"/>
        <w:ind w:left="260" w:right="80"/>
        <w:rPr>
          <w:sz w:val="20"/>
          <w:szCs w:val="20"/>
        </w:rPr>
      </w:pPr>
      <w:r>
        <w:rPr>
          <w:rFonts w:eastAsia="Times New Roman"/>
          <w:sz w:val="24"/>
          <w:szCs w:val="24"/>
        </w:rPr>
        <w:t>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20635B" w:rsidRDefault="0020635B">
      <w:pPr>
        <w:spacing w:line="14" w:lineRule="exact"/>
        <w:rPr>
          <w:sz w:val="20"/>
          <w:szCs w:val="20"/>
        </w:rPr>
      </w:pPr>
    </w:p>
    <w:p w:rsidR="0020635B" w:rsidRDefault="00855554">
      <w:pPr>
        <w:spacing w:line="234" w:lineRule="auto"/>
        <w:ind w:left="260" w:right="680"/>
        <w:rPr>
          <w:sz w:val="20"/>
          <w:szCs w:val="20"/>
        </w:rPr>
      </w:pPr>
      <w:r>
        <w:rPr>
          <w:rFonts w:eastAsia="Times New Roman"/>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20635B">
      <w:pPr>
        <w:spacing w:line="7" w:lineRule="exact"/>
        <w:rPr>
          <w:sz w:val="20"/>
          <w:szCs w:val="20"/>
        </w:rPr>
      </w:pPr>
    </w:p>
    <w:p w:rsidR="0020635B" w:rsidRDefault="00855554">
      <w:pPr>
        <w:spacing w:line="234" w:lineRule="auto"/>
        <w:ind w:left="260" w:right="1200" w:firstLine="240"/>
        <w:rPr>
          <w:sz w:val="20"/>
          <w:szCs w:val="20"/>
        </w:rPr>
      </w:pPr>
      <w:r>
        <w:rPr>
          <w:rFonts w:eastAsia="Times New Roman"/>
          <w:sz w:val="24"/>
          <w:szCs w:val="24"/>
        </w:rPr>
        <w:t>Предметал, предметазул гIаламатал ва предметазул ишал рихьизарулел рагIаби (дандекквей).</w:t>
      </w:r>
    </w:p>
    <w:p w:rsidR="0020635B" w:rsidRDefault="0020635B">
      <w:pPr>
        <w:spacing w:line="2" w:lineRule="exact"/>
        <w:rPr>
          <w:sz w:val="20"/>
          <w:szCs w:val="20"/>
        </w:rPr>
      </w:pPr>
    </w:p>
    <w:p w:rsidR="0020635B" w:rsidRDefault="00855554">
      <w:pPr>
        <w:ind w:left="500"/>
        <w:rPr>
          <w:sz w:val="20"/>
          <w:szCs w:val="20"/>
        </w:rPr>
      </w:pPr>
      <w:r>
        <w:rPr>
          <w:rFonts w:eastAsia="Times New Roman"/>
          <w:b/>
          <w:bCs/>
          <w:sz w:val="24"/>
          <w:szCs w:val="24"/>
        </w:rPr>
        <w:t xml:space="preserve">Предметияб цIар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Предметияб цIаралъул суалал:</w:t>
      </w:r>
    </w:p>
    <w:p w:rsidR="0020635B" w:rsidRDefault="00855554">
      <w:pPr>
        <w:ind w:left="260"/>
        <w:rPr>
          <w:sz w:val="20"/>
          <w:szCs w:val="20"/>
        </w:rPr>
      </w:pPr>
      <w:r>
        <w:rPr>
          <w:rFonts w:eastAsia="Times New Roman"/>
          <w:i/>
          <w:iCs/>
          <w:sz w:val="24"/>
          <w:szCs w:val="24"/>
        </w:rPr>
        <w:t xml:space="preserve">щив? щий? щиб? щал? </w:t>
      </w:r>
      <w:r>
        <w:rPr>
          <w:rFonts w:eastAsia="Times New Roman"/>
          <w:sz w:val="24"/>
          <w:szCs w:val="24"/>
        </w:rPr>
        <w:t>Каламалъулъ предметияб цIаралъул бугеб кIвар.</w:t>
      </w:r>
    </w:p>
    <w:p w:rsidR="0020635B" w:rsidRDefault="0020635B">
      <w:pPr>
        <w:spacing w:line="12" w:lineRule="exact"/>
        <w:rPr>
          <w:sz w:val="20"/>
          <w:szCs w:val="20"/>
        </w:rPr>
      </w:pPr>
    </w:p>
    <w:p w:rsidR="0020635B" w:rsidRDefault="00855554">
      <w:pPr>
        <w:spacing w:line="234" w:lineRule="auto"/>
        <w:ind w:left="260" w:right="80" w:firstLine="600"/>
        <w:rPr>
          <w:sz w:val="20"/>
          <w:szCs w:val="20"/>
        </w:rPr>
      </w:pPr>
      <w:r>
        <w:rPr>
          <w:rFonts w:eastAsia="Times New Roman"/>
          <w:sz w:val="24"/>
          <w:szCs w:val="24"/>
        </w:rPr>
        <w:t>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32</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1080"/>
        <w:rPr>
          <w:sz w:val="20"/>
          <w:szCs w:val="20"/>
        </w:rPr>
      </w:pPr>
      <w:r>
        <w:rPr>
          <w:rFonts w:eastAsia="Times New Roman"/>
          <w:sz w:val="24"/>
          <w:szCs w:val="24"/>
        </w:rPr>
        <w:lastRenderedPageBreak/>
        <w:t>бетIералда кIудияб хIарп. Цолъул ва гIемерлъул формаялда предметияб цIар хиси (практикияб къагIидаялъ лъай-хъвай гьаби).</w:t>
      </w:r>
    </w:p>
    <w:p w:rsidR="0020635B" w:rsidRDefault="0020635B">
      <w:pPr>
        <w:spacing w:line="14" w:lineRule="exact"/>
        <w:rPr>
          <w:sz w:val="20"/>
          <w:szCs w:val="20"/>
        </w:rPr>
      </w:pPr>
    </w:p>
    <w:p w:rsidR="0020635B" w:rsidRDefault="00855554">
      <w:pPr>
        <w:spacing w:line="237" w:lineRule="auto"/>
        <w:ind w:left="260" w:firstLine="600"/>
        <w:rPr>
          <w:sz w:val="20"/>
          <w:szCs w:val="20"/>
        </w:rPr>
      </w:pPr>
      <w:r>
        <w:rPr>
          <w:rFonts w:eastAsia="Times New Roman"/>
          <w:b/>
          <w:bCs/>
          <w:sz w:val="24"/>
          <w:szCs w:val="24"/>
        </w:rPr>
        <w:t xml:space="preserve">Глагол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Глаголалъул суалал:</w:t>
      </w:r>
      <w:r>
        <w:rPr>
          <w:rFonts w:eastAsia="Times New Roman"/>
          <w:b/>
          <w:bCs/>
          <w:sz w:val="24"/>
          <w:szCs w:val="24"/>
        </w:rPr>
        <w:t xml:space="preserve"> </w:t>
      </w:r>
      <w:r>
        <w:rPr>
          <w:rFonts w:eastAsia="Times New Roman"/>
          <w:i/>
          <w:iCs/>
          <w:sz w:val="24"/>
          <w:szCs w:val="24"/>
        </w:rPr>
        <w:t>щиб гьабураб?</w:t>
      </w:r>
      <w:r>
        <w:rPr>
          <w:rFonts w:eastAsia="Times New Roman"/>
          <w:b/>
          <w:bCs/>
          <w:sz w:val="24"/>
          <w:szCs w:val="24"/>
        </w:rPr>
        <w:t xml:space="preserve"> </w:t>
      </w:r>
      <w:r>
        <w:rPr>
          <w:rFonts w:eastAsia="Times New Roman"/>
          <w:i/>
          <w:iCs/>
          <w:sz w:val="24"/>
          <w:szCs w:val="24"/>
        </w:rPr>
        <w:t>щиб</w:t>
      </w:r>
      <w:r>
        <w:rPr>
          <w:rFonts w:eastAsia="Times New Roman"/>
          <w:b/>
          <w:bCs/>
          <w:sz w:val="24"/>
          <w:szCs w:val="24"/>
        </w:rPr>
        <w:t xml:space="preserve"> </w:t>
      </w:r>
      <w:r>
        <w:rPr>
          <w:rFonts w:eastAsia="Times New Roman"/>
          <w:i/>
          <w:iCs/>
          <w:sz w:val="24"/>
          <w:szCs w:val="24"/>
        </w:rPr>
        <w:t xml:space="preserve">лъугьараб? щиб гьабилеб? щиб гьабизе бугеб? щиб гьабулеб? щиб гьабулеб бугеб? </w:t>
      </w:r>
      <w:r>
        <w:rPr>
          <w:rFonts w:eastAsia="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ГIага-шагараб магIнаялъулги гIаксаб магIнаялъулги глаголал.</w:t>
      </w:r>
    </w:p>
    <w:p w:rsidR="0020635B" w:rsidRDefault="0020635B">
      <w:pPr>
        <w:spacing w:line="17" w:lineRule="exact"/>
        <w:rPr>
          <w:sz w:val="20"/>
          <w:szCs w:val="20"/>
        </w:rPr>
      </w:pPr>
    </w:p>
    <w:p w:rsidR="0020635B" w:rsidRDefault="00855554">
      <w:pPr>
        <w:spacing w:line="236" w:lineRule="auto"/>
        <w:ind w:left="260" w:right="580" w:firstLine="360"/>
        <w:rPr>
          <w:sz w:val="20"/>
          <w:szCs w:val="20"/>
        </w:rPr>
      </w:pPr>
      <w:r>
        <w:rPr>
          <w:rFonts w:eastAsia="Times New Roman"/>
          <w:b/>
          <w:bCs/>
          <w:sz w:val="24"/>
          <w:szCs w:val="24"/>
        </w:rPr>
        <w:t>Прилагательное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Прилагательноялъул суалал:</w:t>
      </w:r>
      <w:r>
        <w:rPr>
          <w:rFonts w:eastAsia="Times New Roman"/>
          <w:b/>
          <w:bCs/>
          <w:sz w:val="24"/>
          <w:szCs w:val="24"/>
        </w:rPr>
        <w:t xml:space="preserve"> </w:t>
      </w:r>
      <w:r>
        <w:rPr>
          <w:rFonts w:eastAsia="Times New Roman"/>
          <w:i/>
          <w:iCs/>
          <w:sz w:val="24"/>
          <w:szCs w:val="24"/>
        </w:rPr>
        <w:t xml:space="preserve">кинав? кинай? кинаб? кинал? </w:t>
      </w:r>
      <w:r>
        <w:rPr>
          <w:rFonts w:eastAsia="Times New Roman"/>
          <w:sz w:val="24"/>
          <w:szCs w:val="24"/>
        </w:rPr>
        <w:t>Прилагательноял каламалъулъ хIалтIизари.</w:t>
      </w:r>
      <w:r>
        <w:rPr>
          <w:rFonts w:eastAsia="Times New Roman"/>
          <w:i/>
          <w:iCs/>
          <w:sz w:val="24"/>
          <w:szCs w:val="24"/>
        </w:rPr>
        <w:t xml:space="preserve"> </w:t>
      </w:r>
      <w:r>
        <w:rPr>
          <w:rFonts w:eastAsia="Times New Roman"/>
          <w:sz w:val="24"/>
          <w:szCs w:val="24"/>
        </w:rPr>
        <w:t>Прилагательноял цолъул ва гIемерлъул</w:t>
      </w:r>
    </w:p>
    <w:p w:rsidR="0020635B" w:rsidRDefault="0020635B">
      <w:pPr>
        <w:spacing w:line="14" w:lineRule="exact"/>
        <w:rPr>
          <w:sz w:val="20"/>
          <w:szCs w:val="20"/>
        </w:rPr>
      </w:pPr>
    </w:p>
    <w:p w:rsidR="0020635B" w:rsidRDefault="00855554">
      <w:pPr>
        <w:spacing w:line="234" w:lineRule="auto"/>
        <w:ind w:left="260" w:right="1940"/>
        <w:rPr>
          <w:sz w:val="20"/>
          <w:szCs w:val="20"/>
        </w:rPr>
      </w:pPr>
      <w:r>
        <w:rPr>
          <w:rFonts w:eastAsia="Times New Roman"/>
          <w:sz w:val="24"/>
          <w:szCs w:val="24"/>
        </w:rPr>
        <w:t>формаялде хиси. ГIага-шагараб магIнаялъулги гIаксаб магIнаялъулги прилагательноял.</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Текст. Бухьараб калам цебетIезаби</w:t>
      </w:r>
    </w:p>
    <w:p w:rsidR="0020635B" w:rsidRDefault="0020635B">
      <w:pPr>
        <w:spacing w:line="7" w:lineRule="exact"/>
        <w:rPr>
          <w:sz w:val="20"/>
          <w:szCs w:val="20"/>
        </w:rPr>
      </w:pPr>
    </w:p>
    <w:p w:rsidR="0020635B" w:rsidRDefault="00855554">
      <w:pPr>
        <w:spacing w:line="249" w:lineRule="auto"/>
        <w:ind w:left="260" w:right="620" w:firstLine="360"/>
        <w:rPr>
          <w:sz w:val="20"/>
          <w:szCs w:val="20"/>
        </w:rPr>
      </w:pPr>
      <w:r>
        <w:rPr>
          <w:rFonts w:eastAsia="Times New Roman"/>
          <w:sz w:val="23"/>
          <w:szCs w:val="23"/>
        </w:rPr>
        <w:t>Тексталъул тема. Текст ва гIаммаб темаялъ дандрачIел, ратIа тIурал предложениял дандекквей. Тексталъулъ предложениял магIнаялъул рахъалъ цоцазда рухьин.</w:t>
      </w:r>
    </w:p>
    <w:p w:rsidR="0020635B" w:rsidRDefault="0020635B">
      <w:pPr>
        <w:spacing w:line="3" w:lineRule="exact"/>
        <w:rPr>
          <w:sz w:val="20"/>
          <w:szCs w:val="20"/>
        </w:rPr>
      </w:pPr>
    </w:p>
    <w:p w:rsidR="0020635B" w:rsidRDefault="00855554">
      <w:pPr>
        <w:spacing w:line="234" w:lineRule="auto"/>
        <w:ind w:left="260" w:right="600" w:firstLine="480"/>
        <w:rPr>
          <w:sz w:val="20"/>
          <w:szCs w:val="20"/>
        </w:rPr>
      </w:pPr>
      <w:r>
        <w:rPr>
          <w:rFonts w:eastAsia="Times New Roman"/>
          <w:sz w:val="24"/>
          <w:szCs w:val="24"/>
        </w:rPr>
        <w:t>Тексталда ва гьелъул бутIабазда цIар лъей. Тексталда жанир аслияб магIна загьир гьабулел рагIаби.</w:t>
      </w:r>
    </w:p>
    <w:p w:rsidR="0020635B" w:rsidRDefault="0020635B">
      <w:pPr>
        <w:spacing w:line="200" w:lineRule="exact"/>
        <w:rPr>
          <w:sz w:val="20"/>
          <w:szCs w:val="20"/>
        </w:rPr>
      </w:pPr>
    </w:p>
    <w:p w:rsidR="0020635B" w:rsidRDefault="0020635B">
      <w:pPr>
        <w:spacing w:line="366" w:lineRule="exact"/>
        <w:rPr>
          <w:sz w:val="20"/>
          <w:szCs w:val="20"/>
        </w:rPr>
      </w:pPr>
    </w:p>
    <w:p w:rsidR="0020635B" w:rsidRDefault="00855554">
      <w:pPr>
        <w:spacing w:line="236" w:lineRule="auto"/>
        <w:ind w:left="260" w:right="300" w:firstLine="480"/>
        <w:rPr>
          <w:sz w:val="20"/>
          <w:szCs w:val="20"/>
        </w:rPr>
      </w:pPr>
      <w:r>
        <w:rPr>
          <w:rFonts w:eastAsia="Times New Roman"/>
          <w:sz w:val="24"/>
          <w:szCs w:val="24"/>
        </w:rPr>
        <w:t>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20635B" w:rsidRDefault="0020635B">
      <w:pPr>
        <w:spacing w:line="14" w:lineRule="exact"/>
        <w:rPr>
          <w:sz w:val="20"/>
          <w:szCs w:val="20"/>
        </w:rPr>
      </w:pPr>
    </w:p>
    <w:p w:rsidR="0020635B" w:rsidRDefault="00855554">
      <w:pPr>
        <w:spacing w:line="234" w:lineRule="auto"/>
        <w:ind w:left="260" w:right="520" w:firstLine="480"/>
        <w:rPr>
          <w:sz w:val="20"/>
          <w:szCs w:val="20"/>
        </w:rPr>
      </w:pPr>
      <w:r>
        <w:rPr>
          <w:rFonts w:eastAsia="Times New Roman"/>
          <w:sz w:val="24"/>
          <w:szCs w:val="24"/>
        </w:rPr>
        <w:t>Изложениялъул хIакъалъулъ бичIчIи кьей. Хабарияб тексталъул 30–45 рагIи бугеб изложение хъвай (суалаздалъун).</w:t>
      </w:r>
    </w:p>
    <w:p w:rsidR="0020635B" w:rsidRDefault="0020635B">
      <w:pPr>
        <w:spacing w:line="14" w:lineRule="exact"/>
        <w:rPr>
          <w:sz w:val="20"/>
          <w:szCs w:val="20"/>
        </w:rPr>
      </w:pPr>
    </w:p>
    <w:p w:rsidR="0020635B" w:rsidRDefault="00855554">
      <w:pPr>
        <w:spacing w:line="237" w:lineRule="auto"/>
        <w:ind w:left="260" w:right="220" w:firstLine="420"/>
        <w:rPr>
          <w:sz w:val="20"/>
          <w:szCs w:val="20"/>
        </w:rPr>
      </w:pPr>
      <w:r>
        <w:rPr>
          <w:rFonts w:eastAsia="Times New Roman"/>
          <w:sz w:val="24"/>
          <w:szCs w:val="24"/>
        </w:rPr>
        <w:t>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ЛъагIалида жаниб малъараб материал такрар гьаби</w:t>
      </w:r>
    </w:p>
    <w:p w:rsidR="0020635B" w:rsidRDefault="0020635B">
      <w:pPr>
        <w:spacing w:line="7" w:lineRule="exact"/>
        <w:rPr>
          <w:sz w:val="20"/>
          <w:szCs w:val="20"/>
        </w:rPr>
      </w:pPr>
    </w:p>
    <w:p w:rsidR="0020635B" w:rsidRDefault="00855554">
      <w:pPr>
        <w:spacing w:line="234" w:lineRule="auto"/>
        <w:ind w:left="260" w:right="700" w:firstLine="240"/>
        <w:rPr>
          <w:sz w:val="20"/>
          <w:szCs w:val="20"/>
        </w:rPr>
      </w:pPr>
      <w:r>
        <w:rPr>
          <w:rFonts w:eastAsia="Times New Roman"/>
          <w:sz w:val="24"/>
          <w:szCs w:val="24"/>
        </w:rPr>
        <w:t>Гьаркьал ва хIарпал. Каламалъул бутIаби. Каламалъул бутIаби хIисабалда текст ва предложение.</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Берцинго хъвай</w:t>
      </w:r>
    </w:p>
    <w:p w:rsidR="0020635B" w:rsidRDefault="00855554">
      <w:pPr>
        <w:spacing w:line="233" w:lineRule="auto"/>
        <w:ind w:left="260"/>
        <w:rPr>
          <w:sz w:val="20"/>
          <w:szCs w:val="20"/>
        </w:rPr>
      </w:pPr>
      <w:r>
        <w:rPr>
          <w:rFonts w:eastAsia="Times New Roman"/>
          <w:sz w:val="24"/>
          <w:szCs w:val="24"/>
        </w:rPr>
        <w:t>ТIоцебесеб классалда хъвай-хъвагIаялъул рахъалъ щвараб бажари щула гьаби.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Хъвазе бигьалъи-захIмалъиги хIисабалде босун, гьитIинал хIарпазул тIелал:</w:t>
      </w:r>
    </w:p>
    <w:p w:rsidR="0020635B" w:rsidRDefault="00855554">
      <w:pPr>
        <w:numPr>
          <w:ilvl w:val="0"/>
          <w:numId w:val="69"/>
        </w:numPr>
        <w:tabs>
          <w:tab w:val="left" w:pos="520"/>
        </w:tabs>
        <w:ind w:left="520" w:hanging="258"/>
        <w:rPr>
          <w:rFonts w:eastAsia="Times New Roman"/>
          <w:sz w:val="24"/>
          <w:szCs w:val="24"/>
        </w:rPr>
      </w:pPr>
      <w:r>
        <w:rPr>
          <w:rFonts w:eastAsia="Times New Roman"/>
          <w:sz w:val="24"/>
          <w:szCs w:val="24"/>
        </w:rPr>
        <w:t>и, ш, г, гI, т, тI, н, р, у;</w:t>
      </w:r>
    </w:p>
    <w:p w:rsidR="0020635B" w:rsidRDefault="00855554">
      <w:pPr>
        <w:numPr>
          <w:ilvl w:val="0"/>
          <w:numId w:val="69"/>
        </w:numPr>
        <w:tabs>
          <w:tab w:val="left" w:pos="520"/>
        </w:tabs>
        <w:ind w:left="520" w:hanging="258"/>
        <w:rPr>
          <w:rFonts w:eastAsia="Times New Roman"/>
          <w:sz w:val="24"/>
          <w:szCs w:val="24"/>
        </w:rPr>
      </w:pPr>
      <w:r>
        <w:rPr>
          <w:rFonts w:eastAsia="Times New Roman"/>
          <w:sz w:val="24"/>
          <w:szCs w:val="24"/>
        </w:rPr>
        <w:t>л, м, ц, цI, щ, ь, гь, ы;</w:t>
      </w:r>
    </w:p>
    <w:p w:rsidR="0020635B" w:rsidRDefault="00855554">
      <w:pPr>
        <w:numPr>
          <w:ilvl w:val="0"/>
          <w:numId w:val="69"/>
        </w:numPr>
        <w:tabs>
          <w:tab w:val="left" w:pos="520"/>
        </w:tabs>
        <w:ind w:left="520" w:hanging="258"/>
        <w:rPr>
          <w:rFonts w:eastAsia="Times New Roman"/>
          <w:sz w:val="24"/>
          <w:szCs w:val="24"/>
        </w:rPr>
      </w:pPr>
      <w:r>
        <w:rPr>
          <w:rFonts w:eastAsia="Times New Roman"/>
          <w:sz w:val="24"/>
          <w:szCs w:val="24"/>
        </w:rPr>
        <w:t>а, о, ю, ф, д, б, я;</w:t>
      </w:r>
    </w:p>
    <w:p w:rsidR="0020635B" w:rsidRDefault="00855554">
      <w:pPr>
        <w:numPr>
          <w:ilvl w:val="0"/>
          <w:numId w:val="69"/>
        </w:numPr>
        <w:tabs>
          <w:tab w:val="left" w:pos="520"/>
        </w:tabs>
        <w:ind w:left="520" w:hanging="258"/>
        <w:rPr>
          <w:rFonts w:eastAsia="Times New Roman"/>
          <w:sz w:val="24"/>
          <w:szCs w:val="24"/>
        </w:rPr>
      </w:pPr>
      <w:r>
        <w:rPr>
          <w:rFonts w:eastAsia="Times New Roman"/>
          <w:sz w:val="24"/>
          <w:szCs w:val="24"/>
        </w:rPr>
        <w:t>с, е, ё, ч, чI, ъ, гъ, лъ, в;</w:t>
      </w:r>
    </w:p>
    <w:p w:rsidR="0020635B" w:rsidRDefault="0020635B">
      <w:pPr>
        <w:spacing w:line="12" w:lineRule="exact"/>
        <w:rPr>
          <w:rFonts w:eastAsia="Times New Roman"/>
          <w:sz w:val="24"/>
          <w:szCs w:val="24"/>
        </w:rPr>
      </w:pPr>
    </w:p>
    <w:p w:rsidR="0020635B" w:rsidRDefault="00855554">
      <w:pPr>
        <w:numPr>
          <w:ilvl w:val="0"/>
          <w:numId w:val="69"/>
        </w:numPr>
        <w:tabs>
          <w:tab w:val="left" w:pos="520"/>
        </w:tabs>
        <w:spacing w:line="234" w:lineRule="auto"/>
        <w:ind w:left="260" w:right="6060" w:firstLine="2"/>
        <w:rPr>
          <w:rFonts w:eastAsia="Times New Roman"/>
          <w:sz w:val="24"/>
          <w:szCs w:val="24"/>
        </w:rPr>
      </w:pPr>
      <w:r>
        <w:rPr>
          <w:rFonts w:eastAsia="Times New Roman"/>
          <w:sz w:val="24"/>
          <w:szCs w:val="24"/>
        </w:rPr>
        <w:t>э, х, xl, хь, хъ, ж, з, к, кI, кь, къ. КIудиял хIарпазул тIелал:</w:t>
      </w:r>
    </w:p>
    <w:p w:rsidR="0020635B" w:rsidRDefault="0020635B">
      <w:pPr>
        <w:spacing w:line="1" w:lineRule="exact"/>
        <w:rPr>
          <w:rFonts w:eastAsia="Times New Roman"/>
          <w:sz w:val="24"/>
          <w:szCs w:val="24"/>
        </w:rPr>
      </w:pPr>
    </w:p>
    <w:p w:rsidR="0020635B" w:rsidRDefault="00855554">
      <w:pPr>
        <w:numPr>
          <w:ilvl w:val="0"/>
          <w:numId w:val="70"/>
        </w:numPr>
        <w:tabs>
          <w:tab w:val="left" w:pos="520"/>
        </w:tabs>
        <w:ind w:left="520" w:hanging="258"/>
        <w:rPr>
          <w:rFonts w:eastAsia="Times New Roman"/>
          <w:sz w:val="24"/>
          <w:szCs w:val="24"/>
        </w:rPr>
      </w:pPr>
      <w:r>
        <w:rPr>
          <w:rFonts w:eastAsia="Times New Roman"/>
          <w:sz w:val="24"/>
          <w:szCs w:val="24"/>
        </w:rPr>
        <w:t>И, Ш, Ц, ЦI, Ч, ЧI, Л, М, А;</w:t>
      </w:r>
    </w:p>
    <w:p w:rsidR="0020635B" w:rsidRDefault="00855554">
      <w:pPr>
        <w:numPr>
          <w:ilvl w:val="0"/>
          <w:numId w:val="70"/>
        </w:numPr>
        <w:tabs>
          <w:tab w:val="left" w:pos="520"/>
        </w:tabs>
        <w:ind w:left="520" w:hanging="258"/>
        <w:rPr>
          <w:rFonts w:eastAsia="Times New Roman"/>
          <w:sz w:val="24"/>
          <w:szCs w:val="24"/>
        </w:rPr>
      </w:pPr>
      <w:r>
        <w:rPr>
          <w:rFonts w:eastAsia="Times New Roman"/>
          <w:sz w:val="24"/>
          <w:szCs w:val="24"/>
        </w:rPr>
        <w:t>О, С, 3, Х, ХI, Е, Э, Я;</w:t>
      </w:r>
    </w:p>
    <w:p w:rsidR="0020635B" w:rsidRDefault="00855554">
      <w:pPr>
        <w:numPr>
          <w:ilvl w:val="0"/>
          <w:numId w:val="70"/>
        </w:numPr>
        <w:tabs>
          <w:tab w:val="left" w:pos="520"/>
        </w:tabs>
        <w:ind w:left="520" w:hanging="258"/>
        <w:rPr>
          <w:rFonts w:eastAsia="Times New Roman"/>
          <w:sz w:val="24"/>
          <w:szCs w:val="24"/>
        </w:rPr>
      </w:pPr>
      <w:r>
        <w:rPr>
          <w:rFonts w:eastAsia="Times New Roman"/>
          <w:sz w:val="24"/>
          <w:szCs w:val="24"/>
        </w:rPr>
        <w:t>Ж, У, Н, К, KI, Ю, Р, В, Ф;</w:t>
      </w:r>
    </w:p>
    <w:p w:rsidR="0020635B" w:rsidRDefault="00855554">
      <w:pPr>
        <w:numPr>
          <w:ilvl w:val="0"/>
          <w:numId w:val="70"/>
        </w:numPr>
        <w:tabs>
          <w:tab w:val="left" w:pos="520"/>
        </w:tabs>
        <w:ind w:left="520" w:hanging="258"/>
        <w:rPr>
          <w:rFonts w:eastAsia="Times New Roman"/>
          <w:sz w:val="24"/>
          <w:szCs w:val="24"/>
        </w:rPr>
      </w:pPr>
      <w:r>
        <w:rPr>
          <w:rFonts w:eastAsia="Times New Roman"/>
          <w:sz w:val="24"/>
          <w:szCs w:val="24"/>
        </w:rPr>
        <w:t>Г, П, Т, Д, Б;</w:t>
      </w:r>
    </w:p>
    <w:p w:rsidR="0020635B" w:rsidRDefault="00855554">
      <w:pPr>
        <w:numPr>
          <w:ilvl w:val="0"/>
          <w:numId w:val="70"/>
        </w:numPr>
        <w:tabs>
          <w:tab w:val="left" w:pos="520"/>
        </w:tabs>
        <w:ind w:left="520" w:hanging="258"/>
        <w:rPr>
          <w:rFonts w:eastAsia="Times New Roman"/>
          <w:sz w:val="24"/>
          <w:szCs w:val="24"/>
        </w:rPr>
      </w:pPr>
      <w:r>
        <w:rPr>
          <w:rFonts w:eastAsia="Times New Roman"/>
          <w:sz w:val="24"/>
          <w:szCs w:val="24"/>
        </w:rPr>
        <w:t>Хь, Хъ, Кь, Къ, Лъ, Гь, Гъ, TI.</w:t>
      </w:r>
    </w:p>
    <w:p w:rsidR="0020635B" w:rsidRDefault="0020635B">
      <w:pPr>
        <w:spacing w:line="12" w:lineRule="exact"/>
        <w:rPr>
          <w:rFonts w:eastAsia="Times New Roman"/>
          <w:sz w:val="24"/>
          <w:szCs w:val="24"/>
        </w:rPr>
      </w:pPr>
    </w:p>
    <w:p w:rsidR="0020635B" w:rsidRDefault="00855554">
      <w:pPr>
        <w:spacing w:line="234" w:lineRule="auto"/>
        <w:ind w:left="260" w:right="80"/>
        <w:rPr>
          <w:rFonts w:eastAsia="Times New Roman"/>
          <w:sz w:val="24"/>
          <w:szCs w:val="24"/>
        </w:rPr>
      </w:pPr>
      <w:r>
        <w:rPr>
          <w:rFonts w:eastAsia="Times New Roman"/>
          <w:b/>
          <w:bCs/>
          <w:sz w:val="24"/>
          <w:szCs w:val="24"/>
        </w:rPr>
        <w:t xml:space="preserve">Хъвазе захIматал рагIаби: </w:t>
      </w:r>
      <w:r>
        <w:rPr>
          <w:rFonts w:eastAsia="Times New Roman"/>
          <w:sz w:val="24"/>
          <w:szCs w:val="24"/>
        </w:rPr>
        <w:t>пальто,</w:t>
      </w:r>
      <w:r>
        <w:rPr>
          <w:rFonts w:eastAsia="Times New Roman"/>
          <w:b/>
          <w:bCs/>
          <w:sz w:val="24"/>
          <w:szCs w:val="24"/>
        </w:rPr>
        <w:t xml:space="preserve"> </w:t>
      </w:r>
      <w:r>
        <w:rPr>
          <w:rFonts w:eastAsia="Times New Roman"/>
          <w:sz w:val="24"/>
          <w:szCs w:val="24"/>
        </w:rPr>
        <w:t>учитель,</w:t>
      </w:r>
      <w:r>
        <w:rPr>
          <w:rFonts w:eastAsia="Times New Roman"/>
          <w:b/>
          <w:bCs/>
          <w:sz w:val="24"/>
          <w:szCs w:val="24"/>
        </w:rPr>
        <w:t xml:space="preserve"> </w:t>
      </w:r>
      <w:r>
        <w:rPr>
          <w:rFonts w:eastAsia="Times New Roman"/>
          <w:sz w:val="24"/>
          <w:szCs w:val="24"/>
        </w:rPr>
        <w:t>учительница,</w:t>
      </w:r>
      <w:r>
        <w:rPr>
          <w:rFonts w:eastAsia="Times New Roman"/>
          <w:b/>
          <w:bCs/>
          <w:sz w:val="24"/>
          <w:szCs w:val="24"/>
        </w:rPr>
        <w:t xml:space="preserve"> </w:t>
      </w:r>
      <w:r>
        <w:rPr>
          <w:rFonts w:eastAsia="Times New Roman"/>
          <w:sz w:val="24"/>
          <w:szCs w:val="24"/>
        </w:rPr>
        <w:t>стакан,</w:t>
      </w:r>
      <w:r>
        <w:rPr>
          <w:rFonts w:eastAsia="Times New Roman"/>
          <w:b/>
          <w:bCs/>
          <w:sz w:val="24"/>
          <w:szCs w:val="24"/>
        </w:rPr>
        <w:t xml:space="preserve"> </w:t>
      </w:r>
      <w:r>
        <w:rPr>
          <w:rFonts w:eastAsia="Times New Roman"/>
          <w:sz w:val="24"/>
          <w:szCs w:val="24"/>
        </w:rPr>
        <w:t>тетрадь,</w:t>
      </w:r>
      <w:r>
        <w:rPr>
          <w:rFonts w:eastAsia="Times New Roman"/>
          <w:b/>
          <w:bCs/>
          <w:sz w:val="24"/>
          <w:szCs w:val="24"/>
        </w:rPr>
        <w:t xml:space="preserve"> </w:t>
      </w:r>
      <w:r>
        <w:rPr>
          <w:rFonts w:eastAsia="Times New Roman"/>
          <w:sz w:val="24"/>
          <w:szCs w:val="24"/>
        </w:rPr>
        <w:t>махх,</w:t>
      </w:r>
      <w:r>
        <w:rPr>
          <w:rFonts w:eastAsia="Times New Roman"/>
          <w:b/>
          <w:bCs/>
          <w:sz w:val="24"/>
          <w:szCs w:val="24"/>
        </w:rPr>
        <w:t xml:space="preserve"> </w:t>
      </w:r>
      <w:r>
        <w:rPr>
          <w:rFonts w:eastAsia="Times New Roman"/>
          <w:sz w:val="24"/>
          <w:szCs w:val="24"/>
        </w:rPr>
        <w:t>гьой,</w:t>
      </w:r>
      <w:r>
        <w:rPr>
          <w:rFonts w:eastAsia="Times New Roman"/>
          <w:b/>
          <w:bCs/>
          <w:sz w:val="24"/>
          <w:szCs w:val="24"/>
        </w:rPr>
        <w:t xml:space="preserve"> </w:t>
      </w:r>
      <w:r>
        <w:rPr>
          <w:rFonts w:eastAsia="Times New Roman"/>
          <w:sz w:val="24"/>
          <w:szCs w:val="24"/>
        </w:rPr>
        <w:t>куй,</w:t>
      </w:r>
      <w:r>
        <w:rPr>
          <w:rFonts w:eastAsia="Times New Roman"/>
          <w:b/>
          <w:bCs/>
          <w:sz w:val="24"/>
          <w:szCs w:val="24"/>
        </w:rPr>
        <w:t xml:space="preserve"> </w:t>
      </w:r>
      <w:r>
        <w:rPr>
          <w:rFonts w:eastAsia="Times New Roman"/>
          <w:sz w:val="24"/>
          <w:szCs w:val="24"/>
        </w:rPr>
        <w:t>рукъ, (рокъоб), гIор (гIурул), болнух, оцхIутI, биххи, раххан, ххвел, ххей, ххине, бесси,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99"/>
        <w:jc w:val="center"/>
        <w:rPr>
          <w:sz w:val="20"/>
          <w:szCs w:val="20"/>
        </w:rPr>
      </w:pPr>
      <w:r>
        <w:rPr>
          <w:rFonts w:ascii="Calibri" w:eastAsia="Calibri" w:hAnsi="Calibri" w:cs="Calibri"/>
        </w:rPr>
        <w:t>33</w:t>
      </w:r>
    </w:p>
    <w:p w:rsidR="0020635B" w:rsidRDefault="0020635B">
      <w:pPr>
        <w:sectPr w:rsidR="0020635B">
          <w:pgSz w:w="11900" w:h="16841"/>
          <w:pgMar w:top="1420" w:right="699" w:bottom="0" w:left="1440" w:header="0" w:footer="0" w:gutter="0"/>
          <w:cols w:space="720" w:equalWidth="0">
            <w:col w:w="9760"/>
          </w:cols>
        </w:sectPr>
      </w:pPr>
    </w:p>
    <w:p w:rsidR="0020635B" w:rsidRDefault="00855554">
      <w:pPr>
        <w:ind w:left="260"/>
        <w:rPr>
          <w:sz w:val="20"/>
          <w:szCs w:val="20"/>
        </w:rPr>
      </w:pPr>
      <w:r>
        <w:rPr>
          <w:rFonts w:eastAsia="Times New Roman"/>
          <w:sz w:val="24"/>
          <w:szCs w:val="24"/>
        </w:rPr>
        <w:lastRenderedPageBreak/>
        <w:t>бусси, руссун, ссан, бецци, ицц, ццин, билълъин, лълъар, релълъин, бацIцIин, бецIцIи,</w:t>
      </w:r>
    </w:p>
    <w:p w:rsidR="0020635B" w:rsidRDefault="0020635B">
      <w:pPr>
        <w:spacing w:line="13" w:lineRule="exact"/>
        <w:rPr>
          <w:sz w:val="20"/>
          <w:szCs w:val="20"/>
        </w:rPr>
      </w:pPr>
    </w:p>
    <w:p w:rsidR="0020635B" w:rsidRDefault="00855554">
      <w:pPr>
        <w:spacing w:line="237" w:lineRule="auto"/>
        <w:ind w:left="260"/>
        <w:rPr>
          <w:sz w:val="20"/>
          <w:szCs w:val="20"/>
        </w:rPr>
      </w:pPr>
      <w:r>
        <w:rPr>
          <w:rFonts w:eastAsia="Times New Roman"/>
          <w:sz w:val="24"/>
          <w:szCs w:val="24"/>
        </w:rPr>
        <w:t>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Курс лъазабун лъугIун хадуб кьолел хIасилал</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Напсиял хIасилал:</w:t>
      </w:r>
    </w:p>
    <w:p w:rsidR="0020635B" w:rsidRDefault="0020635B">
      <w:pPr>
        <w:spacing w:line="7" w:lineRule="exact"/>
        <w:rPr>
          <w:sz w:val="20"/>
          <w:szCs w:val="20"/>
        </w:rPr>
      </w:pPr>
    </w:p>
    <w:p w:rsidR="0020635B" w:rsidRDefault="00855554">
      <w:pPr>
        <w:numPr>
          <w:ilvl w:val="0"/>
          <w:numId w:val="71"/>
        </w:numPr>
        <w:tabs>
          <w:tab w:val="left" w:pos="759"/>
        </w:tabs>
        <w:spacing w:line="234" w:lineRule="auto"/>
        <w:ind w:left="260" w:right="300" w:firstLine="362"/>
        <w:rPr>
          <w:rFonts w:eastAsia="Times New Roman"/>
          <w:b/>
          <w:bCs/>
          <w:sz w:val="24"/>
          <w:szCs w:val="24"/>
        </w:rPr>
      </w:pPr>
      <w:r>
        <w:rPr>
          <w:rFonts w:eastAsia="Times New Roman"/>
          <w:sz w:val="24"/>
          <w:szCs w:val="24"/>
        </w:rPr>
        <w:t>жиндирго ВатIаналдаса, дагъистаналъул миллатаздаса ва гьелъул тарихалдаса чIухIи; жив магIарул миллаталъул чи вукIин бичIчIи;</w:t>
      </w:r>
    </w:p>
    <w:p w:rsidR="0020635B" w:rsidRDefault="0020635B">
      <w:pPr>
        <w:spacing w:line="13" w:lineRule="exact"/>
        <w:rPr>
          <w:rFonts w:eastAsia="Times New Roman"/>
          <w:b/>
          <w:bCs/>
          <w:sz w:val="24"/>
          <w:szCs w:val="24"/>
        </w:rPr>
      </w:pPr>
    </w:p>
    <w:p w:rsidR="0020635B" w:rsidRDefault="00855554">
      <w:pPr>
        <w:numPr>
          <w:ilvl w:val="1"/>
          <w:numId w:val="71"/>
        </w:numPr>
        <w:tabs>
          <w:tab w:val="left" w:pos="879"/>
        </w:tabs>
        <w:spacing w:line="234" w:lineRule="auto"/>
        <w:ind w:left="260" w:right="900" w:firstLine="422"/>
        <w:rPr>
          <w:rFonts w:eastAsia="Times New Roman"/>
          <w:sz w:val="24"/>
          <w:szCs w:val="24"/>
        </w:rPr>
      </w:pPr>
      <w:r>
        <w:rPr>
          <w:rFonts w:eastAsia="Times New Roman"/>
          <w:sz w:val="24"/>
          <w:szCs w:val="24"/>
        </w:rPr>
        <w:t>рахьдал мацI нилъер культураялъул аслу букIин бичIчIи ва гьелъ магIарулазул миллатазда гьоркьоб щулияб бухьен чIезабулеблъи лъай;</w:t>
      </w:r>
    </w:p>
    <w:p w:rsidR="0020635B" w:rsidRDefault="0020635B">
      <w:pPr>
        <w:spacing w:line="2" w:lineRule="exact"/>
        <w:rPr>
          <w:rFonts w:eastAsia="Times New Roman"/>
          <w:sz w:val="24"/>
          <w:szCs w:val="24"/>
        </w:rPr>
      </w:pPr>
    </w:p>
    <w:p w:rsidR="0020635B" w:rsidRDefault="00855554">
      <w:pPr>
        <w:numPr>
          <w:ilvl w:val="1"/>
          <w:numId w:val="71"/>
        </w:numPr>
        <w:tabs>
          <w:tab w:val="left" w:pos="820"/>
        </w:tabs>
        <w:ind w:left="820" w:hanging="138"/>
        <w:rPr>
          <w:rFonts w:eastAsia="Times New Roman"/>
          <w:sz w:val="24"/>
          <w:szCs w:val="24"/>
        </w:rPr>
      </w:pPr>
      <w:r>
        <w:rPr>
          <w:rFonts w:eastAsia="Times New Roman"/>
          <w:sz w:val="24"/>
          <w:szCs w:val="24"/>
        </w:rPr>
        <w:t>гъалатI гьечIеб кIалзул ва хъвавул калам гIаммаб культураялъул гIаламат букIин лъай;</w:t>
      </w:r>
    </w:p>
    <w:p w:rsidR="0020635B" w:rsidRDefault="00855554">
      <w:pPr>
        <w:numPr>
          <w:ilvl w:val="2"/>
          <w:numId w:val="71"/>
        </w:numPr>
        <w:tabs>
          <w:tab w:val="left" w:pos="880"/>
        </w:tabs>
        <w:ind w:left="880" w:hanging="138"/>
        <w:rPr>
          <w:rFonts w:eastAsia="Times New Roman"/>
          <w:sz w:val="24"/>
          <w:szCs w:val="24"/>
        </w:rPr>
      </w:pPr>
      <w:r>
        <w:rPr>
          <w:rFonts w:eastAsia="Times New Roman"/>
          <w:sz w:val="24"/>
          <w:szCs w:val="24"/>
        </w:rPr>
        <w:t>школалдехун  ва  цIалиялдехун  бугеб бербалагьи цIикIкIинаби, кидаго</w:t>
      </w:r>
    </w:p>
    <w:p w:rsidR="0020635B" w:rsidRDefault="00855554">
      <w:pPr>
        <w:ind w:left="260"/>
        <w:rPr>
          <w:sz w:val="20"/>
          <w:szCs w:val="20"/>
        </w:rPr>
      </w:pPr>
      <w:r>
        <w:rPr>
          <w:rFonts w:eastAsia="Times New Roman"/>
          <w:sz w:val="24"/>
          <w:szCs w:val="24"/>
        </w:rPr>
        <w:t>лъикIав цIалдохъанлъун вукIине бажари;</w:t>
      </w:r>
    </w:p>
    <w:p w:rsidR="0020635B" w:rsidRDefault="0020635B">
      <w:pPr>
        <w:spacing w:line="12" w:lineRule="exact"/>
        <w:rPr>
          <w:sz w:val="20"/>
          <w:szCs w:val="20"/>
        </w:rPr>
      </w:pPr>
    </w:p>
    <w:p w:rsidR="0020635B" w:rsidRDefault="00855554">
      <w:pPr>
        <w:numPr>
          <w:ilvl w:val="1"/>
          <w:numId w:val="72"/>
        </w:numPr>
        <w:tabs>
          <w:tab w:val="left" w:pos="879"/>
        </w:tabs>
        <w:spacing w:line="234" w:lineRule="auto"/>
        <w:ind w:left="260" w:right="660" w:firstLine="482"/>
        <w:rPr>
          <w:rFonts w:eastAsia="Times New Roman"/>
          <w:sz w:val="24"/>
          <w:szCs w:val="24"/>
        </w:rPr>
      </w:pPr>
      <w:r>
        <w:rPr>
          <w:rFonts w:eastAsia="Times New Roman"/>
          <w:sz w:val="24"/>
          <w:szCs w:val="24"/>
        </w:rPr>
        <w:t>лъикIаб даражаялда цIализеги цIализе бугеб пагьмуялъе жинцаго къимат кьезеги бажари;</w:t>
      </w:r>
    </w:p>
    <w:p w:rsidR="0020635B" w:rsidRDefault="0020635B">
      <w:pPr>
        <w:spacing w:line="1" w:lineRule="exact"/>
        <w:rPr>
          <w:rFonts w:eastAsia="Times New Roman"/>
          <w:sz w:val="24"/>
          <w:szCs w:val="24"/>
        </w:rPr>
      </w:pPr>
    </w:p>
    <w:p w:rsidR="0020635B" w:rsidRDefault="00855554">
      <w:pPr>
        <w:numPr>
          <w:ilvl w:val="0"/>
          <w:numId w:val="72"/>
        </w:numPr>
        <w:tabs>
          <w:tab w:val="left" w:pos="820"/>
        </w:tabs>
        <w:ind w:left="820" w:hanging="138"/>
        <w:rPr>
          <w:rFonts w:eastAsia="Times New Roman"/>
          <w:sz w:val="24"/>
          <w:szCs w:val="24"/>
        </w:rPr>
      </w:pPr>
      <w:r>
        <w:rPr>
          <w:rFonts w:eastAsia="Times New Roman"/>
          <w:sz w:val="24"/>
          <w:szCs w:val="24"/>
        </w:rPr>
        <w:t>цо къасдалда жинца гьарурал  ишазул  жавабчилъиги  жибго жиндаго</w:t>
      </w:r>
    </w:p>
    <w:p w:rsidR="0020635B" w:rsidRDefault="00855554">
      <w:pPr>
        <w:ind w:left="260"/>
        <w:rPr>
          <w:sz w:val="20"/>
          <w:szCs w:val="20"/>
        </w:rPr>
      </w:pPr>
      <w:r>
        <w:rPr>
          <w:rFonts w:eastAsia="Times New Roman"/>
          <w:sz w:val="24"/>
          <w:szCs w:val="24"/>
        </w:rPr>
        <w:t>чIараб, цогиялда бухьинчIеб хасиятги цебетIезаби;</w:t>
      </w:r>
    </w:p>
    <w:p w:rsidR="0020635B" w:rsidRDefault="0020635B">
      <w:pPr>
        <w:spacing w:line="12" w:lineRule="exact"/>
        <w:rPr>
          <w:sz w:val="20"/>
          <w:szCs w:val="20"/>
        </w:rPr>
      </w:pPr>
    </w:p>
    <w:p w:rsidR="0020635B" w:rsidRDefault="00855554">
      <w:pPr>
        <w:numPr>
          <w:ilvl w:val="0"/>
          <w:numId w:val="73"/>
        </w:numPr>
        <w:tabs>
          <w:tab w:val="left" w:pos="819"/>
        </w:tabs>
        <w:spacing w:line="234" w:lineRule="auto"/>
        <w:ind w:left="260" w:right="400" w:firstLine="422"/>
        <w:rPr>
          <w:rFonts w:eastAsia="Times New Roman"/>
          <w:sz w:val="24"/>
          <w:szCs w:val="24"/>
        </w:rPr>
      </w:pPr>
      <w:r>
        <w:rPr>
          <w:rFonts w:eastAsia="Times New Roman"/>
          <w:sz w:val="24"/>
          <w:szCs w:val="24"/>
        </w:rPr>
        <w:t>цогидал гIадамазе кумекалъе хIадурав, ният лъикIав, хIалхъублъи гьечIев, гIадамазе лъикIлъи гьабулев инсан вахъинави.</w:t>
      </w:r>
    </w:p>
    <w:p w:rsidR="0020635B" w:rsidRDefault="0020635B">
      <w:pPr>
        <w:spacing w:line="1" w:lineRule="exact"/>
        <w:rPr>
          <w:rFonts w:eastAsia="Times New Roman"/>
          <w:sz w:val="24"/>
          <w:szCs w:val="24"/>
        </w:rPr>
      </w:pPr>
    </w:p>
    <w:p w:rsidR="0020635B" w:rsidRDefault="00855554">
      <w:pPr>
        <w:numPr>
          <w:ilvl w:val="0"/>
          <w:numId w:val="73"/>
        </w:numPr>
        <w:tabs>
          <w:tab w:val="left" w:pos="820"/>
        </w:tabs>
        <w:ind w:left="820" w:hanging="138"/>
        <w:rPr>
          <w:rFonts w:eastAsia="Times New Roman"/>
          <w:sz w:val="24"/>
          <w:szCs w:val="24"/>
        </w:rPr>
      </w:pPr>
      <w:r>
        <w:rPr>
          <w:rFonts w:eastAsia="Times New Roman"/>
          <w:sz w:val="24"/>
          <w:szCs w:val="24"/>
        </w:rPr>
        <w:t>мугIалимас кьураб къиматалда разилъи.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Метапредметиял хIасилал:</w:t>
      </w:r>
    </w:p>
    <w:p w:rsidR="0020635B" w:rsidRDefault="0020635B">
      <w:pPr>
        <w:spacing w:line="8" w:lineRule="exact"/>
        <w:rPr>
          <w:sz w:val="20"/>
          <w:szCs w:val="20"/>
        </w:rPr>
      </w:pPr>
    </w:p>
    <w:p w:rsidR="0020635B" w:rsidRDefault="00855554">
      <w:pPr>
        <w:spacing w:line="234" w:lineRule="auto"/>
        <w:ind w:left="260" w:right="940" w:firstLine="480"/>
        <w:rPr>
          <w:sz w:val="20"/>
          <w:szCs w:val="20"/>
        </w:rPr>
      </w:pPr>
      <w:r>
        <w:rPr>
          <w:rFonts w:eastAsia="Times New Roman"/>
          <w:i/>
          <w:iCs/>
          <w:sz w:val="24"/>
          <w:szCs w:val="24"/>
        </w:rPr>
        <w:t>БатIи-батIиял тIадкъаял тIуразаризе ругьун гьариялъе тIоритIулел хIалтIаби (Познавательные УУД):</w:t>
      </w:r>
    </w:p>
    <w:p w:rsidR="0020635B" w:rsidRDefault="0020635B">
      <w:pPr>
        <w:spacing w:line="14" w:lineRule="exact"/>
        <w:rPr>
          <w:sz w:val="20"/>
          <w:szCs w:val="20"/>
        </w:rPr>
      </w:pPr>
    </w:p>
    <w:p w:rsidR="0020635B" w:rsidRDefault="00855554">
      <w:pPr>
        <w:numPr>
          <w:ilvl w:val="1"/>
          <w:numId w:val="74"/>
        </w:numPr>
        <w:tabs>
          <w:tab w:val="left" w:pos="822"/>
        </w:tabs>
        <w:spacing w:line="237" w:lineRule="auto"/>
        <w:ind w:left="260" w:right="20" w:firstLine="422"/>
        <w:rPr>
          <w:rFonts w:eastAsia="Times New Roman"/>
          <w:sz w:val="24"/>
          <w:szCs w:val="24"/>
        </w:rPr>
      </w:pPr>
      <w:r>
        <w:rPr>
          <w:rFonts w:eastAsia="Times New Roman"/>
          <w:sz w:val="24"/>
          <w:szCs w:val="24"/>
        </w:rPr>
        <w:t>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батIалъиялъул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20635B" w:rsidRDefault="0020635B">
      <w:pPr>
        <w:spacing w:line="5" w:lineRule="exact"/>
        <w:rPr>
          <w:rFonts w:eastAsia="Times New Roman"/>
          <w:sz w:val="24"/>
          <w:szCs w:val="24"/>
        </w:rPr>
      </w:pPr>
    </w:p>
    <w:p w:rsidR="0020635B" w:rsidRDefault="00855554">
      <w:pPr>
        <w:ind w:left="740"/>
        <w:rPr>
          <w:rFonts w:eastAsia="Times New Roman"/>
          <w:sz w:val="24"/>
          <w:szCs w:val="24"/>
        </w:rPr>
      </w:pPr>
      <w:r>
        <w:rPr>
          <w:rFonts w:eastAsia="Times New Roman"/>
          <w:i/>
          <w:iCs/>
          <w:sz w:val="24"/>
          <w:szCs w:val="24"/>
        </w:rPr>
        <w:t>Хурхен гьабизе ругьун гьариялъе тIоритIулел хIалтIаби (коммуникативные УУД):</w:t>
      </w:r>
    </w:p>
    <w:p w:rsidR="0020635B" w:rsidRDefault="0020635B">
      <w:pPr>
        <w:spacing w:line="12" w:lineRule="exact"/>
        <w:rPr>
          <w:rFonts w:eastAsia="Times New Roman"/>
          <w:sz w:val="24"/>
          <w:szCs w:val="24"/>
        </w:rPr>
      </w:pPr>
    </w:p>
    <w:p w:rsidR="0020635B" w:rsidRDefault="00855554">
      <w:pPr>
        <w:numPr>
          <w:ilvl w:val="0"/>
          <w:numId w:val="74"/>
        </w:numPr>
        <w:tabs>
          <w:tab w:val="left" w:pos="759"/>
        </w:tabs>
        <w:spacing w:line="234" w:lineRule="auto"/>
        <w:ind w:left="260" w:right="620" w:firstLine="362"/>
        <w:rPr>
          <w:rFonts w:eastAsia="Times New Roman"/>
          <w:sz w:val="24"/>
          <w:szCs w:val="24"/>
        </w:rPr>
      </w:pPr>
      <w:r>
        <w:rPr>
          <w:rFonts w:eastAsia="Times New Roman"/>
          <w:sz w:val="24"/>
          <w:szCs w:val="24"/>
        </w:rPr>
        <w:t>диалогалъулъ гIахьаллъизе бажари (лъурал суалазе жавабал кьезе, суалал жинцаго лъезе, бичIчIулареб жо мухIкан гьабизе);</w:t>
      </w:r>
    </w:p>
    <w:p w:rsidR="0020635B" w:rsidRDefault="0020635B">
      <w:pPr>
        <w:spacing w:line="11" w:lineRule="exact"/>
        <w:rPr>
          <w:rFonts w:eastAsia="Times New Roman"/>
          <w:sz w:val="24"/>
          <w:szCs w:val="24"/>
        </w:rPr>
      </w:pPr>
    </w:p>
    <w:p w:rsidR="0020635B" w:rsidRDefault="00855554">
      <w:pPr>
        <w:numPr>
          <w:ilvl w:val="1"/>
          <w:numId w:val="74"/>
        </w:numPr>
        <w:tabs>
          <w:tab w:val="left" w:pos="819"/>
        </w:tabs>
        <w:spacing w:line="236" w:lineRule="auto"/>
        <w:ind w:left="260" w:right="120" w:firstLine="422"/>
        <w:rPr>
          <w:rFonts w:eastAsia="Times New Roman"/>
          <w:sz w:val="24"/>
          <w:szCs w:val="24"/>
        </w:rPr>
      </w:pPr>
      <w:r>
        <w:rPr>
          <w:rFonts w:eastAsia="Times New Roman"/>
          <w:sz w:val="24"/>
          <w:szCs w:val="24"/>
        </w:rPr>
        <w:t>тIадкъаял тIуразарулаго, гьалмагъасда цадахъ хIалтIизе бажари: хIалтIаби гьариялъул ирга чIезабизе ва цIунизе, гъалатIазул хIакъалъулъ гьалмагъасда бицине, цогидазулгун данд бан гьоркьоб лъураб цIалул суал тIубазабиялъулъ гIахьаллъизе;</w:t>
      </w:r>
    </w:p>
    <w:p w:rsidR="0020635B" w:rsidRDefault="0020635B">
      <w:pPr>
        <w:spacing w:line="14" w:lineRule="exact"/>
        <w:rPr>
          <w:rFonts w:eastAsia="Times New Roman"/>
          <w:sz w:val="24"/>
          <w:szCs w:val="24"/>
        </w:rPr>
      </w:pPr>
    </w:p>
    <w:p w:rsidR="0020635B" w:rsidRDefault="00855554">
      <w:pPr>
        <w:spacing w:line="234" w:lineRule="auto"/>
        <w:ind w:left="260" w:right="1220" w:firstLine="480"/>
        <w:rPr>
          <w:rFonts w:eastAsia="Times New Roman"/>
          <w:sz w:val="24"/>
          <w:szCs w:val="24"/>
        </w:rPr>
      </w:pPr>
      <w:r>
        <w:rPr>
          <w:rFonts w:eastAsia="Times New Roman"/>
          <w:i/>
          <w:iCs/>
          <w:sz w:val="24"/>
          <w:szCs w:val="24"/>
        </w:rPr>
        <w:t>Гьабулеб цIали низамалда ккезабизе ругьун гьариялъе тIоритIулел хIалтIаби (регулятивные УУД):</w:t>
      </w:r>
    </w:p>
    <w:p w:rsidR="0020635B" w:rsidRDefault="0020635B">
      <w:pPr>
        <w:spacing w:line="1" w:lineRule="exact"/>
        <w:rPr>
          <w:rFonts w:eastAsia="Times New Roman"/>
          <w:sz w:val="24"/>
          <w:szCs w:val="24"/>
        </w:rPr>
      </w:pPr>
    </w:p>
    <w:p w:rsidR="0020635B" w:rsidRDefault="00855554">
      <w:pPr>
        <w:numPr>
          <w:ilvl w:val="0"/>
          <w:numId w:val="74"/>
        </w:numPr>
        <w:tabs>
          <w:tab w:val="left" w:pos="760"/>
        </w:tabs>
        <w:ind w:left="760" w:hanging="138"/>
        <w:rPr>
          <w:rFonts w:eastAsia="Times New Roman"/>
          <w:sz w:val="24"/>
          <w:szCs w:val="24"/>
        </w:rPr>
      </w:pPr>
      <w:r>
        <w:rPr>
          <w:rFonts w:eastAsia="Times New Roman"/>
          <w:sz w:val="24"/>
          <w:szCs w:val="24"/>
        </w:rPr>
        <w:t>жив хIалтIулеб бакIалда цIалиялъе рукIине кколел щартIал чIезаризе бажари;</w:t>
      </w:r>
    </w:p>
    <w:p w:rsidR="0020635B" w:rsidRDefault="0020635B">
      <w:pPr>
        <w:spacing w:line="12" w:lineRule="exact"/>
        <w:rPr>
          <w:rFonts w:eastAsia="Times New Roman"/>
          <w:sz w:val="24"/>
          <w:szCs w:val="24"/>
        </w:rPr>
      </w:pPr>
    </w:p>
    <w:p w:rsidR="0020635B" w:rsidRDefault="00855554">
      <w:pPr>
        <w:numPr>
          <w:ilvl w:val="0"/>
          <w:numId w:val="74"/>
        </w:numPr>
        <w:tabs>
          <w:tab w:val="left" w:pos="759"/>
        </w:tabs>
        <w:spacing w:line="234" w:lineRule="auto"/>
        <w:ind w:left="260" w:right="220" w:firstLine="362"/>
        <w:rPr>
          <w:rFonts w:eastAsia="Times New Roman"/>
          <w:sz w:val="24"/>
          <w:szCs w:val="24"/>
        </w:rPr>
      </w:pPr>
      <w:r>
        <w:rPr>
          <w:rFonts w:eastAsia="Times New Roman"/>
          <w:sz w:val="24"/>
          <w:szCs w:val="24"/>
        </w:rPr>
        <w:t>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w:t>
      </w:r>
    </w:p>
    <w:p w:rsidR="0020635B" w:rsidRDefault="0020635B">
      <w:pPr>
        <w:spacing w:line="1" w:lineRule="exact"/>
        <w:rPr>
          <w:rFonts w:eastAsia="Times New Roman"/>
          <w:sz w:val="24"/>
          <w:szCs w:val="24"/>
        </w:rPr>
      </w:pPr>
    </w:p>
    <w:p w:rsidR="0020635B" w:rsidRDefault="00855554">
      <w:pPr>
        <w:numPr>
          <w:ilvl w:val="0"/>
          <w:numId w:val="74"/>
        </w:numPr>
        <w:tabs>
          <w:tab w:val="left" w:pos="760"/>
        </w:tabs>
        <w:ind w:left="760" w:hanging="138"/>
        <w:rPr>
          <w:rFonts w:eastAsia="Times New Roman"/>
          <w:sz w:val="24"/>
          <w:szCs w:val="24"/>
        </w:rPr>
      </w:pPr>
      <w:r>
        <w:rPr>
          <w:rFonts w:eastAsia="Times New Roman"/>
          <w:sz w:val="24"/>
          <w:szCs w:val="24"/>
        </w:rPr>
        <w:t>мугIалимасда цадахъ малъулеб материалалъул тартиб чIезабизе бажари;</w:t>
      </w:r>
    </w:p>
    <w:p w:rsidR="0020635B" w:rsidRDefault="00855554">
      <w:pPr>
        <w:numPr>
          <w:ilvl w:val="0"/>
          <w:numId w:val="74"/>
        </w:numPr>
        <w:tabs>
          <w:tab w:val="left" w:pos="760"/>
        </w:tabs>
        <w:ind w:left="760" w:hanging="138"/>
        <w:rPr>
          <w:rFonts w:eastAsia="Times New Roman"/>
          <w:sz w:val="24"/>
          <w:szCs w:val="24"/>
        </w:rPr>
      </w:pPr>
      <w:r>
        <w:rPr>
          <w:rFonts w:eastAsia="Times New Roman"/>
          <w:sz w:val="24"/>
          <w:szCs w:val="24"/>
        </w:rPr>
        <w:t>бищун кIвар бугел гIаламатал хIисабалдеги росун, предметал ва лъугьа-бахъинал</w:t>
      </w:r>
    </w:p>
    <w:p w:rsidR="0020635B" w:rsidRDefault="00855554">
      <w:pPr>
        <w:ind w:left="260"/>
        <w:rPr>
          <w:sz w:val="20"/>
          <w:szCs w:val="20"/>
        </w:rPr>
      </w:pPr>
      <w:r>
        <w:rPr>
          <w:rFonts w:eastAsia="Times New Roman"/>
          <w:sz w:val="24"/>
          <w:szCs w:val="24"/>
        </w:rPr>
        <w:t>тIелазде рикьизе ва ратIа-ратIаго лъезе бажари.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Предметиял хIасилал:</w:t>
      </w:r>
    </w:p>
    <w:p w:rsidR="0020635B" w:rsidRDefault="00855554">
      <w:pPr>
        <w:spacing w:line="235" w:lineRule="auto"/>
        <w:ind w:left="620"/>
        <w:rPr>
          <w:sz w:val="20"/>
          <w:szCs w:val="20"/>
        </w:rPr>
      </w:pPr>
      <w:r>
        <w:rPr>
          <w:rFonts w:eastAsia="Times New Roman"/>
          <w:sz w:val="24"/>
          <w:szCs w:val="24"/>
        </w:rPr>
        <w:t>Рахьдал мацIалъул курс лъазабулаго, кIиабилеб классалъул цIалдохъаби ругьунлъула:</w:t>
      </w:r>
    </w:p>
    <w:p w:rsidR="0020635B" w:rsidRDefault="0020635B">
      <w:pPr>
        <w:spacing w:line="1" w:lineRule="exact"/>
        <w:rPr>
          <w:sz w:val="20"/>
          <w:szCs w:val="20"/>
        </w:rPr>
      </w:pPr>
    </w:p>
    <w:p w:rsidR="0020635B" w:rsidRDefault="00855554">
      <w:pPr>
        <w:numPr>
          <w:ilvl w:val="0"/>
          <w:numId w:val="75"/>
        </w:numPr>
        <w:tabs>
          <w:tab w:val="left" w:pos="760"/>
        </w:tabs>
        <w:ind w:left="760" w:hanging="138"/>
        <w:rPr>
          <w:rFonts w:eastAsia="Times New Roman"/>
          <w:sz w:val="24"/>
          <w:szCs w:val="24"/>
        </w:rPr>
      </w:pPr>
      <w:r>
        <w:rPr>
          <w:rFonts w:eastAsia="Times New Roman"/>
          <w:sz w:val="24"/>
          <w:szCs w:val="24"/>
        </w:rPr>
        <w:t>рахьдал мацIалъул алфавиталъул хIарпал абизе;</w:t>
      </w: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87" w:lineRule="exact"/>
        <w:rPr>
          <w:rFonts w:eastAsia="Times New Roman"/>
          <w:sz w:val="24"/>
          <w:szCs w:val="24"/>
        </w:rPr>
      </w:pPr>
    </w:p>
    <w:p w:rsidR="0020635B" w:rsidRDefault="00855554">
      <w:pPr>
        <w:ind w:left="4960"/>
        <w:rPr>
          <w:rFonts w:eastAsia="Times New Roman"/>
          <w:sz w:val="24"/>
          <w:szCs w:val="24"/>
        </w:rPr>
      </w:pPr>
      <w:r>
        <w:rPr>
          <w:rFonts w:ascii="Calibri" w:eastAsia="Calibri" w:hAnsi="Calibri" w:cs="Calibri"/>
        </w:rPr>
        <w:t>34</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numPr>
          <w:ilvl w:val="1"/>
          <w:numId w:val="76"/>
        </w:numPr>
        <w:tabs>
          <w:tab w:val="left" w:pos="760"/>
        </w:tabs>
        <w:ind w:left="760" w:hanging="138"/>
        <w:rPr>
          <w:rFonts w:eastAsia="Times New Roman"/>
          <w:sz w:val="24"/>
          <w:szCs w:val="24"/>
        </w:rPr>
      </w:pPr>
      <w:r>
        <w:rPr>
          <w:rFonts w:eastAsia="Times New Roman"/>
          <w:sz w:val="24"/>
          <w:szCs w:val="24"/>
        </w:rPr>
        <w:lastRenderedPageBreak/>
        <w:t>рагьарал ва рагьукъал гьаркьал ратIарахъизе;</w:t>
      </w:r>
    </w:p>
    <w:p w:rsidR="0020635B" w:rsidRDefault="00855554">
      <w:pPr>
        <w:numPr>
          <w:ilvl w:val="2"/>
          <w:numId w:val="76"/>
        </w:numPr>
        <w:tabs>
          <w:tab w:val="left" w:pos="820"/>
        </w:tabs>
        <w:ind w:left="820" w:hanging="138"/>
        <w:rPr>
          <w:rFonts w:eastAsia="Times New Roman"/>
          <w:sz w:val="24"/>
          <w:szCs w:val="24"/>
        </w:rPr>
      </w:pPr>
      <w:r>
        <w:rPr>
          <w:rFonts w:eastAsia="Times New Roman"/>
          <w:sz w:val="24"/>
          <w:szCs w:val="24"/>
        </w:rPr>
        <w:t>рагIулъ ударение бугеб слог батизе;</w:t>
      </w:r>
    </w:p>
    <w:p w:rsidR="0020635B" w:rsidRDefault="00855554">
      <w:pPr>
        <w:numPr>
          <w:ilvl w:val="2"/>
          <w:numId w:val="76"/>
        </w:numPr>
        <w:tabs>
          <w:tab w:val="left" w:pos="820"/>
        </w:tabs>
        <w:ind w:left="820" w:hanging="138"/>
        <w:rPr>
          <w:rFonts w:eastAsia="Times New Roman"/>
          <w:sz w:val="24"/>
          <w:szCs w:val="24"/>
        </w:rPr>
      </w:pPr>
      <w:r>
        <w:rPr>
          <w:rFonts w:eastAsia="Times New Roman"/>
          <w:sz w:val="24"/>
          <w:szCs w:val="24"/>
        </w:rPr>
        <w:t>геминатал гъорлъ ругел рагIаби битIун абизе (цIализе) ва хъвазе;</w:t>
      </w:r>
    </w:p>
    <w:p w:rsidR="0020635B" w:rsidRDefault="00855554">
      <w:pPr>
        <w:numPr>
          <w:ilvl w:val="3"/>
          <w:numId w:val="76"/>
        </w:numPr>
        <w:tabs>
          <w:tab w:val="left" w:pos="880"/>
        </w:tabs>
        <w:ind w:left="880" w:hanging="138"/>
        <w:rPr>
          <w:rFonts w:eastAsia="Times New Roman"/>
          <w:sz w:val="24"/>
          <w:szCs w:val="24"/>
        </w:rPr>
      </w:pPr>
      <w:r>
        <w:rPr>
          <w:rFonts w:eastAsia="Times New Roman"/>
          <w:sz w:val="24"/>
          <w:szCs w:val="24"/>
        </w:rPr>
        <w:t>лабиалиял гьаркьал гъорлъ ругел рагIаби битIун абизе (цIализе) ва хъвазе;</w:t>
      </w:r>
    </w:p>
    <w:p w:rsidR="0020635B" w:rsidRDefault="00855554">
      <w:pPr>
        <w:numPr>
          <w:ilvl w:val="1"/>
          <w:numId w:val="76"/>
        </w:numPr>
        <w:tabs>
          <w:tab w:val="left" w:pos="760"/>
        </w:tabs>
        <w:ind w:left="760" w:hanging="138"/>
        <w:rPr>
          <w:rFonts w:eastAsia="Times New Roman"/>
          <w:sz w:val="24"/>
          <w:szCs w:val="24"/>
        </w:rPr>
      </w:pPr>
      <w:r>
        <w:rPr>
          <w:rFonts w:eastAsia="Times New Roman"/>
          <w:sz w:val="24"/>
          <w:szCs w:val="24"/>
        </w:rPr>
        <w:t>рагIаби, предложениял, 30–40 рагIи бугел текстал, гъалатIал риччачIого, битIун хъвазе;</w:t>
      </w:r>
    </w:p>
    <w:p w:rsidR="0020635B" w:rsidRDefault="00855554">
      <w:pPr>
        <w:numPr>
          <w:ilvl w:val="0"/>
          <w:numId w:val="76"/>
        </w:numPr>
        <w:tabs>
          <w:tab w:val="left" w:pos="520"/>
        </w:tabs>
        <w:ind w:left="520" w:hanging="138"/>
        <w:rPr>
          <w:rFonts w:eastAsia="Times New Roman"/>
          <w:sz w:val="24"/>
          <w:szCs w:val="24"/>
        </w:rPr>
      </w:pPr>
      <w:r>
        <w:rPr>
          <w:rFonts w:eastAsia="Times New Roman"/>
          <w:sz w:val="24"/>
          <w:szCs w:val="24"/>
        </w:rPr>
        <w:t>рагIаби слогазде рикьизе, цо мухъида инчIеб рагIи цоги мухъиде, слогазде бикьун, босизе;</w:t>
      </w:r>
    </w:p>
    <w:p w:rsidR="0020635B" w:rsidRDefault="00855554">
      <w:pPr>
        <w:numPr>
          <w:ilvl w:val="0"/>
          <w:numId w:val="76"/>
        </w:numPr>
        <w:tabs>
          <w:tab w:val="left" w:pos="520"/>
        </w:tabs>
        <w:ind w:left="520" w:hanging="138"/>
        <w:rPr>
          <w:rFonts w:eastAsia="Times New Roman"/>
          <w:sz w:val="24"/>
          <w:szCs w:val="24"/>
        </w:rPr>
      </w:pPr>
      <w:r>
        <w:rPr>
          <w:rFonts w:eastAsia="Times New Roman"/>
          <w:sz w:val="24"/>
          <w:szCs w:val="24"/>
        </w:rPr>
        <w:t>гIадамазда, хIайваназда, шагьаразда, росабазда, гIоразда лъурал цIаразул бетIералда</w:t>
      </w:r>
    </w:p>
    <w:p w:rsidR="0020635B" w:rsidRDefault="00855554">
      <w:pPr>
        <w:ind w:left="260"/>
        <w:rPr>
          <w:sz w:val="20"/>
          <w:szCs w:val="20"/>
        </w:rPr>
      </w:pPr>
      <w:r>
        <w:rPr>
          <w:rFonts w:eastAsia="Times New Roman"/>
          <w:sz w:val="24"/>
          <w:szCs w:val="24"/>
        </w:rPr>
        <w:t>кIудияб хIарп хъвазе;</w:t>
      </w:r>
    </w:p>
    <w:p w:rsidR="0020635B" w:rsidRDefault="0020635B">
      <w:pPr>
        <w:spacing w:line="12" w:lineRule="exact"/>
        <w:rPr>
          <w:sz w:val="20"/>
          <w:szCs w:val="20"/>
        </w:rPr>
      </w:pPr>
    </w:p>
    <w:p w:rsidR="0020635B" w:rsidRDefault="00855554">
      <w:pPr>
        <w:numPr>
          <w:ilvl w:val="2"/>
          <w:numId w:val="77"/>
        </w:numPr>
        <w:tabs>
          <w:tab w:val="left" w:pos="579"/>
        </w:tabs>
        <w:spacing w:line="234" w:lineRule="auto"/>
        <w:ind w:left="260" w:right="200" w:firstLine="182"/>
        <w:rPr>
          <w:rFonts w:eastAsia="Times New Roman"/>
          <w:i/>
          <w:iCs/>
          <w:sz w:val="24"/>
          <w:szCs w:val="24"/>
        </w:rPr>
      </w:pPr>
      <w:r>
        <w:rPr>
          <w:rFonts w:eastAsia="Times New Roman"/>
          <w:i/>
          <w:iCs/>
          <w:sz w:val="24"/>
          <w:szCs w:val="24"/>
        </w:rPr>
        <w:t xml:space="preserve">Й </w:t>
      </w:r>
      <w:r>
        <w:rPr>
          <w:rFonts w:eastAsia="Times New Roman"/>
          <w:sz w:val="24"/>
          <w:szCs w:val="24"/>
        </w:rPr>
        <w:t>ва</w:t>
      </w:r>
      <w:r>
        <w:rPr>
          <w:rFonts w:eastAsia="Times New Roman"/>
          <w:i/>
          <w:iCs/>
          <w:sz w:val="24"/>
          <w:szCs w:val="24"/>
        </w:rPr>
        <w:t xml:space="preserve"> Щ, ш </w:t>
      </w:r>
      <w:r>
        <w:rPr>
          <w:rFonts w:eastAsia="Times New Roman"/>
          <w:sz w:val="24"/>
          <w:szCs w:val="24"/>
        </w:rPr>
        <w:t>хIарпалги авар мацIалъе хасиятал рагьукъал хIарпалги гъорлъ ругел рагIаби</w:t>
      </w:r>
      <w:r>
        <w:rPr>
          <w:rFonts w:eastAsia="Times New Roman"/>
          <w:i/>
          <w:iCs/>
          <w:sz w:val="24"/>
          <w:szCs w:val="24"/>
        </w:rPr>
        <w:t xml:space="preserve"> </w:t>
      </w:r>
      <w:r>
        <w:rPr>
          <w:rFonts w:eastAsia="Times New Roman"/>
          <w:sz w:val="24"/>
          <w:szCs w:val="24"/>
        </w:rPr>
        <w:t>битIун хъвазе;</w:t>
      </w:r>
    </w:p>
    <w:p w:rsidR="0020635B" w:rsidRDefault="0020635B">
      <w:pPr>
        <w:spacing w:line="1" w:lineRule="exact"/>
        <w:rPr>
          <w:rFonts w:eastAsia="Times New Roman"/>
          <w:i/>
          <w:iCs/>
          <w:sz w:val="24"/>
          <w:szCs w:val="24"/>
        </w:rPr>
      </w:pPr>
    </w:p>
    <w:p w:rsidR="0020635B" w:rsidRDefault="00855554">
      <w:pPr>
        <w:numPr>
          <w:ilvl w:val="0"/>
          <w:numId w:val="77"/>
        </w:numPr>
        <w:tabs>
          <w:tab w:val="left" w:pos="460"/>
        </w:tabs>
        <w:ind w:left="460" w:hanging="138"/>
        <w:rPr>
          <w:rFonts w:eastAsia="Times New Roman"/>
          <w:sz w:val="24"/>
          <w:szCs w:val="24"/>
        </w:rPr>
      </w:pPr>
      <w:r>
        <w:rPr>
          <w:rFonts w:eastAsia="Times New Roman"/>
          <w:i/>
          <w:iCs/>
          <w:sz w:val="24"/>
          <w:szCs w:val="24"/>
        </w:rPr>
        <w:t xml:space="preserve">Ъ, ь </w:t>
      </w:r>
      <w:r>
        <w:rPr>
          <w:rFonts w:eastAsia="Times New Roman"/>
          <w:sz w:val="24"/>
          <w:szCs w:val="24"/>
        </w:rPr>
        <w:t>хIарпаз тIубалеб хъулухъ бихьизабизе;</w:t>
      </w:r>
    </w:p>
    <w:p w:rsidR="0020635B" w:rsidRDefault="0020635B">
      <w:pPr>
        <w:spacing w:line="12" w:lineRule="exact"/>
        <w:rPr>
          <w:rFonts w:eastAsia="Times New Roman"/>
          <w:sz w:val="24"/>
          <w:szCs w:val="24"/>
        </w:rPr>
      </w:pPr>
    </w:p>
    <w:p w:rsidR="0020635B" w:rsidRDefault="00855554">
      <w:pPr>
        <w:numPr>
          <w:ilvl w:val="3"/>
          <w:numId w:val="77"/>
        </w:numPr>
        <w:tabs>
          <w:tab w:val="left" w:pos="759"/>
        </w:tabs>
        <w:spacing w:line="236" w:lineRule="auto"/>
        <w:ind w:left="260" w:right="200" w:firstLine="362"/>
        <w:rPr>
          <w:rFonts w:eastAsia="Times New Roman"/>
          <w:sz w:val="24"/>
          <w:szCs w:val="24"/>
        </w:rPr>
      </w:pPr>
      <w:r>
        <w:rPr>
          <w:rFonts w:eastAsia="Times New Roman"/>
          <w:sz w:val="24"/>
          <w:szCs w:val="24"/>
        </w:rPr>
        <w:t xml:space="preserve">фонетикияб разбор гьабизе (рагIаби слогазде рикьи, ударение бугеб слог бати, рагIулъ гьаркьазул ва хIарпазул тартиб чIезаби, </w:t>
      </w:r>
      <w:r>
        <w:rPr>
          <w:rFonts w:eastAsia="Times New Roman"/>
          <w:b/>
          <w:bCs/>
          <w:sz w:val="24"/>
          <w:szCs w:val="24"/>
        </w:rPr>
        <w:t>ицц,</w:t>
      </w:r>
      <w:r>
        <w:rPr>
          <w:rFonts w:eastAsia="Times New Roman"/>
          <w:sz w:val="24"/>
          <w:szCs w:val="24"/>
        </w:rPr>
        <w:t xml:space="preserve"> </w:t>
      </w:r>
      <w:r>
        <w:rPr>
          <w:rFonts w:eastAsia="Times New Roman"/>
          <w:b/>
          <w:bCs/>
          <w:sz w:val="24"/>
          <w:szCs w:val="24"/>
        </w:rPr>
        <w:t>гъветI,</w:t>
      </w:r>
      <w:r>
        <w:rPr>
          <w:rFonts w:eastAsia="Times New Roman"/>
          <w:sz w:val="24"/>
          <w:szCs w:val="24"/>
        </w:rPr>
        <w:t xml:space="preserve"> </w:t>
      </w:r>
      <w:r>
        <w:rPr>
          <w:rFonts w:eastAsia="Times New Roman"/>
          <w:b/>
          <w:bCs/>
          <w:sz w:val="24"/>
          <w:szCs w:val="24"/>
        </w:rPr>
        <w:t>учитель</w:t>
      </w:r>
      <w:r>
        <w:rPr>
          <w:rFonts w:eastAsia="Times New Roman"/>
          <w:sz w:val="24"/>
          <w:szCs w:val="24"/>
        </w:rPr>
        <w:t xml:space="preserve"> гIадал рагIабазулъ гьаркьазулги хIарпазулги къадар чIезаби);</w:t>
      </w:r>
    </w:p>
    <w:p w:rsidR="0020635B" w:rsidRDefault="0020635B">
      <w:pPr>
        <w:spacing w:line="14" w:lineRule="exact"/>
        <w:rPr>
          <w:rFonts w:eastAsia="Times New Roman"/>
          <w:sz w:val="24"/>
          <w:szCs w:val="24"/>
        </w:rPr>
      </w:pPr>
    </w:p>
    <w:p w:rsidR="0020635B" w:rsidRDefault="00855554">
      <w:pPr>
        <w:numPr>
          <w:ilvl w:val="4"/>
          <w:numId w:val="77"/>
        </w:numPr>
        <w:tabs>
          <w:tab w:val="left" w:pos="819"/>
        </w:tabs>
        <w:spacing w:line="234" w:lineRule="auto"/>
        <w:ind w:left="260" w:firstLine="422"/>
        <w:rPr>
          <w:rFonts w:eastAsia="Times New Roman"/>
          <w:sz w:val="24"/>
          <w:szCs w:val="24"/>
        </w:rPr>
      </w:pPr>
      <w:r>
        <w:rPr>
          <w:rFonts w:eastAsia="Times New Roman"/>
          <w:sz w:val="24"/>
          <w:szCs w:val="24"/>
        </w:rPr>
        <w:t>рагIуе битIун суал лъезе ва суалазул кумекалдалъун предмет, предметалъул гIаламат ва предметалъул иш бихьизабулел рагIаби ратIа</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рахъизе;</w:t>
      </w:r>
    </w:p>
    <w:p w:rsidR="0020635B" w:rsidRDefault="00855554">
      <w:pPr>
        <w:numPr>
          <w:ilvl w:val="1"/>
          <w:numId w:val="77"/>
        </w:numPr>
        <w:tabs>
          <w:tab w:val="left" w:pos="520"/>
        </w:tabs>
        <w:ind w:left="520" w:hanging="138"/>
        <w:rPr>
          <w:rFonts w:eastAsia="Times New Roman"/>
          <w:sz w:val="24"/>
          <w:szCs w:val="24"/>
        </w:rPr>
      </w:pPr>
      <w:r>
        <w:rPr>
          <w:rFonts w:eastAsia="Times New Roman"/>
          <w:sz w:val="24"/>
          <w:szCs w:val="24"/>
        </w:rPr>
        <w:t>кIиго-лъабго рагIудасан  гIуцIараб предложениялъулъ  рагIабазда</w:t>
      </w:r>
    </w:p>
    <w:p w:rsidR="0020635B" w:rsidRDefault="00855554">
      <w:pPr>
        <w:ind w:left="260"/>
        <w:rPr>
          <w:sz w:val="20"/>
          <w:szCs w:val="20"/>
        </w:rPr>
      </w:pPr>
      <w:r>
        <w:rPr>
          <w:rFonts w:eastAsia="Times New Roman"/>
          <w:sz w:val="24"/>
          <w:szCs w:val="24"/>
        </w:rPr>
        <w:t>гьоркьоб бухьен  чIезабизе, подлежащее, сказуемое ва битIараб дополнение бихьизабизе;</w:t>
      </w:r>
    </w:p>
    <w:p w:rsidR="0020635B" w:rsidRDefault="0020635B">
      <w:pPr>
        <w:spacing w:line="12" w:lineRule="exact"/>
        <w:rPr>
          <w:sz w:val="20"/>
          <w:szCs w:val="20"/>
        </w:rPr>
      </w:pPr>
    </w:p>
    <w:p w:rsidR="0020635B" w:rsidRDefault="00855554">
      <w:pPr>
        <w:numPr>
          <w:ilvl w:val="1"/>
          <w:numId w:val="78"/>
        </w:numPr>
        <w:tabs>
          <w:tab w:val="left" w:pos="759"/>
        </w:tabs>
        <w:spacing w:line="234" w:lineRule="auto"/>
        <w:ind w:left="260" w:right="1300" w:firstLine="362"/>
        <w:rPr>
          <w:rFonts w:eastAsia="Times New Roman"/>
          <w:sz w:val="24"/>
          <w:szCs w:val="24"/>
        </w:rPr>
      </w:pPr>
      <w:r>
        <w:rPr>
          <w:rFonts w:eastAsia="Times New Roman"/>
          <w:sz w:val="24"/>
          <w:szCs w:val="24"/>
        </w:rPr>
        <w:t>рагIабаздасан, суалазул кумекалдалъун гьезда гьоркьоб бухьен чIезабулаго, предложение гIуцIизе;</w:t>
      </w:r>
    </w:p>
    <w:p w:rsidR="0020635B" w:rsidRDefault="0020635B">
      <w:pPr>
        <w:spacing w:line="13" w:lineRule="exact"/>
        <w:rPr>
          <w:rFonts w:eastAsia="Times New Roman"/>
          <w:sz w:val="24"/>
          <w:szCs w:val="24"/>
        </w:rPr>
      </w:pPr>
    </w:p>
    <w:p w:rsidR="0020635B" w:rsidRDefault="00855554">
      <w:pPr>
        <w:numPr>
          <w:ilvl w:val="0"/>
          <w:numId w:val="78"/>
        </w:numPr>
        <w:tabs>
          <w:tab w:val="left" w:pos="519"/>
        </w:tabs>
        <w:spacing w:line="234" w:lineRule="auto"/>
        <w:ind w:left="260" w:right="780" w:firstLine="122"/>
        <w:rPr>
          <w:rFonts w:eastAsia="Times New Roman"/>
          <w:sz w:val="24"/>
          <w:szCs w:val="24"/>
        </w:rPr>
      </w:pPr>
      <w:r>
        <w:rPr>
          <w:rFonts w:eastAsia="Times New Roman"/>
          <w:sz w:val="24"/>
          <w:szCs w:val="24"/>
        </w:rPr>
        <w:t>предложениялъул авалалда кIудияб хIарп хъвазе, ахиралда тIанкI, суалияб ва ахIул ишараби лъезе;</w:t>
      </w:r>
    </w:p>
    <w:p w:rsidR="0020635B" w:rsidRDefault="0020635B">
      <w:pPr>
        <w:spacing w:line="1" w:lineRule="exact"/>
        <w:rPr>
          <w:rFonts w:eastAsia="Times New Roman"/>
          <w:sz w:val="24"/>
          <w:szCs w:val="24"/>
        </w:rPr>
      </w:pPr>
    </w:p>
    <w:p w:rsidR="0020635B" w:rsidRDefault="00855554">
      <w:pPr>
        <w:numPr>
          <w:ilvl w:val="1"/>
          <w:numId w:val="78"/>
        </w:numPr>
        <w:tabs>
          <w:tab w:val="left" w:pos="760"/>
        </w:tabs>
        <w:ind w:left="760" w:hanging="138"/>
        <w:rPr>
          <w:rFonts w:eastAsia="Times New Roman"/>
          <w:sz w:val="24"/>
          <w:szCs w:val="24"/>
        </w:rPr>
      </w:pPr>
      <w:r>
        <w:rPr>
          <w:rFonts w:eastAsia="Times New Roman"/>
          <w:sz w:val="24"/>
          <w:szCs w:val="24"/>
        </w:rPr>
        <w:t>тексталъул тема чIезабизе ва тексталда цIар лъезе;</w:t>
      </w:r>
    </w:p>
    <w:p w:rsidR="0020635B" w:rsidRDefault="00855554">
      <w:pPr>
        <w:numPr>
          <w:ilvl w:val="1"/>
          <w:numId w:val="78"/>
        </w:numPr>
        <w:tabs>
          <w:tab w:val="left" w:pos="760"/>
        </w:tabs>
        <w:ind w:left="760" w:hanging="138"/>
        <w:rPr>
          <w:rFonts w:eastAsia="Times New Roman"/>
          <w:sz w:val="24"/>
          <w:szCs w:val="24"/>
        </w:rPr>
      </w:pPr>
      <w:r>
        <w:rPr>
          <w:rFonts w:eastAsia="Times New Roman"/>
          <w:sz w:val="24"/>
          <w:szCs w:val="24"/>
        </w:rPr>
        <w:t>текст предложениязде биххизе;</w:t>
      </w:r>
    </w:p>
    <w:p w:rsidR="0020635B" w:rsidRDefault="00855554">
      <w:pPr>
        <w:numPr>
          <w:ilvl w:val="1"/>
          <w:numId w:val="78"/>
        </w:numPr>
        <w:tabs>
          <w:tab w:val="left" w:pos="760"/>
        </w:tabs>
        <w:ind w:left="760" w:hanging="138"/>
        <w:rPr>
          <w:rFonts w:eastAsia="Times New Roman"/>
          <w:sz w:val="24"/>
          <w:szCs w:val="24"/>
        </w:rPr>
      </w:pPr>
      <w:r>
        <w:rPr>
          <w:rFonts w:eastAsia="Times New Roman"/>
          <w:sz w:val="24"/>
          <w:szCs w:val="24"/>
        </w:rPr>
        <w:t>магIнаялъухъги балагьун, тексталъул бутIабазда гьоркьоб бухьен чIезабизе;</w:t>
      </w:r>
    </w:p>
    <w:p w:rsidR="0020635B" w:rsidRDefault="00855554">
      <w:pPr>
        <w:numPr>
          <w:ilvl w:val="3"/>
          <w:numId w:val="78"/>
        </w:numPr>
        <w:tabs>
          <w:tab w:val="left" w:pos="1120"/>
        </w:tabs>
        <w:ind w:left="1120" w:hanging="138"/>
        <w:rPr>
          <w:rFonts w:eastAsia="Times New Roman"/>
          <w:sz w:val="24"/>
          <w:szCs w:val="24"/>
        </w:rPr>
      </w:pPr>
      <w:r>
        <w:rPr>
          <w:rFonts w:eastAsia="Times New Roman"/>
          <w:sz w:val="24"/>
          <w:szCs w:val="24"/>
        </w:rPr>
        <w:t>суалазул кумекалдалъун хабарияб тексталъул 30–45 рагIи бугеб изложение хъвазе;</w:t>
      </w:r>
    </w:p>
    <w:p w:rsidR="0020635B" w:rsidRDefault="00855554">
      <w:pPr>
        <w:numPr>
          <w:ilvl w:val="2"/>
          <w:numId w:val="78"/>
        </w:numPr>
        <w:tabs>
          <w:tab w:val="left" w:pos="1060"/>
        </w:tabs>
        <w:ind w:left="1060" w:hanging="138"/>
        <w:rPr>
          <w:rFonts w:eastAsia="Times New Roman"/>
          <w:sz w:val="24"/>
          <w:szCs w:val="24"/>
        </w:rPr>
      </w:pPr>
      <w:r>
        <w:rPr>
          <w:rFonts w:eastAsia="Times New Roman"/>
          <w:sz w:val="24"/>
          <w:szCs w:val="24"/>
        </w:rPr>
        <w:t>кьураб темаялда тIасан лъабго-щуго предложениялдасан текст гIуцIизе ва хъвазе;</w:t>
      </w:r>
    </w:p>
    <w:p w:rsidR="0020635B" w:rsidRDefault="00855554">
      <w:pPr>
        <w:numPr>
          <w:ilvl w:val="2"/>
          <w:numId w:val="78"/>
        </w:numPr>
        <w:tabs>
          <w:tab w:val="left" w:pos="1060"/>
        </w:tabs>
        <w:ind w:left="1060" w:hanging="138"/>
        <w:rPr>
          <w:rFonts w:eastAsia="Times New Roman"/>
          <w:sz w:val="24"/>
          <w:szCs w:val="24"/>
        </w:rPr>
      </w:pPr>
      <w:r>
        <w:rPr>
          <w:rFonts w:eastAsia="Times New Roman"/>
          <w:sz w:val="24"/>
          <w:szCs w:val="24"/>
        </w:rPr>
        <w:t>тексталъул магIна бугел бутIаби цIияб мухъидаса хъвазе.</w:t>
      </w:r>
    </w:p>
    <w:p w:rsidR="0020635B" w:rsidRDefault="0020635B">
      <w:pPr>
        <w:spacing w:line="281" w:lineRule="exact"/>
        <w:rPr>
          <w:sz w:val="20"/>
          <w:szCs w:val="20"/>
        </w:rPr>
      </w:pPr>
    </w:p>
    <w:p w:rsidR="0020635B" w:rsidRDefault="00855554">
      <w:pPr>
        <w:numPr>
          <w:ilvl w:val="0"/>
          <w:numId w:val="79"/>
        </w:numPr>
        <w:tabs>
          <w:tab w:val="left" w:pos="600"/>
        </w:tabs>
        <w:ind w:left="600" w:hanging="338"/>
        <w:rPr>
          <w:rFonts w:eastAsia="Times New Roman"/>
          <w:b/>
          <w:bCs/>
          <w:sz w:val="24"/>
          <w:szCs w:val="24"/>
        </w:rPr>
      </w:pPr>
      <w:r>
        <w:rPr>
          <w:rFonts w:eastAsia="Times New Roman"/>
          <w:b/>
          <w:bCs/>
          <w:sz w:val="24"/>
          <w:szCs w:val="24"/>
        </w:rPr>
        <w:t>класс</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КIиабилеб классалда малъараб материал такрар гьаби</w:t>
      </w:r>
    </w:p>
    <w:p w:rsidR="0020635B" w:rsidRDefault="00855554">
      <w:pPr>
        <w:spacing w:line="235" w:lineRule="auto"/>
        <w:ind w:left="620"/>
        <w:rPr>
          <w:sz w:val="20"/>
          <w:szCs w:val="20"/>
        </w:rPr>
      </w:pPr>
      <w:r>
        <w:rPr>
          <w:rFonts w:eastAsia="Times New Roman"/>
          <w:sz w:val="24"/>
          <w:szCs w:val="24"/>
        </w:rPr>
        <w:t>МацIалъул ва каламалъул бутIа хIисабалда текст, предложение ва рагIи.</w:t>
      </w:r>
    </w:p>
    <w:p w:rsidR="0020635B" w:rsidRDefault="0020635B">
      <w:pPr>
        <w:spacing w:line="1" w:lineRule="exact"/>
        <w:rPr>
          <w:sz w:val="20"/>
          <w:szCs w:val="20"/>
        </w:rPr>
      </w:pPr>
    </w:p>
    <w:p w:rsidR="0020635B" w:rsidRDefault="00855554">
      <w:pPr>
        <w:ind w:left="620"/>
        <w:rPr>
          <w:sz w:val="20"/>
          <w:szCs w:val="20"/>
        </w:rPr>
      </w:pPr>
      <w:r>
        <w:rPr>
          <w:rFonts w:eastAsia="Times New Roman"/>
          <w:sz w:val="24"/>
          <w:szCs w:val="24"/>
        </w:rPr>
        <w:t>Предмет, предметалъул гIаламатал ва предметалъул ишал рихьизарулел рагIаби.</w:t>
      </w:r>
    </w:p>
    <w:p w:rsidR="0020635B" w:rsidRDefault="00855554">
      <w:pPr>
        <w:spacing w:line="237" w:lineRule="auto"/>
        <w:ind w:left="620"/>
        <w:rPr>
          <w:sz w:val="20"/>
          <w:szCs w:val="20"/>
        </w:rPr>
      </w:pPr>
      <w:r>
        <w:rPr>
          <w:rFonts w:eastAsia="Times New Roman"/>
          <w:sz w:val="24"/>
          <w:szCs w:val="24"/>
        </w:rPr>
        <w:t>Гьаркьал ва хIарпал. Рагьарал ва рагьукъал гьаркьал. Е, ё, ю, я рагьарал хIарпал.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Геминатал ва лабиалиял гьаркьал</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Предложение. РагIабазул дандрай.</w:t>
      </w:r>
    </w:p>
    <w:p w:rsidR="0020635B" w:rsidRDefault="0020635B">
      <w:pPr>
        <w:spacing w:line="8" w:lineRule="exact"/>
        <w:rPr>
          <w:sz w:val="20"/>
          <w:szCs w:val="20"/>
        </w:rPr>
      </w:pPr>
    </w:p>
    <w:p w:rsidR="0020635B" w:rsidRDefault="00855554">
      <w:pPr>
        <w:spacing w:line="234" w:lineRule="auto"/>
        <w:ind w:left="260" w:right="360" w:firstLine="480"/>
        <w:rPr>
          <w:sz w:val="20"/>
          <w:szCs w:val="20"/>
        </w:rPr>
      </w:pPr>
      <w:r>
        <w:rPr>
          <w:rFonts w:eastAsia="Times New Roman"/>
          <w:sz w:val="24"/>
          <w:szCs w:val="24"/>
        </w:rPr>
        <w:t>Жидеца бицунеб жоялъул мурадалде балагьун, предложениялъул тайпаби: хабарияб, суалияб ва тIалабияб. Интонациялде балагьун, ахIул предложение.</w:t>
      </w:r>
    </w:p>
    <w:p w:rsidR="0020635B" w:rsidRDefault="0020635B">
      <w:pPr>
        <w:spacing w:line="2" w:lineRule="exact"/>
        <w:rPr>
          <w:sz w:val="20"/>
          <w:szCs w:val="20"/>
        </w:rPr>
      </w:pPr>
    </w:p>
    <w:p w:rsidR="0020635B" w:rsidRDefault="00855554">
      <w:pPr>
        <w:ind w:left="380"/>
        <w:rPr>
          <w:sz w:val="20"/>
          <w:szCs w:val="20"/>
        </w:rPr>
      </w:pPr>
      <w:r>
        <w:rPr>
          <w:rFonts w:eastAsia="Times New Roman"/>
          <w:sz w:val="24"/>
          <w:szCs w:val="24"/>
        </w:rPr>
        <w:t>Предложениялъул бетIерал членал: подлежащее, сказуемое ва битIараб дополнение.</w:t>
      </w:r>
    </w:p>
    <w:p w:rsidR="0020635B" w:rsidRDefault="00855554">
      <w:pPr>
        <w:ind w:left="380"/>
        <w:rPr>
          <w:sz w:val="20"/>
          <w:szCs w:val="20"/>
        </w:rPr>
      </w:pPr>
      <w:r>
        <w:rPr>
          <w:rFonts w:eastAsia="Times New Roman"/>
          <w:sz w:val="24"/>
          <w:szCs w:val="24"/>
        </w:rPr>
        <w:t>Предложениялъул бетIерал гурел членал.</w:t>
      </w:r>
    </w:p>
    <w:p w:rsidR="0020635B" w:rsidRDefault="00855554">
      <w:pPr>
        <w:ind w:left="680"/>
        <w:rPr>
          <w:sz w:val="20"/>
          <w:szCs w:val="20"/>
        </w:rPr>
      </w:pPr>
      <w:r>
        <w:rPr>
          <w:rFonts w:eastAsia="Times New Roman"/>
          <w:sz w:val="24"/>
          <w:szCs w:val="24"/>
        </w:rPr>
        <w:t>Предложениялъулъ рагIабазда гьоркьоб бугеб бухьен.</w:t>
      </w:r>
    </w:p>
    <w:p w:rsidR="0020635B" w:rsidRDefault="0020635B">
      <w:pPr>
        <w:spacing w:line="12" w:lineRule="exact"/>
        <w:rPr>
          <w:sz w:val="20"/>
          <w:szCs w:val="20"/>
        </w:rPr>
      </w:pPr>
    </w:p>
    <w:p w:rsidR="0020635B" w:rsidRDefault="00855554">
      <w:pPr>
        <w:spacing w:line="234" w:lineRule="auto"/>
        <w:ind w:left="260" w:right="120" w:firstLine="420"/>
        <w:rPr>
          <w:sz w:val="20"/>
          <w:szCs w:val="20"/>
        </w:rPr>
      </w:pPr>
      <w:r>
        <w:rPr>
          <w:rFonts w:eastAsia="Times New Roman"/>
          <w:sz w:val="24"/>
          <w:szCs w:val="24"/>
        </w:rPr>
        <w:t>ГIадатал тIиритIарал ва тIиритIичIел предложениял. Предложениялъул ахиралда тIанкI, суалияб ва ахIул ишара. ГIадатал ва журарал предложениял.</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РагIабазул дандрай. РагIабазул дандраязулъ аслиябги нахъбилълъарабги рагIи.</w:t>
      </w:r>
    </w:p>
    <w:p w:rsidR="0020635B" w:rsidRDefault="00855554">
      <w:pPr>
        <w:ind w:left="260"/>
        <w:rPr>
          <w:sz w:val="20"/>
          <w:szCs w:val="20"/>
        </w:rPr>
      </w:pPr>
      <w:r>
        <w:rPr>
          <w:rFonts w:eastAsia="Times New Roman"/>
          <w:sz w:val="24"/>
          <w:szCs w:val="24"/>
        </w:rPr>
        <w:t>РагIабазул дандраязулъ рагIабазда гьоркьоб бугеб бухьен.</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Текст</w:t>
      </w:r>
    </w:p>
    <w:p w:rsidR="0020635B" w:rsidRDefault="00855554">
      <w:pPr>
        <w:spacing w:line="235" w:lineRule="auto"/>
        <w:ind w:left="680"/>
        <w:rPr>
          <w:sz w:val="20"/>
          <w:szCs w:val="20"/>
        </w:rPr>
      </w:pPr>
      <w:r>
        <w:rPr>
          <w:rFonts w:eastAsia="Times New Roman"/>
          <w:sz w:val="24"/>
          <w:szCs w:val="24"/>
        </w:rPr>
        <w:t>Текст, тексталъул гIаламатал: тема, аслияб пикру загьир гьаби, цIар лъей.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4" w:lineRule="exact"/>
        <w:rPr>
          <w:sz w:val="20"/>
          <w:szCs w:val="20"/>
        </w:rPr>
      </w:pPr>
    </w:p>
    <w:p w:rsidR="0020635B" w:rsidRDefault="00855554">
      <w:pPr>
        <w:ind w:right="-319"/>
        <w:jc w:val="center"/>
        <w:rPr>
          <w:sz w:val="20"/>
          <w:szCs w:val="20"/>
        </w:rPr>
      </w:pPr>
      <w:r>
        <w:rPr>
          <w:rFonts w:ascii="Calibri" w:eastAsia="Calibri" w:hAnsi="Calibri" w:cs="Calibri"/>
        </w:rPr>
        <w:t>35</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ind w:left="260"/>
        <w:rPr>
          <w:sz w:val="20"/>
          <w:szCs w:val="20"/>
        </w:rPr>
      </w:pPr>
      <w:r>
        <w:rPr>
          <w:rFonts w:eastAsia="Times New Roman"/>
          <w:b/>
          <w:bCs/>
          <w:sz w:val="24"/>
          <w:szCs w:val="24"/>
        </w:rPr>
        <w:lastRenderedPageBreak/>
        <w:t>РагIул гIуцIи</w:t>
      </w:r>
    </w:p>
    <w:p w:rsidR="0020635B" w:rsidRDefault="0020635B">
      <w:pPr>
        <w:spacing w:line="8" w:lineRule="exact"/>
        <w:rPr>
          <w:sz w:val="20"/>
          <w:szCs w:val="20"/>
        </w:rPr>
      </w:pPr>
    </w:p>
    <w:p w:rsidR="0020635B" w:rsidRDefault="00855554">
      <w:pPr>
        <w:spacing w:line="237" w:lineRule="auto"/>
        <w:ind w:left="260" w:firstLine="480"/>
        <w:rPr>
          <w:sz w:val="20"/>
          <w:szCs w:val="20"/>
        </w:rPr>
      </w:pPr>
      <w:r>
        <w:rPr>
          <w:rFonts w:eastAsia="Times New Roman"/>
          <w:sz w:val="24"/>
          <w:szCs w:val="24"/>
        </w:rPr>
        <w:t>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20635B" w:rsidRDefault="0020635B">
      <w:pPr>
        <w:spacing w:line="14" w:lineRule="exact"/>
        <w:rPr>
          <w:sz w:val="20"/>
          <w:szCs w:val="20"/>
        </w:rPr>
      </w:pPr>
    </w:p>
    <w:p w:rsidR="0020635B" w:rsidRDefault="00855554">
      <w:pPr>
        <w:spacing w:line="234" w:lineRule="auto"/>
        <w:ind w:left="260" w:right="200" w:firstLine="540"/>
        <w:rPr>
          <w:sz w:val="20"/>
          <w:szCs w:val="20"/>
        </w:rPr>
      </w:pPr>
      <w:r>
        <w:rPr>
          <w:rFonts w:eastAsia="Times New Roman"/>
          <w:sz w:val="24"/>
          <w:szCs w:val="24"/>
        </w:rPr>
        <w:t>РагIул аслуялъулъ кколел рагьарал ва рагьукъал гьаркьазул хиса-басиял (лъай-хъвай гьаби).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Лексика</w:t>
      </w:r>
    </w:p>
    <w:p w:rsidR="0020635B" w:rsidRDefault="0020635B">
      <w:pPr>
        <w:spacing w:line="7" w:lineRule="exact"/>
        <w:rPr>
          <w:sz w:val="20"/>
          <w:szCs w:val="20"/>
        </w:rPr>
      </w:pPr>
    </w:p>
    <w:p w:rsidR="0020635B" w:rsidRDefault="00855554">
      <w:pPr>
        <w:spacing w:line="234" w:lineRule="auto"/>
        <w:ind w:left="260" w:right="240" w:firstLine="360"/>
        <w:rPr>
          <w:sz w:val="20"/>
          <w:szCs w:val="20"/>
        </w:rPr>
      </w:pPr>
      <w:r>
        <w:rPr>
          <w:rFonts w:eastAsia="Times New Roman"/>
          <w:sz w:val="24"/>
          <w:szCs w:val="24"/>
        </w:rPr>
        <w:t>РагIул лексикияб магIна (гIаммаб бичIчIи). ГIемер магIнаялъулал рагIаби. БитIараб ва хъвалсараб магIнаялда рагIаби хIалтIизари. Синонимал. Антонимал.</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20635B">
      <w:pPr>
        <w:spacing w:line="8" w:lineRule="exact"/>
        <w:rPr>
          <w:sz w:val="20"/>
          <w:szCs w:val="20"/>
        </w:rPr>
      </w:pPr>
    </w:p>
    <w:p w:rsidR="0020635B" w:rsidRDefault="00855554">
      <w:pPr>
        <w:spacing w:line="234" w:lineRule="auto"/>
        <w:ind w:left="260" w:right="140" w:firstLine="420"/>
        <w:rPr>
          <w:sz w:val="20"/>
          <w:szCs w:val="20"/>
        </w:rPr>
      </w:pPr>
      <w:r>
        <w:rPr>
          <w:rFonts w:eastAsia="Times New Roman"/>
          <w:sz w:val="24"/>
          <w:szCs w:val="24"/>
        </w:rPr>
        <w:t>Предметияб цIаралъулгун, прилагательноялъулгун, глаголалъулгун, рикIкIеналъулгун, цIарубакIалъулгун, наречиялъулгун гIаммаб лъай-хъвай гьаби.</w:t>
      </w:r>
    </w:p>
    <w:p w:rsidR="0020635B" w:rsidRDefault="0020635B">
      <w:pPr>
        <w:spacing w:line="14" w:lineRule="exact"/>
        <w:rPr>
          <w:sz w:val="20"/>
          <w:szCs w:val="20"/>
        </w:rPr>
      </w:pPr>
    </w:p>
    <w:p w:rsidR="0020635B" w:rsidRDefault="00855554">
      <w:pPr>
        <w:spacing w:line="237" w:lineRule="auto"/>
        <w:ind w:left="260" w:right="480" w:firstLine="240"/>
        <w:rPr>
          <w:sz w:val="20"/>
          <w:szCs w:val="20"/>
        </w:rPr>
      </w:pPr>
      <w:r>
        <w:rPr>
          <w:rFonts w:eastAsia="Times New Roman"/>
          <w:b/>
          <w:bCs/>
          <w:sz w:val="24"/>
          <w:szCs w:val="24"/>
        </w:rPr>
        <w:t xml:space="preserve">Предметияб цIар. </w:t>
      </w:r>
      <w:r>
        <w:rPr>
          <w:rFonts w:eastAsia="Times New Roman"/>
          <w:sz w:val="24"/>
          <w:szCs w:val="24"/>
        </w:rPr>
        <w:t>Предметияб цIаралъул магIна,</w:t>
      </w:r>
      <w:r>
        <w:rPr>
          <w:rFonts w:eastAsia="Times New Roman"/>
          <w:b/>
          <w:bCs/>
          <w:sz w:val="24"/>
          <w:szCs w:val="24"/>
        </w:rPr>
        <w:t xml:space="preserve"> </w:t>
      </w:r>
      <w:r>
        <w:rPr>
          <w:rFonts w:eastAsia="Times New Roman"/>
          <w:sz w:val="24"/>
          <w:szCs w:val="24"/>
        </w:rPr>
        <w:t>гьелъие лъолел суалал ва</w:t>
      </w:r>
      <w:r>
        <w:rPr>
          <w:rFonts w:eastAsia="Times New Roman"/>
          <w:b/>
          <w:bCs/>
          <w:sz w:val="24"/>
          <w:szCs w:val="24"/>
        </w:rPr>
        <w:t xml:space="preserve"> </w:t>
      </w:r>
      <w:r>
        <w:rPr>
          <w:rFonts w:eastAsia="Times New Roman"/>
          <w:sz w:val="24"/>
          <w:szCs w:val="24"/>
        </w:rPr>
        <w:t>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20635B" w:rsidRDefault="0020635B">
      <w:pPr>
        <w:spacing w:line="14" w:lineRule="exact"/>
        <w:rPr>
          <w:sz w:val="20"/>
          <w:szCs w:val="20"/>
        </w:rPr>
      </w:pPr>
    </w:p>
    <w:p w:rsidR="0020635B" w:rsidRDefault="00855554">
      <w:pPr>
        <w:spacing w:line="250" w:lineRule="auto"/>
        <w:ind w:left="260" w:right="780"/>
        <w:jc w:val="center"/>
        <w:rPr>
          <w:sz w:val="20"/>
          <w:szCs w:val="20"/>
        </w:rPr>
      </w:pPr>
      <w:r>
        <w:rPr>
          <w:rFonts w:eastAsia="Times New Roman"/>
          <w:sz w:val="23"/>
          <w:szCs w:val="23"/>
        </w:rPr>
        <w:t xml:space="preserve">Предметияб цIаралъул цолъул ва гIемерлъул форма. ГIицIго цолъул формаялда хIалтIизарулел яги гIицIго гIемерлъул формаялда хIалтIизарулел предметиял цIарал. Предметиял цIарал падежазде свери </w:t>
      </w:r>
      <w:r>
        <w:rPr>
          <w:rFonts w:eastAsia="Times New Roman"/>
          <w:i/>
          <w:iCs/>
          <w:sz w:val="23"/>
          <w:szCs w:val="23"/>
        </w:rPr>
        <w:t>(асл.п.,</w:t>
      </w:r>
      <w:r>
        <w:rPr>
          <w:rFonts w:eastAsia="Times New Roman"/>
          <w:sz w:val="23"/>
          <w:szCs w:val="23"/>
        </w:rPr>
        <w:t xml:space="preserve"> </w:t>
      </w:r>
      <w:r>
        <w:rPr>
          <w:rFonts w:eastAsia="Times New Roman"/>
          <w:i/>
          <w:iCs/>
          <w:sz w:val="23"/>
          <w:szCs w:val="23"/>
        </w:rPr>
        <w:t>акт.п.,</w:t>
      </w:r>
      <w:r>
        <w:rPr>
          <w:rFonts w:eastAsia="Times New Roman"/>
          <w:sz w:val="23"/>
          <w:szCs w:val="23"/>
        </w:rPr>
        <w:t xml:space="preserve"> </w:t>
      </w:r>
      <w:r>
        <w:rPr>
          <w:rFonts w:eastAsia="Times New Roman"/>
          <w:i/>
          <w:iCs/>
          <w:sz w:val="23"/>
          <w:szCs w:val="23"/>
        </w:rPr>
        <w:t>хас.п.,</w:t>
      </w:r>
      <w:r>
        <w:rPr>
          <w:rFonts w:eastAsia="Times New Roman"/>
          <w:sz w:val="23"/>
          <w:szCs w:val="23"/>
        </w:rPr>
        <w:t xml:space="preserve"> </w:t>
      </w:r>
      <w:r>
        <w:rPr>
          <w:rFonts w:eastAsia="Times New Roman"/>
          <w:i/>
          <w:iCs/>
          <w:sz w:val="23"/>
          <w:szCs w:val="23"/>
        </w:rPr>
        <w:t>кьов.п.</w:t>
      </w:r>
      <w:r>
        <w:rPr>
          <w:rFonts w:eastAsia="Times New Roman"/>
          <w:sz w:val="23"/>
          <w:szCs w:val="23"/>
        </w:rPr>
        <w:t xml:space="preserve"> </w:t>
      </w:r>
      <w:r>
        <w:rPr>
          <w:rFonts w:eastAsia="Times New Roman"/>
          <w:i/>
          <w:iCs/>
          <w:sz w:val="23"/>
          <w:szCs w:val="23"/>
        </w:rPr>
        <w:t>ва жинда п.).</w:t>
      </w:r>
    </w:p>
    <w:p w:rsidR="0020635B" w:rsidRDefault="0020635B">
      <w:pPr>
        <w:spacing w:line="2" w:lineRule="exact"/>
        <w:rPr>
          <w:sz w:val="20"/>
          <w:szCs w:val="20"/>
        </w:rPr>
      </w:pPr>
    </w:p>
    <w:p w:rsidR="0020635B" w:rsidRDefault="00855554">
      <w:pPr>
        <w:spacing w:line="237" w:lineRule="auto"/>
        <w:ind w:left="260" w:right="80" w:firstLine="420"/>
        <w:rPr>
          <w:sz w:val="20"/>
          <w:szCs w:val="20"/>
        </w:rPr>
      </w:pPr>
      <w:r>
        <w:rPr>
          <w:rFonts w:eastAsia="Times New Roman"/>
          <w:b/>
          <w:bCs/>
          <w:sz w:val="24"/>
          <w:szCs w:val="24"/>
        </w:rPr>
        <w:t xml:space="preserve">Прилагательное. </w:t>
      </w:r>
      <w:r>
        <w:rPr>
          <w:rFonts w:eastAsia="Times New Roman"/>
          <w:sz w:val="24"/>
          <w:szCs w:val="24"/>
        </w:rPr>
        <w:t>Прилагательноялъул магIна,</w:t>
      </w:r>
      <w:r>
        <w:rPr>
          <w:rFonts w:eastAsia="Times New Roman"/>
          <w:b/>
          <w:bCs/>
          <w:sz w:val="24"/>
          <w:szCs w:val="24"/>
        </w:rPr>
        <w:t xml:space="preserve"> </w:t>
      </w:r>
      <w:r>
        <w:rPr>
          <w:rFonts w:eastAsia="Times New Roman"/>
          <w:sz w:val="24"/>
          <w:szCs w:val="24"/>
        </w:rPr>
        <w:t>гьелъие лъолел суалал ва</w:t>
      </w:r>
      <w:r>
        <w:rPr>
          <w:rFonts w:eastAsia="Times New Roman"/>
          <w:b/>
          <w:bCs/>
          <w:sz w:val="24"/>
          <w:szCs w:val="24"/>
        </w:rPr>
        <w:t xml:space="preserve"> </w:t>
      </w:r>
      <w:r>
        <w:rPr>
          <w:rFonts w:eastAsia="Times New Roman"/>
          <w:sz w:val="24"/>
          <w:szCs w:val="24"/>
        </w:rPr>
        <w:t>предложениялъулъ гьелъ тIубалеб хъулухъ.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20635B" w:rsidRDefault="0020635B">
      <w:pPr>
        <w:spacing w:line="18" w:lineRule="exact"/>
        <w:rPr>
          <w:sz w:val="20"/>
          <w:szCs w:val="20"/>
        </w:rPr>
      </w:pPr>
    </w:p>
    <w:p w:rsidR="0020635B" w:rsidRDefault="00855554">
      <w:pPr>
        <w:spacing w:line="249" w:lineRule="auto"/>
        <w:ind w:left="260" w:right="300" w:firstLine="180"/>
        <w:rPr>
          <w:sz w:val="20"/>
          <w:szCs w:val="20"/>
        </w:rPr>
      </w:pPr>
      <w:r>
        <w:rPr>
          <w:rFonts w:eastAsia="Times New Roman"/>
          <w:b/>
          <w:bCs/>
          <w:sz w:val="23"/>
          <w:szCs w:val="23"/>
        </w:rPr>
        <w:t xml:space="preserve">РикIкIен. </w:t>
      </w:r>
      <w:r>
        <w:rPr>
          <w:rFonts w:eastAsia="Times New Roman"/>
          <w:sz w:val="23"/>
          <w:szCs w:val="23"/>
        </w:rPr>
        <w:t>РикIкIеналъул магIна ва гьелъие лъолел суалал</w:t>
      </w:r>
      <w:r>
        <w:rPr>
          <w:rFonts w:eastAsia="Times New Roman"/>
          <w:b/>
          <w:bCs/>
          <w:sz w:val="23"/>
          <w:szCs w:val="23"/>
        </w:rPr>
        <w:t xml:space="preserve"> </w:t>
      </w:r>
      <w:r>
        <w:rPr>
          <w:rFonts w:eastAsia="Times New Roman"/>
          <w:sz w:val="23"/>
          <w:szCs w:val="23"/>
        </w:rPr>
        <w:t>(чан?</w:t>
      </w:r>
      <w:r>
        <w:rPr>
          <w:rFonts w:eastAsia="Times New Roman"/>
          <w:b/>
          <w:bCs/>
          <w:sz w:val="23"/>
          <w:szCs w:val="23"/>
        </w:rPr>
        <w:t xml:space="preserve"> </w:t>
      </w:r>
      <w:r>
        <w:rPr>
          <w:rFonts w:eastAsia="Times New Roman"/>
          <w:sz w:val="23"/>
          <w:szCs w:val="23"/>
        </w:rPr>
        <w:t>чанабилеб?</w:t>
      </w:r>
      <w:r>
        <w:rPr>
          <w:rFonts w:eastAsia="Times New Roman"/>
          <w:b/>
          <w:bCs/>
          <w:sz w:val="23"/>
          <w:szCs w:val="23"/>
        </w:rPr>
        <w:t xml:space="preserve"> </w:t>
      </w:r>
      <w:r>
        <w:rPr>
          <w:rFonts w:eastAsia="Times New Roman"/>
          <w:sz w:val="23"/>
          <w:szCs w:val="23"/>
        </w:rPr>
        <w:t>чанабилей?</w:t>
      </w:r>
      <w:r>
        <w:rPr>
          <w:rFonts w:eastAsia="Times New Roman"/>
          <w:b/>
          <w:bCs/>
          <w:sz w:val="23"/>
          <w:szCs w:val="23"/>
        </w:rPr>
        <w:t xml:space="preserve"> </w:t>
      </w:r>
      <w:r>
        <w:rPr>
          <w:rFonts w:eastAsia="Times New Roman"/>
          <w:sz w:val="23"/>
          <w:szCs w:val="23"/>
        </w:rPr>
        <w:t>чанабилев? чанабилел?). Къадаралъул ва иргадул рикIкIенал ва гьезул битIунхъвай.</w:t>
      </w:r>
    </w:p>
    <w:p w:rsidR="0020635B" w:rsidRDefault="0020635B">
      <w:pPr>
        <w:spacing w:line="3" w:lineRule="exact"/>
        <w:rPr>
          <w:sz w:val="20"/>
          <w:szCs w:val="20"/>
        </w:rPr>
      </w:pPr>
    </w:p>
    <w:p w:rsidR="0020635B" w:rsidRDefault="00855554">
      <w:pPr>
        <w:spacing w:line="236" w:lineRule="auto"/>
        <w:ind w:left="260" w:right="620" w:firstLine="480"/>
        <w:rPr>
          <w:sz w:val="20"/>
          <w:szCs w:val="20"/>
        </w:rPr>
      </w:pPr>
      <w:r>
        <w:rPr>
          <w:rFonts w:eastAsia="Times New Roman"/>
          <w:b/>
          <w:bCs/>
          <w:sz w:val="24"/>
          <w:szCs w:val="24"/>
        </w:rPr>
        <w:t xml:space="preserve">Глагол. </w:t>
      </w:r>
      <w:r>
        <w:rPr>
          <w:rFonts w:eastAsia="Times New Roman"/>
          <w:sz w:val="24"/>
          <w:szCs w:val="24"/>
        </w:rPr>
        <w:t>Глаголалъул магIна,</w:t>
      </w:r>
      <w:r>
        <w:rPr>
          <w:rFonts w:eastAsia="Times New Roman"/>
          <w:b/>
          <w:bCs/>
          <w:sz w:val="24"/>
          <w:szCs w:val="24"/>
        </w:rPr>
        <w:t xml:space="preserve"> </w:t>
      </w:r>
      <w:r>
        <w:rPr>
          <w:rFonts w:eastAsia="Times New Roman"/>
          <w:sz w:val="24"/>
          <w:szCs w:val="24"/>
        </w:rPr>
        <w:t>гьелъие лъолел суалал ва предложениялъулъ гьелъ</w:t>
      </w:r>
      <w:r>
        <w:rPr>
          <w:rFonts w:eastAsia="Times New Roman"/>
          <w:b/>
          <w:bCs/>
          <w:sz w:val="24"/>
          <w:szCs w:val="24"/>
        </w:rPr>
        <w:t xml:space="preserve"> </w:t>
      </w:r>
      <w:r>
        <w:rPr>
          <w:rFonts w:eastAsia="Times New Roman"/>
          <w:sz w:val="24"/>
          <w:szCs w:val="24"/>
        </w:rPr>
        <w:t>тIубалеб хъулухъ. Жинсиял ва жинсиял гурел глаголал (лъай-хъвай гьаби). Жинсиял глаголал предметияб цIаргун рекъон ккей.</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Глаголалъул мурадияб форма. Глаголал заманабазде хиси: бачIунеб, гьанже, араб,</w:t>
      </w:r>
    </w:p>
    <w:p w:rsidR="0020635B" w:rsidRDefault="00855554">
      <w:pPr>
        <w:ind w:left="260"/>
        <w:rPr>
          <w:sz w:val="20"/>
          <w:szCs w:val="20"/>
        </w:rPr>
      </w:pPr>
      <w:r>
        <w:rPr>
          <w:rFonts w:eastAsia="Times New Roman"/>
          <w:sz w:val="24"/>
          <w:szCs w:val="24"/>
        </w:rPr>
        <w:t>гIахьалаб заман. Цого яги  гIага-шагарал магIнаялъул глаголалги  гIаксаб магIнаялъул</w:t>
      </w:r>
    </w:p>
    <w:p w:rsidR="0020635B" w:rsidRDefault="00855554">
      <w:pPr>
        <w:ind w:left="260"/>
        <w:rPr>
          <w:sz w:val="20"/>
          <w:szCs w:val="20"/>
        </w:rPr>
      </w:pPr>
      <w:r>
        <w:rPr>
          <w:rFonts w:eastAsia="Times New Roman"/>
          <w:sz w:val="24"/>
          <w:szCs w:val="24"/>
        </w:rPr>
        <w:t>глаголалги (синонимал и антонимал). Цо ва гIемер магIнаялъул глаголал. БитIараб ва</w:t>
      </w:r>
    </w:p>
    <w:p w:rsidR="0020635B" w:rsidRDefault="00855554">
      <w:pPr>
        <w:spacing w:line="237" w:lineRule="auto"/>
        <w:ind w:left="260"/>
        <w:rPr>
          <w:sz w:val="20"/>
          <w:szCs w:val="20"/>
        </w:rPr>
      </w:pPr>
      <w:r>
        <w:rPr>
          <w:rFonts w:eastAsia="Times New Roman"/>
          <w:sz w:val="24"/>
          <w:szCs w:val="24"/>
        </w:rPr>
        <w:t>хъвалсараб магIнаялъул глаголал каламалъулъ хIалтIизари.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Текст. Бухьараб калам цебетIезаби</w:t>
      </w:r>
    </w:p>
    <w:p w:rsidR="0020635B" w:rsidRDefault="0020635B">
      <w:pPr>
        <w:spacing w:line="8" w:lineRule="exact"/>
        <w:rPr>
          <w:sz w:val="20"/>
          <w:szCs w:val="20"/>
        </w:rPr>
      </w:pPr>
    </w:p>
    <w:p w:rsidR="0020635B" w:rsidRDefault="00855554">
      <w:pPr>
        <w:spacing w:line="237" w:lineRule="auto"/>
        <w:ind w:left="260" w:right="460" w:firstLine="420"/>
        <w:rPr>
          <w:sz w:val="20"/>
          <w:szCs w:val="20"/>
        </w:rPr>
      </w:pPr>
      <w:r>
        <w:rPr>
          <w:rFonts w:eastAsia="Times New Roman"/>
          <w:sz w:val="24"/>
          <w:szCs w:val="24"/>
        </w:rPr>
        <w:t>Тексталъул (яги каламалъул) тайпабазул гIаммаб бичIчIи: хабарияб текст,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w:t>
      </w:r>
    </w:p>
    <w:p w:rsidR="0020635B" w:rsidRDefault="0020635B">
      <w:pPr>
        <w:spacing w:line="14" w:lineRule="exact"/>
        <w:rPr>
          <w:sz w:val="20"/>
          <w:szCs w:val="20"/>
        </w:rPr>
      </w:pPr>
    </w:p>
    <w:p w:rsidR="0020635B" w:rsidRDefault="00855554">
      <w:pPr>
        <w:spacing w:line="234" w:lineRule="auto"/>
        <w:ind w:left="680" w:right="40" w:firstLine="60"/>
        <w:jc w:val="both"/>
        <w:rPr>
          <w:sz w:val="20"/>
          <w:szCs w:val="20"/>
        </w:rPr>
      </w:pPr>
      <w:r>
        <w:rPr>
          <w:rFonts w:eastAsia="Times New Roman"/>
          <w:sz w:val="24"/>
          <w:szCs w:val="24"/>
        </w:rPr>
        <w:t>Сюжет гьечIелги сюжеталъулалги суратаздаса харбал херхине лъай (бицунги хъванги). Жидер расандабазул, тIабигIаталда хадуб халкквеялъул, рекIел­гъеялъул, экскурсиязул,</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гьудул-гьалмагъзабазул хIакъалъулъ къокъго бицине бажари.</w:t>
      </w:r>
    </w:p>
    <w:p w:rsidR="0020635B" w:rsidRDefault="0020635B">
      <w:pPr>
        <w:spacing w:line="12" w:lineRule="exact"/>
        <w:rPr>
          <w:sz w:val="20"/>
          <w:szCs w:val="20"/>
        </w:rPr>
      </w:pPr>
    </w:p>
    <w:p w:rsidR="0020635B" w:rsidRDefault="00855554">
      <w:pPr>
        <w:spacing w:line="234" w:lineRule="auto"/>
        <w:ind w:left="260" w:right="380" w:firstLine="420"/>
        <w:rPr>
          <w:sz w:val="20"/>
          <w:szCs w:val="20"/>
        </w:rPr>
      </w:pPr>
      <w:r>
        <w:rPr>
          <w:rFonts w:eastAsia="Times New Roman"/>
          <w:sz w:val="24"/>
          <w:szCs w:val="24"/>
        </w:rPr>
        <w:t>Лъилниги, сундулниги хIакъалъулъ сипат-сурат гъорлъе ккезабун, ялъуни жиндирго пикру загьир гьабун, къокъаб сочинение хъвазе лъай.</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Жиндир ишазул хIакъалъулъ гьитIинабго кагъат хъвазе лъай.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ЛъагIалида жаниб малъараб материал лъазаби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2" w:lineRule="exact"/>
        <w:rPr>
          <w:sz w:val="20"/>
          <w:szCs w:val="20"/>
        </w:rPr>
      </w:pPr>
    </w:p>
    <w:p w:rsidR="0020635B" w:rsidRDefault="00855554">
      <w:pPr>
        <w:ind w:right="-399"/>
        <w:jc w:val="center"/>
        <w:rPr>
          <w:sz w:val="20"/>
          <w:szCs w:val="20"/>
        </w:rPr>
      </w:pPr>
      <w:r>
        <w:rPr>
          <w:rFonts w:ascii="Calibri" w:eastAsia="Calibri" w:hAnsi="Calibri" w:cs="Calibri"/>
        </w:rPr>
        <w:t>36</w:t>
      </w:r>
    </w:p>
    <w:p w:rsidR="0020635B" w:rsidRDefault="0020635B">
      <w:pPr>
        <w:sectPr w:rsidR="0020635B">
          <w:pgSz w:w="11900" w:h="16841"/>
          <w:pgMar w:top="1413" w:right="699" w:bottom="0" w:left="1440" w:header="0" w:footer="0" w:gutter="0"/>
          <w:cols w:space="720" w:equalWidth="0">
            <w:col w:w="9760"/>
          </w:cols>
        </w:sectPr>
      </w:pPr>
    </w:p>
    <w:p w:rsidR="0020635B" w:rsidRDefault="00855554">
      <w:pPr>
        <w:ind w:left="260"/>
        <w:rPr>
          <w:sz w:val="20"/>
          <w:szCs w:val="20"/>
        </w:rPr>
      </w:pPr>
      <w:r>
        <w:rPr>
          <w:rFonts w:eastAsia="Times New Roman"/>
          <w:sz w:val="24"/>
          <w:szCs w:val="24"/>
        </w:rPr>
        <w:lastRenderedPageBreak/>
        <w:t>Текст ва предложение. РагIул  магIнаял бутIаби. Каламалъул бутIаби.</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Берцинго хъвай.</w:t>
      </w:r>
    </w:p>
    <w:p w:rsidR="0020635B" w:rsidRDefault="0020635B">
      <w:pPr>
        <w:spacing w:line="7" w:lineRule="exact"/>
        <w:rPr>
          <w:sz w:val="20"/>
          <w:szCs w:val="20"/>
        </w:rPr>
      </w:pPr>
    </w:p>
    <w:p w:rsidR="0020635B" w:rsidRDefault="00855554">
      <w:pPr>
        <w:spacing w:line="236" w:lineRule="auto"/>
        <w:ind w:left="260" w:right="1900" w:firstLine="420"/>
        <w:rPr>
          <w:sz w:val="20"/>
          <w:szCs w:val="20"/>
        </w:rPr>
      </w:pPr>
      <w:r>
        <w:rPr>
          <w:rFonts w:eastAsia="Times New Roman"/>
          <w:sz w:val="24"/>
          <w:szCs w:val="24"/>
        </w:rPr>
        <w:t>Берцинго хъвазе, хатI куцазе цересел классазда щвараб бажари щула гьаби. Хъвазе захIматал гьитIинал ва кIудиял хIарпазул ва гьезул цолъиязул мисалиял группаби:</w:t>
      </w:r>
    </w:p>
    <w:p w:rsidR="0020635B" w:rsidRDefault="0020635B">
      <w:pPr>
        <w:spacing w:line="2" w:lineRule="exact"/>
        <w:rPr>
          <w:sz w:val="20"/>
          <w:szCs w:val="20"/>
        </w:rPr>
      </w:pPr>
    </w:p>
    <w:p w:rsidR="0020635B" w:rsidRDefault="00855554">
      <w:pPr>
        <w:numPr>
          <w:ilvl w:val="0"/>
          <w:numId w:val="80"/>
        </w:numPr>
        <w:tabs>
          <w:tab w:val="left" w:pos="480"/>
        </w:tabs>
        <w:ind w:left="480" w:hanging="218"/>
        <w:rPr>
          <w:rFonts w:eastAsia="Times New Roman"/>
          <w:sz w:val="24"/>
          <w:szCs w:val="24"/>
        </w:rPr>
      </w:pPr>
      <w:r>
        <w:rPr>
          <w:rFonts w:eastAsia="Times New Roman"/>
          <w:sz w:val="24"/>
          <w:szCs w:val="24"/>
        </w:rPr>
        <w:t>з, к, ж, в, ч, б, д, у, я, кI, къ, кь, кв;</w:t>
      </w:r>
    </w:p>
    <w:p w:rsidR="0020635B" w:rsidRDefault="00855554">
      <w:pPr>
        <w:numPr>
          <w:ilvl w:val="0"/>
          <w:numId w:val="81"/>
        </w:numPr>
        <w:tabs>
          <w:tab w:val="left" w:pos="520"/>
        </w:tabs>
        <w:ind w:left="520" w:hanging="258"/>
        <w:rPr>
          <w:rFonts w:eastAsia="Times New Roman"/>
          <w:sz w:val="24"/>
          <w:szCs w:val="24"/>
        </w:rPr>
      </w:pPr>
      <w:r>
        <w:rPr>
          <w:rFonts w:eastAsia="Times New Roman"/>
          <w:sz w:val="24"/>
          <w:szCs w:val="24"/>
        </w:rPr>
        <w:t>Г, П, Т, Р, 3, Е, Ю, У, Д, Ф, К, В, KI, Кь, Къ, Кв;</w:t>
      </w:r>
    </w:p>
    <w:p w:rsidR="0020635B" w:rsidRDefault="0020635B">
      <w:pPr>
        <w:spacing w:line="12" w:lineRule="exact"/>
        <w:rPr>
          <w:rFonts w:eastAsia="Times New Roman"/>
          <w:sz w:val="24"/>
          <w:szCs w:val="24"/>
        </w:rPr>
      </w:pPr>
    </w:p>
    <w:p w:rsidR="0020635B" w:rsidRDefault="00855554">
      <w:pPr>
        <w:numPr>
          <w:ilvl w:val="0"/>
          <w:numId w:val="81"/>
        </w:numPr>
        <w:tabs>
          <w:tab w:val="left" w:pos="520"/>
        </w:tabs>
        <w:spacing w:line="234" w:lineRule="auto"/>
        <w:ind w:left="260" w:right="40" w:firstLine="2"/>
        <w:rPr>
          <w:rFonts w:eastAsia="Times New Roman"/>
          <w:sz w:val="24"/>
          <w:szCs w:val="24"/>
        </w:rPr>
      </w:pPr>
      <w:r>
        <w:rPr>
          <w:rFonts w:eastAsia="Times New Roman"/>
          <w:sz w:val="24"/>
          <w:szCs w:val="24"/>
        </w:rPr>
        <w:t>Пп, Чч, Рр, Вв, Ее, Зз, Уу, Къкъ, Кькь, КIкI, Кв, ккв, Ол, ое, во, вл, се, ква, xIy, xIo, гьа, гье, гьо, цI, Щв, ХIа, Гьи, Гьо, ТIа, Ге, Бе, КIа.</w:t>
      </w:r>
    </w:p>
    <w:p w:rsidR="0020635B" w:rsidRDefault="0020635B">
      <w:pPr>
        <w:spacing w:line="13" w:lineRule="exact"/>
        <w:rPr>
          <w:rFonts w:eastAsia="Times New Roman"/>
          <w:sz w:val="24"/>
          <w:szCs w:val="24"/>
        </w:rPr>
      </w:pPr>
    </w:p>
    <w:p w:rsidR="0020635B" w:rsidRDefault="00855554">
      <w:pPr>
        <w:spacing w:line="261" w:lineRule="auto"/>
        <w:ind w:left="480" w:right="220" w:firstLine="26"/>
        <w:rPr>
          <w:rFonts w:eastAsia="Times New Roman"/>
          <w:sz w:val="24"/>
          <w:szCs w:val="24"/>
        </w:rPr>
      </w:pPr>
      <w:r>
        <w:rPr>
          <w:rFonts w:eastAsia="Times New Roman"/>
        </w:rPr>
        <w:t xml:space="preserve">ГьитIиналго текстал, предложениял, рагIаби берцинго ва рацIцIадго хъвазе ругьун гьари. </w:t>
      </w:r>
      <w:r>
        <w:rPr>
          <w:rFonts w:eastAsia="Times New Roman"/>
          <w:b/>
          <w:bCs/>
        </w:rPr>
        <w:t xml:space="preserve">БитIун хъвазе захIматал рагIаби: </w:t>
      </w:r>
      <w:r>
        <w:rPr>
          <w:rFonts w:eastAsia="Times New Roman"/>
        </w:rPr>
        <w:t>хIукму,</w:t>
      </w:r>
      <w:r>
        <w:rPr>
          <w:rFonts w:eastAsia="Times New Roman"/>
          <w:b/>
          <w:bCs/>
        </w:rPr>
        <w:t xml:space="preserve"> </w:t>
      </w:r>
      <w:r>
        <w:rPr>
          <w:rFonts w:eastAsia="Times New Roman"/>
        </w:rPr>
        <w:t>сихIру,</w:t>
      </w:r>
      <w:r>
        <w:rPr>
          <w:rFonts w:eastAsia="Times New Roman"/>
          <w:b/>
          <w:bCs/>
        </w:rPr>
        <w:t xml:space="preserve"> </w:t>
      </w:r>
      <w:r>
        <w:rPr>
          <w:rFonts w:eastAsia="Times New Roman"/>
        </w:rPr>
        <w:t>макру,</w:t>
      </w:r>
      <w:r>
        <w:rPr>
          <w:rFonts w:eastAsia="Times New Roman"/>
          <w:b/>
          <w:bCs/>
        </w:rPr>
        <w:t xml:space="preserve"> </w:t>
      </w:r>
      <w:r>
        <w:rPr>
          <w:rFonts w:eastAsia="Times New Roman"/>
        </w:rPr>
        <w:t>гIазу,</w:t>
      </w:r>
      <w:r>
        <w:rPr>
          <w:rFonts w:eastAsia="Times New Roman"/>
          <w:b/>
          <w:bCs/>
        </w:rPr>
        <w:t xml:space="preserve"> </w:t>
      </w:r>
      <w:r>
        <w:rPr>
          <w:rFonts w:eastAsia="Times New Roman"/>
        </w:rPr>
        <w:t>магIу,</w:t>
      </w:r>
      <w:r>
        <w:rPr>
          <w:rFonts w:eastAsia="Times New Roman"/>
          <w:b/>
          <w:bCs/>
        </w:rPr>
        <w:t xml:space="preserve"> </w:t>
      </w:r>
      <w:r>
        <w:rPr>
          <w:rFonts w:eastAsia="Times New Roman"/>
        </w:rPr>
        <w:t>макьу,</w:t>
      </w:r>
      <w:r>
        <w:rPr>
          <w:rFonts w:eastAsia="Times New Roman"/>
          <w:b/>
          <w:bCs/>
        </w:rPr>
        <w:t xml:space="preserve"> </w:t>
      </w:r>
      <w:r>
        <w:rPr>
          <w:rFonts w:eastAsia="Times New Roman"/>
        </w:rPr>
        <w:t>сабру,</w:t>
      </w:r>
      <w:r>
        <w:rPr>
          <w:rFonts w:eastAsia="Times New Roman"/>
          <w:b/>
          <w:bCs/>
        </w:rPr>
        <w:t xml:space="preserve"> </w:t>
      </w:r>
      <w:r>
        <w:rPr>
          <w:rFonts w:eastAsia="Times New Roman"/>
        </w:rPr>
        <w:t>гIакълу,</w:t>
      </w:r>
    </w:p>
    <w:p w:rsidR="0020635B" w:rsidRDefault="0020635B">
      <w:pPr>
        <w:spacing w:line="1" w:lineRule="exact"/>
        <w:rPr>
          <w:rFonts w:eastAsia="Times New Roman"/>
          <w:sz w:val="24"/>
          <w:szCs w:val="24"/>
        </w:rPr>
      </w:pPr>
    </w:p>
    <w:p w:rsidR="0020635B" w:rsidRDefault="00855554">
      <w:pPr>
        <w:spacing w:line="265" w:lineRule="auto"/>
        <w:ind w:left="260" w:right="560"/>
        <w:rPr>
          <w:rFonts w:eastAsia="Times New Roman"/>
          <w:sz w:val="24"/>
          <w:szCs w:val="24"/>
        </w:rPr>
      </w:pPr>
      <w:r>
        <w:rPr>
          <w:rFonts w:eastAsia="Times New Roman"/>
        </w:rPr>
        <w:t>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20635B" w:rsidRDefault="0020635B">
      <w:pPr>
        <w:spacing w:line="256" w:lineRule="exact"/>
        <w:rPr>
          <w:sz w:val="20"/>
          <w:szCs w:val="20"/>
        </w:rPr>
      </w:pPr>
    </w:p>
    <w:p w:rsidR="0020635B" w:rsidRDefault="00855554">
      <w:pPr>
        <w:ind w:left="260"/>
        <w:rPr>
          <w:sz w:val="20"/>
          <w:szCs w:val="20"/>
        </w:rPr>
      </w:pPr>
      <w:r>
        <w:rPr>
          <w:rFonts w:eastAsia="Times New Roman"/>
          <w:b/>
          <w:bCs/>
          <w:sz w:val="24"/>
          <w:szCs w:val="24"/>
        </w:rPr>
        <w:t>Курс лъазабун лъугIун хадуб кьолел хIасилал</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Напсиял хIасилал:</w:t>
      </w:r>
    </w:p>
    <w:p w:rsidR="0020635B" w:rsidRDefault="00855554">
      <w:pPr>
        <w:numPr>
          <w:ilvl w:val="0"/>
          <w:numId w:val="82"/>
        </w:numPr>
        <w:tabs>
          <w:tab w:val="left" w:pos="760"/>
        </w:tabs>
        <w:spacing w:line="235" w:lineRule="auto"/>
        <w:ind w:left="760" w:hanging="138"/>
        <w:rPr>
          <w:rFonts w:eastAsia="Times New Roman"/>
          <w:sz w:val="24"/>
          <w:szCs w:val="24"/>
        </w:rPr>
      </w:pPr>
      <w:r>
        <w:rPr>
          <w:rFonts w:eastAsia="Times New Roman"/>
          <w:sz w:val="24"/>
          <w:szCs w:val="24"/>
        </w:rPr>
        <w:t>школалдехун ва цIалиялдехун бугеб бербалагьи цIикIкIинаби;</w:t>
      </w:r>
    </w:p>
    <w:p w:rsidR="0020635B" w:rsidRDefault="0020635B">
      <w:pPr>
        <w:spacing w:line="13" w:lineRule="exact"/>
        <w:rPr>
          <w:rFonts w:eastAsia="Times New Roman"/>
          <w:sz w:val="24"/>
          <w:szCs w:val="24"/>
        </w:rPr>
      </w:pPr>
    </w:p>
    <w:p w:rsidR="0020635B" w:rsidRDefault="00855554">
      <w:pPr>
        <w:numPr>
          <w:ilvl w:val="0"/>
          <w:numId w:val="82"/>
        </w:numPr>
        <w:tabs>
          <w:tab w:val="left" w:pos="759"/>
        </w:tabs>
        <w:spacing w:line="234" w:lineRule="auto"/>
        <w:ind w:left="260" w:right="780" w:firstLine="362"/>
        <w:rPr>
          <w:rFonts w:eastAsia="Times New Roman"/>
          <w:sz w:val="24"/>
          <w:szCs w:val="24"/>
        </w:rPr>
      </w:pPr>
      <w:r>
        <w:rPr>
          <w:rFonts w:eastAsia="Times New Roman"/>
          <w:sz w:val="24"/>
          <w:szCs w:val="24"/>
        </w:rPr>
        <w:t>мугIалимасул, цадахъ цIалулел гьалмагъзабазул ва эбел-инсул рахъалъан щвараб къиматги хIисабалде босун, жинца жиндиего къимат кьезе бажари;</w:t>
      </w:r>
    </w:p>
    <w:p w:rsidR="0020635B" w:rsidRDefault="0020635B">
      <w:pPr>
        <w:spacing w:line="13" w:lineRule="exact"/>
        <w:rPr>
          <w:rFonts w:eastAsia="Times New Roman"/>
          <w:sz w:val="24"/>
          <w:szCs w:val="24"/>
        </w:rPr>
      </w:pPr>
    </w:p>
    <w:p w:rsidR="0020635B" w:rsidRDefault="00855554">
      <w:pPr>
        <w:numPr>
          <w:ilvl w:val="1"/>
          <w:numId w:val="82"/>
        </w:numPr>
        <w:tabs>
          <w:tab w:val="left" w:pos="819"/>
        </w:tabs>
        <w:spacing w:line="236" w:lineRule="auto"/>
        <w:ind w:left="260" w:right="340" w:firstLine="422"/>
        <w:rPr>
          <w:rFonts w:eastAsia="Times New Roman"/>
          <w:sz w:val="24"/>
          <w:szCs w:val="24"/>
        </w:rPr>
      </w:pPr>
      <w:r>
        <w:rPr>
          <w:rFonts w:eastAsia="Times New Roman"/>
          <w:sz w:val="24"/>
          <w:szCs w:val="24"/>
        </w:rPr>
        <w:t>инсанасул напсалъул лъикIаб хасиятги обществоялда гIадамазул гIумруялда, гьезул гьоркьоблъиялда бухьараб рахъ лъалеблъиги бихьизабулел кIвар ва магIна бугел мурадал цере лъей.</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Метапредметиял хIасилал:</w:t>
      </w:r>
    </w:p>
    <w:p w:rsidR="0020635B" w:rsidRDefault="00855554">
      <w:pPr>
        <w:numPr>
          <w:ilvl w:val="0"/>
          <w:numId w:val="83"/>
        </w:numPr>
        <w:tabs>
          <w:tab w:val="left" w:pos="880"/>
        </w:tabs>
        <w:spacing w:line="235" w:lineRule="auto"/>
        <w:ind w:left="880" w:hanging="138"/>
        <w:rPr>
          <w:rFonts w:eastAsia="Times New Roman"/>
          <w:sz w:val="24"/>
          <w:szCs w:val="24"/>
        </w:rPr>
      </w:pPr>
      <w:r>
        <w:rPr>
          <w:rFonts w:eastAsia="Times New Roman"/>
          <w:sz w:val="24"/>
          <w:szCs w:val="24"/>
        </w:rPr>
        <w:t>рахьдал мацI гъваридго лъазабиялдалъун сверухъ тIабигIаталда нахъгIунтIи;</w:t>
      </w:r>
    </w:p>
    <w:p w:rsidR="0020635B" w:rsidRDefault="0020635B">
      <w:pPr>
        <w:spacing w:line="13" w:lineRule="exact"/>
        <w:rPr>
          <w:rFonts w:eastAsia="Times New Roman"/>
          <w:sz w:val="24"/>
          <w:szCs w:val="24"/>
        </w:rPr>
      </w:pPr>
    </w:p>
    <w:p w:rsidR="0020635B" w:rsidRDefault="00855554">
      <w:pPr>
        <w:numPr>
          <w:ilvl w:val="0"/>
          <w:numId w:val="83"/>
        </w:numPr>
        <w:tabs>
          <w:tab w:val="left" w:pos="879"/>
        </w:tabs>
        <w:spacing w:line="236" w:lineRule="auto"/>
        <w:ind w:left="260" w:right="1900" w:firstLine="482"/>
        <w:jc w:val="both"/>
        <w:rPr>
          <w:rFonts w:eastAsia="Times New Roman"/>
          <w:sz w:val="24"/>
          <w:szCs w:val="24"/>
        </w:rPr>
      </w:pPr>
      <w:r>
        <w:rPr>
          <w:rFonts w:eastAsia="Times New Roman"/>
          <w:sz w:val="24"/>
          <w:szCs w:val="24"/>
        </w:rPr>
        <w:t>цо сундулниги анализ гьабизеги, гьеб гIаммлъизабизеги, тIелазде бикьизеги, релълъаралда дандекквезеги, гьелъулъ къваригIараб жо балагьизеги, гьеб хисизеги бугеб бажари лъугьин;</w:t>
      </w:r>
    </w:p>
    <w:p w:rsidR="0020635B" w:rsidRDefault="0020635B">
      <w:pPr>
        <w:spacing w:line="13" w:lineRule="exact"/>
        <w:rPr>
          <w:rFonts w:eastAsia="Times New Roman"/>
          <w:sz w:val="24"/>
          <w:szCs w:val="24"/>
        </w:rPr>
      </w:pPr>
    </w:p>
    <w:p w:rsidR="0020635B" w:rsidRDefault="00855554">
      <w:pPr>
        <w:numPr>
          <w:ilvl w:val="1"/>
          <w:numId w:val="83"/>
        </w:numPr>
        <w:tabs>
          <w:tab w:val="left" w:pos="939"/>
        </w:tabs>
        <w:spacing w:line="234" w:lineRule="auto"/>
        <w:ind w:left="260" w:right="360" w:firstLine="542"/>
        <w:rPr>
          <w:rFonts w:eastAsia="Times New Roman"/>
          <w:sz w:val="24"/>
          <w:szCs w:val="24"/>
        </w:rPr>
      </w:pPr>
      <w:r>
        <w:rPr>
          <w:rFonts w:eastAsia="Times New Roman"/>
          <w:sz w:val="24"/>
          <w:szCs w:val="24"/>
        </w:rPr>
        <w:t>информациялъулаб культураялда бухьарал (ай цIализе, хъвадаризе, цIалул тIехьгун хIалтIизе бугел) бажариял куцай;</w:t>
      </w:r>
    </w:p>
    <w:p w:rsidR="0020635B" w:rsidRDefault="0020635B">
      <w:pPr>
        <w:spacing w:line="1" w:lineRule="exact"/>
        <w:rPr>
          <w:rFonts w:eastAsia="Times New Roman"/>
          <w:sz w:val="24"/>
          <w:szCs w:val="24"/>
        </w:rPr>
      </w:pPr>
    </w:p>
    <w:p w:rsidR="0020635B" w:rsidRDefault="00855554">
      <w:pPr>
        <w:numPr>
          <w:ilvl w:val="1"/>
          <w:numId w:val="83"/>
        </w:numPr>
        <w:tabs>
          <w:tab w:val="left" w:pos="1000"/>
        </w:tabs>
        <w:ind w:left="1000" w:hanging="198"/>
        <w:rPr>
          <w:rFonts w:eastAsia="Times New Roman"/>
          <w:sz w:val="24"/>
          <w:szCs w:val="24"/>
        </w:rPr>
      </w:pPr>
      <w:r>
        <w:rPr>
          <w:rFonts w:eastAsia="Times New Roman"/>
          <w:sz w:val="24"/>
          <w:szCs w:val="24"/>
        </w:rPr>
        <w:t>цо сундулниги план гьабизе, гьелда хадуб хал кквезе, гьелъие къимат кьезе,</w:t>
      </w:r>
    </w:p>
    <w:p w:rsidR="0020635B" w:rsidRDefault="00855554">
      <w:pPr>
        <w:ind w:left="260"/>
        <w:rPr>
          <w:sz w:val="20"/>
          <w:szCs w:val="20"/>
        </w:rPr>
      </w:pPr>
      <w:r>
        <w:rPr>
          <w:rFonts w:eastAsia="Times New Roman"/>
          <w:sz w:val="24"/>
          <w:szCs w:val="24"/>
        </w:rPr>
        <w:t>мухIканго мурад лъезе, гъалатIал ритIизаризе бугеб бажари лъугьин;</w:t>
      </w:r>
    </w:p>
    <w:p w:rsidR="0020635B" w:rsidRDefault="0020635B">
      <w:pPr>
        <w:spacing w:line="10" w:lineRule="exact"/>
        <w:rPr>
          <w:sz w:val="20"/>
          <w:szCs w:val="20"/>
        </w:rPr>
      </w:pPr>
    </w:p>
    <w:p w:rsidR="0020635B" w:rsidRDefault="00855554">
      <w:pPr>
        <w:numPr>
          <w:ilvl w:val="0"/>
          <w:numId w:val="84"/>
        </w:numPr>
        <w:tabs>
          <w:tab w:val="left" w:pos="939"/>
        </w:tabs>
        <w:spacing w:line="234" w:lineRule="auto"/>
        <w:ind w:left="260" w:right="540" w:firstLine="542"/>
        <w:rPr>
          <w:rFonts w:eastAsia="Times New Roman"/>
          <w:sz w:val="24"/>
          <w:szCs w:val="24"/>
        </w:rPr>
      </w:pPr>
      <w:r>
        <w:rPr>
          <w:rFonts w:eastAsia="Times New Roman"/>
          <w:sz w:val="24"/>
          <w:szCs w:val="24"/>
        </w:rPr>
        <w:t>мацIалъул бечелъи бичIчIи ва щулияб гьоркьоблъи гьабизе гьелдаса пайда босизе бажари;</w:t>
      </w:r>
    </w:p>
    <w:p w:rsidR="0020635B" w:rsidRDefault="0020635B">
      <w:pPr>
        <w:spacing w:line="13" w:lineRule="exact"/>
        <w:rPr>
          <w:rFonts w:eastAsia="Times New Roman"/>
          <w:sz w:val="24"/>
          <w:szCs w:val="24"/>
        </w:rPr>
      </w:pPr>
    </w:p>
    <w:p w:rsidR="0020635B" w:rsidRDefault="00855554">
      <w:pPr>
        <w:numPr>
          <w:ilvl w:val="0"/>
          <w:numId w:val="84"/>
        </w:numPr>
        <w:tabs>
          <w:tab w:val="left" w:pos="939"/>
        </w:tabs>
        <w:spacing w:line="234" w:lineRule="auto"/>
        <w:ind w:left="260" w:right="780" w:firstLine="542"/>
        <w:rPr>
          <w:rFonts w:eastAsia="Times New Roman"/>
          <w:sz w:val="24"/>
          <w:szCs w:val="24"/>
        </w:rPr>
      </w:pPr>
      <w:r>
        <w:rPr>
          <w:rFonts w:eastAsia="Times New Roman"/>
          <w:sz w:val="24"/>
          <w:szCs w:val="24"/>
        </w:rPr>
        <w:t>хурхен гьабиялъул батIи-батIиял масъалаби тIуразариялъе гIоло каламалъул ва мацIалъул алатал хIалтIизаризе щвалде щун лъай;</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Предметиял хIасилал:</w:t>
      </w:r>
    </w:p>
    <w:p w:rsidR="0020635B" w:rsidRDefault="00855554">
      <w:pPr>
        <w:spacing w:line="235" w:lineRule="auto"/>
        <w:ind w:left="680"/>
        <w:rPr>
          <w:sz w:val="20"/>
          <w:szCs w:val="20"/>
        </w:rPr>
      </w:pPr>
      <w:r>
        <w:rPr>
          <w:rFonts w:eastAsia="Times New Roman"/>
          <w:sz w:val="24"/>
          <w:szCs w:val="24"/>
        </w:rPr>
        <w:t>Рахьдал мацIалъул курс лъазабулаго, лъабабилеб классалъул цIалдохъаби ругьунлъула:</w:t>
      </w:r>
    </w:p>
    <w:p w:rsidR="0020635B" w:rsidRDefault="0020635B">
      <w:pPr>
        <w:spacing w:line="13" w:lineRule="exact"/>
        <w:rPr>
          <w:sz w:val="20"/>
          <w:szCs w:val="20"/>
        </w:rPr>
      </w:pPr>
    </w:p>
    <w:p w:rsidR="0020635B" w:rsidRDefault="00855554">
      <w:pPr>
        <w:numPr>
          <w:ilvl w:val="0"/>
          <w:numId w:val="85"/>
        </w:numPr>
        <w:tabs>
          <w:tab w:val="left" w:pos="579"/>
        </w:tabs>
        <w:spacing w:line="236" w:lineRule="auto"/>
        <w:ind w:left="260" w:firstLine="182"/>
        <w:rPr>
          <w:rFonts w:eastAsia="Times New Roman"/>
          <w:sz w:val="24"/>
          <w:szCs w:val="24"/>
        </w:rPr>
      </w:pPr>
      <w:r>
        <w:rPr>
          <w:rFonts w:eastAsia="Times New Roman"/>
          <w:sz w:val="24"/>
          <w:szCs w:val="24"/>
        </w:rPr>
        <w:t xml:space="preserve">авар мацIалъе хасиятал гьаркьал (хIарпал): </w:t>
      </w:r>
      <w:r>
        <w:rPr>
          <w:rFonts w:eastAsia="Times New Roman"/>
          <w:i/>
          <w:iCs/>
          <w:sz w:val="24"/>
          <w:szCs w:val="24"/>
        </w:rPr>
        <w:t>xl,</w:t>
      </w:r>
      <w:r>
        <w:rPr>
          <w:rFonts w:eastAsia="Times New Roman"/>
          <w:sz w:val="24"/>
          <w:szCs w:val="24"/>
        </w:rPr>
        <w:t xml:space="preserve"> </w:t>
      </w:r>
      <w:r>
        <w:rPr>
          <w:rFonts w:eastAsia="Times New Roman"/>
          <w:i/>
          <w:iCs/>
          <w:sz w:val="24"/>
          <w:szCs w:val="24"/>
        </w:rPr>
        <w:t>гь,</w:t>
      </w:r>
      <w:r>
        <w:rPr>
          <w:rFonts w:eastAsia="Times New Roman"/>
          <w:sz w:val="24"/>
          <w:szCs w:val="24"/>
        </w:rPr>
        <w:t xml:space="preserve"> </w:t>
      </w:r>
      <w:r>
        <w:rPr>
          <w:rFonts w:eastAsia="Times New Roman"/>
          <w:i/>
          <w:iCs/>
          <w:sz w:val="24"/>
          <w:szCs w:val="24"/>
        </w:rPr>
        <w:t>кь,</w:t>
      </w:r>
      <w:r>
        <w:rPr>
          <w:rFonts w:eastAsia="Times New Roman"/>
          <w:sz w:val="24"/>
          <w:szCs w:val="24"/>
        </w:rPr>
        <w:t xml:space="preserve"> </w:t>
      </w:r>
      <w:r>
        <w:rPr>
          <w:rFonts w:eastAsia="Times New Roman"/>
          <w:i/>
          <w:iCs/>
          <w:sz w:val="24"/>
          <w:szCs w:val="24"/>
        </w:rPr>
        <w:t>къ, ml</w:t>
      </w:r>
      <w:r>
        <w:rPr>
          <w:rFonts w:eastAsia="Times New Roman"/>
          <w:sz w:val="24"/>
          <w:szCs w:val="24"/>
        </w:rPr>
        <w:t xml:space="preserve"> 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rsidR="0020635B" w:rsidRDefault="0020635B">
      <w:pPr>
        <w:spacing w:line="13" w:lineRule="exact"/>
        <w:rPr>
          <w:rFonts w:eastAsia="Times New Roman"/>
          <w:sz w:val="24"/>
          <w:szCs w:val="24"/>
        </w:rPr>
      </w:pPr>
    </w:p>
    <w:p w:rsidR="0020635B" w:rsidRDefault="00855554">
      <w:pPr>
        <w:numPr>
          <w:ilvl w:val="3"/>
          <w:numId w:val="85"/>
        </w:numPr>
        <w:tabs>
          <w:tab w:val="left" w:pos="880"/>
        </w:tabs>
        <w:ind w:left="880" w:hanging="138"/>
        <w:rPr>
          <w:rFonts w:eastAsia="Times New Roman"/>
          <w:sz w:val="23"/>
          <w:szCs w:val="23"/>
        </w:rPr>
      </w:pPr>
      <w:r>
        <w:rPr>
          <w:rFonts w:eastAsia="Times New Roman"/>
          <w:sz w:val="23"/>
          <w:szCs w:val="23"/>
        </w:rPr>
        <w:t>рагIаби, предложениял, 40–50 рагIи бугел текстал, гъалатIал риччачIого, битIун хъвазе;</w:t>
      </w:r>
    </w:p>
    <w:p w:rsidR="0020635B" w:rsidRDefault="0020635B">
      <w:pPr>
        <w:spacing w:line="12" w:lineRule="exact"/>
        <w:rPr>
          <w:rFonts w:eastAsia="Times New Roman"/>
          <w:sz w:val="23"/>
          <w:szCs w:val="23"/>
        </w:rPr>
      </w:pPr>
    </w:p>
    <w:p w:rsidR="0020635B" w:rsidRDefault="00855554">
      <w:pPr>
        <w:numPr>
          <w:ilvl w:val="1"/>
          <w:numId w:val="85"/>
        </w:numPr>
        <w:tabs>
          <w:tab w:val="left" w:pos="639"/>
        </w:tabs>
        <w:spacing w:line="234" w:lineRule="auto"/>
        <w:ind w:left="260" w:right="100" w:firstLine="242"/>
        <w:jc w:val="both"/>
        <w:rPr>
          <w:rFonts w:eastAsia="Times New Roman"/>
          <w:sz w:val="24"/>
          <w:szCs w:val="24"/>
        </w:rPr>
      </w:pPr>
      <w:r>
        <w:rPr>
          <w:rFonts w:eastAsia="Times New Roman"/>
          <w:sz w:val="24"/>
          <w:szCs w:val="24"/>
        </w:rPr>
        <w:t>рагIул фонетикияб разбор гьабизе: рагIаби слогазде риххизе, ударение бугелги гьечIелги слогал ратIа рахъизе, рагьарал ва рагьукъал хIарпал ратизе, рагIулъ гьезул къадар чIезабизе;</w:t>
      </w:r>
    </w:p>
    <w:p w:rsidR="0020635B" w:rsidRDefault="0020635B">
      <w:pPr>
        <w:spacing w:line="1" w:lineRule="exact"/>
        <w:rPr>
          <w:rFonts w:eastAsia="Times New Roman"/>
          <w:sz w:val="24"/>
          <w:szCs w:val="24"/>
        </w:rPr>
      </w:pPr>
    </w:p>
    <w:p w:rsidR="0020635B" w:rsidRDefault="00855554">
      <w:pPr>
        <w:numPr>
          <w:ilvl w:val="1"/>
          <w:numId w:val="85"/>
        </w:numPr>
        <w:tabs>
          <w:tab w:val="left" w:pos="640"/>
        </w:tabs>
        <w:ind w:left="640" w:hanging="138"/>
        <w:rPr>
          <w:rFonts w:eastAsia="Times New Roman"/>
          <w:sz w:val="24"/>
          <w:szCs w:val="24"/>
        </w:rPr>
      </w:pPr>
      <w:r>
        <w:rPr>
          <w:rFonts w:eastAsia="Times New Roman"/>
          <w:sz w:val="24"/>
          <w:szCs w:val="24"/>
        </w:rPr>
        <w:t>рагIул гIуцIиялъул разбор гьабизе (кьибил, аслу, суффикс, ахир ратIа рахъи);</w:t>
      </w:r>
    </w:p>
    <w:p w:rsidR="0020635B" w:rsidRDefault="00855554">
      <w:pPr>
        <w:numPr>
          <w:ilvl w:val="2"/>
          <w:numId w:val="85"/>
        </w:numPr>
        <w:tabs>
          <w:tab w:val="left" w:pos="700"/>
        </w:tabs>
        <w:ind w:left="700" w:hanging="138"/>
        <w:rPr>
          <w:rFonts w:eastAsia="Times New Roman"/>
          <w:sz w:val="24"/>
          <w:szCs w:val="24"/>
        </w:rPr>
      </w:pPr>
      <w:r>
        <w:rPr>
          <w:rFonts w:eastAsia="Times New Roman"/>
          <w:sz w:val="24"/>
          <w:szCs w:val="24"/>
        </w:rPr>
        <w:t>батIи-батIиял каламалъул бутIабазул кьибил цоял рагIаби тIаса рищизе;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37</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numPr>
          <w:ilvl w:val="1"/>
          <w:numId w:val="86"/>
        </w:numPr>
        <w:tabs>
          <w:tab w:val="left" w:pos="700"/>
        </w:tabs>
        <w:ind w:left="700" w:hanging="138"/>
        <w:rPr>
          <w:rFonts w:eastAsia="Times New Roman"/>
          <w:sz w:val="24"/>
          <w:szCs w:val="24"/>
        </w:rPr>
      </w:pPr>
      <w:r>
        <w:rPr>
          <w:rFonts w:eastAsia="Times New Roman"/>
          <w:sz w:val="24"/>
          <w:szCs w:val="24"/>
        </w:rPr>
        <w:lastRenderedPageBreak/>
        <w:t>каламалъул бутIаби ва гьезул грамматикиял гIаламатал рихьизаризе;</w:t>
      </w:r>
    </w:p>
    <w:p w:rsidR="0020635B" w:rsidRDefault="00855554">
      <w:pPr>
        <w:numPr>
          <w:ilvl w:val="0"/>
          <w:numId w:val="86"/>
        </w:numPr>
        <w:tabs>
          <w:tab w:val="left" w:pos="640"/>
        </w:tabs>
        <w:ind w:left="640" w:hanging="138"/>
        <w:rPr>
          <w:rFonts w:eastAsia="Times New Roman"/>
          <w:sz w:val="24"/>
          <w:szCs w:val="24"/>
        </w:rPr>
      </w:pPr>
      <w:r>
        <w:rPr>
          <w:rFonts w:eastAsia="Times New Roman"/>
          <w:sz w:val="24"/>
          <w:szCs w:val="24"/>
        </w:rPr>
        <w:t>предметиял цIаразул гIемерлъул форма лъугьинабизе;</w:t>
      </w:r>
    </w:p>
    <w:p w:rsidR="0020635B" w:rsidRDefault="00855554">
      <w:pPr>
        <w:numPr>
          <w:ilvl w:val="0"/>
          <w:numId w:val="86"/>
        </w:numPr>
        <w:tabs>
          <w:tab w:val="left" w:pos="640"/>
        </w:tabs>
        <w:ind w:left="640" w:hanging="138"/>
        <w:rPr>
          <w:rFonts w:eastAsia="Times New Roman"/>
          <w:sz w:val="24"/>
          <w:szCs w:val="24"/>
        </w:rPr>
      </w:pPr>
      <w:r>
        <w:rPr>
          <w:rFonts w:eastAsia="Times New Roman"/>
          <w:sz w:val="24"/>
          <w:szCs w:val="24"/>
        </w:rPr>
        <w:t>предметиял цIарал падежазде сверизаризе;</w:t>
      </w:r>
    </w:p>
    <w:p w:rsidR="0020635B" w:rsidRDefault="0020635B">
      <w:pPr>
        <w:spacing w:line="12" w:lineRule="exact"/>
        <w:rPr>
          <w:rFonts w:eastAsia="Times New Roman"/>
          <w:sz w:val="24"/>
          <w:szCs w:val="24"/>
        </w:rPr>
      </w:pPr>
    </w:p>
    <w:p w:rsidR="0020635B" w:rsidRDefault="00855554">
      <w:pPr>
        <w:numPr>
          <w:ilvl w:val="0"/>
          <w:numId w:val="86"/>
        </w:numPr>
        <w:tabs>
          <w:tab w:val="left" w:pos="639"/>
        </w:tabs>
        <w:spacing w:line="234" w:lineRule="auto"/>
        <w:ind w:left="260" w:right="560" w:firstLine="242"/>
        <w:rPr>
          <w:rFonts w:eastAsia="Times New Roman"/>
          <w:sz w:val="24"/>
          <w:szCs w:val="24"/>
        </w:rPr>
      </w:pPr>
      <w:r>
        <w:rPr>
          <w:rFonts w:eastAsia="Times New Roman"/>
          <w:sz w:val="24"/>
          <w:szCs w:val="24"/>
        </w:rPr>
        <w:t>предметияб цIаралъул жинсалда ва формаялда рекъон прилагательноял жинсазде ва цолъул ва гIемерлъул формаялде хисизе;</w:t>
      </w:r>
    </w:p>
    <w:p w:rsidR="0020635B" w:rsidRDefault="0020635B">
      <w:pPr>
        <w:spacing w:line="1" w:lineRule="exact"/>
        <w:rPr>
          <w:rFonts w:eastAsia="Times New Roman"/>
          <w:sz w:val="24"/>
          <w:szCs w:val="24"/>
        </w:rPr>
      </w:pPr>
    </w:p>
    <w:p w:rsidR="0020635B" w:rsidRDefault="00855554">
      <w:pPr>
        <w:numPr>
          <w:ilvl w:val="0"/>
          <w:numId w:val="86"/>
        </w:numPr>
        <w:tabs>
          <w:tab w:val="left" w:pos="640"/>
        </w:tabs>
        <w:ind w:left="640" w:hanging="138"/>
        <w:rPr>
          <w:rFonts w:eastAsia="Times New Roman"/>
          <w:sz w:val="24"/>
          <w:szCs w:val="24"/>
        </w:rPr>
      </w:pPr>
      <w:r>
        <w:rPr>
          <w:rFonts w:eastAsia="Times New Roman"/>
          <w:sz w:val="24"/>
          <w:szCs w:val="24"/>
        </w:rPr>
        <w:t>къадаралъул ва иргадул рикIкIенал цоцаздаса ратIа рахъизе ва гьел битIун хъвайзе;</w:t>
      </w:r>
    </w:p>
    <w:p w:rsidR="0020635B" w:rsidRDefault="00855554">
      <w:pPr>
        <w:numPr>
          <w:ilvl w:val="1"/>
          <w:numId w:val="86"/>
        </w:numPr>
        <w:tabs>
          <w:tab w:val="left" w:pos="700"/>
        </w:tabs>
        <w:ind w:left="700" w:hanging="138"/>
        <w:rPr>
          <w:rFonts w:eastAsia="Times New Roman"/>
          <w:sz w:val="24"/>
          <w:szCs w:val="24"/>
        </w:rPr>
      </w:pPr>
      <w:r>
        <w:rPr>
          <w:rFonts w:eastAsia="Times New Roman"/>
          <w:sz w:val="24"/>
          <w:szCs w:val="24"/>
        </w:rPr>
        <w:t>глаголал заманабазде хисизе;</w:t>
      </w:r>
    </w:p>
    <w:p w:rsidR="0020635B" w:rsidRDefault="0020635B">
      <w:pPr>
        <w:spacing w:line="12" w:lineRule="exact"/>
        <w:rPr>
          <w:rFonts w:eastAsia="Times New Roman"/>
          <w:sz w:val="24"/>
          <w:szCs w:val="24"/>
        </w:rPr>
      </w:pPr>
    </w:p>
    <w:p w:rsidR="0020635B" w:rsidRDefault="00855554">
      <w:pPr>
        <w:numPr>
          <w:ilvl w:val="1"/>
          <w:numId w:val="86"/>
        </w:numPr>
        <w:tabs>
          <w:tab w:val="left" w:pos="699"/>
        </w:tabs>
        <w:spacing w:line="234" w:lineRule="auto"/>
        <w:ind w:left="260" w:right="120" w:firstLine="302"/>
        <w:rPr>
          <w:rFonts w:eastAsia="Times New Roman"/>
          <w:sz w:val="24"/>
          <w:szCs w:val="24"/>
        </w:rPr>
      </w:pPr>
      <w:r>
        <w:rPr>
          <w:rFonts w:eastAsia="Times New Roman"/>
          <w:sz w:val="24"/>
          <w:szCs w:val="24"/>
        </w:rPr>
        <w:t>текстазулъ синонимал ва антонимал ралагьизе ва хIалтIизаризе (терминал чара гьечIого лъазе кколаро);</w:t>
      </w:r>
    </w:p>
    <w:p w:rsidR="0020635B" w:rsidRDefault="0020635B">
      <w:pPr>
        <w:spacing w:line="13" w:lineRule="exact"/>
        <w:rPr>
          <w:rFonts w:eastAsia="Times New Roman"/>
          <w:sz w:val="24"/>
          <w:szCs w:val="24"/>
        </w:rPr>
      </w:pPr>
    </w:p>
    <w:p w:rsidR="0020635B" w:rsidRDefault="00855554">
      <w:pPr>
        <w:numPr>
          <w:ilvl w:val="1"/>
          <w:numId w:val="86"/>
        </w:numPr>
        <w:tabs>
          <w:tab w:val="left" w:pos="699"/>
        </w:tabs>
        <w:spacing w:line="234" w:lineRule="auto"/>
        <w:ind w:left="260" w:right="200" w:firstLine="302"/>
        <w:rPr>
          <w:rFonts w:eastAsia="Times New Roman"/>
          <w:sz w:val="24"/>
          <w:szCs w:val="24"/>
        </w:rPr>
      </w:pPr>
      <w:r>
        <w:rPr>
          <w:rFonts w:eastAsia="Times New Roman"/>
          <w:sz w:val="24"/>
          <w:szCs w:val="24"/>
        </w:rPr>
        <w:t>предложениялда жаниб суалаздалъун рагIабазда гьоркьоб бухьен чIезабизе, рагIабазул дандраял ратизе;</w:t>
      </w:r>
    </w:p>
    <w:p w:rsidR="0020635B" w:rsidRDefault="0020635B">
      <w:pPr>
        <w:spacing w:line="13" w:lineRule="exact"/>
        <w:rPr>
          <w:rFonts w:eastAsia="Times New Roman"/>
          <w:sz w:val="24"/>
          <w:szCs w:val="24"/>
        </w:rPr>
      </w:pPr>
    </w:p>
    <w:p w:rsidR="0020635B" w:rsidRDefault="00855554">
      <w:pPr>
        <w:numPr>
          <w:ilvl w:val="2"/>
          <w:numId w:val="86"/>
        </w:numPr>
        <w:tabs>
          <w:tab w:val="left" w:pos="759"/>
        </w:tabs>
        <w:spacing w:line="250" w:lineRule="auto"/>
        <w:ind w:left="260" w:right="160" w:firstLine="362"/>
        <w:rPr>
          <w:rFonts w:eastAsia="Times New Roman"/>
          <w:sz w:val="23"/>
          <w:szCs w:val="23"/>
        </w:rPr>
      </w:pPr>
      <w:r>
        <w:rPr>
          <w:rFonts w:eastAsia="Times New Roman"/>
          <w:sz w:val="23"/>
          <w:szCs w:val="23"/>
        </w:rPr>
        <w:t>предложениязул синтаксисияб разбор гьабизе (Жидеца бицунеб жоялъул мурадалде ва интонациялде балагьун, предложениязул тайпаби рихьизаризе, бетIерал ва бетIерал гурел членал ратIа рахъизе, суалазул кумекалдалъун гьезда гьоркьоб бухьен чIезабизе, гIадатаб тIибитIараб ва кIиго предложениялдасан гIуцIараб жубараб предложение бихьизабизе);</w:t>
      </w:r>
    </w:p>
    <w:p w:rsidR="0020635B" w:rsidRDefault="00855554">
      <w:pPr>
        <w:numPr>
          <w:ilvl w:val="2"/>
          <w:numId w:val="86"/>
        </w:numPr>
        <w:tabs>
          <w:tab w:val="left" w:pos="760"/>
        </w:tabs>
        <w:ind w:left="760" w:hanging="138"/>
        <w:rPr>
          <w:rFonts w:eastAsia="Times New Roman"/>
          <w:sz w:val="24"/>
          <w:szCs w:val="24"/>
        </w:rPr>
      </w:pPr>
      <w:r>
        <w:rPr>
          <w:rFonts w:eastAsia="Times New Roman"/>
          <w:sz w:val="24"/>
          <w:szCs w:val="24"/>
        </w:rPr>
        <w:t>предложениялъул интонация цIунизе;</w:t>
      </w:r>
    </w:p>
    <w:p w:rsidR="0020635B" w:rsidRDefault="00855554">
      <w:pPr>
        <w:numPr>
          <w:ilvl w:val="2"/>
          <w:numId w:val="86"/>
        </w:numPr>
        <w:tabs>
          <w:tab w:val="left" w:pos="760"/>
        </w:tabs>
        <w:ind w:left="760" w:hanging="138"/>
        <w:rPr>
          <w:rFonts w:eastAsia="Times New Roman"/>
          <w:sz w:val="24"/>
          <w:szCs w:val="24"/>
        </w:rPr>
      </w:pPr>
      <w:r>
        <w:rPr>
          <w:rFonts w:eastAsia="Times New Roman"/>
          <w:sz w:val="24"/>
          <w:szCs w:val="24"/>
        </w:rPr>
        <w:t>текст бутIабазде биххизе, магIна бугеб тексталъул бутIа цIияб мухъидаса хъвазе;</w:t>
      </w:r>
    </w:p>
    <w:p w:rsidR="0020635B" w:rsidRDefault="00855554">
      <w:pPr>
        <w:numPr>
          <w:ilvl w:val="2"/>
          <w:numId w:val="86"/>
        </w:numPr>
        <w:tabs>
          <w:tab w:val="left" w:pos="760"/>
        </w:tabs>
        <w:ind w:left="760" w:hanging="138"/>
        <w:rPr>
          <w:rFonts w:eastAsia="Times New Roman"/>
          <w:sz w:val="24"/>
          <w:szCs w:val="24"/>
        </w:rPr>
      </w:pPr>
      <w:r>
        <w:rPr>
          <w:rFonts w:eastAsia="Times New Roman"/>
          <w:sz w:val="24"/>
          <w:szCs w:val="24"/>
        </w:rPr>
        <w:t>тексталъулъ предложениязда гьоркьоб бухьен чIезабизе;</w:t>
      </w:r>
    </w:p>
    <w:p w:rsidR="0020635B" w:rsidRDefault="00855554">
      <w:pPr>
        <w:numPr>
          <w:ilvl w:val="2"/>
          <w:numId w:val="86"/>
        </w:numPr>
        <w:tabs>
          <w:tab w:val="left" w:pos="760"/>
        </w:tabs>
        <w:ind w:left="760" w:hanging="138"/>
        <w:rPr>
          <w:rFonts w:eastAsia="Times New Roman"/>
          <w:sz w:val="24"/>
          <w:szCs w:val="24"/>
        </w:rPr>
      </w:pPr>
      <w:r>
        <w:rPr>
          <w:rFonts w:eastAsia="Times New Roman"/>
          <w:sz w:val="24"/>
          <w:szCs w:val="24"/>
        </w:rPr>
        <w:t>темаялда мугъги чIван, тексталъе цIар лъезе, тексталъул аслияб пикру загьир гьабизе;</w:t>
      </w:r>
    </w:p>
    <w:p w:rsidR="0020635B" w:rsidRDefault="00855554">
      <w:pPr>
        <w:numPr>
          <w:ilvl w:val="3"/>
          <w:numId w:val="86"/>
        </w:numPr>
        <w:tabs>
          <w:tab w:val="left" w:pos="820"/>
        </w:tabs>
        <w:ind w:left="820" w:hanging="138"/>
        <w:rPr>
          <w:rFonts w:eastAsia="Times New Roman"/>
          <w:sz w:val="24"/>
          <w:szCs w:val="24"/>
        </w:rPr>
      </w:pPr>
      <w:r>
        <w:rPr>
          <w:rFonts w:eastAsia="Times New Roman"/>
          <w:sz w:val="24"/>
          <w:szCs w:val="24"/>
        </w:rPr>
        <w:t>рагIабазул дандраялъулъ аслиябги нахъбилълъарабги рагIи батизе;</w:t>
      </w:r>
    </w:p>
    <w:p w:rsidR="0020635B" w:rsidRDefault="00855554">
      <w:pPr>
        <w:numPr>
          <w:ilvl w:val="3"/>
          <w:numId w:val="86"/>
        </w:numPr>
        <w:tabs>
          <w:tab w:val="left" w:pos="820"/>
        </w:tabs>
        <w:ind w:left="820" w:hanging="138"/>
        <w:rPr>
          <w:rFonts w:eastAsia="Times New Roman"/>
          <w:sz w:val="24"/>
          <w:szCs w:val="24"/>
        </w:rPr>
      </w:pPr>
      <w:r>
        <w:rPr>
          <w:rFonts w:eastAsia="Times New Roman"/>
          <w:sz w:val="24"/>
          <w:szCs w:val="24"/>
        </w:rPr>
        <w:t>киназго цадахъ гIуцIараб планалда рекъон ругьунлъиялъул изложение хъвазе;</w:t>
      </w:r>
    </w:p>
    <w:p w:rsidR="0020635B" w:rsidRDefault="0020635B">
      <w:pPr>
        <w:spacing w:line="12" w:lineRule="exact"/>
        <w:rPr>
          <w:rFonts w:eastAsia="Times New Roman"/>
          <w:sz w:val="24"/>
          <w:szCs w:val="24"/>
        </w:rPr>
      </w:pPr>
    </w:p>
    <w:p w:rsidR="0020635B" w:rsidRDefault="00855554">
      <w:pPr>
        <w:numPr>
          <w:ilvl w:val="3"/>
          <w:numId w:val="86"/>
        </w:numPr>
        <w:tabs>
          <w:tab w:val="left" w:pos="819"/>
        </w:tabs>
        <w:spacing w:line="234" w:lineRule="auto"/>
        <w:ind w:left="260" w:right="440" w:firstLine="422"/>
        <w:rPr>
          <w:rFonts w:eastAsia="Times New Roman"/>
          <w:sz w:val="24"/>
          <w:szCs w:val="24"/>
        </w:rPr>
      </w:pPr>
      <w:r>
        <w:rPr>
          <w:rFonts w:eastAsia="Times New Roman"/>
          <w:sz w:val="24"/>
          <w:szCs w:val="24"/>
        </w:rPr>
        <w:t>тексталъул тайпа бихьизабизе, ай хабариял, сипатиял ва пикриял текстал цоцаздаса ратIа рахъизе;</w:t>
      </w:r>
    </w:p>
    <w:p w:rsidR="0020635B" w:rsidRDefault="0020635B">
      <w:pPr>
        <w:spacing w:line="13" w:lineRule="exact"/>
        <w:rPr>
          <w:rFonts w:eastAsia="Times New Roman"/>
          <w:sz w:val="24"/>
          <w:szCs w:val="24"/>
        </w:rPr>
      </w:pPr>
    </w:p>
    <w:p w:rsidR="0020635B" w:rsidRDefault="00855554">
      <w:pPr>
        <w:numPr>
          <w:ilvl w:val="3"/>
          <w:numId w:val="86"/>
        </w:numPr>
        <w:tabs>
          <w:tab w:val="left" w:pos="819"/>
        </w:tabs>
        <w:spacing w:line="234" w:lineRule="auto"/>
        <w:ind w:left="260" w:right="220" w:firstLine="422"/>
        <w:rPr>
          <w:rFonts w:eastAsia="Times New Roman"/>
          <w:sz w:val="24"/>
          <w:szCs w:val="24"/>
        </w:rPr>
      </w:pPr>
      <w:r>
        <w:rPr>
          <w:rFonts w:eastAsia="Times New Roman"/>
          <w:sz w:val="24"/>
          <w:szCs w:val="24"/>
        </w:rPr>
        <w:t>цебекунго хIадурлъиги гьабун, тIабигIаталъухъ халкквеялъул хIакъалъулъ, сюжетияб сураталда тIаса сочинение хъвазе;</w:t>
      </w:r>
    </w:p>
    <w:p w:rsidR="0020635B" w:rsidRDefault="0020635B">
      <w:pPr>
        <w:spacing w:line="14" w:lineRule="exact"/>
        <w:rPr>
          <w:rFonts w:eastAsia="Times New Roman"/>
          <w:sz w:val="24"/>
          <w:szCs w:val="24"/>
        </w:rPr>
      </w:pPr>
    </w:p>
    <w:p w:rsidR="0020635B" w:rsidRDefault="00855554">
      <w:pPr>
        <w:numPr>
          <w:ilvl w:val="3"/>
          <w:numId w:val="86"/>
        </w:numPr>
        <w:tabs>
          <w:tab w:val="left" w:pos="819"/>
        </w:tabs>
        <w:spacing w:line="234" w:lineRule="auto"/>
        <w:ind w:left="260" w:right="360" w:firstLine="422"/>
        <w:rPr>
          <w:rFonts w:eastAsia="Times New Roman"/>
          <w:sz w:val="24"/>
          <w:szCs w:val="24"/>
        </w:rPr>
      </w:pPr>
      <w:r>
        <w:rPr>
          <w:rFonts w:eastAsia="Times New Roman"/>
          <w:sz w:val="24"/>
          <w:szCs w:val="24"/>
        </w:rPr>
        <w:t>лъилниги, сундулниги хIакъалъулъ сипат-сурат гъорлъе ккезабун, ялъуни жиндирго пикру загьир гьабун, текст гIуцIизе.</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IV класс</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Лъабабилеб классалда малъараб материал такрар гьаби</w:t>
      </w:r>
    </w:p>
    <w:p w:rsidR="0020635B" w:rsidRDefault="00855554">
      <w:pPr>
        <w:spacing w:line="235" w:lineRule="auto"/>
        <w:ind w:left="500"/>
        <w:rPr>
          <w:sz w:val="20"/>
          <w:szCs w:val="20"/>
        </w:rPr>
      </w:pPr>
      <w:r>
        <w:rPr>
          <w:rFonts w:eastAsia="Times New Roman"/>
          <w:sz w:val="24"/>
          <w:szCs w:val="24"/>
        </w:rPr>
        <w:t>Гьаркьал ва хIарпал. Рагьарал ва рагьукъал гьаркьал. Геминатал. Лабиалиял гьаркьал.</w:t>
      </w:r>
    </w:p>
    <w:p w:rsidR="0020635B" w:rsidRDefault="0020635B">
      <w:pPr>
        <w:spacing w:line="1" w:lineRule="exact"/>
        <w:rPr>
          <w:sz w:val="20"/>
          <w:szCs w:val="20"/>
        </w:rPr>
      </w:pPr>
    </w:p>
    <w:p w:rsidR="0020635B" w:rsidRDefault="00855554">
      <w:pPr>
        <w:ind w:left="260"/>
        <w:rPr>
          <w:sz w:val="20"/>
          <w:szCs w:val="20"/>
        </w:rPr>
      </w:pPr>
      <w:r>
        <w:rPr>
          <w:rFonts w:eastAsia="Times New Roman"/>
          <w:i/>
          <w:iCs/>
          <w:sz w:val="24"/>
          <w:szCs w:val="24"/>
        </w:rPr>
        <w:t xml:space="preserve">Е,ё,ю,я </w:t>
      </w:r>
      <w:r>
        <w:rPr>
          <w:rFonts w:eastAsia="Times New Roman"/>
          <w:sz w:val="24"/>
          <w:szCs w:val="24"/>
        </w:rPr>
        <w:t>хIарпал.</w:t>
      </w:r>
      <w:r>
        <w:rPr>
          <w:rFonts w:eastAsia="Times New Roman"/>
          <w:i/>
          <w:iCs/>
          <w:sz w:val="24"/>
          <w:szCs w:val="24"/>
        </w:rPr>
        <w:t xml:space="preserve"> Й </w:t>
      </w:r>
      <w:r>
        <w:rPr>
          <w:rFonts w:eastAsia="Times New Roman"/>
          <w:sz w:val="24"/>
          <w:szCs w:val="24"/>
        </w:rPr>
        <w:t>гьаракь ва хIарп.</w:t>
      </w:r>
      <w:r>
        <w:rPr>
          <w:rFonts w:eastAsia="Times New Roman"/>
          <w:i/>
          <w:iCs/>
          <w:sz w:val="24"/>
          <w:szCs w:val="24"/>
        </w:rPr>
        <w:t xml:space="preserve"> Щ, Ш </w:t>
      </w:r>
      <w:r>
        <w:rPr>
          <w:rFonts w:eastAsia="Times New Roman"/>
          <w:sz w:val="24"/>
          <w:szCs w:val="24"/>
        </w:rPr>
        <w:t>рагьукъал гьаркьал ва хIарпал.</w:t>
      </w:r>
      <w:r>
        <w:rPr>
          <w:rFonts w:eastAsia="Times New Roman"/>
          <w:i/>
          <w:iCs/>
          <w:sz w:val="24"/>
          <w:szCs w:val="24"/>
        </w:rPr>
        <w:t xml:space="preserve"> Ъ </w:t>
      </w:r>
      <w:r>
        <w:rPr>
          <w:rFonts w:eastAsia="Times New Roman"/>
          <w:sz w:val="24"/>
          <w:szCs w:val="24"/>
        </w:rPr>
        <w:t>гьаракь ва хIарп.</w:t>
      </w:r>
    </w:p>
    <w:p w:rsidR="0020635B" w:rsidRDefault="00855554">
      <w:pPr>
        <w:numPr>
          <w:ilvl w:val="0"/>
          <w:numId w:val="87"/>
        </w:numPr>
        <w:tabs>
          <w:tab w:val="left" w:pos="460"/>
        </w:tabs>
        <w:ind w:left="460" w:hanging="198"/>
        <w:rPr>
          <w:rFonts w:eastAsia="Times New Roman"/>
          <w:i/>
          <w:iCs/>
          <w:sz w:val="24"/>
          <w:szCs w:val="24"/>
        </w:rPr>
      </w:pPr>
      <w:r>
        <w:rPr>
          <w:rFonts w:eastAsia="Times New Roman"/>
          <w:sz w:val="24"/>
          <w:szCs w:val="24"/>
        </w:rPr>
        <w:t>хIарп.</w:t>
      </w:r>
    </w:p>
    <w:p w:rsidR="0020635B" w:rsidRDefault="0020635B">
      <w:pPr>
        <w:spacing w:line="12" w:lineRule="exact"/>
        <w:rPr>
          <w:sz w:val="20"/>
          <w:szCs w:val="20"/>
        </w:rPr>
      </w:pPr>
    </w:p>
    <w:p w:rsidR="0020635B" w:rsidRDefault="00855554">
      <w:pPr>
        <w:spacing w:line="233" w:lineRule="auto"/>
        <w:ind w:left="260" w:right="280" w:firstLine="300"/>
        <w:rPr>
          <w:sz w:val="20"/>
          <w:szCs w:val="20"/>
        </w:rPr>
      </w:pPr>
      <w:r>
        <w:rPr>
          <w:rFonts w:eastAsia="Times New Roman"/>
          <w:sz w:val="24"/>
          <w:szCs w:val="24"/>
        </w:rPr>
        <w:t>РагIул гIуцIи (кьибил, ахир, аслу ва суффикс). Кьибил цоял рагIаби. РагIул аслуялъулъ кколел рагьарал ва рагьукъал гьаркьазул хиса-басиял.</w:t>
      </w:r>
    </w:p>
    <w:p w:rsidR="0020635B" w:rsidRDefault="0020635B">
      <w:pPr>
        <w:spacing w:line="14" w:lineRule="exact"/>
        <w:rPr>
          <w:sz w:val="20"/>
          <w:szCs w:val="20"/>
        </w:rPr>
      </w:pPr>
    </w:p>
    <w:p w:rsidR="0020635B" w:rsidRDefault="00855554">
      <w:pPr>
        <w:spacing w:line="236" w:lineRule="auto"/>
        <w:ind w:left="260" w:right="540" w:firstLine="360"/>
        <w:rPr>
          <w:sz w:val="20"/>
          <w:szCs w:val="20"/>
        </w:rPr>
      </w:pPr>
      <w:r>
        <w:rPr>
          <w:rFonts w:eastAsia="Times New Roman"/>
          <w:sz w:val="24"/>
          <w:szCs w:val="24"/>
        </w:rPr>
        <w:t>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w:t>
      </w:r>
    </w:p>
    <w:p w:rsidR="0020635B" w:rsidRDefault="0020635B">
      <w:pPr>
        <w:spacing w:line="14" w:lineRule="exact"/>
        <w:rPr>
          <w:sz w:val="20"/>
          <w:szCs w:val="20"/>
        </w:rPr>
      </w:pPr>
    </w:p>
    <w:p w:rsidR="0020635B" w:rsidRDefault="00855554">
      <w:pPr>
        <w:spacing w:line="237" w:lineRule="auto"/>
        <w:ind w:left="260" w:right="320" w:firstLine="420"/>
        <w:rPr>
          <w:sz w:val="20"/>
          <w:szCs w:val="20"/>
        </w:rPr>
      </w:pPr>
      <w:r>
        <w:rPr>
          <w:rFonts w:eastAsia="Times New Roman"/>
          <w:sz w:val="24"/>
          <w:szCs w:val="24"/>
        </w:rPr>
        <w:t>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20635B" w:rsidRDefault="0020635B">
      <w:pPr>
        <w:spacing w:line="14" w:lineRule="exact"/>
        <w:rPr>
          <w:sz w:val="20"/>
          <w:szCs w:val="20"/>
        </w:rPr>
      </w:pPr>
    </w:p>
    <w:p w:rsidR="0020635B" w:rsidRDefault="00855554">
      <w:pPr>
        <w:spacing w:line="234" w:lineRule="auto"/>
        <w:ind w:left="260" w:right="300" w:firstLine="480"/>
        <w:rPr>
          <w:sz w:val="20"/>
          <w:szCs w:val="20"/>
        </w:rPr>
      </w:pPr>
      <w:r>
        <w:rPr>
          <w:rFonts w:eastAsia="Times New Roman"/>
          <w:sz w:val="24"/>
          <w:szCs w:val="24"/>
        </w:rPr>
        <w:t>Текст. Тексталъул тайпаби. Тексталъул тема ва аслияб пикру загьир гьаби. Тексталда цIар лъей. Тексталъул бутIаби ва гьезда гьоркьоб бугеб бухьен.</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Предложение. Предложениялъул тайпа цоял членал.</w:t>
      </w:r>
    </w:p>
    <w:p w:rsidR="0020635B" w:rsidRDefault="0020635B">
      <w:pPr>
        <w:spacing w:line="7" w:lineRule="exact"/>
        <w:rPr>
          <w:sz w:val="20"/>
          <w:szCs w:val="20"/>
        </w:rPr>
      </w:pPr>
    </w:p>
    <w:p w:rsidR="0020635B" w:rsidRDefault="00855554">
      <w:pPr>
        <w:spacing w:line="250" w:lineRule="auto"/>
        <w:ind w:left="260" w:firstLine="300"/>
        <w:rPr>
          <w:sz w:val="20"/>
          <w:szCs w:val="20"/>
        </w:rPr>
      </w:pPr>
      <w:r>
        <w:rPr>
          <w:rFonts w:eastAsia="Times New Roman"/>
          <w:sz w:val="23"/>
          <w:szCs w:val="23"/>
        </w:rPr>
        <w:t>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6" w:lineRule="exact"/>
        <w:rPr>
          <w:sz w:val="20"/>
          <w:szCs w:val="20"/>
        </w:rPr>
      </w:pPr>
    </w:p>
    <w:p w:rsidR="0020635B" w:rsidRDefault="00855554">
      <w:pPr>
        <w:ind w:right="-319"/>
        <w:jc w:val="center"/>
        <w:rPr>
          <w:sz w:val="20"/>
          <w:szCs w:val="20"/>
        </w:rPr>
      </w:pPr>
      <w:r>
        <w:rPr>
          <w:rFonts w:ascii="Calibri" w:eastAsia="Calibri" w:hAnsi="Calibri" w:cs="Calibri"/>
        </w:rPr>
        <w:t>38</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spacing w:line="236" w:lineRule="auto"/>
        <w:ind w:left="260" w:right="180"/>
        <w:rPr>
          <w:sz w:val="20"/>
          <w:szCs w:val="20"/>
        </w:rPr>
      </w:pPr>
      <w:r>
        <w:rPr>
          <w:rFonts w:eastAsia="Times New Roman"/>
          <w:sz w:val="24"/>
          <w:szCs w:val="24"/>
        </w:rPr>
        <w:lastRenderedPageBreak/>
        <w:t>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Текст</w:t>
      </w:r>
    </w:p>
    <w:p w:rsidR="0020635B" w:rsidRDefault="00855554">
      <w:pPr>
        <w:spacing w:line="235" w:lineRule="auto"/>
        <w:ind w:left="500"/>
        <w:rPr>
          <w:sz w:val="20"/>
          <w:szCs w:val="20"/>
        </w:rPr>
      </w:pPr>
      <w:r>
        <w:rPr>
          <w:rFonts w:eastAsia="Times New Roman"/>
          <w:sz w:val="24"/>
          <w:szCs w:val="24"/>
        </w:rPr>
        <w:t>Тексталъул хIакъалъулъ щварал баянал гIаммлъизари: тексталъул тема</w:t>
      </w:r>
    </w:p>
    <w:p w:rsidR="0020635B" w:rsidRDefault="0020635B">
      <w:pPr>
        <w:spacing w:line="13" w:lineRule="exact"/>
        <w:rPr>
          <w:sz w:val="20"/>
          <w:szCs w:val="20"/>
        </w:rPr>
      </w:pPr>
    </w:p>
    <w:p w:rsidR="0020635B" w:rsidRDefault="00855554">
      <w:pPr>
        <w:spacing w:line="234" w:lineRule="auto"/>
        <w:ind w:left="260" w:right="1680"/>
        <w:rPr>
          <w:sz w:val="20"/>
          <w:szCs w:val="20"/>
        </w:rPr>
      </w:pPr>
      <w:r>
        <w:rPr>
          <w:rFonts w:eastAsia="Times New Roman"/>
          <w:sz w:val="24"/>
          <w:szCs w:val="24"/>
        </w:rPr>
        <w:t>ва гьелъулъ аслияб пикру загьир гьаби, тексталда цIар лъей, тексталъул гIуцIи ва гьезда гьоркьоб бугеб бухьен, тексталъул план гIуцIи.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855554">
      <w:pPr>
        <w:ind w:left="260"/>
        <w:rPr>
          <w:sz w:val="20"/>
          <w:szCs w:val="20"/>
        </w:rPr>
      </w:pPr>
      <w:r>
        <w:rPr>
          <w:rFonts w:eastAsia="Times New Roman"/>
          <w:b/>
          <w:bCs/>
          <w:sz w:val="24"/>
          <w:szCs w:val="24"/>
        </w:rPr>
        <w:t>Предметияб цIар</w:t>
      </w:r>
    </w:p>
    <w:p w:rsidR="0020635B" w:rsidRDefault="0020635B">
      <w:pPr>
        <w:spacing w:line="7" w:lineRule="exact"/>
        <w:rPr>
          <w:sz w:val="20"/>
          <w:szCs w:val="20"/>
        </w:rPr>
      </w:pPr>
    </w:p>
    <w:p w:rsidR="0020635B" w:rsidRDefault="00855554">
      <w:pPr>
        <w:spacing w:line="234" w:lineRule="auto"/>
        <w:ind w:left="260" w:right="340" w:firstLine="420"/>
        <w:rPr>
          <w:sz w:val="20"/>
          <w:szCs w:val="20"/>
        </w:rPr>
      </w:pPr>
      <w:r>
        <w:rPr>
          <w:rFonts w:eastAsia="Times New Roman"/>
          <w:sz w:val="24"/>
          <w:szCs w:val="24"/>
        </w:rPr>
        <w:t>Цолъул формаялда предметиял цIарал падежазде свери. Предметиял цIарал падежазде свериялъул тайпаби: I свери, II свери, III свери.</w:t>
      </w:r>
    </w:p>
    <w:p w:rsidR="0020635B" w:rsidRDefault="0020635B">
      <w:pPr>
        <w:spacing w:line="14" w:lineRule="exact"/>
        <w:rPr>
          <w:sz w:val="20"/>
          <w:szCs w:val="20"/>
        </w:rPr>
      </w:pPr>
    </w:p>
    <w:p w:rsidR="0020635B" w:rsidRDefault="00855554">
      <w:pPr>
        <w:spacing w:line="234" w:lineRule="auto"/>
        <w:ind w:left="260" w:right="740" w:firstLine="60"/>
        <w:rPr>
          <w:sz w:val="20"/>
          <w:szCs w:val="20"/>
        </w:rPr>
      </w:pPr>
      <w:r>
        <w:rPr>
          <w:rFonts w:eastAsia="Times New Roman"/>
          <w:sz w:val="24"/>
          <w:szCs w:val="24"/>
        </w:rPr>
        <w:t xml:space="preserve">ГIадатал падежал: </w:t>
      </w:r>
      <w:r>
        <w:rPr>
          <w:rFonts w:eastAsia="Times New Roman"/>
          <w:i/>
          <w:iCs/>
          <w:sz w:val="24"/>
          <w:szCs w:val="24"/>
        </w:rPr>
        <w:t>аслияб падеж,</w:t>
      </w:r>
      <w:r>
        <w:rPr>
          <w:rFonts w:eastAsia="Times New Roman"/>
          <w:sz w:val="24"/>
          <w:szCs w:val="24"/>
        </w:rPr>
        <w:t xml:space="preserve"> </w:t>
      </w:r>
      <w:r>
        <w:rPr>
          <w:rFonts w:eastAsia="Times New Roman"/>
          <w:i/>
          <w:iCs/>
          <w:sz w:val="24"/>
          <w:szCs w:val="24"/>
        </w:rPr>
        <w:t>актив падеж,</w:t>
      </w:r>
      <w:r>
        <w:rPr>
          <w:rFonts w:eastAsia="Times New Roman"/>
          <w:sz w:val="24"/>
          <w:szCs w:val="24"/>
        </w:rPr>
        <w:t xml:space="preserve"> </w:t>
      </w:r>
      <w:r>
        <w:rPr>
          <w:rFonts w:eastAsia="Times New Roman"/>
          <w:i/>
          <w:iCs/>
          <w:sz w:val="24"/>
          <w:szCs w:val="24"/>
        </w:rPr>
        <w:t>хаслъул падеж,</w:t>
      </w:r>
      <w:r>
        <w:rPr>
          <w:rFonts w:eastAsia="Times New Roman"/>
          <w:sz w:val="24"/>
          <w:szCs w:val="24"/>
        </w:rPr>
        <w:t xml:space="preserve"> </w:t>
      </w:r>
      <w:r>
        <w:rPr>
          <w:rFonts w:eastAsia="Times New Roman"/>
          <w:i/>
          <w:iCs/>
          <w:sz w:val="24"/>
          <w:szCs w:val="24"/>
        </w:rPr>
        <w:t>кьовул падеж.</w:t>
      </w:r>
      <w:r>
        <w:rPr>
          <w:rFonts w:eastAsia="Times New Roman"/>
          <w:sz w:val="24"/>
          <w:szCs w:val="24"/>
        </w:rPr>
        <w:t xml:space="preserve"> Гьезул ахиразул битIунхъвай.</w:t>
      </w:r>
    </w:p>
    <w:p w:rsidR="0020635B" w:rsidRDefault="0020635B">
      <w:pPr>
        <w:spacing w:line="2" w:lineRule="exact"/>
        <w:rPr>
          <w:sz w:val="20"/>
          <w:szCs w:val="20"/>
        </w:rPr>
      </w:pPr>
    </w:p>
    <w:p w:rsidR="0020635B" w:rsidRDefault="00855554">
      <w:pPr>
        <w:ind w:left="440"/>
        <w:rPr>
          <w:sz w:val="20"/>
          <w:szCs w:val="20"/>
        </w:rPr>
      </w:pPr>
      <w:r>
        <w:rPr>
          <w:rFonts w:eastAsia="Times New Roman"/>
          <w:sz w:val="24"/>
          <w:szCs w:val="24"/>
        </w:rPr>
        <w:t>БакIалъул падежал. Гьезул ахиразул битIунхъвай.</w:t>
      </w:r>
    </w:p>
    <w:p w:rsidR="0020635B" w:rsidRDefault="00855554">
      <w:pPr>
        <w:ind w:left="500"/>
        <w:rPr>
          <w:sz w:val="20"/>
          <w:szCs w:val="20"/>
        </w:rPr>
      </w:pPr>
      <w:r>
        <w:rPr>
          <w:rFonts w:eastAsia="Times New Roman"/>
          <w:sz w:val="24"/>
          <w:szCs w:val="24"/>
        </w:rPr>
        <w:t>ГIемерлъул формаялда предметиял цIарал падежазде свери.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Прилагательное</w:t>
      </w:r>
    </w:p>
    <w:p w:rsidR="0020635B" w:rsidRDefault="0020635B">
      <w:pPr>
        <w:spacing w:line="7" w:lineRule="exact"/>
        <w:rPr>
          <w:sz w:val="20"/>
          <w:szCs w:val="20"/>
        </w:rPr>
      </w:pPr>
    </w:p>
    <w:p w:rsidR="0020635B" w:rsidRDefault="00855554">
      <w:pPr>
        <w:spacing w:line="234" w:lineRule="auto"/>
        <w:ind w:left="260" w:firstLine="300"/>
        <w:rPr>
          <w:sz w:val="20"/>
          <w:szCs w:val="20"/>
        </w:rPr>
      </w:pPr>
      <w:r>
        <w:rPr>
          <w:rFonts w:eastAsia="Times New Roman"/>
          <w:sz w:val="24"/>
          <w:szCs w:val="24"/>
        </w:rPr>
        <w:t>Прилагательноялъул лексикияб магIна, гьелъие лъолел суалал ва предложениялъулъ гьелъ тIубалеб хъулухъ.</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Прилагательное жинсалъулъ, цолъул ва гIемерлъул формаялъулъ хиси.</w:t>
      </w:r>
    </w:p>
    <w:p w:rsidR="0020635B" w:rsidRDefault="00855554">
      <w:pPr>
        <w:ind w:left="380"/>
        <w:rPr>
          <w:sz w:val="20"/>
          <w:szCs w:val="20"/>
        </w:rPr>
      </w:pPr>
      <w:r>
        <w:rPr>
          <w:rFonts w:eastAsia="Times New Roman"/>
          <w:sz w:val="24"/>
          <w:szCs w:val="24"/>
        </w:rPr>
        <w:t>Предметияб цIарлъун хIалтIизарурал прилагательноял падежазде свери.</w:t>
      </w:r>
    </w:p>
    <w:p w:rsidR="0020635B" w:rsidRDefault="00855554">
      <w:pPr>
        <w:ind w:left="620"/>
        <w:rPr>
          <w:sz w:val="20"/>
          <w:szCs w:val="20"/>
        </w:rPr>
      </w:pPr>
      <w:r>
        <w:rPr>
          <w:rFonts w:eastAsia="Times New Roman"/>
          <w:sz w:val="24"/>
          <w:szCs w:val="24"/>
        </w:rPr>
        <w:t>Прилагательноязул битIунхъвай.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ЦIарубакI</w:t>
      </w:r>
    </w:p>
    <w:p w:rsidR="0020635B" w:rsidRDefault="0020635B">
      <w:pPr>
        <w:spacing w:line="7" w:lineRule="exact"/>
        <w:rPr>
          <w:sz w:val="20"/>
          <w:szCs w:val="20"/>
        </w:rPr>
      </w:pPr>
    </w:p>
    <w:p w:rsidR="0020635B" w:rsidRDefault="00855554">
      <w:pPr>
        <w:spacing w:line="249" w:lineRule="auto"/>
        <w:ind w:left="260" w:right="1300" w:firstLine="360"/>
        <w:rPr>
          <w:sz w:val="20"/>
          <w:szCs w:val="20"/>
        </w:rPr>
      </w:pPr>
      <w:r>
        <w:rPr>
          <w:rFonts w:eastAsia="Times New Roman"/>
          <w:sz w:val="23"/>
          <w:szCs w:val="23"/>
        </w:rPr>
        <w:t>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20635B" w:rsidRDefault="00855554">
      <w:pPr>
        <w:spacing w:line="232" w:lineRule="auto"/>
        <w:ind w:left="620"/>
        <w:rPr>
          <w:sz w:val="20"/>
          <w:szCs w:val="20"/>
        </w:rPr>
      </w:pPr>
      <w:r>
        <w:rPr>
          <w:rFonts w:eastAsia="Times New Roman"/>
          <w:sz w:val="24"/>
          <w:szCs w:val="24"/>
        </w:rPr>
        <w:t>Гьумералъул цIарубакIал падежазде свери. ЦIарубакIазул битIунхъвай.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Глагол</w:t>
      </w:r>
    </w:p>
    <w:p w:rsidR="0020635B" w:rsidRDefault="00855554">
      <w:pPr>
        <w:tabs>
          <w:tab w:val="left" w:pos="1660"/>
          <w:tab w:val="left" w:pos="2360"/>
        </w:tabs>
        <w:spacing w:line="235" w:lineRule="auto"/>
        <w:ind w:left="260"/>
        <w:rPr>
          <w:sz w:val="20"/>
          <w:szCs w:val="20"/>
        </w:rPr>
      </w:pPr>
      <w:r>
        <w:rPr>
          <w:rFonts w:eastAsia="Times New Roman"/>
          <w:sz w:val="24"/>
          <w:szCs w:val="24"/>
        </w:rPr>
        <w:t>Каламалъул</w:t>
      </w:r>
      <w:r>
        <w:rPr>
          <w:rFonts w:eastAsia="Times New Roman"/>
          <w:sz w:val="24"/>
          <w:szCs w:val="24"/>
        </w:rPr>
        <w:tab/>
        <w:t>бутIа</w:t>
      </w:r>
      <w:r>
        <w:rPr>
          <w:rFonts w:eastAsia="Times New Roman"/>
          <w:sz w:val="24"/>
          <w:szCs w:val="24"/>
        </w:rPr>
        <w:tab/>
        <w:t>хIисабалда глагол:  глаголалъул лексикияб магIна,</w:t>
      </w:r>
    </w:p>
    <w:p w:rsidR="0020635B" w:rsidRDefault="0020635B">
      <w:pPr>
        <w:spacing w:line="13" w:lineRule="exact"/>
        <w:rPr>
          <w:sz w:val="20"/>
          <w:szCs w:val="20"/>
        </w:rPr>
      </w:pPr>
    </w:p>
    <w:p w:rsidR="0020635B" w:rsidRDefault="00855554">
      <w:pPr>
        <w:spacing w:line="236" w:lineRule="auto"/>
        <w:ind w:left="260" w:right="220"/>
        <w:jc w:val="both"/>
        <w:rPr>
          <w:sz w:val="20"/>
          <w:szCs w:val="20"/>
        </w:rPr>
      </w:pPr>
      <w:r>
        <w:rPr>
          <w:rFonts w:eastAsia="Times New Roman"/>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20635B" w:rsidRDefault="0020635B">
      <w:pPr>
        <w:spacing w:line="285" w:lineRule="exact"/>
        <w:rPr>
          <w:sz w:val="20"/>
          <w:szCs w:val="20"/>
        </w:rPr>
      </w:pPr>
    </w:p>
    <w:p w:rsidR="0020635B" w:rsidRDefault="00855554">
      <w:pPr>
        <w:ind w:left="260"/>
        <w:rPr>
          <w:sz w:val="20"/>
          <w:szCs w:val="20"/>
        </w:rPr>
      </w:pPr>
      <w:r>
        <w:rPr>
          <w:rFonts w:eastAsia="Times New Roman"/>
          <w:b/>
          <w:bCs/>
          <w:sz w:val="24"/>
          <w:szCs w:val="24"/>
        </w:rPr>
        <w:t>Наречие</w:t>
      </w:r>
    </w:p>
    <w:p w:rsidR="0020635B" w:rsidRDefault="0020635B">
      <w:pPr>
        <w:spacing w:line="8" w:lineRule="exact"/>
        <w:rPr>
          <w:sz w:val="20"/>
          <w:szCs w:val="20"/>
        </w:rPr>
      </w:pPr>
    </w:p>
    <w:p w:rsidR="0020635B" w:rsidRDefault="00855554">
      <w:pPr>
        <w:spacing w:line="234" w:lineRule="auto"/>
        <w:ind w:left="260" w:right="340" w:firstLine="480"/>
        <w:rPr>
          <w:sz w:val="20"/>
          <w:szCs w:val="20"/>
        </w:rPr>
      </w:pPr>
      <w:r>
        <w:rPr>
          <w:rFonts w:eastAsia="Times New Roman"/>
          <w:sz w:val="24"/>
          <w:szCs w:val="24"/>
        </w:rPr>
        <w:t>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Словарияб хIалтIи</w:t>
      </w:r>
    </w:p>
    <w:p w:rsidR="0020635B" w:rsidRDefault="0020635B">
      <w:pPr>
        <w:spacing w:line="7" w:lineRule="exact"/>
        <w:rPr>
          <w:sz w:val="20"/>
          <w:szCs w:val="20"/>
        </w:rPr>
      </w:pPr>
    </w:p>
    <w:p w:rsidR="0020635B" w:rsidRDefault="00855554">
      <w:pPr>
        <w:spacing w:line="234" w:lineRule="auto"/>
        <w:ind w:left="260" w:right="480" w:firstLine="420"/>
        <w:rPr>
          <w:sz w:val="20"/>
          <w:szCs w:val="20"/>
        </w:rPr>
      </w:pPr>
      <w:r>
        <w:rPr>
          <w:rFonts w:eastAsia="Times New Roman"/>
          <w:sz w:val="24"/>
          <w:szCs w:val="24"/>
        </w:rPr>
        <w:t>Каламалъулъ битIараб ва хъвалсараб магIнаялъул рагIаби, синонимал ва антонимал хIалтIизари.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Текст. Бухьараб калам цебетIезаби</w:t>
      </w:r>
    </w:p>
    <w:p w:rsidR="0020635B" w:rsidRDefault="0020635B">
      <w:pPr>
        <w:spacing w:line="7" w:lineRule="exact"/>
        <w:rPr>
          <w:sz w:val="20"/>
          <w:szCs w:val="20"/>
        </w:rPr>
      </w:pPr>
    </w:p>
    <w:p w:rsidR="0020635B" w:rsidRDefault="00855554">
      <w:pPr>
        <w:spacing w:line="234" w:lineRule="auto"/>
        <w:ind w:left="260" w:right="40" w:firstLine="480"/>
        <w:rPr>
          <w:sz w:val="20"/>
          <w:szCs w:val="20"/>
        </w:rPr>
      </w:pPr>
      <w:r>
        <w:rPr>
          <w:rFonts w:eastAsia="Times New Roman"/>
          <w:sz w:val="24"/>
          <w:szCs w:val="24"/>
        </w:rPr>
        <w:t>Текст ва гьелъул аслияб пикру загьир гьаби. Тексталда цIар лъей. Хабарияб, сипатияб ва пикрияб тексталъул гIуцIи.</w:t>
      </w:r>
    </w:p>
    <w:p w:rsidR="0020635B" w:rsidRDefault="0020635B">
      <w:pPr>
        <w:spacing w:line="14" w:lineRule="exact"/>
        <w:rPr>
          <w:sz w:val="20"/>
          <w:szCs w:val="20"/>
        </w:rPr>
      </w:pPr>
    </w:p>
    <w:p w:rsidR="0020635B" w:rsidRDefault="00855554">
      <w:pPr>
        <w:spacing w:line="234" w:lineRule="auto"/>
        <w:ind w:left="260" w:right="200" w:firstLine="540"/>
        <w:rPr>
          <w:sz w:val="20"/>
          <w:szCs w:val="20"/>
        </w:rPr>
      </w:pPr>
      <w:r>
        <w:rPr>
          <w:rFonts w:eastAsia="Times New Roman"/>
          <w:sz w:val="24"/>
          <w:szCs w:val="24"/>
        </w:rPr>
        <w:t>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59"/>
        <w:jc w:val="center"/>
        <w:rPr>
          <w:sz w:val="20"/>
          <w:szCs w:val="20"/>
        </w:rPr>
      </w:pPr>
      <w:r>
        <w:rPr>
          <w:rFonts w:ascii="Calibri" w:eastAsia="Calibri" w:hAnsi="Calibri" w:cs="Calibri"/>
        </w:rPr>
        <w:t>39</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4" w:lineRule="auto"/>
        <w:ind w:left="260" w:right="420"/>
        <w:rPr>
          <w:sz w:val="20"/>
          <w:szCs w:val="20"/>
        </w:rPr>
      </w:pPr>
      <w:r>
        <w:rPr>
          <w:rFonts w:eastAsia="Times New Roman"/>
          <w:sz w:val="24"/>
          <w:szCs w:val="24"/>
        </w:rPr>
        <w:lastRenderedPageBreak/>
        <w:t>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20635B" w:rsidRDefault="0020635B">
      <w:pPr>
        <w:spacing w:line="14" w:lineRule="exact"/>
        <w:rPr>
          <w:sz w:val="20"/>
          <w:szCs w:val="20"/>
        </w:rPr>
      </w:pPr>
    </w:p>
    <w:p w:rsidR="0020635B" w:rsidRDefault="00855554">
      <w:pPr>
        <w:spacing w:line="234" w:lineRule="auto"/>
        <w:ind w:left="260" w:right="320" w:firstLine="480"/>
        <w:rPr>
          <w:sz w:val="20"/>
          <w:szCs w:val="20"/>
        </w:rPr>
      </w:pPr>
      <w:r>
        <w:rPr>
          <w:rFonts w:eastAsia="Times New Roman"/>
          <w:sz w:val="24"/>
          <w:szCs w:val="24"/>
        </w:rPr>
        <w:t>Текст гIуцIулаго, эпитетаздаса, метафораздаса, дандекквеяздаса, олицетворенияздаса, гьединго синонимаздаса, антонимаздаса ва гь.ц. пайда боси.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Литературное чтение на аварском языке</w:t>
      </w:r>
    </w:p>
    <w:p w:rsidR="0020635B" w:rsidRDefault="00855554">
      <w:pPr>
        <w:spacing w:line="235" w:lineRule="auto"/>
        <w:ind w:left="260"/>
        <w:rPr>
          <w:sz w:val="20"/>
          <w:szCs w:val="20"/>
        </w:rPr>
      </w:pPr>
      <w:r>
        <w:rPr>
          <w:rFonts w:eastAsia="Times New Roman"/>
          <w:sz w:val="24"/>
          <w:szCs w:val="24"/>
        </w:rPr>
        <w:t>Курс лъугIун хадуб кьолел хIасилал</w:t>
      </w:r>
    </w:p>
    <w:p w:rsidR="0020635B" w:rsidRDefault="0020635B">
      <w:pPr>
        <w:spacing w:line="277" w:lineRule="exact"/>
        <w:rPr>
          <w:sz w:val="20"/>
          <w:szCs w:val="20"/>
        </w:rPr>
      </w:pPr>
    </w:p>
    <w:p w:rsidR="0020635B" w:rsidRDefault="00855554">
      <w:pPr>
        <w:ind w:left="260"/>
        <w:rPr>
          <w:sz w:val="20"/>
          <w:szCs w:val="20"/>
        </w:rPr>
      </w:pPr>
      <w:r>
        <w:rPr>
          <w:rFonts w:eastAsia="Times New Roman"/>
          <w:sz w:val="24"/>
          <w:szCs w:val="24"/>
        </w:rPr>
        <w:t>Напсиял хIасилал</w:t>
      </w:r>
    </w:p>
    <w:p w:rsidR="0020635B" w:rsidRDefault="0020635B">
      <w:pPr>
        <w:spacing w:line="12" w:lineRule="exact"/>
        <w:rPr>
          <w:sz w:val="20"/>
          <w:szCs w:val="20"/>
        </w:rPr>
      </w:pPr>
    </w:p>
    <w:p w:rsidR="0020635B" w:rsidRDefault="00855554">
      <w:pPr>
        <w:spacing w:line="234" w:lineRule="auto"/>
        <w:ind w:left="260" w:right="760"/>
        <w:rPr>
          <w:sz w:val="20"/>
          <w:szCs w:val="20"/>
        </w:rPr>
      </w:pPr>
      <w:r>
        <w:rPr>
          <w:rFonts w:eastAsia="Times New Roman"/>
          <w:sz w:val="24"/>
          <w:szCs w:val="24"/>
        </w:rPr>
        <w:t>Жиндирго ВатIаналде, Россиялъул ва Дагъистаналъул миллатазде ва гьезул тарихалде кIудияб рокьи бижизаби.</w:t>
      </w:r>
    </w:p>
    <w:p w:rsidR="0020635B" w:rsidRDefault="0020635B">
      <w:pPr>
        <w:spacing w:line="14" w:lineRule="exact"/>
        <w:rPr>
          <w:sz w:val="20"/>
          <w:szCs w:val="20"/>
        </w:rPr>
      </w:pPr>
    </w:p>
    <w:p w:rsidR="0020635B" w:rsidRDefault="00855554">
      <w:pPr>
        <w:spacing w:line="236" w:lineRule="auto"/>
        <w:ind w:left="260" w:right="900"/>
        <w:rPr>
          <w:sz w:val="20"/>
          <w:szCs w:val="20"/>
        </w:rPr>
      </w:pPr>
      <w:r>
        <w:rPr>
          <w:rFonts w:eastAsia="Times New Roman"/>
          <w:sz w:val="24"/>
          <w:szCs w:val="24"/>
        </w:rPr>
        <w:t>Цогидал миллатазул маданияталдехун ва гьезул тарихалдехун, гьединго батIияб пикруялдехун цIуна-къараб балагьи бижизаби. ЦIалиялдехун лъимералъул интерес бижизаби.</w:t>
      </w:r>
    </w:p>
    <w:p w:rsidR="0020635B" w:rsidRDefault="0020635B">
      <w:pPr>
        <w:spacing w:line="2" w:lineRule="exact"/>
        <w:rPr>
          <w:sz w:val="20"/>
          <w:szCs w:val="20"/>
        </w:rPr>
      </w:pPr>
    </w:p>
    <w:p w:rsidR="0020635B" w:rsidRDefault="00855554">
      <w:pPr>
        <w:tabs>
          <w:tab w:val="left" w:pos="2140"/>
          <w:tab w:val="left" w:pos="6400"/>
        </w:tabs>
        <w:ind w:left="260"/>
        <w:rPr>
          <w:sz w:val="20"/>
          <w:szCs w:val="20"/>
        </w:rPr>
      </w:pPr>
      <w:r>
        <w:rPr>
          <w:rFonts w:eastAsia="Times New Roman"/>
          <w:sz w:val="24"/>
          <w:szCs w:val="24"/>
        </w:rPr>
        <w:t>Жинца гьарурал</w:t>
      </w:r>
      <w:r>
        <w:rPr>
          <w:rFonts w:eastAsia="Times New Roman"/>
          <w:sz w:val="24"/>
          <w:szCs w:val="24"/>
        </w:rPr>
        <w:tab/>
        <w:t>ишазул  жавабчилъиги  жибго жиндаго</w:t>
      </w:r>
      <w:r>
        <w:rPr>
          <w:rFonts w:eastAsia="Times New Roman"/>
          <w:sz w:val="24"/>
          <w:szCs w:val="24"/>
        </w:rPr>
        <w:tab/>
        <w:t>чIараб, цогиялда бухьинчIеб</w:t>
      </w:r>
    </w:p>
    <w:p w:rsidR="0020635B" w:rsidRDefault="00855554">
      <w:pPr>
        <w:ind w:left="260"/>
        <w:rPr>
          <w:sz w:val="20"/>
          <w:szCs w:val="20"/>
        </w:rPr>
      </w:pPr>
      <w:r>
        <w:rPr>
          <w:rFonts w:eastAsia="Times New Roman"/>
          <w:sz w:val="24"/>
          <w:szCs w:val="24"/>
        </w:rPr>
        <w:t>хасиятги цебетIезаби.</w:t>
      </w:r>
    </w:p>
    <w:p w:rsidR="0020635B" w:rsidRDefault="00855554">
      <w:pPr>
        <w:ind w:left="260"/>
        <w:rPr>
          <w:sz w:val="20"/>
          <w:szCs w:val="20"/>
        </w:rPr>
      </w:pPr>
      <w:r>
        <w:rPr>
          <w:rFonts w:eastAsia="Times New Roman"/>
          <w:sz w:val="24"/>
          <w:szCs w:val="24"/>
        </w:rPr>
        <w:t>Эстетикияб бичIчIи лъугьинаби.</w:t>
      </w:r>
    </w:p>
    <w:p w:rsidR="0020635B" w:rsidRDefault="0020635B">
      <w:pPr>
        <w:spacing w:line="12" w:lineRule="exact"/>
        <w:rPr>
          <w:sz w:val="20"/>
          <w:szCs w:val="20"/>
        </w:rPr>
      </w:pPr>
    </w:p>
    <w:p w:rsidR="0020635B" w:rsidRDefault="00855554">
      <w:pPr>
        <w:spacing w:line="234" w:lineRule="auto"/>
        <w:ind w:left="260" w:right="920"/>
        <w:rPr>
          <w:sz w:val="20"/>
          <w:szCs w:val="20"/>
        </w:rPr>
      </w:pPr>
      <w:r>
        <w:rPr>
          <w:rFonts w:eastAsia="Times New Roman"/>
          <w:sz w:val="24"/>
          <w:szCs w:val="24"/>
        </w:rPr>
        <w:t>Цогидал гIадамазе кумекалъе хIадурав, ният лъикIав, хIалхъублъи гьечIев, гIадамазе лъикIлъи гьабулев инсан вахъинави.</w:t>
      </w:r>
    </w:p>
    <w:p w:rsidR="0020635B" w:rsidRDefault="0020635B">
      <w:pPr>
        <w:spacing w:line="14" w:lineRule="exact"/>
        <w:rPr>
          <w:sz w:val="20"/>
          <w:szCs w:val="20"/>
        </w:rPr>
      </w:pPr>
    </w:p>
    <w:p w:rsidR="0020635B" w:rsidRDefault="00855554">
      <w:pPr>
        <w:spacing w:line="236" w:lineRule="auto"/>
        <w:ind w:left="260" w:right="440"/>
        <w:rPr>
          <w:sz w:val="20"/>
          <w:szCs w:val="20"/>
        </w:rPr>
      </w:pPr>
      <w:r>
        <w:rPr>
          <w:rFonts w:eastAsia="Times New Roman"/>
          <w:sz w:val="24"/>
          <w:szCs w:val="24"/>
        </w:rPr>
        <w:t>Лъиданиги цадахъ хIалтIизеги щулияб гьоркьоблъи гьабизеги бугеб бажари цебетIезаби, тIадкIалъай бугеб, дагIбадулаб ахIвал-хIалалдаса ворчIизе нух батиялъул бажари цебетIезаби.</w:t>
      </w:r>
    </w:p>
    <w:p w:rsidR="0020635B" w:rsidRDefault="0020635B">
      <w:pPr>
        <w:spacing w:line="14" w:lineRule="exact"/>
        <w:rPr>
          <w:sz w:val="20"/>
          <w:szCs w:val="20"/>
        </w:rPr>
      </w:pPr>
    </w:p>
    <w:p w:rsidR="0020635B" w:rsidRDefault="00855554">
      <w:pPr>
        <w:spacing w:line="234" w:lineRule="auto"/>
        <w:ind w:left="260" w:right="400"/>
        <w:rPr>
          <w:sz w:val="20"/>
          <w:szCs w:val="20"/>
        </w:rPr>
      </w:pPr>
      <w:r>
        <w:rPr>
          <w:rFonts w:eastAsia="Times New Roman"/>
          <w:sz w:val="24"/>
          <w:szCs w:val="24"/>
        </w:rPr>
        <w:t>Творческияб хIалтIуде гъира ккезаби, ай творческияб къагIидаялъ хIалтIизе бугеб бажари цебетIезаби.</w:t>
      </w:r>
    </w:p>
    <w:p w:rsidR="0020635B" w:rsidRDefault="0020635B">
      <w:pPr>
        <w:spacing w:line="278" w:lineRule="exact"/>
        <w:rPr>
          <w:sz w:val="20"/>
          <w:szCs w:val="20"/>
        </w:rPr>
      </w:pPr>
    </w:p>
    <w:p w:rsidR="0020635B" w:rsidRDefault="00855554">
      <w:pPr>
        <w:ind w:left="260"/>
        <w:rPr>
          <w:sz w:val="20"/>
          <w:szCs w:val="20"/>
        </w:rPr>
      </w:pPr>
      <w:r>
        <w:rPr>
          <w:rFonts w:eastAsia="Times New Roman"/>
          <w:sz w:val="24"/>
          <w:szCs w:val="24"/>
        </w:rPr>
        <w:t>Метапредметиял хIасилал</w:t>
      </w:r>
    </w:p>
    <w:p w:rsidR="0020635B" w:rsidRDefault="0020635B">
      <w:pPr>
        <w:spacing w:line="12" w:lineRule="exact"/>
        <w:rPr>
          <w:sz w:val="20"/>
          <w:szCs w:val="20"/>
        </w:rPr>
      </w:pPr>
    </w:p>
    <w:p w:rsidR="0020635B" w:rsidRDefault="00855554">
      <w:pPr>
        <w:spacing w:line="234" w:lineRule="auto"/>
        <w:ind w:left="260"/>
        <w:rPr>
          <w:sz w:val="20"/>
          <w:szCs w:val="20"/>
        </w:rPr>
      </w:pPr>
      <w:r>
        <w:rPr>
          <w:rFonts w:eastAsia="Times New Roman"/>
          <w:sz w:val="24"/>
          <w:szCs w:val="24"/>
        </w:rPr>
        <w:t>БатIи-батIиял жанразул ва тайпабазул текстал бичIчIун цIализе ругьунлъи, текстал кIалзул ва хъвавул формаялда гIуцIизе лъай.</w:t>
      </w:r>
    </w:p>
    <w:p w:rsidR="0020635B" w:rsidRDefault="0020635B">
      <w:pPr>
        <w:spacing w:line="14" w:lineRule="exact"/>
        <w:rPr>
          <w:sz w:val="20"/>
          <w:szCs w:val="20"/>
        </w:rPr>
      </w:pPr>
    </w:p>
    <w:p w:rsidR="0020635B" w:rsidRDefault="00855554">
      <w:pPr>
        <w:spacing w:line="234" w:lineRule="auto"/>
        <w:ind w:left="260" w:right="380"/>
        <w:rPr>
          <w:sz w:val="20"/>
          <w:szCs w:val="20"/>
        </w:rPr>
      </w:pPr>
      <w:r>
        <w:rPr>
          <w:rFonts w:eastAsia="Times New Roman"/>
          <w:sz w:val="24"/>
          <w:szCs w:val="24"/>
        </w:rPr>
        <w:t>Сверухъ тIабигIаталда нахъгIунтIизеги цогидазулгун бухьен гьабизеги каламалдаса пайда боси.</w:t>
      </w:r>
    </w:p>
    <w:p w:rsidR="0020635B" w:rsidRDefault="0020635B">
      <w:pPr>
        <w:spacing w:line="14" w:lineRule="exact"/>
        <w:rPr>
          <w:sz w:val="20"/>
          <w:szCs w:val="20"/>
        </w:rPr>
      </w:pPr>
    </w:p>
    <w:p w:rsidR="0020635B" w:rsidRDefault="00855554">
      <w:pPr>
        <w:numPr>
          <w:ilvl w:val="0"/>
          <w:numId w:val="88"/>
        </w:numPr>
        <w:tabs>
          <w:tab w:val="left" w:pos="1040"/>
        </w:tabs>
        <w:spacing w:line="236" w:lineRule="auto"/>
        <w:ind w:left="260" w:right="60" w:firstLine="542"/>
        <w:jc w:val="both"/>
        <w:rPr>
          <w:rFonts w:eastAsia="Times New Roman"/>
          <w:sz w:val="24"/>
          <w:szCs w:val="24"/>
        </w:rPr>
      </w:pPr>
      <w:r>
        <w:rPr>
          <w:rFonts w:eastAsia="Times New Roman"/>
          <w:sz w:val="24"/>
          <w:szCs w:val="24"/>
        </w:rPr>
        <w:t>Накъиталъе гIахьаллъи гьабулев чиясухъ гIенеккизеги, диалогалъулъ гIахьаллъизеги, батIи-батIиял пикраби рукIиналъе мукIурлъизеги, жиндирго пикру загьир гьабизеги, гьелъие далил бачинеги разилъи.</w:t>
      </w:r>
    </w:p>
    <w:p w:rsidR="0020635B" w:rsidRDefault="0020635B">
      <w:pPr>
        <w:spacing w:line="1" w:lineRule="exact"/>
        <w:rPr>
          <w:rFonts w:eastAsia="Times New Roman"/>
          <w:sz w:val="24"/>
          <w:szCs w:val="24"/>
        </w:rPr>
      </w:pPr>
    </w:p>
    <w:p w:rsidR="0020635B" w:rsidRDefault="00855554">
      <w:pPr>
        <w:numPr>
          <w:ilvl w:val="0"/>
          <w:numId w:val="88"/>
        </w:numPr>
        <w:tabs>
          <w:tab w:val="left" w:pos="1040"/>
        </w:tabs>
        <w:ind w:left="1040" w:hanging="238"/>
        <w:rPr>
          <w:rFonts w:eastAsia="Times New Roman"/>
          <w:sz w:val="24"/>
          <w:szCs w:val="24"/>
        </w:rPr>
      </w:pPr>
      <w:r>
        <w:rPr>
          <w:rFonts w:eastAsia="Times New Roman"/>
          <w:sz w:val="24"/>
          <w:szCs w:val="24"/>
        </w:rPr>
        <w:t>Предметал дандекквезе, гьезул анализ ва синтез гьабизе, гьел гIаммлъизаризе,</w:t>
      </w:r>
    </w:p>
    <w:p w:rsidR="0020635B" w:rsidRDefault="00855554">
      <w:pPr>
        <w:ind w:left="260"/>
        <w:rPr>
          <w:sz w:val="20"/>
          <w:szCs w:val="20"/>
        </w:rPr>
      </w:pPr>
      <w:r>
        <w:rPr>
          <w:rFonts w:eastAsia="Times New Roman"/>
          <w:sz w:val="24"/>
          <w:szCs w:val="24"/>
        </w:rPr>
        <w:t>тIелазде рикьизе ва цоцада релълъинаризе лъай.</w:t>
      </w:r>
    </w:p>
    <w:p w:rsidR="0020635B" w:rsidRDefault="0020635B">
      <w:pPr>
        <w:spacing w:line="10" w:lineRule="exact"/>
        <w:rPr>
          <w:sz w:val="20"/>
          <w:szCs w:val="20"/>
        </w:rPr>
      </w:pPr>
    </w:p>
    <w:p w:rsidR="0020635B" w:rsidRDefault="00855554">
      <w:pPr>
        <w:numPr>
          <w:ilvl w:val="0"/>
          <w:numId w:val="89"/>
        </w:numPr>
        <w:tabs>
          <w:tab w:val="left" w:pos="1040"/>
        </w:tabs>
        <w:spacing w:line="237" w:lineRule="auto"/>
        <w:ind w:left="260" w:right="240" w:firstLine="542"/>
        <w:rPr>
          <w:rFonts w:eastAsia="Times New Roman"/>
          <w:sz w:val="24"/>
          <w:szCs w:val="24"/>
        </w:rPr>
      </w:pPr>
      <w:r>
        <w:rPr>
          <w:rFonts w:eastAsia="Times New Roman"/>
          <w:sz w:val="24"/>
          <w:szCs w:val="24"/>
        </w:rPr>
        <w:t>Предметазул ва предметазда гьоркьор ругел бичIчIиял лъай (цоцазулгун гьоркьоблъи, маданият, творчество, тIехь, асаралъул хIасил, художествияб текст ва гь. ц.); гуманитариял (ай инсанасул, гьесул культураялъул, тарихалъул бицунел) ва эстетикиял (ай искусствоялда, дунялалда ва гIадамазул гIумруялда жаниб берцинлъиялъул, гьайбатлъиялъул хIакъалъулъ бицунел) предметазда гьоркьор ругел бухьенал ричIчIи.</w:t>
      </w:r>
    </w:p>
    <w:p w:rsidR="0020635B" w:rsidRDefault="0020635B">
      <w:pPr>
        <w:spacing w:line="5" w:lineRule="exact"/>
        <w:rPr>
          <w:rFonts w:eastAsia="Times New Roman"/>
          <w:sz w:val="24"/>
          <w:szCs w:val="24"/>
        </w:rPr>
      </w:pPr>
    </w:p>
    <w:p w:rsidR="0020635B" w:rsidRDefault="00855554">
      <w:pPr>
        <w:numPr>
          <w:ilvl w:val="1"/>
          <w:numId w:val="89"/>
        </w:numPr>
        <w:tabs>
          <w:tab w:val="left" w:pos="1100"/>
        </w:tabs>
        <w:ind w:left="1100" w:hanging="238"/>
        <w:rPr>
          <w:rFonts w:eastAsia="Times New Roman"/>
          <w:sz w:val="24"/>
          <w:szCs w:val="24"/>
        </w:rPr>
      </w:pPr>
      <w:r>
        <w:rPr>
          <w:rFonts w:eastAsia="Times New Roman"/>
          <w:sz w:val="24"/>
          <w:szCs w:val="24"/>
        </w:rPr>
        <w:t>ЦIалиялда цере лъурал мурадал ва масъалаби ричIчIизе ва гьел тIуразаризе лъай.</w:t>
      </w:r>
    </w:p>
    <w:p w:rsidR="0020635B" w:rsidRDefault="0020635B">
      <w:pPr>
        <w:spacing w:line="12" w:lineRule="exact"/>
        <w:rPr>
          <w:sz w:val="20"/>
          <w:szCs w:val="20"/>
        </w:rPr>
      </w:pPr>
    </w:p>
    <w:p w:rsidR="0020635B" w:rsidRDefault="00855554">
      <w:pPr>
        <w:spacing w:line="234" w:lineRule="auto"/>
        <w:ind w:left="260" w:right="580" w:firstLine="420"/>
        <w:rPr>
          <w:sz w:val="20"/>
          <w:szCs w:val="20"/>
        </w:rPr>
      </w:pPr>
      <w:r>
        <w:rPr>
          <w:rFonts w:eastAsia="Times New Roman"/>
          <w:sz w:val="24"/>
          <w:szCs w:val="24"/>
        </w:rPr>
        <w:t>7. Цебе лъураб масъалаялда рекъон цIалиялда хурхарал хIалтIаби планалда росизе, гьезда хадуб хелкквезе ва гьезие къимат кьезе бугеб бажари лъугьинаби.</w:t>
      </w:r>
    </w:p>
    <w:p w:rsidR="0020635B" w:rsidRDefault="0020635B">
      <w:pPr>
        <w:spacing w:line="2" w:lineRule="exact"/>
        <w:rPr>
          <w:sz w:val="20"/>
          <w:szCs w:val="20"/>
        </w:rPr>
      </w:pPr>
    </w:p>
    <w:p w:rsidR="0020635B" w:rsidRDefault="00855554">
      <w:pPr>
        <w:numPr>
          <w:ilvl w:val="0"/>
          <w:numId w:val="90"/>
        </w:numPr>
        <w:tabs>
          <w:tab w:val="left" w:pos="1160"/>
        </w:tabs>
        <w:ind w:left="1160" w:hanging="238"/>
        <w:rPr>
          <w:rFonts w:eastAsia="Times New Roman"/>
          <w:sz w:val="24"/>
          <w:szCs w:val="24"/>
        </w:rPr>
      </w:pPr>
      <w:r>
        <w:rPr>
          <w:rFonts w:eastAsia="Times New Roman"/>
          <w:sz w:val="24"/>
          <w:szCs w:val="24"/>
        </w:rPr>
        <w:t>ЦIалулъ жиндирго лъикIал яги квешал хIасилал рихьизе бугеб бажари лъугьинаби.</w:t>
      </w:r>
    </w:p>
    <w:p w:rsidR="0020635B" w:rsidRDefault="00855554">
      <w:pPr>
        <w:numPr>
          <w:ilvl w:val="1"/>
          <w:numId w:val="90"/>
        </w:numPr>
        <w:tabs>
          <w:tab w:val="left" w:pos="1220"/>
        </w:tabs>
        <w:ind w:left="1220" w:hanging="238"/>
        <w:rPr>
          <w:rFonts w:eastAsia="Times New Roman"/>
          <w:sz w:val="24"/>
          <w:szCs w:val="24"/>
        </w:rPr>
      </w:pPr>
      <w:r>
        <w:rPr>
          <w:rFonts w:eastAsia="Times New Roman"/>
          <w:sz w:val="24"/>
          <w:szCs w:val="24"/>
        </w:rPr>
        <w:t>Цебе лъураб мурад тIубаялъе гIоло цадахъ хIалтIизе бажари.</w:t>
      </w:r>
    </w:p>
    <w:p w:rsidR="0020635B" w:rsidRDefault="0020635B">
      <w:pPr>
        <w:spacing w:line="276" w:lineRule="exact"/>
        <w:rPr>
          <w:sz w:val="20"/>
          <w:szCs w:val="20"/>
        </w:rPr>
      </w:pPr>
    </w:p>
    <w:p w:rsidR="0020635B" w:rsidRDefault="00855554">
      <w:pPr>
        <w:ind w:left="260"/>
        <w:rPr>
          <w:sz w:val="20"/>
          <w:szCs w:val="20"/>
        </w:rPr>
      </w:pPr>
      <w:r>
        <w:rPr>
          <w:rFonts w:eastAsia="Times New Roman"/>
          <w:sz w:val="24"/>
          <w:szCs w:val="24"/>
        </w:rPr>
        <w:t>Предметиял хIасилал</w:t>
      </w:r>
    </w:p>
    <w:p w:rsidR="0020635B" w:rsidRDefault="0020635B">
      <w:pPr>
        <w:spacing w:line="12" w:lineRule="exact"/>
        <w:rPr>
          <w:sz w:val="20"/>
          <w:szCs w:val="20"/>
        </w:rPr>
      </w:pPr>
    </w:p>
    <w:p w:rsidR="0020635B" w:rsidRDefault="00855554">
      <w:pPr>
        <w:spacing w:line="234" w:lineRule="auto"/>
        <w:ind w:left="260" w:right="740"/>
        <w:rPr>
          <w:sz w:val="20"/>
          <w:szCs w:val="20"/>
        </w:rPr>
      </w:pPr>
      <w:r>
        <w:rPr>
          <w:rFonts w:eastAsia="Times New Roman"/>
          <w:sz w:val="24"/>
          <w:szCs w:val="24"/>
        </w:rPr>
        <w:t>Литература тIолабго дунялалъулаб ва миллияб культура гIадин бичIчIи, гьелъ рухIияб бечелъи ва гIадатал цIунулеллъи лъай.</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ТIехь культурияб бечелъи букIин бичIчIи.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59"/>
        <w:jc w:val="center"/>
        <w:rPr>
          <w:sz w:val="20"/>
          <w:szCs w:val="20"/>
        </w:rPr>
      </w:pPr>
      <w:r>
        <w:rPr>
          <w:rFonts w:ascii="Calibri" w:eastAsia="Calibri" w:hAnsi="Calibri" w:cs="Calibri"/>
        </w:rPr>
        <w:t>40</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ind w:left="260"/>
        <w:rPr>
          <w:sz w:val="20"/>
          <w:szCs w:val="20"/>
        </w:rPr>
      </w:pPr>
      <w:r>
        <w:rPr>
          <w:rFonts w:eastAsia="Times New Roman"/>
          <w:sz w:val="24"/>
          <w:szCs w:val="24"/>
        </w:rPr>
        <w:lastRenderedPageBreak/>
        <w:t>РагIул искусство гIадин художествиял асараздехун бербалагьи букIинаби.</w:t>
      </w:r>
    </w:p>
    <w:p w:rsidR="0020635B" w:rsidRDefault="0020635B">
      <w:pPr>
        <w:spacing w:line="13" w:lineRule="exact"/>
        <w:rPr>
          <w:sz w:val="20"/>
          <w:szCs w:val="20"/>
        </w:rPr>
      </w:pPr>
    </w:p>
    <w:p w:rsidR="0020635B" w:rsidRDefault="00855554">
      <w:pPr>
        <w:spacing w:line="234" w:lineRule="auto"/>
        <w:ind w:left="260" w:right="140"/>
        <w:rPr>
          <w:sz w:val="20"/>
          <w:szCs w:val="20"/>
        </w:rPr>
      </w:pPr>
      <w:r>
        <w:rPr>
          <w:rFonts w:eastAsia="Times New Roman"/>
          <w:sz w:val="24"/>
          <w:szCs w:val="24"/>
        </w:rPr>
        <w:t>МагIарулазул ва Россиялъул цогидал миллатазул литератураялъул рухIияб бечелъи бичIчIи. Инсан цеветIезавиялъе литератураялъул бугеб кIвар бичIчIи;</w:t>
      </w:r>
    </w:p>
    <w:p w:rsidR="0020635B" w:rsidRDefault="0020635B">
      <w:pPr>
        <w:spacing w:line="14" w:lineRule="exact"/>
        <w:rPr>
          <w:sz w:val="20"/>
          <w:szCs w:val="20"/>
        </w:rPr>
      </w:pPr>
    </w:p>
    <w:p w:rsidR="0020635B" w:rsidRDefault="00855554">
      <w:pPr>
        <w:spacing w:line="236" w:lineRule="auto"/>
        <w:ind w:left="260"/>
        <w:rPr>
          <w:sz w:val="20"/>
          <w:szCs w:val="20"/>
        </w:rPr>
      </w:pPr>
      <w:r>
        <w:rPr>
          <w:rFonts w:eastAsia="Times New Roman"/>
          <w:sz w:val="24"/>
          <w:szCs w:val="24"/>
        </w:rPr>
        <w:t>ВатIаналъул ва гьелъул халкъалъул, сверухъ тIабигIаталъул, культураялъул, лъикIлъи-квешлъиялъул, гьудул-гьалмагълъиялъул, ритIухълъиялъул хIакъалъулъ бичIчIи лъугьинаби; гьоркьоса къотIичIого цIалдезе кколеблъи бичIчIи.</w:t>
      </w:r>
    </w:p>
    <w:p w:rsidR="0020635B" w:rsidRDefault="0020635B">
      <w:pPr>
        <w:spacing w:line="14" w:lineRule="exact"/>
        <w:rPr>
          <w:sz w:val="20"/>
          <w:szCs w:val="20"/>
        </w:rPr>
      </w:pPr>
    </w:p>
    <w:p w:rsidR="0020635B" w:rsidRDefault="00855554">
      <w:pPr>
        <w:spacing w:line="237" w:lineRule="auto"/>
        <w:ind w:left="260" w:right="120"/>
        <w:rPr>
          <w:sz w:val="20"/>
          <w:szCs w:val="20"/>
        </w:rPr>
      </w:pPr>
      <w:r>
        <w:rPr>
          <w:rFonts w:eastAsia="Times New Roman"/>
          <w:sz w:val="24"/>
          <w:szCs w:val="24"/>
        </w:rPr>
        <w:t>ЦIалиялъул бугеб кIвар бичIчIи; цIалиялъул батIи-батIиял тайпабаздаса пайда боси (лъай-хъвай гьабиялъул, аслияб жо балагьиялъул, тIасабищул, лъазабиялъул); героязул хьвада-чIвадиялъе кьураб къимаб хIужжабаздалъун кьучIаб букIин бихьизабизеги, гьоркьоб лъураб жоялда тIаса жиндирго пикру загьир гьабизеги, текстазул батIи-батIиял тайпаби ричIчIизеги, гьезие къимат кьезеги бажари.</w:t>
      </w:r>
    </w:p>
    <w:p w:rsidR="0020635B" w:rsidRDefault="0020635B">
      <w:pPr>
        <w:spacing w:line="5" w:lineRule="exact"/>
        <w:rPr>
          <w:sz w:val="20"/>
          <w:szCs w:val="20"/>
        </w:rPr>
      </w:pPr>
    </w:p>
    <w:p w:rsidR="0020635B" w:rsidRDefault="00855554">
      <w:pPr>
        <w:ind w:left="260"/>
        <w:rPr>
          <w:sz w:val="20"/>
          <w:szCs w:val="20"/>
        </w:rPr>
      </w:pPr>
      <w:r>
        <w:rPr>
          <w:rFonts w:eastAsia="Times New Roman"/>
          <w:sz w:val="24"/>
          <w:szCs w:val="24"/>
        </w:rPr>
        <w:t>Жиндие къваригIараб литература, живго жиндаго чIун, цогидазул</w:t>
      </w:r>
    </w:p>
    <w:p w:rsidR="0020635B" w:rsidRDefault="0020635B">
      <w:pPr>
        <w:spacing w:line="12" w:lineRule="exact"/>
        <w:rPr>
          <w:sz w:val="20"/>
          <w:szCs w:val="20"/>
        </w:rPr>
      </w:pPr>
    </w:p>
    <w:p w:rsidR="0020635B" w:rsidRDefault="00855554">
      <w:pPr>
        <w:spacing w:line="234" w:lineRule="auto"/>
        <w:ind w:left="260" w:right="540"/>
        <w:rPr>
          <w:sz w:val="20"/>
          <w:szCs w:val="20"/>
        </w:rPr>
      </w:pPr>
      <w:r>
        <w:rPr>
          <w:rFonts w:eastAsia="Times New Roman"/>
          <w:sz w:val="24"/>
          <w:szCs w:val="24"/>
        </w:rPr>
        <w:t>кумек гьечIого, тIаса бищизеги цебе букIаралдаса цIикIкIараб информация бичIчIизе ва щвезе баян кьолел тIахьал (источникал) хIалтIизаризеги бажари.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БатIи-батIиял текстазул анализ гьабизе, ай гIиллаялъулабгин цIех- рехалъул бухьен</w:t>
      </w:r>
    </w:p>
    <w:p w:rsidR="0020635B" w:rsidRDefault="0020635B">
      <w:pPr>
        <w:spacing w:line="12" w:lineRule="exact"/>
        <w:rPr>
          <w:sz w:val="20"/>
          <w:szCs w:val="20"/>
        </w:rPr>
      </w:pPr>
    </w:p>
    <w:p w:rsidR="0020635B" w:rsidRDefault="00855554">
      <w:pPr>
        <w:spacing w:line="238" w:lineRule="auto"/>
        <w:ind w:left="260" w:right="320"/>
        <w:rPr>
          <w:sz w:val="20"/>
          <w:szCs w:val="20"/>
        </w:rPr>
      </w:pPr>
      <w:r>
        <w:rPr>
          <w:rFonts w:eastAsia="Times New Roman"/>
          <w:sz w:val="24"/>
          <w:szCs w:val="24"/>
        </w:rPr>
        <w:t>чIезабизеги, асаралъул аслияб пикру загьир гьабизеги, текст бутIабазде биххизеги, гьел бутIабазда цIарал лъезеги, гIадатаб план гIуцIизеги, асаралъул загьирлъи, пасихIлъи бихьизабулел алатал ратизеги, текст жиндирго рагIабаздалъун цIидасан цIализеги бажари. БатIи-батIиял текстазда тIад хIалтIизеги, цIалул ва художествиял, гIелмиялгин нахъгIунтIиялъулал текстазул хаслъаби рихьизаризеги бажари; художествиябгин творчествияб пагьму цебетIезаби; художествиял асаразда, суратазда тIасан яги жиндирго хIалбихьиялъул хIакъалъулъ живго бетIергьанаб текст гIуцIизе бажари. БатIи-батIиял текстазда тIад хIалтIи</w:t>
      </w:r>
    </w:p>
    <w:p w:rsidR="0020635B" w:rsidRDefault="0020635B">
      <w:pPr>
        <w:spacing w:line="11" w:lineRule="exact"/>
        <w:rPr>
          <w:sz w:val="20"/>
          <w:szCs w:val="20"/>
        </w:rPr>
      </w:pPr>
    </w:p>
    <w:p w:rsidR="0020635B" w:rsidRDefault="00855554">
      <w:pPr>
        <w:numPr>
          <w:ilvl w:val="0"/>
          <w:numId w:val="91"/>
        </w:numPr>
        <w:tabs>
          <w:tab w:val="left" w:pos="420"/>
        </w:tabs>
        <w:ind w:left="420" w:hanging="158"/>
        <w:rPr>
          <w:rFonts w:eastAsia="Times New Roman"/>
          <w:b/>
          <w:bCs/>
          <w:sz w:val="24"/>
          <w:szCs w:val="24"/>
        </w:rPr>
      </w:pPr>
      <w:r>
        <w:rPr>
          <w:rFonts w:eastAsia="Times New Roman"/>
          <w:b/>
          <w:bCs/>
          <w:sz w:val="24"/>
          <w:szCs w:val="24"/>
        </w:rPr>
        <w:t>класс</w:t>
      </w:r>
    </w:p>
    <w:p w:rsidR="0020635B" w:rsidRDefault="0020635B">
      <w:pPr>
        <w:spacing w:line="7" w:lineRule="exact"/>
        <w:rPr>
          <w:sz w:val="20"/>
          <w:szCs w:val="20"/>
        </w:rPr>
      </w:pPr>
    </w:p>
    <w:p w:rsidR="0020635B" w:rsidRDefault="00855554">
      <w:pPr>
        <w:spacing w:line="236" w:lineRule="auto"/>
        <w:ind w:left="260" w:right="220"/>
        <w:rPr>
          <w:sz w:val="20"/>
          <w:szCs w:val="20"/>
        </w:rPr>
      </w:pPr>
      <w:r>
        <w:rPr>
          <w:rFonts w:eastAsia="Times New Roman"/>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20635B" w:rsidRDefault="0020635B">
      <w:pPr>
        <w:spacing w:line="14" w:lineRule="exact"/>
        <w:rPr>
          <w:sz w:val="20"/>
          <w:szCs w:val="20"/>
        </w:rPr>
      </w:pPr>
    </w:p>
    <w:p w:rsidR="0020635B" w:rsidRDefault="00855554">
      <w:pPr>
        <w:spacing w:line="237" w:lineRule="auto"/>
        <w:ind w:left="260" w:right="820"/>
        <w:rPr>
          <w:sz w:val="20"/>
          <w:szCs w:val="20"/>
        </w:rPr>
      </w:pPr>
      <w:r>
        <w:rPr>
          <w:rFonts w:eastAsia="Times New Roman"/>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rsidR="0020635B" w:rsidRDefault="0020635B">
      <w:pPr>
        <w:spacing w:line="6" w:lineRule="exact"/>
        <w:rPr>
          <w:sz w:val="20"/>
          <w:szCs w:val="20"/>
        </w:rPr>
      </w:pPr>
    </w:p>
    <w:p w:rsidR="0020635B" w:rsidRDefault="00855554">
      <w:pPr>
        <w:numPr>
          <w:ilvl w:val="0"/>
          <w:numId w:val="92"/>
        </w:numPr>
        <w:tabs>
          <w:tab w:val="left" w:pos="500"/>
        </w:tabs>
        <w:ind w:left="500" w:hanging="238"/>
        <w:rPr>
          <w:rFonts w:eastAsia="Times New Roman"/>
          <w:b/>
          <w:bCs/>
          <w:sz w:val="24"/>
          <w:szCs w:val="24"/>
        </w:rPr>
      </w:pPr>
      <w:r>
        <w:rPr>
          <w:rFonts w:eastAsia="Times New Roman"/>
          <w:b/>
          <w:bCs/>
          <w:sz w:val="24"/>
          <w:szCs w:val="24"/>
        </w:rPr>
        <w:t>класс</w:t>
      </w:r>
    </w:p>
    <w:p w:rsidR="0020635B" w:rsidRDefault="00855554">
      <w:pPr>
        <w:spacing w:line="235" w:lineRule="auto"/>
        <w:ind w:left="500"/>
        <w:rPr>
          <w:rFonts w:eastAsia="Times New Roman"/>
          <w:b/>
          <w:bCs/>
          <w:sz w:val="24"/>
          <w:szCs w:val="24"/>
        </w:rPr>
      </w:pPr>
      <w:r>
        <w:rPr>
          <w:rFonts w:eastAsia="Times New Roman"/>
          <w:sz w:val="24"/>
          <w:szCs w:val="24"/>
        </w:rPr>
        <w:t>МугIалимас бицараб жоялъул ва тIехьалдаса цIалараб тексталъул магIна боси. ХIасилалда</w:t>
      </w:r>
    </w:p>
    <w:p w:rsidR="0020635B" w:rsidRDefault="0020635B">
      <w:pPr>
        <w:spacing w:line="13" w:lineRule="exact"/>
        <w:rPr>
          <w:sz w:val="20"/>
          <w:szCs w:val="20"/>
        </w:rPr>
      </w:pPr>
    </w:p>
    <w:p w:rsidR="0020635B" w:rsidRDefault="00855554">
      <w:pPr>
        <w:spacing w:line="235" w:lineRule="auto"/>
        <w:ind w:left="260" w:right="180"/>
        <w:rPr>
          <w:sz w:val="20"/>
          <w:szCs w:val="20"/>
        </w:rPr>
      </w:pPr>
      <w:r>
        <w:rPr>
          <w:rFonts w:eastAsia="Times New Roman"/>
          <w:sz w:val="24"/>
          <w:szCs w:val="24"/>
        </w:rPr>
        <w:t>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rsidR="0020635B" w:rsidRDefault="0020635B">
      <w:pPr>
        <w:spacing w:line="15" w:lineRule="exact"/>
        <w:rPr>
          <w:sz w:val="20"/>
          <w:szCs w:val="20"/>
        </w:rPr>
      </w:pPr>
    </w:p>
    <w:p w:rsidR="0020635B" w:rsidRDefault="00855554">
      <w:pPr>
        <w:spacing w:line="234" w:lineRule="auto"/>
        <w:ind w:left="260" w:right="180"/>
        <w:rPr>
          <w:sz w:val="20"/>
          <w:szCs w:val="20"/>
        </w:rPr>
      </w:pPr>
      <w:r>
        <w:rPr>
          <w:rFonts w:eastAsia="Times New Roman"/>
          <w:sz w:val="24"/>
          <w:szCs w:val="24"/>
        </w:rPr>
        <w:t>Гара-чIвариялда гIахьаллъи. Жинцаго суалал кьей, малъарал асаразда тIасан лъурал суалазе къокъгоги гIатIидгоги жавабал кьей.</w:t>
      </w:r>
    </w:p>
    <w:p w:rsidR="0020635B" w:rsidRDefault="0020635B">
      <w:pPr>
        <w:spacing w:line="14" w:lineRule="exact"/>
        <w:rPr>
          <w:sz w:val="20"/>
          <w:szCs w:val="20"/>
        </w:rPr>
      </w:pPr>
    </w:p>
    <w:p w:rsidR="0020635B" w:rsidRDefault="00855554">
      <w:pPr>
        <w:spacing w:line="234" w:lineRule="auto"/>
        <w:ind w:left="260" w:right="420"/>
        <w:rPr>
          <w:sz w:val="20"/>
          <w:szCs w:val="20"/>
        </w:rPr>
      </w:pPr>
      <w:r>
        <w:rPr>
          <w:rFonts w:eastAsia="Times New Roman"/>
          <w:sz w:val="24"/>
          <w:szCs w:val="24"/>
        </w:rPr>
        <w:t>Текст бутIабазде биххи, гьезда цIарал лъей, цIалараб жоялъул аслияб магIна загьир гьаби (мугIалимасул кумекалдалъун).</w:t>
      </w:r>
    </w:p>
    <w:p w:rsidR="0020635B" w:rsidRDefault="0020635B">
      <w:pPr>
        <w:spacing w:line="2" w:lineRule="exact"/>
        <w:rPr>
          <w:sz w:val="20"/>
          <w:szCs w:val="20"/>
        </w:rPr>
      </w:pPr>
    </w:p>
    <w:p w:rsidR="0020635B" w:rsidRDefault="00855554">
      <w:pPr>
        <w:ind w:left="320"/>
        <w:rPr>
          <w:sz w:val="20"/>
          <w:szCs w:val="20"/>
        </w:rPr>
      </w:pPr>
      <w:r>
        <w:rPr>
          <w:rFonts w:eastAsia="Times New Roman"/>
          <w:sz w:val="24"/>
          <w:szCs w:val="24"/>
        </w:rPr>
        <w:t>Хабариял, сипатиял ва пикриял текстазул хIакъалъулъ авалияб бичIчIи кьей.</w:t>
      </w:r>
    </w:p>
    <w:p w:rsidR="0020635B" w:rsidRDefault="0020635B">
      <w:pPr>
        <w:spacing w:line="12" w:lineRule="exact"/>
        <w:rPr>
          <w:sz w:val="20"/>
          <w:szCs w:val="20"/>
        </w:rPr>
      </w:pPr>
    </w:p>
    <w:p w:rsidR="0020635B" w:rsidRDefault="00855554">
      <w:pPr>
        <w:spacing w:line="237" w:lineRule="auto"/>
        <w:ind w:left="260" w:right="540" w:firstLine="120"/>
        <w:rPr>
          <w:sz w:val="20"/>
          <w:szCs w:val="20"/>
        </w:rPr>
      </w:pPr>
      <w:r>
        <w:rPr>
          <w:rFonts w:eastAsia="Times New Roman"/>
          <w:sz w:val="24"/>
          <w:szCs w:val="24"/>
        </w:rPr>
        <w:t>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 Практикияб къагIидаялъ маргьаби, харбал, кучIдул ратIа гьари.</w:t>
      </w:r>
    </w:p>
    <w:p w:rsidR="0020635B" w:rsidRDefault="0020635B">
      <w:pPr>
        <w:spacing w:line="6" w:lineRule="exact"/>
        <w:rPr>
          <w:sz w:val="20"/>
          <w:szCs w:val="20"/>
        </w:rPr>
      </w:pPr>
    </w:p>
    <w:p w:rsidR="0020635B" w:rsidRDefault="00855554">
      <w:pPr>
        <w:numPr>
          <w:ilvl w:val="0"/>
          <w:numId w:val="93"/>
        </w:numPr>
        <w:tabs>
          <w:tab w:val="left" w:pos="600"/>
        </w:tabs>
        <w:ind w:left="600" w:hanging="338"/>
        <w:rPr>
          <w:rFonts w:eastAsia="Times New Roman"/>
          <w:b/>
          <w:bCs/>
          <w:sz w:val="24"/>
          <w:szCs w:val="24"/>
        </w:rPr>
      </w:pPr>
      <w:r>
        <w:rPr>
          <w:rFonts w:eastAsia="Times New Roman"/>
          <w:b/>
          <w:bCs/>
          <w:sz w:val="24"/>
          <w:szCs w:val="24"/>
        </w:rPr>
        <w:t>класс</w:t>
      </w:r>
    </w:p>
    <w:p w:rsidR="0020635B" w:rsidRDefault="00855554">
      <w:pPr>
        <w:spacing w:line="235" w:lineRule="auto"/>
        <w:ind w:left="500"/>
        <w:rPr>
          <w:sz w:val="20"/>
          <w:szCs w:val="20"/>
        </w:rPr>
      </w:pPr>
      <w:r>
        <w:rPr>
          <w:rFonts w:eastAsia="Times New Roman"/>
          <w:sz w:val="24"/>
          <w:szCs w:val="24"/>
        </w:rPr>
        <w:t>Малъарал асаразул, лъугьа-бахъиназул тартиб чIезаби. Жидецаго текст магIнаял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бутIабазде биххи, мугIалимасул кумекалдалъун гьезулъ цIикIкIун кIвар бугеб бакI балагьи.</w:t>
      </w:r>
    </w:p>
    <w:p w:rsidR="0020635B" w:rsidRDefault="00855554">
      <w:pPr>
        <w:ind w:left="260"/>
        <w:rPr>
          <w:sz w:val="20"/>
          <w:szCs w:val="20"/>
        </w:rPr>
      </w:pPr>
      <w:r>
        <w:rPr>
          <w:rFonts w:eastAsia="Times New Roman"/>
          <w:sz w:val="24"/>
          <w:szCs w:val="24"/>
        </w:rPr>
        <w:t>ТIубанго тексталъул ва гьелъул щибаб бутIаялъул аслияб пикру загьир гьаби, гьезда цIар</w:t>
      </w:r>
    </w:p>
    <w:p w:rsidR="0020635B" w:rsidRDefault="00855554">
      <w:pPr>
        <w:ind w:left="260"/>
        <w:rPr>
          <w:sz w:val="20"/>
          <w:szCs w:val="20"/>
        </w:rPr>
      </w:pPr>
      <w:r>
        <w:rPr>
          <w:rFonts w:eastAsia="Times New Roman"/>
          <w:sz w:val="24"/>
          <w:szCs w:val="24"/>
        </w:rPr>
        <w:t>лъей.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41</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36" w:lineRule="auto"/>
        <w:ind w:left="260" w:right="340"/>
        <w:jc w:val="both"/>
        <w:rPr>
          <w:sz w:val="20"/>
          <w:szCs w:val="20"/>
        </w:rPr>
      </w:pPr>
      <w:r>
        <w:rPr>
          <w:rFonts w:eastAsia="Times New Roman"/>
          <w:sz w:val="24"/>
          <w:szCs w:val="24"/>
        </w:rPr>
        <w:lastRenderedPageBreak/>
        <w:t>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w:t>
      </w:r>
    </w:p>
    <w:p w:rsidR="0020635B" w:rsidRDefault="0020635B">
      <w:pPr>
        <w:spacing w:line="14" w:lineRule="exact"/>
        <w:rPr>
          <w:sz w:val="20"/>
          <w:szCs w:val="20"/>
        </w:rPr>
      </w:pPr>
    </w:p>
    <w:p w:rsidR="0020635B" w:rsidRDefault="00855554">
      <w:pPr>
        <w:spacing w:line="234" w:lineRule="auto"/>
        <w:ind w:left="260" w:right="380"/>
        <w:rPr>
          <w:sz w:val="20"/>
          <w:szCs w:val="20"/>
        </w:rPr>
      </w:pPr>
      <w:r>
        <w:rPr>
          <w:rFonts w:eastAsia="Times New Roman"/>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20635B" w:rsidRDefault="0020635B">
      <w:pPr>
        <w:spacing w:line="14" w:lineRule="exact"/>
        <w:rPr>
          <w:sz w:val="20"/>
          <w:szCs w:val="20"/>
        </w:rPr>
      </w:pPr>
    </w:p>
    <w:p w:rsidR="0020635B" w:rsidRDefault="00855554">
      <w:pPr>
        <w:spacing w:line="234" w:lineRule="auto"/>
        <w:ind w:left="260"/>
        <w:rPr>
          <w:sz w:val="20"/>
          <w:szCs w:val="20"/>
        </w:rPr>
      </w:pPr>
      <w:r>
        <w:rPr>
          <w:rFonts w:eastAsia="Times New Roman"/>
          <w:sz w:val="24"/>
          <w:szCs w:val="24"/>
        </w:rPr>
        <w:t>Жидеца цIалулеб тексталда жаниса ричIчIуларел рагIаби ва предложениял ратIарахъи, гьезул магIна мугIалимасда цIехей.</w:t>
      </w:r>
    </w:p>
    <w:p w:rsidR="0020635B" w:rsidRDefault="0020635B">
      <w:pPr>
        <w:spacing w:line="14" w:lineRule="exact"/>
        <w:rPr>
          <w:sz w:val="20"/>
          <w:szCs w:val="20"/>
        </w:rPr>
      </w:pPr>
    </w:p>
    <w:p w:rsidR="0020635B" w:rsidRDefault="00855554">
      <w:pPr>
        <w:spacing w:line="234" w:lineRule="auto"/>
        <w:ind w:left="260" w:right="1160"/>
        <w:rPr>
          <w:sz w:val="20"/>
          <w:szCs w:val="20"/>
        </w:rPr>
      </w:pPr>
      <w:r>
        <w:rPr>
          <w:rFonts w:eastAsia="Times New Roman"/>
          <w:sz w:val="24"/>
          <w:szCs w:val="24"/>
        </w:rPr>
        <w:t>Диафильм хIисабалда малъараб (цIалараб) тексталъулъ кколел лъугьа-бахъиназул тартибалда суратал церечIезари.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Жидерго халкквеялъул, цIалдохъабазул гIумруялъул хIакъалъулъ хабар бицин.</w:t>
      </w:r>
    </w:p>
    <w:p w:rsidR="0020635B" w:rsidRDefault="0020635B">
      <w:pPr>
        <w:spacing w:line="12" w:lineRule="exact"/>
        <w:rPr>
          <w:sz w:val="20"/>
          <w:szCs w:val="20"/>
        </w:rPr>
      </w:pPr>
    </w:p>
    <w:p w:rsidR="0020635B" w:rsidRDefault="00855554">
      <w:pPr>
        <w:spacing w:line="236" w:lineRule="auto"/>
        <w:ind w:left="260" w:right="100"/>
        <w:rPr>
          <w:sz w:val="20"/>
          <w:szCs w:val="20"/>
        </w:rPr>
      </w:pPr>
      <w:r>
        <w:rPr>
          <w:rFonts w:eastAsia="Times New Roman"/>
          <w:sz w:val="24"/>
          <w:szCs w:val="24"/>
        </w:rPr>
        <w:t>Хабар бицунаго, синонимаздаса, сипатиял рагIабаздаса ва предложенияздаса пайда боси. Героязул, тIабигIаталъул, лъугьа-бахъиназул сипат-сурат бихьизаби, авторас хIалтIизарулел рагIаби ва предложениял тексталъулъ жидецаго рати.</w:t>
      </w:r>
    </w:p>
    <w:p w:rsidR="0020635B" w:rsidRDefault="0020635B">
      <w:pPr>
        <w:spacing w:line="14" w:lineRule="exact"/>
        <w:rPr>
          <w:sz w:val="20"/>
          <w:szCs w:val="20"/>
        </w:rPr>
      </w:pPr>
    </w:p>
    <w:p w:rsidR="0020635B" w:rsidRDefault="00855554">
      <w:pPr>
        <w:spacing w:line="234" w:lineRule="auto"/>
        <w:ind w:left="260" w:right="660"/>
        <w:rPr>
          <w:sz w:val="20"/>
          <w:szCs w:val="20"/>
        </w:rPr>
      </w:pPr>
      <w:r>
        <w:rPr>
          <w:rFonts w:eastAsia="Times New Roman"/>
          <w:sz w:val="24"/>
          <w:szCs w:val="24"/>
        </w:rPr>
        <w:t>МугIалимасул кумекалдалъун малъарал асаразулъ лъугьа-бахъиназе ва героязул ишазе битIараб къимат кьей.</w:t>
      </w:r>
    </w:p>
    <w:p w:rsidR="0020635B" w:rsidRDefault="0020635B">
      <w:pPr>
        <w:spacing w:line="14" w:lineRule="exact"/>
        <w:rPr>
          <w:sz w:val="20"/>
          <w:szCs w:val="20"/>
        </w:rPr>
      </w:pPr>
    </w:p>
    <w:p w:rsidR="0020635B" w:rsidRDefault="00855554">
      <w:pPr>
        <w:spacing w:line="234" w:lineRule="auto"/>
        <w:ind w:left="260" w:right="180"/>
        <w:rPr>
          <w:sz w:val="20"/>
          <w:szCs w:val="20"/>
        </w:rPr>
      </w:pPr>
      <w:r>
        <w:rPr>
          <w:rFonts w:eastAsia="Times New Roman"/>
          <w:sz w:val="24"/>
          <w:szCs w:val="24"/>
        </w:rPr>
        <w:t>Каламалъул гьаркьилаб культура камиллъизаби, литературияб къагIидаялда рекъон рагIаби аби.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Халкъиял асараздаса литературиял асарал ратIа гьари.</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IV класс</w:t>
      </w:r>
    </w:p>
    <w:p w:rsidR="0020635B" w:rsidRDefault="0020635B">
      <w:pPr>
        <w:spacing w:line="7" w:lineRule="exact"/>
        <w:rPr>
          <w:sz w:val="20"/>
          <w:szCs w:val="20"/>
        </w:rPr>
      </w:pPr>
    </w:p>
    <w:p w:rsidR="0020635B" w:rsidRDefault="00855554">
      <w:pPr>
        <w:spacing w:line="234" w:lineRule="auto"/>
        <w:ind w:left="260" w:right="1440" w:firstLine="300"/>
        <w:rPr>
          <w:sz w:val="20"/>
          <w:szCs w:val="20"/>
        </w:rPr>
      </w:pPr>
      <w:r>
        <w:rPr>
          <w:rFonts w:eastAsia="Times New Roman"/>
          <w:sz w:val="24"/>
          <w:szCs w:val="24"/>
        </w:rPr>
        <w:t>ТIехьалдаса цIалараб жоялъул магIна жидецаго боси (аслияб пикру жидерго рагIабаздалъун загьир гьаби); тексталъул бутIабазул магIнаялъулаб</w:t>
      </w:r>
    </w:p>
    <w:p w:rsidR="0020635B" w:rsidRDefault="0020635B">
      <w:pPr>
        <w:spacing w:line="14" w:lineRule="exact"/>
        <w:rPr>
          <w:sz w:val="20"/>
          <w:szCs w:val="20"/>
        </w:rPr>
      </w:pPr>
    </w:p>
    <w:p w:rsidR="0020635B" w:rsidRDefault="00855554">
      <w:pPr>
        <w:spacing w:line="234" w:lineRule="auto"/>
        <w:ind w:left="260" w:right="1700" w:firstLine="60"/>
        <w:rPr>
          <w:sz w:val="20"/>
          <w:szCs w:val="20"/>
        </w:rPr>
      </w:pPr>
      <w:r>
        <w:rPr>
          <w:rFonts w:eastAsia="Times New Roman"/>
          <w:sz w:val="24"/>
          <w:szCs w:val="24"/>
        </w:rPr>
        <w:t>бухьен чIезаби; цIарулал предложенияздалъун яги суалаздалъун хабаралъул план гIуцIи.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Жидецаго гIуцIараб планалда рекъон яги аслиял рагIабазде мугъчIвайги гьабун, асаразул</w:t>
      </w:r>
    </w:p>
    <w:p w:rsidR="0020635B" w:rsidRDefault="0020635B">
      <w:pPr>
        <w:spacing w:line="12" w:lineRule="exact"/>
        <w:rPr>
          <w:sz w:val="20"/>
          <w:szCs w:val="20"/>
        </w:rPr>
      </w:pPr>
    </w:p>
    <w:p w:rsidR="0020635B" w:rsidRDefault="00855554">
      <w:pPr>
        <w:spacing w:line="250" w:lineRule="auto"/>
        <w:ind w:left="260" w:right="200"/>
        <w:rPr>
          <w:sz w:val="20"/>
          <w:szCs w:val="20"/>
        </w:rPr>
      </w:pPr>
      <w:r>
        <w:rPr>
          <w:rFonts w:eastAsia="Times New Roman"/>
          <w:sz w:val="23"/>
          <w:szCs w:val="23"/>
        </w:rPr>
        <w:t>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20635B" w:rsidRDefault="0020635B">
      <w:pPr>
        <w:spacing w:line="1" w:lineRule="exact"/>
        <w:rPr>
          <w:sz w:val="20"/>
          <w:szCs w:val="20"/>
        </w:rPr>
      </w:pPr>
    </w:p>
    <w:p w:rsidR="0020635B" w:rsidRDefault="00855554">
      <w:pPr>
        <w:spacing w:line="238" w:lineRule="auto"/>
        <w:ind w:left="260" w:right="40" w:firstLine="120"/>
        <w:rPr>
          <w:sz w:val="20"/>
          <w:szCs w:val="20"/>
        </w:rPr>
      </w:pPr>
      <w:r>
        <w:rPr>
          <w:rFonts w:eastAsia="Times New Roman"/>
          <w:sz w:val="24"/>
          <w:szCs w:val="24"/>
        </w:rPr>
        <w:t>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Харбазул, кучIдузул, маргьабазул, кицабазул, абиязул, бицанкIабазул</w:t>
      </w:r>
    </w:p>
    <w:p w:rsidR="0020635B" w:rsidRDefault="0020635B">
      <w:pPr>
        <w:spacing w:line="12" w:lineRule="exact"/>
        <w:rPr>
          <w:sz w:val="20"/>
          <w:szCs w:val="20"/>
        </w:rPr>
      </w:pPr>
    </w:p>
    <w:p w:rsidR="0020635B" w:rsidRDefault="00855554">
      <w:pPr>
        <w:spacing w:line="234" w:lineRule="auto"/>
        <w:ind w:left="260" w:right="480"/>
        <w:rPr>
          <w:sz w:val="20"/>
          <w:szCs w:val="20"/>
        </w:rPr>
      </w:pPr>
      <w:r>
        <w:rPr>
          <w:rFonts w:eastAsia="Times New Roman"/>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rsidR="0020635B" w:rsidRDefault="0020635B">
      <w:pPr>
        <w:spacing w:line="280" w:lineRule="exact"/>
        <w:rPr>
          <w:sz w:val="20"/>
          <w:szCs w:val="20"/>
        </w:rPr>
      </w:pPr>
    </w:p>
    <w:p w:rsidR="0020635B" w:rsidRDefault="00855554">
      <w:pPr>
        <w:ind w:left="260"/>
        <w:rPr>
          <w:sz w:val="20"/>
          <w:szCs w:val="20"/>
        </w:rPr>
      </w:pPr>
      <w:r>
        <w:rPr>
          <w:rFonts w:eastAsia="Times New Roman"/>
          <w:b/>
          <w:bCs/>
          <w:sz w:val="24"/>
          <w:szCs w:val="24"/>
        </w:rPr>
        <w:t>Библиографияб культура</w:t>
      </w:r>
    </w:p>
    <w:p w:rsidR="0020635B" w:rsidRDefault="0020635B">
      <w:pPr>
        <w:spacing w:line="7" w:lineRule="exact"/>
        <w:rPr>
          <w:sz w:val="20"/>
          <w:szCs w:val="20"/>
        </w:rPr>
      </w:pPr>
    </w:p>
    <w:p w:rsidR="0020635B" w:rsidRDefault="00855554">
      <w:pPr>
        <w:spacing w:line="236" w:lineRule="auto"/>
        <w:ind w:left="260" w:right="160" w:firstLine="300"/>
        <w:rPr>
          <w:sz w:val="20"/>
          <w:szCs w:val="20"/>
        </w:rPr>
      </w:pPr>
      <w:r>
        <w:rPr>
          <w:rFonts w:eastAsia="Times New Roman"/>
          <w:sz w:val="24"/>
          <w:szCs w:val="24"/>
        </w:rPr>
        <w:t>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Живго жиндаго чIун аннотация хъвазе бажари.</w:t>
      </w:r>
    </w:p>
    <w:p w:rsidR="0020635B" w:rsidRDefault="0020635B">
      <w:pPr>
        <w:spacing w:line="12" w:lineRule="exact"/>
        <w:rPr>
          <w:sz w:val="20"/>
          <w:szCs w:val="20"/>
        </w:rPr>
      </w:pPr>
    </w:p>
    <w:p w:rsidR="0020635B" w:rsidRDefault="00855554">
      <w:pPr>
        <w:spacing w:line="237" w:lineRule="auto"/>
        <w:ind w:left="260" w:right="80" w:firstLine="360"/>
        <w:rPr>
          <w:sz w:val="20"/>
          <w:szCs w:val="20"/>
        </w:rPr>
      </w:pPr>
      <w:r>
        <w:rPr>
          <w:rFonts w:eastAsia="Times New Roman"/>
          <w:sz w:val="24"/>
          <w:szCs w:val="24"/>
        </w:rPr>
        <w:t>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20635B" w:rsidRDefault="0020635B">
      <w:pPr>
        <w:spacing w:line="14" w:lineRule="exact"/>
        <w:rPr>
          <w:sz w:val="20"/>
          <w:szCs w:val="20"/>
        </w:rPr>
      </w:pPr>
    </w:p>
    <w:p w:rsidR="0020635B" w:rsidRDefault="00855554">
      <w:pPr>
        <w:spacing w:line="234" w:lineRule="auto"/>
        <w:ind w:left="260" w:right="360" w:firstLine="300"/>
        <w:rPr>
          <w:sz w:val="20"/>
          <w:szCs w:val="20"/>
        </w:rPr>
      </w:pPr>
      <w:r>
        <w:rPr>
          <w:rFonts w:eastAsia="Times New Roman"/>
          <w:sz w:val="24"/>
          <w:szCs w:val="24"/>
        </w:rPr>
        <w:t>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Художествияб асаралда тIад хIалтIи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8" w:lineRule="exact"/>
        <w:rPr>
          <w:sz w:val="20"/>
          <w:szCs w:val="20"/>
        </w:rPr>
      </w:pPr>
    </w:p>
    <w:p w:rsidR="0020635B" w:rsidRDefault="00855554">
      <w:pPr>
        <w:ind w:right="-299"/>
        <w:jc w:val="center"/>
        <w:rPr>
          <w:sz w:val="20"/>
          <w:szCs w:val="20"/>
        </w:rPr>
      </w:pPr>
      <w:r>
        <w:rPr>
          <w:rFonts w:ascii="Calibri" w:eastAsia="Calibri" w:hAnsi="Calibri" w:cs="Calibri"/>
        </w:rPr>
        <w:t>42</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620"/>
        <w:rPr>
          <w:sz w:val="20"/>
          <w:szCs w:val="20"/>
        </w:rPr>
      </w:pPr>
      <w:r>
        <w:rPr>
          <w:rFonts w:eastAsia="Times New Roman"/>
          <w:sz w:val="24"/>
          <w:szCs w:val="24"/>
        </w:rPr>
        <w:lastRenderedPageBreak/>
        <w:t>Художествияб тексталъул хаслъаби, ай гьелъул цогидазда релълъинчIел пасихIал,</w:t>
      </w:r>
    </w:p>
    <w:p w:rsidR="0020635B" w:rsidRDefault="00855554">
      <w:pPr>
        <w:ind w:left="260"/>
        <w:rPr>
          <w:sz w:val="20"/>
          <w:szCs w:val="20"/>
        </w:rPr>
      </w:pPr>
      <w:r>
        <w:rPr>
          <w:rFonts w:eastAsia="Times New Roman"/>
          <w:sz w:val="24"/>
          <w:szCs w:val="24"/>
        </w:rPr>
        <w:t>рекIелъе рортулел мацIалъул алатал рихьизари (мугIалимасул кумекалдалъун). Асаралъул</w:t>
      </w:r>
    </w:p>
    <w:p w:rsidR="0020635B" w:rsidRDefault="00855554">
      <w:pPr>
        <w:ind w:left="260"/>
        <w:rPr>
          <w:sz w:val="20"/>
          <w:szCs w:val="20"/>
        </w:rPr>
      </w:pPr>
      <w:r>
        <w:rPr>
          <w:rFonts w:eastAsia="Times New Roman"/>
          <w:sz w:val="24"/>
          <w:szCs w:val="24"/>
        </w:rPr>
        <w:t>хIасилги гьелъул цIарги дандрекъон кколеллъи</w:t>
      </w:r>
    </w:p>
    <w:p w:rsidR="0020635B" w:rsidRDefault="00855554">
      <w:pPr>
        <w:ind w:left="260"/>
        <w:rPr>
          <w:sz w:val="20"/>
          <w:szCs w:val="20"/>
        </w:rPr>
      </w:pPr>
      <w:r>
        <w:rPr>
          <w:rFonts w:eastAsia="Times New Roman"/>
          <w:sz w:val="24"/>
          <w:szCs w:val="24"/>
        </w:rPr>
        <w:t>бичIчIи.</w:t>
      </w:r>
    </w:p>
    <w:p w:rsidR="0020635B" w:rsidRDefault="0020635B">
      <w:pPr>
        <w:spacing w:line="12" w:lineRule="exact"/>
        <w:rPr>
          <w:sz w:val="20"/>
          <w:szCs w:val="20"/>
        </w:rPr>
      </w:pPr>
    </w:p>
    <w:p w:rsidR="0020635B" w:rsidRDefault="00855554">
      <w:pPr>
        <w:spacing w:line="234" w:lineRule="auto"/>
        <w:ind w:left="260" w:right="540" w:firstLine="420"/>
        <w:rPr>
          <w:sz w:val="20"/>
          <w:szCs w:val="20"/>
        </w:rPr>
      </w:pPr>
      <w:r>
        <w:rPr>
          <w:rFonts w:eastAsia="Times New Roman"/>
          <w:sz w:val="24"/>
          <w:szCs w:val="24"/>
        </w:rPr>
        <w:t>ЦIалараб асаралъул хIасил рухIиябгин эстетикияб букIин бичIчIи, героязул хьвада-чIвади ритIухъ гьабулеб гIилла бачинеги гьезул ишазе къимат кьезеги бажари.</w:t>
      </w:r>
    </w:p>
    <w:p w:rsidR="0020635B" w:rsidRDefault="0020635B">
      <w:pPr>
        <w:spacing w:line="2" w:lineRule="exact"/>
        <w:rPr>
          <w:sz w:val="20"/>
          <w:szCs w:val="20"/>
        </w:rPr>
      </w:pPr>
    </w:p>
    <w:p w:rsidR="0020635B" w:rsidRDefault="00855554">
      <w:pPr>
        <w:tabs>
          <w:tab w:val="left" w:pos="2900"/>
          <w:tab w:val="left" w:pos="5180"/>
        </w:tabs>
        <w:ind w:left="740"/>
        <w:rPr>
          <w:sz w:val="20"/>
          <w:szCs w:val="20"/>
        </w:rPr>
      </w:pPr>
      <w:r>
        <w:rPr>
          <w:rFonts w:eastAsia="Times New Roman"/>
          <w:sz w:val="24"/>
          <w:szCs w:val="24"/>
        </w:rPr>
        <w:t>ПасихIал, рекIелъе</w:t>
      </w:r>
      <w:r>
        <w:rPr>
          <w:rFonts w:eastAsia="Times New Roman"/>
          <w:sz w:val="24"/>
          <w:szCs w:val="24"/>
        </w:rPr>
        <w:tab/>
        <w:t>рортулел  мацIалъул</w:t>
      </w:r>
      <w:r>
        <w:rPr>
          <w:rFonts w:eastAsia="Times New Roman"/>
          <w:sz w:val="24"/>
          <w:szCs w:val="24"/>
        </w:rPr>
        <w:tab/>
        <w:t>алатаздаса  (синонимаздаса,</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антонимаздаса, дандекквеяздаса, эпитетаздаса) пайдаги босун, живго жиндаго чIун, текст цIи</w:t>
      </w:r>
    </w:p>
    <w:p w:rsidR="0020635B" w:rsidRDefault="00855554">
      <w:pPr>
        <w:ind w:left="260"/>
        <w:rPr>
          <w:sz w:val="20"/>
          <w:szCs w:val="20"/>
        </w:rPr>
      </w:pPr>
      <w:r>
        <w:rPr>
          <w:rFonts w:eastAsia="Times New Roman"/>
          <w:sz w:val="24"/>
          <w:szCs w:val="24"/>
        </w:rPr>
        <w:t>гьабун бицин. Кьураб тексталъе хасаб лексикаялдаса пайдаги босун, гьеб тексталъул кIвар</w:t>
      </w:r>
    </w:p>
    <w:p w:rsidR="0020635B" w:rsidRDefault="00855554">
      <w:pPr>
        <w:ind w:left="260"/>
        <w:rPr>
          <w:sz w:val="20"/>
          <w:szCs w:val="20"/>
        </w:rPr>
      </w:pPr>
      <w:r>
        <w:rPr>
          <w:rFonts w:eastAsia="Times New Roman"/>
          <w:sz w:val="24"/>
          <w:szCs w:val="24"/>
        </w:rPr>
        <w:t>бугеб ва жибго жиндаго чIараб гIадаб цо лъугьа-бахъин цIи гьабун бицин (мугIалимасул</w:t>
      </w:r>
    </w:p>
    <w:p w:rsidR="0020635B" w:rsidRDefault="00855554">
      <w:pPr>
        <w:ind w:left="260"/>
        <w:rPr>
          <w:sz w:val="20"/>
          <w:szCs w:val="20"/>
        </w:rPr>
      </w:pPr>
      <w:r>
        <w:rPr>
          <w:rFonts w:eastAsia="Times New Roman"/>
          <w:sz w:val="24"/>
          <w:szCs w:val="24"/>
        </w:rPr>
        <w:t>кумекалдалъун). ТIахьазул текстазе суратаздалъун баян кьей.</w:t>
      </w:r>
    </w:p>
    <w:p w:rsidR="0020635B" w:rsidRDefault="0020635B">
      <w:pPr>
        <w:spacing w:line="12" w:lineRule="exact"/>
        <w:rPr>
          <w:sz w:val="20"/>
          <w:szCs w:val="20"/>
        </w:rPr>
      </w:pPr>
    </w:p>
    <w:p w:rsidR="0020635B" w:rsidRDefault="00855554">
      <w:pPr>
        <w:spacing w:line="237" w:lineRule="auto"/>
        <w:ind w:left="260" w:right="80" w:firstLine="420"/>
        <w:rPr>
          <w:sz w:val="20"/>
          <w:szCs w:val="20"/>
        </w:rPr>
      </w:pPr>
      <w:r>
        <w:rPr>
          <w:rFonts w:eastAsia="Times New Roman"/>
          <w:sz w:val="24"/>
          <w:szCs w:val="24"/>
        </w:rPr>
        <w:t>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20635B" w:rsidRDefault="0020635B">
      <w:pPr>
        <w:spacing w:line="18" w:lineRule="exact"/>
        <w:rPr>
          <w:sz w:val="20"/>
          <w:szCs w:val="20"/>
        </w:rPr>
      </w:pPr>
    </w:p>
    <w:p w:rsidR="0020635B" w:rsidRDefault="00855554">
      <w:pPr>
        <w:spacing w:line="234" w:lineRule="auto"/>
        <w:ind w:left="260" w:right="200" w:firstLine="480"/>
        <w:rPr>
          <w:sz w:val="20"/>
          <w:szCs w:val="20"/>
        </w:rPr>
      </w:pPr>
      <w:r>
        <w:rPr>
          <w:rFonts w:eastAsia="Times New Roman"/>
          <w:sz w:val="24"/>
          <w:szCs w:val="24"/>
        </w:rPr>
        <w:t>Художествиял асарал жиндирго рагIабаздалъун рициналъул къагIидаби лъай (дурусго бицин, гьоркьоса бищун бицин ва къокъго бицин).</w:t>
      </w:r>
    </w:p>
    <w:p w:rsidR="0020635B" w:rsidRDefault="0020635B">
      <w:pPr>
        <w:spacing w:line="14" w:lineRule="exact"/>
        <w:rPr>
          <w:sz w:val="20"/>
          <w:szCs w:val="20"/>
        </w:rPr>
      </w:pPr>
    </w:p>
    <w:p w:rsidR="0020635B" w:rsidRDefault="00855554">
      <w:pPr>
        <w:spacing w:line="237" w:lineRule="auto"/>
        <w:ind w:left="260" w:right="160" w:firstLine="420"/>
        <w:rPr>
          <w:sz w:val="20"/>
          <w:szCs w:val="20"/>
        </w:rPr>
      </w:pPr>
      <w:r>
        <w:rPr>
          <w:rFonts w:eastAsia="Times New Roman"/>
          <w:sz w:val="24"/>
          <w:szCs w:val="24"/>
        </w:rPr>
        <w:t>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20635B" w:rsidRDefault="0020635B">
      <w:pPr>
        <w:spacing w:line="17" w:lineRule="exact"/>
        <w:rPr>
          <w:sz w:val="20"/>
          <w:szCs w:val="20"/>
        </w:rPr>
      </w:pPr>
    </w:p>
    <w:p w:rsidR="0020635B" w:rsidRDefault="00855554">
      <w:pPr>
        <w:spacing w:line="238" w:lineRule="auto"/>
        <w:ind w:left="260" w:right="120" w:firstLine="360"/>
        <w:rPr>
          <w:sz w:val="20"/>
          <w:szCs w:val="20"/>
        </w:rPr>
      </w:pPr>
      <w:r>
        <w:rPr>
          <w:rFonts w:eastAsia="Times New Roman"/>
          <w:sz w:val="24"/>
          <w:szCs w:val="24"/>
        </w:rPr>
        <w:t>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 гIахьаллъи гьабулел лъугьа-бахъинал дандекквезе.</w:t>
      </w:r>
    </w:p>
    <w:p w:rsidR="0020635B" w:rsidRDefault="0020635B">
      <w:pPr>
        <w:spacing w:line="14" w:lineRule="exact"/>
        <w:rPr>
          <w:sz w:val="20"/>
          <w:szCs w:val="20"/>
        </w:rPr>
      </w:pPr>
    </w:p>
    <w:p w:rsidR="0020635B" w:rsidRDefault="00855554">
      <w:pPr>
        <w:spacing w:line="236" w:lineRule="auto"/>
        <w:ind w:left="260" w:right="200" w:firstLine="360"/>
        <w:rPr>
          <w:sz w:val="20"/>
          <w:szCs w:val="20"/>
        </w:rPr>
      </w:pPr>
      <w:r>
        <w:rPr>
          <w:rFonts w:eastAsia="Times New Roman"/>
          <w:sz w:val="24"/>
          <w:szCs w:val="24"/>
        </w:rPr>
        <w:t>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20635B" w:rsidRDefault="0020635B">
      <w:pPr>
        <w:spacing w:line="19" w:lineRule="exact"/>
        <w:rPr>
          <w:sz w:val="20"/>
          <w:szCs w:val="20"/>
        </w:rPr>
      </w:pPr>
    </w:p>
    <w:p w:rsidR="0020635B" w:rsidRDefault="00855554">
      <w:pPr>
        <w:spacing w:line="232" w:lineRule="auto"/>
        <w:ind w:left="560" w:hanging="299"/>
        <w:rPr>
          <w:sz w:val="20"/>
          <w:szCs w:val="20"/>
        </w:rPr>
      </w:pPr>
      <w:r>
        <w:rPr>
          <w:rFonts w:eastAsia="Times New Roman"/>
          <w:b/>
          <w:bCs/>
          <w:sz w:val="24"/>
          <w:szCs w:val="24"/>
        </w:rPr>
        <w:t xml:space="preserve">ЦIалул, гIелмиялгин гIадатал хIасил бугел ва цогидалги текстазда тIад хIалтIи </w:t>
      </w:r>
      <w:r>
        <w:rPr>
          <w:rFonts w:eastAsia="Times New Roman"/>
          <w:sz w:val="24"/>
          <w:szCs w:val="24"/>
        </w:rPr>
        <w:t>Асаралъул цIар ва гьеб цIар асаралъул хIасилалда дандрекъон кколеблъи бичIчIи. ЦIалул,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гIелмиялгин гIадатал хIасил бугел текстазул хаслъаби, мухIкан гьарун, чIезари. БатIи-</w:t>
      </w:r>
    </w:p>
    <w:p w:rsidR="0020635B" w:rsidRDefault="00855554">
      <w:pPr>
        <w:spacing w:line="237" w:lineRule="auto"/>
        <w:ind w:left="260"/>
        <w:rPr>
          <w:sz w:val="20"/>
          <w:szCs w:val="20"/>
        </w:rPr>
      </w:pPr>
      <w:r>
        <w:rPr>
          <w:rFonts w:eastAsia="Times New Roman"/>
          <w:sz w:val="24"/>
          <w:szCs w:val="24"/>
        </w:rPr>
        <w:t>батIиял тайпабазул текстазул анализ гьабиялъул гIадатиял къагIидабазулгун лъай-хъвай</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гьаби: тексталъул аслияб пикру загьир гьаби, гIиллаябгин хIасилалъул бухьен чIезаби</w:t>
      </w:r>
    </w:p>
    <w:p w:rsidR="0020635B" w:rsidRDefault="00855554">
      <w:pPr>
        <w:ind w:left="260"/>
        <w:rPr>
          <w:sz w:val="20"/>
          <w:szCs w:val="20"/>
        </w:rPr>
      </w:pPr>
      <w:r>
        <w:rPr>
          <w:rFonts w:eastAsia="Times New Roman"/>
          <w:sz w:val="24"/>
          <w:szCs w:val="24"/>
        </w:rPr>
        <w:t>(гIилла гьечIеб хIасил букIунаро). Текст бутIабазде биххи. Гьел бутIабазул темаби баян</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гьари. КIвар бугел яги аслиял рагIаби ралагьи. Текст цIидасан бициналъул алгоритм гIуцIи.</w:t>
      </w:r>
    </w:p>
    <w:p w:rsidR="0020635B" w:rsidRDefault="00855554">
      <w:pPr>
        <w:ind w:left="260"/>
        <w:rPr>
          <w:sz w:val="20"/>
          <w:szCs w:val="20"/>
        </w:rPr>
      </w:pPr>
      <w:r>
        <w:rPr>
          <w:rFonts w:eastAsia="Times New Roman"/>
          <w:sz w:val="24"/>
          <w:szCs w:val="24"/>
        </w:rPr>
        <w:t>Схемаялда, моделалда, кIвар бугел, аслиял рагIабазда мугъги чIван, текст цIидасан бицин.</w:t>
      </w:r>
    </w:p>
    <w:p w:rsidR="0020635B" w:rsidRDefault="00855554">
      <w:pPr>
        <w:ind w:left="260"/>
        <w:rPr>
          <w:sz w:val="20"/>
          <w:szCs w:val="20"/>
        </w:rPr>
      </w:pPr>
      <w:r>
        <w:rPr>
          <w:rFonts w:eastAsia="Times New Roman"/>
          <w:sz w:val="24"/>
          <w:szCs w:val="24"/>
        </w:rPr>
        <w:t>Текст гIатIидго, ай дурусго бицин. Текст къокъго бицин (ай тексталъул хIасилалъулъ аслияб,</w:t>
      </w:r>
    </w:p>
    <w:p w:rsidR="0020635B" w:rsidRDefault="00855554">
      <w:pPr>
        <w:ind w:left="260"/>
        <w:rPr>
          <w:sz w:val="20"/>
          <w:szCs w:val="20"/>
        </w:rPr>
      </w:pPr>
      <w:r>
        <w:rPr>
          <w:rFonts w:eastAsia="Times New Roman"/>
          <w:sz w:val="24"/>
          <w:szCs w:val="24"/>
        </w:rPr>
        <w:t>кIвар бугеб жо бихьизаби). Справкаялъулаб (батIи-батIияб жоялъул баян кьолеб)</w:t>
      </w:r>
    </w:p>
    <w:p w:rsidR="0020635B" w:rsidRDefault="00855554">
      <w:pPr>
        <w:ind w:left="260"/>
        <w:rPr>
          <w:sz w:val="20"/>
          <w:szCs w:val="20"/>
        </w:rPr>
      </w:pPr>
      <w:r>
        <w:rPr>
          <w:rFonts w:eastAsia="Times New Roman"/>
          <w:sz w:val="24"/>
          <w:szCs w:val="24"/>
        </w:rPr>
        <w:t>материалалда, гIамлъизабулел суалазда ва цIалул тIадкъаязда тIад хIалтIизе бажари.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Гаргадизе, кIалъазе бажари (каламалъул культура)</w:t>
      </w:r>
    </w:p>
    <w:p w:rsidR="0020635B" w:rsidRDefault="00855554">
      <w:pPr>
        <w:spacing w:line="235" w:lineRule="auto"/>
        <w:ind w:left="740"/>
        <w:rPr>
          <w:sz w:val="20"/>
          <w:szCs w:val="20"/>
        </w:rPr>
      </w:pPr>
      <w:r>
        <w:rPr>
          <w:rFonts w:eastAsia="Times New Roman"/>
          <w:sz w:val="24"/>
          <w:szCs w:val="24"/>
        </w:rPr>
        <w:t>Диалог каламалъул тайпабазул цояб кколеблъи бичIчIи. Диалогалъул хаслъи: лъурал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суалал ричIчIизеги, гьезие жавабал кьезеги, тексталда тIаса жинцаго суалал кьезеги, хабар-</w:t>
      </w:r>
    </w:p>
    <w:p w:rsidR="0020635B" w:rsidRDefault="00855554">
      <w:pPr>
        <w:ind w:left="260"/>
        <w:rPr>
          <w:sz w:val="20"/>
          <w:szCs w:val="20"/>
        </w:rPr>
      </w:pPr>
      <w:r>
        <w:rPr>
          <w:rFonts w:eastAsia="Times New Roman"/>
          <w:sz w:val="24"/>
          <w:szCs w:val="24"/>
        </w:rPr>
        <w:t>кIалалда вугев чиясул каламалъухъ, гьеб калам гьоркьоса къотIичIого, кIвар кьун</w:t>
      </w:r>
    </w:p>
    <w:p w:rsidR="0020635B" w:rsidRDefault="00855554">
      <w:pPr>
        <w:ind w:left="260"/>
        <w:rPr>
          <w:sz w:val="20"/>
          <w:szCs w:val="20"/>
        </w:rPr>
      </w:pPr>
      <w:r>
        <w:rPr>
          <w:rFonts w:eastAsia="Times New Roman"/>
          <w:sz w:val="24"/>
          <w:szCs w:val="24"/>
        </w:rPr>
        <w:t>гIенеккизеги, гьоркьоб лъураб асаралда тIаса хIеренго жиндир пикру загьир гьабизеги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279"/>
        <w:jc w:val="center"/>
        <w:rPr>
          <w:sz w:val="20"/>
          <w:szCs w:val="20"/>
        </w:rPr>
      </w:pPr>
      <w:r>
        <w:rPr>
          <w:rFonts w:ascii="Calibri" w:eastAsia="Calibri" w:hAnsi="Calibri" w:cs="Calibri"/>
        </w:rPr>
        <w:t>43</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ind w:left="260" w:right="320"/>
        <w:rPr>
          <w:sz w:val="20"/>
          <w:szCs w:val="20"/>
        </w:rPr>
      </w:pPr>
      <w:r>
        <w:rPr>
          <w:rFonts w:eastAsia="Times New Roman"/>
          <w:sz w:val="24"/>
          <w:szCs w:val="24"/>
        </w:rPr>
        <w:lastRenderedPageBreak/>
        <w:t>бажари. Каламалъул низам цIуни. КIалзул гьунаралъул халкъиял асаразул кьучIалда иш</w:t>
      </w:r>
    </w:p>
    <w:p w:rsidR="0020635B" w:rsidRDefault="0020635B">
      <w:pPr>
        <w:spacing w:line="276" w:lineRule="exact"/>
        <w:rPr>
          <w:sz w:val="20"/>
          <w:szCs w:val="20"/>
        </w:rPr>
      </w:pPr>
    </w:p>
    <w:p w:rsidR="0020635B" w:rsidRDefault="00855554">
      <w:pPr>
        <w:spacing w:line="234" w:lineRule="auto"/>
        <w:ind w:left="260" w:right="1980"/>
        <w:rPr>
          <w:sz w:val="20"/>
          <w:szCs w:val="20"/>
        </w:rPr>
      </w:pPr>
      <w:r>
        <w:rPr>
          <w:rFonts w:eastAsia="Times New Roman"/>
          <w:sz w:val="24"/>
          <w:szCs w:val="24"/>
        </w:rPr>
        <w:t>гьабиялъул, гIадамазда гъорлъ вукIиналъул низамалъулгун яги къагIидаялъулгун лъай-хъвай гьаби.</w:t>
      </w:r>
    </w:p>
    <w:p w:rsidR="0020635B" w:rsidRDefault="0020635B">
      <w:pPr>
        <w:spacing w:line="14" w:lineRule="exact"/>
        <w:rPr>
          <w:sz w:val="20"/>
          <w:szCs w:val="20"/>
        </w:rPr>
      </w:pPr>
    </w:p>
    <w:p w:rsidR="0020635B" w:rsidRDefault="00855554">
      <w:pPr>
        <w:ind w:left="260" w:right="120" w:firstLine="420"/>
        <w:rPr>
          <w:sz w:val="20"/>
          <w:szCs w:val="20"/>
        </w:rPr>
      </w:pPr>
      <w:r>
        <w:rPr>
          <w:rFonts w:eastAsia="Times New Roman"/>
          <w:sz w:val="24"/>
          <w:szCs w:val="24"/>
        </w:rPr>
        <w:t>РагIиялда тIад хIалтIи (рагIул битIараб ва хъвалсараб магIнаги гьелъул гIемер магIнаги букIин лъай), активиял рагIабазул нахърател дагьабги цIубазаби.</w:t>
      </w:r>
    </w:p>
    <w:p w:rsidR="0020635B" w:rsidRDefault="0020635B">
      <w:pPr>
        <w:spacing w:line="276" w:lineRule="exact"/>
        <w:rPr>
          <w:sz w:val="20"/>
          <w:szCs w:val="20"/>
        </w:rPr>
      </w:pPr>
    </w:p>
    <w:p w:rsidR="0020635B" w:rsidRDefault="00855554">
      <w:pPr>
        <w:spacing w:line="236" w:lineRule="auto"/>
        <w:ind w:left="260" w:right="200" w:firstLine="420"/>
        <w:rPr>
          <w:sz w:val="20"/>
          <w:szCs w:val="20"/>
        </w:rPr>
      </w:pPr>
      <w:r>
        <w:rPr>
          <w:rFonts w:eastAsia="Times New Roman"/>
          <w:sz w:val="24"/>
          <w:szCs w:val="24"/>
        </w:rPr>
        <w:t>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Жинца бицунеб пикруялъул план гIуцIи. Жинца бицунеб жоялъул мурадалда рекъон</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кIалъаялъул къагIидаби тIасарищи. Суратазда ва цIалараб яги кьураб темаялда тIасан кIалзул</w:t>
      </w:r>
    </w:p>
    <w:p w:rsidR="0020635B" w:rsidRDefault="00855554">
      <w:pPr>
        <w:ind w:left="260"/>
        <w:rPr>
          <w:sz w:val="20"/>
          <w:szCs w:val="20"/>
        </w:rPr>
      </w:pPr>
      <w:r>
        <w:rPr>
          <w:rFonts w:eastAsia="Times New Roman"/>
          <w:sz w:val="24"/>
          <w:szCs w:val="24"/>
        </w:rPr>
        <w:t>формаялда къокъаб хабар гIуцIи.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Хъвадари (хъвавул каламалъул культура)</w:t>
      </w:r>
    </w:p>
    <w:p w:rsidR="0020635B" w:rsidRDefault="0020635B">
      <w:pPr>
        <w:spacing w:line="7" w:lineRule="exact"/>
        <w:rPr>
          <w:sz w:val="20"/>
          <w:szCs w:val="20"/>
        </w:rPr>
      </w:pPr>
    </w:p>
    <w:p w:rsidR="0020635B" w:rsidRDefault="00855554">
      <w:pPr>
        <w:spacing w:line="237" w:lineRule="auto"/>
        <w:ind w:left="260" w:right="220" w:firstLine="360"/>
        <w:rPr>
          <w:sz w:val="20"/>
          <w:szCs w:val="20"/>
        </w:rPr>
      </w:pPr>
      <w:r>
        <w:rPr>
          <w:rFonts w:eastAsia="Times New Roman"/>
          <w:sz w:val="24"/>
          <w:szCs w:val="24"/>
        </w:rPr>
        <w:t>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Кьураб темаялдаги, цIаларал асараздаги тIасан гьитIиналго сочинениял хъвай.</w:t>
      </w:r>
    </w:p>
    <w:p w:rsidR="0020635B" w:rsidRDefault="0020635B">
      <w:pPr>
        <w:spacing w:line="281" w:lineRule="exact"/>
        <w:rPr>
          <w:sz w:val="20"/>
          <w:szCs w:val="20"/>
        </w:rPr>
      </w:pPr>
    </w:p>
    <w:p w:rsidR="0020635B" w:rsidRDefault="00855554">
      <w:pPr>
        <w:ind w:left="980"/>
        <w:rPr>
          <w:sz w:val="20"/>
          <w:szCs w:val="20"/>
        </w:rPr>
      </w:pPr>
      <w:r>
        <w:rPr>
          <w:rFonts w:eastAsia="Times New Roman"/>
          <w:b/>
          <w:bCs/>
          <w:sz w:val="24"/>
          <w:szCs w:val="24"/>
        </w:rPr>
        <w:t>1.2.8. Иностранный ( английский) язык</w:t>
      </w:r>
    </w:p>
    <w:p w:rsidR="0020635B" w:rsidRDefault="0020635B">
      <w:pPr>
        <w:spacing w:line="7" w:lineRule="exact"/>
        <w:rPr>
          <w:sz w:val="20"/>
          <w:szCs w:val="20"/>
        </w:rPr>
      </w:pPr>
    </w:p>
    <w:p w:rsidR="0020635B" w:rsidRDefault="00855554">
      <w:pPr>
        <w:spacing w:line="236" w:lineRule="auto"/>
        <w:ind w:left="260" w:right="420" w:firstLine="708"/>
        <w:rPr>
          <w:sz w:val="20"/>
          <w:szCs w:val="20"/>
        </w:rPr>
      </w:pPr>
      <w:r>
        <w:rPr>
          <w:rFonts w:eastAsia="Times New Roman"/>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0635B" w:rsidRDefault="0020635B">
      <w:pPr>
        <w:spacing w:line="14" w:lineRule="exact"/>
        <w:rPr>
          <w:sz w:val="20"/>
          <w:szCs w:val="20"/>
        </w:rPr>
      </w:pPr>
    </w:p>
    <w:p w:rsidR="0020635B" w:rsidRDefault="00855554">
      <w:pPr>
        <w:numPr>
          <w:ilvl w:val="0"/>
          <w:numId w:val="94"/>
        </w:numPr>
        <w:tabs>
          <w:tab w:val="left" w:pos="1228"/>
        </w:tabs>
        <w:spacing w:line="236" w:lineRule="auto"/>
        <w:ind w:left="260" w:right="100" w:firstLine="710"/>
        <w:rPr>
          <w:rFonts w:eastAsia="Times New Roman"/>
          <w:sz w:val="24"/>
          <w:szCs w:val="24"/>
        </w:rPr>
      </w:pPr>
      <w:r>
        <w:rPr>
          <w:rFonts w:eastAsia="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0635B" w:rsidRDefault="0020635B">
      <w:pPr>
        <w:spacing w:line="13" w:lineRule="exact"/>
        <w:rPr>
          <w:rFonts w:eastAsia="Times New Roman"/>
          <w:sz w:val="24"/>
          <w:szCs w:val="24"/>
        </w:rPr>
      </w:pPr>
    </w:p>
    <w:p w:rsidR="0020635B" w:rsidRDefault="00855554">
      <w:pPr>
        <w:numPr>
          <w:ilvl w:val="0"/>
          <w:numId w:val="94"/>
        </w:numPr>
        <w:tabs>
          <w:tab w:val="left" w:pos="1228"/>
        </w:tabs>
        <w:spacing w:line="236" w:lineRule="auto"/>
        <w:ind w:left="260" w:right="440" w:firstLine="710"/>
        <w:rPr>
          <w:rFonts w:eastAsia="Times New Roman"/>
          <w:sz w:val="24"/>
          <w:szCs w:val="24"/>
        </w:rPr>
      </w:pPr>
      <w:r>
        <w:rPr>
          <w:rFonts w:eastAsia="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0635B" w:rsidRDefault="0020635B">
      <w:pPr>
        <w:spacing w:line="13" w:lineRule="exact"/>
        <w:rPr>
          <w:rFonts w:eastAsia="Times New Roman"/>
          <w:sz w:val="24"/>
          <w:szCs w:val="24"/>
        </w:rPr>
      </w:pPr>
    </w:p>
    <w:p w:rsidR="0020635B" w:rsidRDefault="00855554">
      <w:pPr>
        <w:numPr>
          <w:ilvl w:val="1"/>
          <w:numId w:val="94"/>
        </w:numPr>
        <w:tabs>
          <w:tab w:val="left" w:pos="1486"/>
        </w:tabs>
        <w:spacing w:line="237" w:lineRule="auto"/>
        <w:ind w:left="260" w:right="120" w:firstLine="1010"/>
        <w:rPr>
          <w:rFonts w:eastAsia="Times New Roman"/>
          <w:sz w:val="24"/>
          <w:szCs w:val="24"/>
        </w:rPr>
      </w:pPr>
      <w:r>
        <w:rPr>
          <w:rFonts w:eastAsia="Times New Roman"/>
          <w:sz w:val="24"/>
          <w:szCs w:val="24"/>
        </w:rPr>
        <w:t>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0635B" w:rsidRDefault="0020635B">
      <w:pPr>
        <w:spacing w:line="18" w:lineRule="exact"/>
        <w:rPr>
          <w:rFonts w:eastAsia="Times New Roman"/>
          <w:sz w:val="24"/>
          <w:szCs w:val="24"/>
        </w:rPr>
      </w:pPr>
    </w:p>
    <w:p w:rsidR="0020635B" w:rsidRDefault="00855554">
      <w:pPr>
        <w:spacing w:line="238" w:lineRule="auto"/>
        <w:ind w:left="260" w:right="180" w:firstLine="708"/>
        <w:rPr>
          <w:rFonts w:eastAsia="Times New Roman"/>
          <w:sz w:val="24"/>
          <w:szCs w:val="24"/>
        </w:rPr>
      </w:pPr>
      <w:r>
        <w:rPr>
          <w:rFonts w:eastAsia="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0635B" w:rsidRDefault="0020635B">
      <w:pPr>
        <w:spacing w:line="16" w:lineRule="exact"/>
        <w:rPr>
          <w:rFonts w:eastAsia="Times New Roman"/>
          <w:sz w:val="24"/>
          <w:szCs w:val="24"/>
        </w:rPr>
      </w:pPr>
    </w:p>
    <w:p w:rsidR="0020635B" w:rsidRDefault="00855554">
      <w:pPr>
        <w:spacing w:line="237" w:lineRule="auto"/>
        <w:ind w:left="260" w:right="420" w:firstLine="708"/>
        <w:rPr>
          <w:rFonts w:eastAsia="Times New Roman"/>
          <w:sz w:val="24"/>
          <w:szCs w:val="24"/>
        </w:rPr>
      </w:pPr>
      <w:r>
        <w:rPr>
          <w:rFonts w:eastAsia="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0635B" w:rsidRDefault="0020635B">
      <w:pPr>
        <w:spacing w:line="13" w:lineRule="exact"/>
        <w:rPr>
          <w:rFonts w:eastAsia="Times New Roman"/>
          <w:sz w:val="24"/>
          <w:szCs w:val="24"/>
        </w:rPr>
      </w:pPr>
    </w:p>
    <w:p w:rsidR="0020635B" w:rsidRDefault="00855554">
      <w:pPr>
        <w:spacing w:line="249" w:lineRule="auto"/>
        <w:ind w:left="260" w:right="140" w:firstLine="708"/>
        <w:rPr>
          <w:rFonts w:eastAsia="Times New Roman"/>
          <w:sz w:val="24"/>
          <w:szCs w:val="24"/>
        </w:rPr>
      </w:pPr>
      <w:r>
        <w:rPr>
          <w:rFonts w:eastAsia="Times New Roman"/>
          <w:sz w:val="23"/>
          <w:szCs w:val="23"/>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99"/>
        <w:jc w:val="center"/>
        <w:rPr>
          <w:sz w:val="20"/>
          <w:szCs w:val="20"/>
        </w:rPr>
      </w:pPr>
      <w:r>
        <w:rPr>
          <w:rFonts w:ascii="Calibri" w:eastAsia="Calibri" w:hAnsi="Calibri" w:cs="Calibri"/>
        </w:rPr>
        <w:t>44</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6" w:lineRule="auto"/>
        <w:ind w:left="260" w:right="40"/>
        <w:rPr>
          <w:sz w:val="20"/>
          <w:szCs w:val="20"/>
        </w:rPr>
      </w:pPr>
      <w:r>
        <w:rPr>
          <w:rFonts w:eastAsia="Times New Roman"/>
          <w:sz w:val="24"/>
          <w:szCs w:val="24"/>
        </w:rPr>
        <w:lastRenderedPageBreak/>
        <w:t>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0635B" w:rsidRDefault="0020635B">
      <w:pPr>
        <w:spacing w:line="2" w:lineRule="exact"/>
        <w:rPr>
          <w:sz w:val="20"/>
          <w:szCs w:val="20"/>
        </w:rPr>
      </w:pPr>
    </w:p>
    <w:p w:rsidR="0020635B" w:rsidRDefault="00855554">
      <w:pPr>
        <w:numPr>
          <w:ilvl w:val="1"/>
          <w:numId w:val="95"/>
        </w:numPr>
        <w:tabs>
          <w:tab w:val="left" w:pos="1180"/>
        </w:tabs>
        <w:ind w:left="1180" w:hanging="210"/>
        <w:rPr>
          <w:rFonts w:eastAsia="Times New Roman"/>
          <w:sz w:val="24"/>
          <w:szCs w:val="24"/>
        </w:rPr>
      </w:pPr>
      <w:r>
        <w:rPr>
          <w:rFonts w:eastAsia="Times New Roman"/>
          <w:sz w:val="24"/>
          <w:szCs w:val="24"/>
        </w:rPr>
        <w:t>результате изучения иностранного языка на уровне начального общего образования</w:t>
      </w:r>
    </w:p>
    <w:p w:rsidR="0020635B" w:rsidRDefault="00855554">
      <w:pPr>
        <w:numPr>
          <w:ilvl w:val="0"/>
          <w:numId w:val="95"/>
        </w:numPr>
        <w:tabs>
          <w:tab w:val="left" w:pos="440"/>
        </w:tabs>
        <w:ind w:left="440" w:hanging="178"/>
        <w:rPr>
          <w:rFonts w:eastAsia="Times New Roman"/>
          <w:sz w:val="24"/>
          <w:szCs w:val="24"/>
        </w:rPr>
      </w:pPr>
      <w:r>
        <w:rPr>
          <w:rFonts w:eastAsia="Times New Roman"/>
          <w:sz w:val="24"/>
          <w:szCs w:val="24"/>
        </w:rPr>
        <w:t>обучающихся:</w:t>
      </w:r>
    </w:p>
    <w:p w:rsidR="0020635B" w:rsidRDefault="0020635B">
      <w:pPr>
        <w:spacing w:line="12" w:lineRule="exact"/>
        <w:rPr>
          <w:sz w:val="20"/>
          <w:szCs w:val="20"/>
        </w:rPr>
      </w:pPr>
    </w:p>
    <w:p w:rsidR="0020635B" w:rsidRDefault="00855554">
      <w:pPr>
        <w:spacing w:line="238" w:lineRule="auto"/>
        <w:ind w:left="260" w:right="120" w:firstLine="708"/>
        <w:rPr>
          <w:sz w:val="20"/>
          <w:szCs w:val="20"/>
        </w:rPr>
      </w:pPr>
      <w:r>
        <w:rPr>
          <w:rFonts w:eastAsia="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0635B" w:rsidRDefault="0020635B">
      <w:pPr>
        <w:spacing w:line="14" w:lineRule="exact"/>
        <w:rPr>
          <w:sz w:val="20"/>
          <w:szCs w:val="20"/>
        </w:rPr>
      </w:pPr>
    </w:p>
    <w:p w:rsidR="0020635B" w:rsidRDefault="00855554">
      <w:pPr>
        <w:spacing w:line="237" w:lineRule="auto"/>
        <w:ind w:left="260" w:right="60" w:firstLine="708"/>
        <w:rPr>
          <w:sz w:val="20"/>
          <w:szCs w:val="20"/>
        </w:rPr>
      </w:pPr>
      <w:r>
        <w:rPr>
          <w:rFonts w:eastAsia="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0635B" w:rsidRDefault="0020635B">
      <w:pPr>
        <w:spacing w:line="14" w:lineRule="exact"/>
        <w:rPr>
          <w:sz w:val="20"/>
          <w:szCs w:val="20"/>
        </w:rPr>
      </w:pPr>
    </w:p>
    <w:p w:rsidR="0020635B" w:rsidRDefault="00855554">
      <w:pPr>
        <w:spacing w:line="237" w:lineRule="auto"/>
        <w:ind w:left="260" w:right="440" w:firstLine="708"/>
        <w:rPr>
          <w:sz w:val="20"/>
          <w:szCs w:val="20"/>
        </w:rPr>
      </w:pPr>
      <w:r>
        <w:rPr>
          <w:rFonts w:eastAsia="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Коммуникативные умения</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Говорение</w:t>
      </w:r>
    </w:p>
    <w:p w:rsidR="0020635B" w:rsidRDefault="00855554">
      <w:pPr>
        <w:ind w:left="980"/>
        <w:rPr>
          <w:sz w:val="20"/>
          <w:szCs w:val="20"/>
        </w:rPr>
      </w:pPr>
      <w:r>
        <w:rPr>
          <w:rFonts w:eastAsia="Times New Roman"/>
          <w:sz w:val="24"/>
          <w:szCs w:val="24"/>
        </w:rPr>
        <w:t>Выпускник научится:</w:t>
      </w:r>
    </w:p>
    <w:p w:rsidR="0020635B" w:rsidRDefault="0020635B">
      <w:pPr>
        <w:spacing w:line="12" w:lineRule="exact"/>
        <w:rPr>
          <w:sz w:val="20"/>
          <w:szCs w:val="20"/>
        </w:rPr>
      </w:pPr>
    </w:p>
    <w:p w:rsidR="0020635B" w:rsidRDefault="00855554">
      <w:pPr>
        <w:numPr>
          <w:ilvl w:val="0"/>
          <w:numId w:val="96"/>
        </w:numPr>
        <w:tabs>
          <w:tab w:val="left" w:pos="1688"/>
        </w:tabs>
        <w:spacing w:line="234" w:lineRule="auto"/>
        <w:ind w:left="260" w:right="520" w:firstLine="710"/>
        <w:rPr>
          <w:rFonts w:eastAsia="Times New Roman"/>
          <w:sz w:val="24"/>
          <w:szCs w:val="24"/>
        </w:rPr>
      </w:pPr>
      <w:r>
        <w:rPr>
          <w:rFonts w:eastAsia="Times New Roman"/>
          <w:sz w:val="24"/>
          <w:szCs w:val="24"/>
        </w:rPr>
        <w:t>участвовать в элементарных диалогах, соблюдая нормы речевого этикета, принятые в англоязычных странах;</w:t>
      </w:r>
    </w:p>
    <w:p w:rsidR="0020635B" w:rsidRDefault="0020635B">
      <w:pPr>
        <w:spacing w:line="1" w:lineRule="exact"/>
        <w:rPr>
          <w:rFonts w:eastAsia="Times New Roman"/>
          <w:sz w:val="24"/>
          <w:szCs w:val="24"/>
        </w:rPr>
      </w:pPr>
    </w:p>
    <w:p w:rsidR="0020635B" w:rsidRDefault="00855554">
      <w:pPr>
        <w:numPr>
          <w:ilvl w:val="0"/>
          <w:numId w:val="96"/>
        </w:numPr>
        <w:tabs>
          <w:tab w:val="left" w:pos="1700"/>
        </w:tabs>
        <w:ind w:left="1700" w:hanging="730"/>
        <w:rPr>
          <w:rFonts w:eastAsia="Times New Roman"/>
          <w:sz w:val="24"/>
          <w:szCs w:val="24"/>
        </w:rPr>
      </w:pPr>
      <w:r>
        <w:rPr>
          <w:rFonts w:eastAsia="Times New Roman"/>
          <w:sz w:val="24"/>
          <w:szCs w:val="24"/>
        </w:rPr>
        <w:t>составлять небольшое описание предмета, картинки, персонажа;</w:t>
      </w:r>
    </w:p>
    <w:p w:rsidR="0020635B" w:rsidRDefault="00855554">
      <w:pPr>
        <w:numPr>
          <w:ilvl w:val="0"/>
          <w:numId w:val="96"/>
        </w:numPr>
        <w:tabs>
          <w:tab w:val="left" w:pos="1700"/>
        </w:tabs>
        <w:ind w:left="1700" w:hanging="730"/>
        <w:rPr>
          <w:rFonts w:eastAsia="Times New Roman"/>
          <w:sz w:val="24"/>
          <w:szCs w:val="24"/>
        </w:rPr>
      </w:pPr>
      <w:r>
        <w:rPr>
          <w:rFonts w:eastAsia="Times New Roman"/>
          <w:sz w:val="24"/>
          <w:szCs w:val="24"/>
        </w:rPr>
        <w:t>рассказывать о себе, своей семье, друге.</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855554">
      <w:pPr>
        <w:numPr>
          <w:ilvl w:val="0"/>
          <w:numId w:val="97"/>
        </w:numPr>
        <w:tabs>
          <w:tab w:val="left" w:pos="1700"/>
        </w:tabs>
        <w:ind w:left="1700" w:hanging="730"/>
        <w:rPr>
          <w:rFonts w:eastAsia="Times New Roman"/>
          <w:sz w:val="24"/>
          <w:szCs w:val="24"/>
        </w:rPr>
      </w:pPr>
      <w:r>
        <w:rPr>
          <w:rFonts w:eastAsia="Times New Roman"/>
          <w:sz w:val="24"/>
          <w:szCs w:val="24"/>
        </w:rPr>
        <w:t>воспроизводить наизусть небольшие произведения детского фольклора;</w:t>
      </w:r>
    </w:p>
    <w:p w:rsidR="0020635B" w:rsidRDefault="00855554">
      <w:pPr>
        <w:numPr>
          <w:ilvl w:val="0"/>
          <w:numId w:val="97"/>
        </w:numPr>
        <w:tabs>
          <w:tab w:val="left" w:pos="1700"/>
        </w:tabs>
        <w:ind w:left="1700" w:hanging="730"/>
        <w:rPr>
          <w:rFonts w:eastAsia="Times New Roman"/>
          <w:sz w:val="24"/>
          <w:szCs w:val="24"/>
        </w:rPr>
      </w:pPr>
      <w:r>
        <w:rPr>
          <w:rFonts w:eastAsia="Times New Roman"/>
          <w:sz w:val="24"/>
          <w:szCs w:val="24"/>
        </w:rPr>
        <w:t>составлять краткую характеристику персонажа;</w:t>
      </w:r>
    </w:p>
    <w:p w:rsidR="0020635B" w:rsidRDefault="00855554">
      <w:pPr>
        <w:numPr>
          <w:ilvl w:val="0"/>
          <w:numId w:val="97"/>
        </w:numPr>
        <w:tabs>
          <w:tab w:val="left" w:pos="1700"/>
        </w:tabs>
        <w:ind w:left="1700" w:hanging="730"/>
        <w:rPr>
          <w:rFonts w:eastAsia="Times New Roman"/>
          <w:sz w:val="24"/>
          <w:szCs w:val="24"/>
        </w:rPr>
      </w:pPr>
      <w:r>
        <w:rPr>
          <w:rFonts w:eastAsia="Times New Roman"/>
          <w:sz w:val="24"/>
          <w:szCs w:val="24"/>
        </w:rPr>
        <w:t>кратко излагать содержание прочитанного текста.</w:t>
      </w:r>
    </w:p>
    <w:p w:rsidR="0020635B" w:rsidRDefault="00855554">
      <w:pPr>
        <w:ind w:left="980"/>
        <w:rPr>
          <w:sz w:val="20"/>
          <w:szCs w:val="20"/>
        </w:rPr>
      </w:pPr>
      <w:r>
        <w:rPr>
          <w:rFonts w:eastAsia="Times New Roman"/>
          <w:sz w:val="24"/>
          <w:szCs w:val="24"/>
        </w:rPr>
        <w:t>Аудирование</w:t>
      </w:r>
    </w:p>
    <w:p w:rsidR="0020635B" w:rsidRDefault="00855554">
      <w:pPr>
        <w:ind w:left="980"/>
        <w:rPr>
          <w:sz w:val="20"/>
          <w:szCs w:val="20"/>
        </w:rPr>
      </w:pPr>
      <w:r>
        <w:rPr>
          <w:rFonts w:eastAsia="Times New Roman"/>
          <w:sz w:val="24"/>
          <w:szCs w:val="24"/>
        </w:rPr>
        <w:t>Выпускник научится:</w:t>
      </w:r>
    </w:p>
    <w:p w:rsidR="0020635B" w:rsidRDefault="0020635B">
      <w:pPr>
        <w:spacing w:line="12" w:lineRule="exact"/>
        <w:rPr>
          <w:sz w:val="20"/>
          <w:szCs w:val="20"/>
        </w:rPr>
      </w:pPr>
    </w:p>
    <w:p w:rsidR="0020635B" w:rsidRDefault="00855554">
      <w:pPr>
        <w:numPr>
          <w:ilvl w:val="0"/>
          <w:numId w:val="98"/>
        </w:numPr>
        <w:tabs>
          <w:tab w:val="left" w:pos="1702"/>
        </w:tabs>
        <w:spacing w:line="234" w:lineRule="auto"/>
        <w:ind w:left="260" w:right="640" w:firstLine="710"/>
        <w:rPr>
          <w:rFonts w:eastAsia="Times New Roman"/>
          <w:sz w:val="24"/>
          <w:szCs w:val="24"/>
        </w:rPr>
      </w:pPr>
      <w:r>
        <w:rPr>
          <w:rFonts w:eastAsia="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20635B" w:rsidRDefault="0020635B">
      <w:pPr>
        <w:spacing w:line="13" w:lineRule="exact"/>
        <w:rPr>
          <w:rFonts w:eastAsia="Times New Roman"/>
          <w:sz w:val="24"/>
          <w:szCs w:val="24"/>
        </w:rPr>
      </w:pPr>
    </w:p>
    <w:p w:rsidR="0020635B" w:rsidRDefault="00855554">
      <w:pPr>
        <w:numPr>
          <w:ilvl w:val="0"/>
          <w:numId w:val="98"/>
        </w:numPr>
        <w:tabs>
          <w:tab w:val="left" w:pos="1702"/>
        </w:tabs>
        <w:spacing w:line="235" w:lineRule="auto"/>
        <w:ind w:left="260" w:right="240" w:firstLine="710"/>
        <w:rPr>
          <w:rFonts w:eastAsia="Times New Roman"/>
          <w:sz w:val="24"/>
          <w:szCs w:val="24"/>
        </w:rPr>
      </w:pPr>
      <w:r>
        <w:rPr>
          <w:rFonts w:eastAsia="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0635B" w:rsidRDefault="0020635B">
      <w:pPr>
        <w:spacing w:line="14" w:lineRule="exact"/>
        <w:rPr>
          <w:rFonts w:eastAsia="Times New Roman"/>
          <w:sz w:val="24"/>
          <w:szCs w:val="24"/>
        </w:rPr>
      </w:pPr>
    </w:p>
    <w:p w:rsidR="0020635B" w:rsidRDefault="00855554">
      <w:pPr>
        <w:numPr>
          <w:ilvl w:val="0"/>
          <w:numId w:val="98"/>
        </w:numPr>
        <w:tabs>
          <w:tab w:val="left" w:pos="1167"/>
        </w:tabs>
        <w:spacing w:line="236" w:lineRule="auto"/>
        <w:ind w:left="260" w:right="280" w:firstLine="710"/>
        <w:jc w:val="both"/>
        <w:rPr>
          <w:rFonts w:eastAsia="Times New Roman"/>
          <w:sz w:val="24"/>
          <w:szCs w:val="24"/>
        </w:rPr>
      </w:pPr>
      <w:r>
        <w:rPr>
          <w:rFonts w:eastAsia="Times New Roman"/>
          <w:sz w:val="24"/>
          <w:szCs w:val="24"/>
        </w:rPr>
        <w:t>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20635B" w:rsidRDefault="0020635B">
      <w:pPr>
        <w:spacing w:line="2" w:lineRule="exact"/>
        <w:rPr>
          <w:rFonts w:eastAsia="Times New Roman"/>
          <w:sz w:val="24"/>
          <w:szCs w:val="24"/>
        </w:rPr>
      </w:pPr>
    </w:p>
    <w:p w:rsidR="0020635B" w:rsidRDefault="00855554">
      <w:pPr>
        <w:numPr>
          <w:ilvl w:val="0"/>
          <w:numId w:val="98"/>
        </w:numPr>
        <w:tabs>
          <w:tab w:val="left" w:pos="1160"/>
        </w:tabs>
        <w:ind w:left="1160" w:hanging="190"/>
        <w:rPr>
          <w:rFonts w:eastAsia="Times New Roman"/>
          <w:sz w:val="24"/>
          <w:szCs w:val="24"/>
        </w:rPr>
      </w:pPr>
      <w:r>
        <w:rPr>
          <w:rFonts w:eastAsia="Times New Roman"/>
          <w:sz w:val="24"/>
          <w:szCs w:val="24"/>
        </w:rPr>
        <w:t>использовать контекстуальную или языковую догадку;</w:t>
      </w:r>
    </w:p>
    <w:p w:rsidR="0020635B" w:rsidRDefault="0020635B">
      <w:pPr>
        <w:spacing w:line="12" w:lineRule="exact"/>
        <w:rPr>
          <w:rFonts w:eastAsia="Times New Roman"/>
          <w:sz w:val="24"/>
          <w:szCs w:val="24"/>
        </w:rPr>
      </w:pPr>
    </w:p>
    <w:p w:rsidR="0020635B" w:rsidRDefault="00855554">
      <w:pPr>
        <w:numPr>
          <w:ilvl w:val="0"/>
          <w:numId w:val="98"/>
        </w:numPr>
        <w:tabs>
          <w:tab w:val="left" w:pos="1676"/>
        </w:tabs>
        <w:spacing w:line="234" w:lineRule="auto"/>
        <w:ind w:left="260" w:right="880" w:firstLine="710"/>
        <w:rPr>
          <w:rFonts w:eastAsia="Times New Roman"/>
          <w:sz w:val="24"/>
          <w:szCs w:val="24"/>
        </w:rPr>
      </w:pPr>
      <w:r>
        <w:rPr>
          <w:rFonts w:eastAsia="Times New Roman"/>
          <w:sz w:val="24"/>
          <w:szCs w:val="24"/>
        </w:rPr>
        <w:t>- не обращать внимания на незнакомые слова, не мешающие понимать основное содержание текста</w:t>
      </w:r>
    </w:p>
    <w:p w:rsidR="0020635B" w:rsidRDefault="0020635B">
      <w:pPr>
        <w:spacing w:line="1" w:lineRule="exact"/>
        <w:rPr>
          <w:rFonts w:eastAsia="Times New Roman"/>
          <w:sz w:val="24"/>
          <w:szCs w:val="24"/>
        </w:rPr>
      </w:pPr>
    </w:p>
    <w:p w:rsidR="0020635B" w:rsidRDefault="00855554">
      <w:pPr>
        <w:ind w:left="18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98"/>
        </w:numPr>
        <w:tabs>
          <w:tab w:val="left" w:pos="1700"/>
        </w:tabs>
        <w:ind w:left="1700" w:hanging="730"/>
        <w:rPr>
          <w:rFonts w:eastAsia="Times New Roman"/>
          <w:sz w:val="24"/>
          <w:szCs w:val="24"/>
        </w:rPr>
      </w:pPr>
      <w:r>
        <w:rPr>
          <w:rFonts w:eastAsia="Times New Roman"/>
          <w:sz w:val="24"/>
          <w:szCs w:val="24"/>
        </w:rPr>
        <w:t>воспринимать на слух аудиотекст и полностью понимать содержащуюся в нём</w:t>
      </w:r>
    </w:p>
    <w:p w:rsidR="0020635B" w:rsidRDefault="00855554">
      <w:pPr>
        <w:ind w:left="260"/>
        <w:rPr>
          <w:rFonts w:eastAsia="Times New Roman"/>
          <w:sz w:val="24"/>
          <w:szCs w:val="24"/>
        </w:rPr>
      </w:pPr>
      <w:r>
        <w:rPr>
          <w:rFonts w:eastAsia="Times New Roman"/>
          <w:sz w:val="24"/>
          <w:szCs w:val="24"/>
        </w:rPr>
        <w:t>информацию;</w:t>
      </w:r>
    </w:p>
    <w:p w:rsidR="0020635B" w:rsidRDefault="0020635B">
      <w:pPr>
        <w:spacing w:line="12" w:lineRule="exact"/>
        <w:rPr>
          <w:rFonts w:eastAsia="Times New Roman"/>
          <w:sz w:val="24"/>
          <w:szCs w:val="24"/>
        </w:rPr>
      </w:pPr>
    </w:p>
    <w:p w:rsidR="0020635B" w:rsidRDefault="00855554">
      <w:pPr>
        <w:numPr>
          <w:ilvl w:val="0"/>
          <w:numId w:val="98"/>
        </w:numPr>
        <w:tabs>
          <w:tab w:val="left" w:pos="1702"/>
        </w:tabs>
        <w:spacing w:line="234" w:lineRule="auto"/>
        <w:ind w:left="260" w:right="40" w:firstLine="710"/>
        <w:rPr>
          <w:rFonts w:eastAsia="Times New Roman"/>
          <w:sz w:val="24"/>
          <w:szCs w:val="24"/>
        </w:rPr>
      </w:pPr>
      <w:r>
        <w:rPr>
          <w:rFonts w:eastAsia="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Чтение</w:t>
      </w:r>
    </w:p>
    <w:p w:rsidR="0020635B" w:rsidRDefault="00855554">
      <w:pPr>
        <w:ind w:left="980"/>
        <w:rPr>
          <w:rFonts w:eastAsia="Times New Roman"/>
          <w:sz w:val="24"/>
          <w:szCs w:val="24"/>
        </w:rPr>
      </w:pPr>
      <w:r>
        <w:rPr>
          <w:rFonts w:eastAsia="Times New Roman"/>
          <w:sz w:val="24"/>
          <w:szCs w:val="24"/>
        </w:rPr>
        <w:t>Выпускник научится: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39"/>
        <w:jc w:val="center"/>
        <w:rPr>
          <w:sz w:val="20"/>
          <w:szCs w:val="20"/>
        </w:rPr>
      </w:pPr>
      <w:r>
        <w:rPr>
          <w:rFonts w:ascii="Calibri" w:eastAsia="Calibri" w:hAnsi="Calibri" w:cs="Calibri"/>
        </w:rPr>
        <w:t>45</w:t>
      </w:r>
    </w:p>
    <w:p w:rsidR="0020635B" w:rsidRDefault="0020635B">
      <w:pPr>
        <w:sectPr w:rsidR="0020635B">
          <w:pgSz w:w="11900" w:h="16841"/>
          <w:pgMar w:top="1420" w:right="639" w:bottom="0" w:left="1440" w:header="0" w:footer="0" w:gutter="0"/>
          <w:cols w:space="720" w:equalWidth="0">
            <w:col w:w="9820"/>
          </w:cols>
        </w:sectPr>
      </w:pP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lastRenderedPageBreak/>
        <w:t>соотносить графический образ английского слова с его звуковым образом;</w:t>
      </w:r>
    </w:p>
    <w:p w:rsidR="0020635B" w:rsidRDefault="0020635B">
      <w:pPr>
        <w:spacing w:line="12" w:lineRule="exact"/>
        <w:rPr>
          <w:rFonts w:eastAsia="Times New Roman"/>
          <w:sz w:val="24"/>
          <w:szCs w:val="24"/>
        </w:rPr>
      </w:pPr>
    </w:p>
    <w:p w:rsidR="0020635B" w:rsidRDefault="00855554">
      <w:pPr>
        <w:numPr>
          <w:ilvl w:val="0"/>
          <w:numId w:val="99"/>
        </w:numPr>
        <w:tabs>
          <w:tab w:val="left" w:pos="1702"/>
        </w:tabs>
        <w:spacing w:line="234" w:lineRule="auto"/>
        <w:ind w:left="260" w:right="1040" w:firstLine="710"/>
        <w:rPr>
          <w:rFonts w:eastAsia="Times New Roman"/>
          <w:sz w:val="24"/>
          <w:szCs w:val="24"/>
        </w:rPr>
      </w:pPr>
      <w:r>
        <w:rPr>
          <w:rFonts w:eastAsia="Times New Roman"/>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20635B" w:rsidRDefault="0020635B">
      <w:pPr>
        <w:spacing w:line="13" w:lineRule="exact"/>
        <w:rPr>
          <w:rFonts w:eastAsia="Times New Roman"/>
          <w:sz w:val="24"/>
          <w:szCs w:val="24"/>
        </w:rPr>
      </w:pPr>
    </w:p>
    <w:p w:rsidR="0020635B" w:rsidRDefault="00855554">
      <w:pPr>
        <w:numPr>
          <w:ilvl w:val="0"/>
          <w:numId w:val="99"/>
        </w:numPr>
        <w:tabs>
          <w:tab w:val="left" w:pos="1702"/>
        </w:tabs>
        <w:spacing w:line="234" w:lineRule="auto"/>
        <w:ind w:left="260" w:right="340" w:firstLine="710"/>
        <w:rPr>
          <w:rFonts w:eastAsia="Times New Roman"/>
          <w:sz w:val="24"/>
          <w:szCs w:val="24"/>
        </w:rPr>
      </w:pPr>
      <w:r>
        <w:rPr>
          <w:rFonts w:eastAsia="Times New Roman"/>
          <w:sz w:val="24"/>
          <w:szCs w:val="24"/>
        </w:rPr>
        <w:t>читать про себя и понимать содержание небольшого текста, построенного в основном на изученном языковом материале;</w:t>
      </w:r>
    </w:p>
    <w:p w:rsidR="0020635B" w:rsidRDefault="0020635B">
      <w:pPr>
        <w:spacing w:line="1" w:lineRule="exact"/>
        <w:rPr>
          <w:rFonts w:eastAsia="Times New Roman"/>
          <w:sz w:val="24"/>
          <w:szCs w:val="24"/>
        </w:rPr>
      </w:pP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t>читать про себя и находить в тексте необходимую информацию.</w:t>
      </w:r>
    </w:p>
    <w:p w:rsidR="0020635B" w:rsidRDefault="0020635B">
      <w:pPr>
        <w:spacing w:line="12" w:lineRule="exact"/>
        <w:rPr>
          <w:rFonts w:eastAsia="Times New Roman"/>
          <w:sz w:val="24"/>
          <w:szCs w:val="24"/>
        </w:rPr>
      </w:pPr>
    </w:p>
    <w:p w:rsidR="0020635B" w:rsidRDefault="00855554">
      <w:pPr>
        <w:numPr>
          <w:ilvl w:val="0"/>
          <w:numId w:val="99"/>
        </w:numPr>
        <w:tabs>
          <w:tab w:val="left" w:pos="1702"/>
        </w:tabs>
        <w:spacing w:line="234" w:lineRule="auto"/>
        <w:ind w:left="260" w:right="1060" w:firstLine="710"/>
        <w:rPr>
          <w:rFonts w:eastAsia="Times New Roman"/>
          <w:sz w:val="24"/>
          <w:szCs w:val="24"/>
        </w:rPr>
      </w:pPr>
      <w:r>
        <w:rPr>
          <w:rFonts w:eastAsia="Times New Roman"/>
          <w:sz w:val="24"/>
          <w:szCs w:val="24"/>
        </w:rPr>
        <w:t>пользоваться справочными материалами (англо-русским словарём) с применением знаний алфавита и транскрипции;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t>догадываться о значении незнакомых слов по контексту;</w:t>
      </w:r>
    </w:p>
    <w:p w:rsidR="0020635B" w:rsidRDefault="0020635B">
      <w:pPr>
        <w:spacing w:line="12" w:lineRule="exact"/>
        <w:rPr>
          <w:rFonts w:eastAsia="Times New Roman"/>
          <w:sz w:val="24"/>
          <w:szCs w:val="24"/>
        </w:rPr>
      </w:pPr>
    </w:p>
    <w:p w:rsidR="0020635B" w:rsidRDefault="00855554">
      <w:pPr>
        <w:numPr>
          <w:ilvl w:val="0"/>
          <w:numId w:val="99"/>
        </w:numPr>
        <w:tabs>
          <w:tab w:val="left" w:pos="1702"/>
        </w:tabs>
        <w:spacing w:line="234" w:lineRule="auto"/>
        <w:ind w:left="260" w:firstLine="710"/>
        <w:rPr>
          <w:rFonts w:eastAsia="Times New Roman"/>
          <w:sz w:val="24"/>
          <w:szCs w:val="24"/>
        </w:rPr>
      </w:pPr>
      <w:r>
        <w:rPr>
          <w:rFonts w:eastAsia="Times New Roman"/>
          <w:sz w:val="24"/>
          <w:szCs w:val="24"/>
        </w:rPr>
        <w:t>не обращать внимания на незнакомые слова, не мешающие понимать основное содержание текста.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Письмо</w:t>
      </w:r>
    </w:p>
    <w:p w:rsidR="0020635B" w:rsidRDefault="00855554">
      <w:pPr>
        <w:ind w:left="980"/>
        <w:rPr>
          <w:rFonts w:eastAsia="Times New Roman"/>
          <w:sz w:val="24"/>
          <w:szCs w:val="24"/>
        </w:rPr>
      </w:pPr>
      <w:r>
        <w:rPr>
          <w:rFonts w:eastAsia="Times New Roman"/>
          <w:sz w:val="24"/>
          <w:szCs w:val="24"/>
        </w:rPr>
        <w:t>Выпускник научится:</w:t>
      </w: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t>выписывать из текста слова, словосочетания и предложения;</w:t>
      </w:r>
    </w:p>
    <w:p w:rsidR="0020635B" w:rsidRDefault="0020635B">
      <w:pPr>
        <w:spacing w:line="12" w:lineRule="exact"/>
        <w:rPr>
          <w:rFonts w:eastAsia="Times New Roman"/>
          <w:sz w:val="24"/>
          <w:szCs w:val="24"/>
        </w:rPr>
      </w:pPr>
    </w:p>
    <w:p w:rsidR="0020635B" w:rsidRDefault="00855554">
      <w:pPr>
        <w:numPr>
          <w:ilvl w:val="0"/>
          <w:numId w:val="99"/>
        </w:numPr>
        <w:tabs>
          <w:tab w:val="left" w:pos="1702"/>
        </w:tabs>
        <w:spacing w:line="234" w:lineRule="auto"/>
        <w:ind w:left="260" w:right="960" w:firstLine="710"/>
        <w:rPr>
          <w:rFonts w:eastAsia="Times New Roman"/>
          <w:sz w:val="24"/>
          <w:szCs w:val="24"/>
        </w:rPr>
      </w:pPr>
      <w:r>
        <w:rPr>
          <w:rFonts w:eastAsia="Times New Roman"/>
          <w:sz w:val="24"/>
          <w:szCs w:val="24"/>
        </w:rPr>
        <w:t>писать поздравительную открытку с Новым годом, Рождеством, днём рождения (с опорой на образец);</w:t>
      </w:r>
    </w:p>
    <w:p w:rsidR="0020635B" w:rsidRDefault="0020635B">
      <w:pPr>
        <w:spacing w:line="1" w:lineRule="exact"/>
        <w:rPr>
          <w:rFonts w:eastAsia="Times New Roman"/>
          <w:sz w:val="24"/>
          <w:szCs w:val="24"/>
        </w:rPr>
      </w:pP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t>писать по образцу краткое письмо зарубежному другу.</w:t>
      </w:r>
    </w:p>
    <w:p w:rsidR="0020635B" w:rsidRDefault="00855554">
      <w:pPr>
        <w:numPr>
          <w:ilvl w:val="0"/>
          <w:numId w:val="99"/>
        </w:numPr>
        <w:tabs>
          <w:tab w:val="left" w:pos="1700"/>
        </w:tabs>
        <w:ind w:left="1700" w:hanging="730"/>
        <w:rPr>
          <w:rFonts w:eastAsia="Times New Roman"/>
          <w:sz w:val="24"/>
          <w:szCs w:val="24"/>
        </w:rPr>
      </w:pPr>
      <w:r>
        <w:rPr>
          <w:rFonts w:eastAsia="Times New Roman"/>
          <w:sz w:val="24"/>
          <w:szCs w:val="24"/>
        </w:rPr>
        <w:t>правильно списывать</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в письменной форме кратко отвечать на вопросы к тексту;</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составлять рассказ в письменной форме по плану/ключевым словам;</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заполнять простую анкету;</w:t>
      </w:r>
    </w:p>
    <w:p w:rsidR="0020635B" w:rsidRDefault="0020635B">
      <w:pPr>
        <w:spacing w:line="12" w:lineRule="exact"/>
        <w:rPr>
          <w:rFonts w:eastAsia="Times New Roman"/>
          <w:sz w:val="24"/>
          <w:szCs w:val="24"/>
        </w:rPr>
      </w:pPr>
    </w:p>
    <w:p w:rsidR="0020635B" w:rsidRDefault="00855554">
      <w:pPr>
        <w:numPr>
          <w:ilvl w:val="0"/>
          <w:numId w:val="100"/>
        </w:numPr>
        <w:tabs>
          <w:tab w:val="left" w:pos="1702"/>
        </w:tabs>
        <w:spacing w:line="234" w:lineRule="auto"/>
        <w:ind w:left="260" w:right="200" w:firstLine="710"/>
        <w:rPr>
          <w:rFonts w:eastAsia="Times New Roman"/>
          <w:sz w:val="24"/>
          <w:szCs w:val="24"/>
        </w:rPr>
      </w:pPr>
      <w:r>
        <w:rPr>
          <w:rFonts w:eastAsia="Times New Roman"/>
          <w:sz w:val="24"/>
          <w:szCs w:val="24"/>
        </w:rPr>
        <w:t>правильно оформлять конверт, сервисные поля в системе электронной почты (адрес, тема сообщения).</w:t>
      </w:r>
    </w:p>
    <w:p w:rsidR="0020635B" w:rsidRDefault="0020635B">
      <w:pPr>
        <w:spacing w:line="14" w:lineRule="exact"/>
        <w:rPr>
          <w:rFonts w:eastAsia="Times New Roman"/>
          <w:sz w:val="24"/>
          <w:szCs w:val="24"/>
        </w:rPr>
      </w:pPr>
    </w:p>
    <w:p w:rsidR="0020635B" w:rsidRDefault="00855554">
      <w:pPr>
        <w:spacing w:line="234" w:lineRule="auto"/>
        <w:ind w:left="1040" w:right="280" w:hanging="60"/>
        <w:rPr>
          <w:rFonts w:eastAsia="Times New Roman"/>
          <w:sz w:val="24"/>
          <w:szCs w:val="24"/>
        </w:rPr>
      </w:pPr>
      <w:r>
        <w:rPr>
          <w:rFonts w:eastAsia="Times New Roman"/>
          <w:sz w:val="24"/>
          <w:szCs w:val="24"/>
        </w:rPr>
        <w:t>Языковые средстваи навыки оперирования ими Графика, каллиграфия, орфография Выпускник научится:</w:t>
      </w:r>
    </w:p>
    <w:p w:rsidR="0020635B" w:rsidRDefault="0020635B">
      <w:pPr>
        <w:spacing w:line="13" w:lineRule="exact"/>
        <w:rPr>
          <w:rFonts w:eastAsia="Times New Roman"/>
          <w:sz w:val="24"/>
          <w:szCs w:val="24"/>
        </w:rPr>
      </w:pPr>
    </w:p>
    <w:p w:rsidR="0020635B" w:rsidRDefault="00855554">
      <w:pPr>
        <w:numPr>
          <w:ilvl w:val="0"/>
          <w:numId w:val="100"/>
        </w:numPr>
        <w:tabs>
          <w:tab w:val="left" w:pos="1702"/>
        </w:tabs>
        <w:spacing w:line="249" w:lineRule="auto"/>
        <w:ind w:left="260" w:right="1040" w:firstLine="710"/>
        <w:rPr>
          <w:rFonts w:eastAsia="Times New Roman"/>
          <w:sz w:val="23"/>
          <w:szCs w:val="23"/>
        </w:rPr>
      </w:pPr>
      <w:r>
        <w:rPr>
          <w:rFonts w:eastAsia="Times New Roman"/>
          <w:sz w:val="23"/>
          <w:szCs w:val="23"/>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пользоваться английским алфавитом, знать последовательность букв в нём;</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списывать текст;</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восстанавливать слово в соответствии с решаемой учебной задачей;</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отличать буквы от знаков транскрипции.</w:t>
      </w:r>
    </w:p>
    <w:p w:rsidR="0020635B" w:rsidRDefault="00855554">
      <w:pPr>
        <w:numPr>
          <w:ilvl w:val="0"/>
          <w:numId w:val="100"/>
        </w:numPr>
        <w:tabs>
          <w:tab w:val="left" w:pos="1700"/>
        </w:tabs>
        <w:ind w:left="1700" w:hanging="730"/>
        <w:rPr>
          <w:rFonts w:eastAsia="Times New Roman"/>
          <w:sz w:val="24"/>
          <w:szCs w:val="24"/>
        </w:rPr>
      </w:pPr>
      <w:r>
        <w:rPr>
          <w:rFonts w:eastAsia="Times New Roman"/>
          <w:sz w:val="24"/>
          <w:szCs w:val="24"/>
        </w:rPr>
        <w:t>писать все буквы английского алфавита и основные буквосочетания</w:t>
      </w:r>
    </w:p>
    <w:p w:rsidR="0020635B" w:rsidRDefault="00855554">
      <w:pPr>
        <w:ind w:left="260"/>
        <w:rPr>
          <w:sz w:val="20"/>
          <w:szCs w:val="20"/>
        </w:rPr>
      </w:pPr>
      <w:r>
        <w:rPr>
          <w:rFonts w:eastAsia="Times New Roman"/>
          <w:sz w:val="24"/>
          <w:szCs w:val="24"/>
        </w:rPr>
        <w:t>(полупечатным шрифтом).</w:t>
      </w:r>
    </w:p>
    <w:p w:rsidR="0020635B" w:rsidRDefault="00855554">
      <w:pPr>
        <w:spacing w:line="237" w:lineRule="auto"/>
        <w:ind w:left="980"/>
        <w:rPr>
          <w:sz w:val="20"/>
          <w:szCs w:val="20"/>
        </w:rPr>
      </w:pPr>
      <w:r>
        <w:rPr>
          <w:rFonts w:eastAsia="Times New Roman"/>
          <w:sz w:val="24"/>
          <w:szCs w:val="24"/>
        </w:rPr>
        <w:t>Выпускник получит возможность научиться:</w:t>
      </w:r>
    </w:p>
    <w:p w:rsidR="0020635B" w:rsidRDefault="0020635B">
      <w:pPr>
        <w:spacing w:line="13" w:lineRule="exact"/>
        <w:rPr>
          <w:sz w:val="20"/>
          <w:szCs w:val="20"/>
        </w:rPr>
      </w:pPr>
    </w:p>
    <w:p w:rsidR="0020635B" w:rsidRDefault="00855554">
      <w:pPr>
        <w:numPr>
          <w:ilvl w:val="0"/>
          <w:numId w:val="101"/>
        </w:numPr>
        <w:tabs>
          <w:tab w:val="left" w:pos="1702"/>
        </w:tabs>
        <w:spacing w:line="234" w:lineRule="auto"/>
        <w:ind w:left="260" w:right="1100" w:firstLine="710"/>
        <w:rPr>
          <w:rFonts w:eastAsia="Times New Roman"/>
          <w:sz w:val="24"/>
          <w:szCs w:val="24"/>
        </w:rPr>
      </w:pPr>
      <w:r>
        <w:rPr>
          <w:rFonts w:eastAsia="Times New Roman"/>
          <w:sz w:val="24"/>
          <w:szCs w:val="24"/>
        </w:rPr>
        <w:t>сравнивать и анализировать буквосочетания английского языка и их транскрипцию;</w:t>
      </w:r>
    </w:p>
    <w:p w:rsidR="0020635B" w:rsidRDefault="0020635B">
      <w:pPr>
        <w:spacing w:line="2" w:lineRule="exact"/>
        <w:rPr>
          <w:rFonts w:eastAsia="Times New Roman"/>
          <w:sz w:val="24"/>
          <w:szCs w:val="24"/>
        </w:rPr>
      </w:pPr>
    </w:p>
    <w:p w:rsidR="0020635B" w:rsidRDefault="00855554">
      <w:pPr>
        <w:numPr>
          <w:ilvl w:val="0"/>
          <w:numId w:val="101"/>
        </w:numPr>
        <w:tabs>
          <w:tab w:val="left" w:pos="1700"/>
        </w:tabs>
        <w:ind w:left="1700" w:hanging="730"/>
        <w:rPr>
          <w:rFonts w:eastAsia="Times New Roman"/>
          <w:sz w:val="24"/>
          <w:szCs w:val="24"/>
        </w:rPr>
      </w:pPr>
      <w:r>
        <w:rPr>
          <w:rFonts w:eastAsia="Times New Roman"/>
          <w:sz w:val="24"/>
          <w:szCs w:val="24"/>
        </w:rPr>
        <w:t>группировать слова в соответствии с изученными правилами чтения;</w:t>
      </w:r>
    </w:p>
    <w:p w:rsidR="0020635B" w:rsidRDefault="00855554">
      <w:pPr>
        <w:numPr>
          <w:ilvl w:val="0"/>
          <w:numId w:val="101"/>
        </w:numPr>
        <w:tabs>
          <w:tab w:val="left" w:pos="1700"/>
        </w:tabs>
        <w:ind w:left="1700" w:hanging="730"/>
        <w:rPr>
          <w:rFonts w:eastAsia="Times New Roman"/>
          <w:sz w:val="24"/>
          <w:szCs w:val="24"/>
        </w:rPr>
      </w:pPr>
      <w:r>
        <w:rPr>
          <w:rFonts w:eastAsia="Times New Roman"/>
          <w:sz w:val="24"/>
          <w:szCs w:val="24"/>
        </w:rPr>
        <w:t>уточнять написание слова по словарю;</w:t>
      </w:r>
    </w:p>
    <w:p w:rsidR="0020635B" w:rsidRDefault="0020635B">
      <w:pPr>
        <w:spacing w:line="12" w:lineRule="exact"/>
        <w:rPr>
          <w:rFonts w:eastAsia="Times New Roman"/>
          <w:sz w:val="24"/>
          <w:szCs w:val="24"/>
        </w:rPr>
      </w:pPr>
    </w:p>
    <w:p w:rsidR="0020635B" w:rsidRDefault="00855554">
      <w:pPr>
        <w:numPr>
          <w:ilvl w:val="0"/>
          <w:numId w:val="101"/>
        </w:numPr>
        <w:tabs>
          <w:tab w:val="left" w:pos="1707"/>
        </w:tabs>
        <w:spacing w:line="234" w:lineRule="auto"/>
        <w:ind w:left="260" w:right="1000" w:firstLine="710"/>
        <w:rPr>
          <w:rFonts w:eastAsia="Times New Roman"/>
          <w:sz w:val="24"/>
          <w:szCs w:val="24"/>
        </w:rPr>
      </w:pPr>
      <w:r>
        <w:rPr>
          <w:rFonts w:eastAsia="Times New Roman"/>
          <w:sz w:val="24"/>
          <w:szCs w:val="24"/>
        </w:rPr>
        <w:t>использовать экранный перевод отдельных слов (с русского языка на иностранный и обратно).</w:t>
      </w:r>
    </w:p>
    <w:p w:rsidR="0020635B" w:rsidRDefault="0020635B">
      <w:pPr>
        <w:spacing w:line="13" w:lineRule="exact"/>
        <w:rPr>
          <w:rFonts w:eastAsia="Times New Roman"/>
          <w:sz w:val="24"/>
          <w:szCs w:val="24"/>
        </w:rPr>
      </w:pPr>
    </w:p>
    <w:p w:rsidR="0020635B" w:rsidRDefault="00855554">
      <w:pPr>
        <w:spacing w:line="234" w:lineRule="auto"/>
        <w:ind w:left="980" w:right="6020"/>
        <w:rPr>
          <w:rFonts w:eastAsia="Times New Roman"/>
          <w:sz w:val="24"/>
          <w:szCs w:val="24"/>
        </w:rPr>
      </w:pPr>
      <w:r>
        <w:rPr>
          <w:rFonts w:eastAsia="Times New Roman"/>
          <w:sz w:val="24"/>
          <w:szCs w:val="24"/>
        </w:rPr>
        <w:t>Фонетическая сторона речи Выпускник научится:</w:t>
      </w:r>
    </w:p>
    <w:p w:rsidR="0020635B" w:rsidRDefault="0020635B">
      <w:pPr>
        <w:spacing w:line="13" w:lineRule="exact"/>
        <w:rPr>
          <w:rFonts w:eastAsia="Times New Roman"/>
          <w:sz w:val="24"/>
          <w:szCs w:val="24"/>
        </w:rPr>
      </w:pPr>
    </w:p>
    <w:p w:rsidR="0020635B" w:rsidRDefault="00855554">
      <w:pPr>
        <w:numPr>
          <w:ilvl w:val="0"/>
          <w:numId w:val="101"/>
        </w:numPr>
        <w:tabs>
          <w:tab w:val="left" w:pos="1707"/>
        </w:tabs>
        <w:spacing w:line="234" w:lineRule="auto"/>
        <w:ind w:left="260" w:right="620" w:firstLine="710"/>
        <w:rPr>
          <w:rFonts w:eastAsia="Times New Roman"/>
          <w:sz w:val="24"/>
          <w:szCs w:val="24"/>
        </w:rPr>
      </w:pPr>
      <w:r>
        <w:rPr>
          <w:rFonts w:eastAsia="Times New Roman"/>
          <w:sz w:val="24"/>
          <w:szCs w:val="24"/>
        </w:rPr>
        <w:t>различать на слух и адекватно произносить все звуки английского языка, соблюдая нормы произношения звуков;</w:t>
      </w:r>
    </w:p>
    <w:p w:rsidR="0020635B" w:rsidRDefault="0020635B">
      <w:pPr>
        <w:spacing w:line="1" w:lineRule="exact"/>
        <w:rPr>
          <w:rFonts w:eastAsia="Times New Roman"/>
          <w:sz w:val="24"/>
          <w:szCs w:val="24"/>
        </w:rPr>
      </w:pPr>
    </w:p>
    <w:p w:rsidR="0020635B" w:rsidRDefault="00855554">
      <w:pPr>
        <w:numPr>
          <w:ilvl w:val="0"/>
          <w:numId w:val="101"/>
        </w:numPr>
        <w:tabs>
          <w:tab w:val="left" w:pos="1700"/>
        </w:tabs>
        <w:ind w:left="1700" w:hanging="730"/>
        <w:rPr>
          <w:rFonts w:eastAsia="Times New Roman"/>
          <w:sz w:val="24"/>
          <w:szCs w:val="24"/>
        </w:rPr>
      </w:pPr>
      <w:r>
        <w:rPr>
          <w:rFonts w:eastAsia="Times New Roman"/>
          <w:sz w:val="24"/>
          <w:szCs w:val="24"/>
        </w:rPr>
        <w:t>соблюдать правильное ударение в изолированном слове, фразе;</w:t>
      </w:r>
    </w:p>
    <w:p w:rsidR="0020635B" w:rsidRDefault="00855554">
      <w:pPr>
        <w:numPr>
          <w:ilvl w:val="0"/>
          <w:numId w:val="101"/>
        </w:numPr>
        <w:tabs>
          <w:tab w:val="left" w:pos="1700"/>
        </w:tabs>
        <w:ind w:left="1700" w:hanging="730"/>
        <w:rPr>
          <w:rFonts w:eastAsia="Times New Roman"/>
          <w:sz w:val="24"/>
          <w:szCs w:val="24"/>
        </w:rPr>
      </w:pPr>
      <w:r>
        <w:rPr>
          <w:rFonts w:eastAsia="Times New Roman"/>
          <w:sz w:val="24"/>
          <w:szCs w:val="24"/>
        </w:rPr>
        <w:t>различать коммуникативные типы предложений по интонации;</w:t>
      </w:r>
    </w:p>
    <w:p w:rsidR="0020635B" w:rsidRDefault="0020635B">
      <w:pPr>
        <w:spacing w:line="12" w:lineRule="exact"/>
        <w:rPr>
          <w:rFonts w:eastAsia="Times New Roman"/>
          <w:sz w:val="24"/>
          <w:szCs w:val="24"/>
        </w:rPr>
      </w:pPr>
    </w:p>
    <w:p w:rsidR="0020635B" w:rsidRDefault="00855554">
      <w:pPr>
        <w:numPr>
          <w:ilvl w:val="0"/>
          <w:numId w:val="101"/>
        </w:numPr>
        <w:tabs>
          <w:tab w:val="left" w:pos="1707"/>
        </w:tabs>
        <w:spacing w:line="234" w:lineRule="auto"/>
        <w:ind w:left="260" w:right="1420" w:firstLine="710"/>
        <w:rPr>
          <w:rFonts w:eastAsia="Times New Roman"/>
          <w:sz w:val="24"/>
          <w:szCs w:val="24"/>
        </w:rPr>
      </w:pPr>
      <w:r>
        <w:rPr>
          <w:rFonts w:eastAsia="Times New Roman"/>
          <w:sz w:val="24"/>
          <w:szCs w:val="24"/>
        </w:rPr>
        <w:t>корректно произносить предложения с точки зрения их ритмико-интонационных особенностей.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46</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ind w:left="980"/>
        <w:rPr>
          <w:sz w:val="20"/>
          <w:szCs w:val="20"/>
        </w:rPr>
      </w:pPr>
      <w:r>
        <w:rPr>
          <w:rFonts w:eastAsia="Times New Roman"/>
          <w:sz w:val="24"/>
          <w:szCs w:val="24"/>
        </w:rPr>
        <w:lastRenderedPageBreak/>
        <w:t>Выпускник получит возможность научиться:</w:t>
      </w:r>
    </w:p>
    <w:p w:rsidR="0020635B" w:rsidRDefault="00855554">
      <w:pPr>
        <w:numPr>
          <w:ilvl w:val="0"/>
          <w:numId w:val="102"/>
        </w:numPr>
        <w:tabs>
          <w:tab w:val="left" w:pos="1700"/>
        </w:tabs>
        <w:ind w:left="1700" w:hanging="730"/>
        <w:rPr>
          <w:rFonts w:eastAsia="Times New Roman"/>
          <w:sz w:val="24"/>
          <w:szCs w:val="24"/>
        </w:rPr>
      </w:pPr>
      <w:r>
        <w:rPr>
          <w:rFonts w:eastAsia="Times New Roman"/>
          <w:sz w:val="24"/>
          <w:szCs w:val="24"/>
        </w:rPr>
        <w:t>распознавать связующее r в речи и уметь его использовать;</w:t>
      </w:r>
    </w:p>
    <w:p w:rsidR="0020635B" w:rsidRDefault="00855554">
      <w:pPr>
        <w:numPr>
          <w:ilvl w:val="0"/>
          <w:numId w:val="102"/>
        </w:numPr>
        <w:tabs>
          <w:tab w:val="left" w:pos="1700"/>
        </w:tabs>
        <w:ind w:left="1700" w:hanging="730"/>
        <w:rPr>
          <w:rFonts w:eastAsia="Times New Roman"/>
          <w:sz w:val="24"/>
          <w:szCs w:val="24"/>
        </w:rPr>
      </w:pPr>
      <w:r>
        <w:rPr>
          <w:rFonts w:eastAsia="Times New Roman"/>
          <w:sz w:val="24"/>
          <w:szCs w:val="24"/>
        </w:rPr>
        <w:t>соблюдать интонацию перечисления;</w:t>
      </w:r>
    </w:p>
    <w:p w:rsidR="0020635B" w:rsidRDefault="0020635B">
      <w:pPr>
        <w:spacing w:line="12" w:lineRule="exact"/>
        <w:rPr>
          <w:rFonts w:eastAsia="Times New Roman"/>
          <w:sz w:val="24"/>
          <w:szCs w:val="24"/>
        </w:rPr>
      </w:pPr>
    </w:p>
    <w:p w:rsidR="0020635B" w:rsidRDefault="00855554">
      <w:pPr>
        <w:numPr>
          <w:ilvl w:val="0"/>
          <w:numId w:val="102"/>
        </w:numPr>
        <w:tabs>
          <w:tab w:val="left" w:pos="1707"/>
        </w:tabs>
        <w:spacing w:line="234" w:lineRule="auto"/>
        <w:ind w:left="260" w:right="640" w:firstLine="710"/>
        <w:rPr>
          <w:rFonts w:eastAsia="Times New Roman"/>
          <w:sz w:val="24"/>
          <w:szCs w:val="24"/>
        </w:rPr>
      </w:pPr>
      <w:r>
        <w:rPr>
          <w:rFonts w:eastAsia="Times New Roman"/>
          <w:sz w:val="24"/>
          <w:szCs w:val="24"/>
        </w:rPr>
        <w:t>соблюдать правило отсутствия ударения на служебных словах (артиклях, союзах, предлогах);</w:t>
      </w:r>
    </w:p>
    <w:p w:rsidR="0020635B" w:rsidRDefault="0020635B">
      <w:pPr>
        <w:spacing w:line="1" w:lineRule="exact"/>
        <w:rPr>
          <w:rFonts w:eastAsia="Times New Roman"/>
          <w:sz w:val="24"/>
          <w:szCs w:val="24"/>
        </w:rPr>
      </w:pPr>
    </w:p>
    <w:p w:rsidR="0020635B" w:rsidRDefault="00855554">
      <w:pPr>
        <w:numPr>
          <w:ilvl w:val="0"/>
          <w:numId w:val="102"/>
        </w:numPr>
        <w:tabs>
          <w:tab w:val="left" w:pos="1700"/>
        </w:tabs>
        <w:ind w:left="1700" w:hanging="730"/>
        <w:rPr>
          <w:rFonts w:eastAsia="Times New Roman"/>
          <w:sz w:val="24"/>
          <w:szCs w:val="24"/>
        </w:rPr>
      </w:pPr>
      <w:r>
        <w:rPr>
          <w:rFonts w:eastAsia="Times New Roman"/>
          <w:sz w:val="24"/>
          <w:szCs w:val="24"/>
        </w:rPr>
        <w:t>читать изучаемые слова по транскрипции.</w:t>
      </w:r>
    </w:p>
    <w:p w:rsidR="0020635B" w:rsidRDefault="00855554">
      <w:pPr>
        <w:ind w:left="980"/>
        <w:rPr>
          <w:sz w:val="20"/>
          <w:szCs w:val="20"/>
        </w:rPr>
      </w:pPr>
      <w:r>
        <w:rPr>
          <w:rFonts w:eastAsia="Times New Roman"/>
          <w:sz w:val="24"/>
          <w:szCs w:val="24"/>
        </w:rPr>
        <w:t>Лексическая сторона речи</w:t>
      </w:r>
    </w:p>
    <w:p w:rsidR="0020635B" w:rsidRDefault="00855554">
      <w:pPr>
        <w:ind w:left="980"/>
        <w:rPr>
          <w:sz w:val="20"/>
          <w:szCs w:val="20"/>
        </w:rPr>
      </w:pPr>
      <w:r>
        <w:rPr>
          <w:rFonts w:eastAsia="Times New Roman"/>
          <w:sz w:val="24"/>
          <w:szCs w:val="24"/>
        </w:rPr>
        <w:t>Выпускник научится:</w:t>
      </w:r>
    </w:p>
    <w:p w:rsidR="0020635B" w:rsidRDefault="00855554">
      <w:pPr>
        <w:numPr>
          <w:ilvl w:val="0"/>
          <w:numId w:val="103"/>
        </w:numPr>
        <w:tabs>
          <w:tab w:val="left" w:pos="1700"/>
        </w:tabs>
        <w:ind w:left="1700" w:hanging="730"/>
        <w:rPr>
          <w:rFonts w:eastAsia="Times New Roman"/>
          <w:sz w:val="24"/>
          <w:szCs w:val="24"/>
        </w:rPr>
      </w:pPr>
      <w:r>
        <w:rPr>
          <w:rFonts w:eastAsia="Times New Roman"/>
          <w:sz w:val="24"/>
          <w:szCs w:val="24"/>
        </w:rPr>
        <w:t>узнавать в письменном и устном тексте изученные лексические единицы, в том</w:t>
      </w:r>
    </w:p>
    <w:p w:rsidR="0020635B" w:rsidRDefault="0020635B">
      <w:pPr>
        <w:spacing w:line="12"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числе словосочетания, в пределах тематики на уровне начального образования;</w:t>
      </w:r>
    </w:p>
    <w:p w:rsidR="0020635B" w:rsidRDefault="0020635B">
      <w:pPr>
        <w:spacing w:line="288" w:lineRule="exact"/>
        <w:rPr>
          <w:sz w:val="20"/>
          <w:szCs w:val="20"/>
        </w:rPr>
      </w:pPr>
    </w:p>
    <w:p w:rsidR="0020635B" w:rsidRDefault="00855554">
      <w:pPr>
        <w:spacing w:line="234" w:lineRule="auto"/>
        <w:ind w:left="980"/>
        <w:rPr>
          <w:sz w:val="20"/>
          <w:szCs w:val="20"/>
        </w:rPr>
      </w:pPr>
      <w:r>
        <w:rPr>
          <w:rFonts w:eastAsia="Times New Roman"/>
          <w:sz w:val="24"/>
          <w:szCs w:val="24"/>
        </w:rPr>
        <w:t>- оперировать в процессе общения активной лексикой в соответствии с коммуникативной задачей;</w:t>
      </w:r>
    </w:p>
    <w:p w:rsidR="0020635B" w:rsidRDefault="0020635B">
      <w:pPr>
        <w:spacing w:line="2" w:lineRule="exact"/>
        <w:rPr>
          <w:sz w:val="20"/>
          <w:szCs w:val="20"/>
        </w:rPr>
      </w:pPr>
    </w:p>
    <w:p w:rsidR="0020635B" w:rsidRDefault="00855554">
      <w:pPr>
        <w:numPr>
          <w:ilvl w:val="0"/>
          <w:numId w:val="104"/>
        </w:numPr>
        <w:tabs>
          <w:tab w:val="left" w:pos="1700"/>
        </w:tabs>
        <w:ind w:left="1700" w:hanging="730"/>
        <w:rPr>
          <w:rFonts w:eastAsia="Times New Roman"/>
          <w:sz w:val="24"/>
          <w:szCs w:val="24"/>
        </w:rPr>
      </w:pPr>
      <w:r>
        <w:rPr>
          <w:rFonts w:eastAsia="Times New Roman"/>
          <w:sz w:val="24"/>
          <w:szCs w:val="24"/>
        </w:rPr>
        <w:t>восстанавливать текст в соответствии с решаемой учебной задачей.</w:t>
      </w:r>
    </w:p>
    <w:p w:rsidR="0020635B" w:rsidRDefault="0020635B">
      <w:pPr>
        <w:spacing w:line="12" w:lineRule="exact"/>
        <w:rPr>
          <w:rFonts w:eastAsia="Times New Roman"/>
          <w:sz w:val="24"/>
          <w:szCs w:val="24"/>
        </w:rPr>
      </w:pPr>
    </w:p>
    <w:p w:rsidR="0020635B" w:rsidRDefault="00855554">
      <w:pPr>
        <w:numPr>
          <w:ilvl w:val="0"/>
          <w:numId w:val="104"/>
        </w:numPr>
        <w:tabs>
          <w:tab w:val="left" w:pos="1707"/>
        </w:tabs>
        <w:spacing w:line="234" w:lineRule="auto"/>
        <w:ind w:left="260" w:right="60" w:firstLine="710"/>
        <w:rPr>
          <w:rFonts w:eastAsia="Times New Roman"/>
          <w:sz w:val="24"/>
          <w:szCs w:val="24"/>
        </w:rPr>
      </w:pPr>
      <w:r>
        <w:rPr>
          <w:rFonts w:eastAsia="Times New Roman"/>
          <w:sz w:val="24"/>
          <w:szCs w:val="24"/>
        </w:rPr>
        <w:t>догадываться о значении незнакомых слов, используя различные виды догадки (по аналогии с родным языком, словообразовательным элементам и т. д.).</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104"/>
        </w:numPr>
        <w:tabs>
          <w:tab w:val="left" w:pos="1700"/>
        </w:tabs>
        <w:ind w:left="1700" w:hanging="730"/>
        <w:rPr>
          <w:rFonts w:eastAsia="Times New Roman"/>
          <w:sz w:val="24"/>
          <w:szCs w:val="24"/>
        </w:rPr>
      </w:pPr>
      <w:r>
        <w:rPr>
          <w:rFonts w:eastAsia="Times New Roman"/>
          <w:sz w:val="24"/>
          <w:szCs w:val="24"/>
        </w:rPr>
        <w:t>узнавать простые словообразовательные элементы;</w:t>
      </w:r>
    </w:p>
    <w:p w:rsidR="0020635B" w:rsidRDefault="00855554">
      <w:pPr>
        <w:tabs>
          <w:tab w:val="left" w:pos="1680"/>
          <w:tab w:val="left" w:pos="3280"/>
          <w:tab w:val="left" w:pos="3720"/>
        </w:tabs>
        <w:ind w:left="980"/>
        <w:rPr>
          <w:sz w:val="20"/>
          <w:szCs w:val="20"/>
        </w:rPr>
      </w:pPr>
      <w:r>
        <w:rPr>
          <w:rFonts w:eastAsia="Times New Roman"/>
          <w:sz w:val="24"/>
          <w:szCs w:val="24"/>
        </w:rPr>
        <w:t>-</w:t>
      </w:r>
      <w:r>
        <w:rPr>
          <w:sz w:val="20"/>
          <w:szCs w:val="20"/>
        </w:rPr>
        <w:tab/>
      </w:r>
      <w:r>
        <w:rPr>
          <w:rFonts w:eastAsia="Times New Roman"/>
          <w:sz w:val="24"/>
          <w:szCs w:val="24"/>
        </w:rPr>
        <w:t>опираться</w:t>
      </w:r>
      <w:r>
        <w:rPr>
          <w:sz w:val="20"/>
          <w:szCs w:val="20"/>
        </w:rPr>
        <w:tab/>
      </w:r>
      <w:r>
        <w:rPr>
          <w:rFonts w:eastAsia="Times New Roman"/>
          <w:sz w:val="24"/>
          <w:szCs w:val="24"/>
        </w:rPr>
        <w:t>на</w:t>
      </w:r>
      <w:r>
        <w:rPr>
          <w:sz w:val="20"/>
          <w:szCs w:val="20"/>
        </w:rPr>
        <w:tab/>
      </w:r>
      <w:r>
        <w:rPr>
          <w:rFonts w:eastAsia="Times New Roman"/>
          <w:sz w:val="23"/>
          <w:szCs w:val="23"/>
        </w:rPr>
        <w:t>языковую догадку в процессе чтения и аудирования</w:t>
      </w:r>
    </w:p>
    <w:p w:rsidR="0020635B" w:rsidRDefault="00855554">
      <w:pPr>
        <w:ind w:left="980"/>
        <w:rPr>
          <w:sz w:val="20"/>
          <w:szCs w:val="20"/>
        </w:rPr>
      </w:pPr>
      <w:r>
        <w:rPr>
          <w:rFonts w:eastAsia="Times New Roman"/>
          <w:sz w:val="24"/>
          <w:szCs w:val="24"/>
        </w:rPr>
        <w:t>(интернациональные и сложные слова).</w:t>
      </w:r>
    </w:p>
    <w:p w:rsidR="0020635B" w:rsidRDefault="00855554">
      <w:pPr>
        <w:ind w:left="980"/>
        <w:rPr>
          <w:sz w:val="20"/>
          <w:szCs w:val="20"/>
        </w:rPr>
      </w:pPr>
      <w:r>
        <w:rPr>
          <w:rFonts w:eastAsia="Times New Roman"/>
          <w:sz w:val="24"/>
          <w:szCs w:val="24"/>
        </w:rPr>
        <w:t>Грамматическая сторона речи</w:t>
      </w:r>
    </w:p>
    <w:p w:rsidR="0020635B" w:rsidRDefault="00855554">
      <w:pPr>
        <w:ind w:left="980"/>
        <w:rPr>
          <w:sz w:val="20"/>
          <w:szCs w:val="20"/>
        </w:rPr>
      </w:pPr>
      <w:r>
        <w:rPr>
          <w:rFonts w:eastAsia="Times New Roman"/>
          <w:sz w:val="24"/>
          <w:szCs w:val="24"/>
        </w:rPr>
        <w:t>Выпускник научится:</w:t>
      </w:r>
    </w:p>
    <w:p w:rsidR="0020635B" w:rsidRDefault="00855554">
      <w:pPr>
        <w:tabs>
          <w:tab w:val="left" w:pos="1680"/>
          <w:tab w:val="left" w:pos="5820"/>
        </w:tabs>
        <w:ind w:left="980"/>
        <w:rPr>
          <w:sz w:val="20"/>
          <w:szCs w:val="20"/>
        </w:rPr>
      </w:pPr>
      <w:r>
        <w:rPr>
          <w:rFonts w:eastAsia="Times New Roman"/>
          <w:sz w:val="24"/>
          <w:szCs w:val="24"/>
        </w:rPr>
        <w:t>-</w:t>
      </w:r>
      <w:r>
        <w:rPr>
          <w:sz w:val="20"/>
          <w:szCs w:val="20"/>
        </w:rPr>
        <w:tab/>
      </w:r>
      <w:r>
        <w:rPr>
          <w:rFonts w:eastAsia="Times New Roman"/>
          <w:sz w:val="24"/>
          <w:szCs w:val="24"/>
        </w:rPr>
        <w:t>распознаватьи употреблять в</w:t>
      </w:r>
      <w:r>
        <w:rPr>
          <w:sz w:val="20"/>
          <w:szCs w:val="20"/>
        </w:rPr>
        <w:tab/>
      </w:r>
      <w:r>
        <w:rPr>
          <w:rFonts w:eastAsia="Times New Roman"/>
          <w:sz w:val="24"/>
          <w:szCs w:val="24"/>
        </w:rPr>
        <w:t>речи основные коммуникативные типы</w:t>
      </w:r>
    </w:p>
    <w:p w:rsidR="0020635B" w:rsidRDefault="00855554">
      <w:pPr>
        <w:ind w:left="260"/>
        <w:rPr>
          <w:sz w:val="20"/>
          <w:szCs w:val="20"/>
        </w:rPr>
      </w:pPr>
      <w:r>
        <w:rPr>
          <w:rFonts w:eastAsia="Times New Roman"/>
          <w:sz w:val="24"/>
          <w:szCs w:val="24"/>
        </w:rPr>
        <w:t>предложений;</w:t>
      </w:r>
    </w:p>
    <w:p w:rsidR="0020635B" w:rsidRDefault="00855554">
      <w:pPr>
        <w:tabs>
          <w:tab w:val="left" w:pos="1680"/>
          <w:tab w:val="left" w:pos="3400"/>
          <w:tab w:val="left" w:pos="3720"/>
          <w:tab w:val="left" w:pos="5520"/>
        </w:tabs>
        <w:ind w:left="980"/>
        <w:rPr>
          <w:sz w:val="20"/>
          <w:szCs w:val="20"/>
        </w:rPr>
      </w:pPr>
      <w:r>
        <w:rPr>
          <w:rFonts w:eastAsia="Times New Roman"/>
          <w:sz w:val="24"/>
          <w:szCs w:val="24"/>
        </w:rPr>
        <w:t>-</w:t>
      </w:r>
      <w:r>
        <w:rPr>
          <w:sz w:val="20"/>
          <w:szCs w:val="20"/>
        </w:rPr>
        <w:tab/>
      </w:r>
      <w:r>
        <w:rPr>
          <w:rFonts w:eastAsia="Times New Roman"/>
          <w:sz w:val="24"/>
          <w:szCs w:val="24"/>
        </w:rPr>
        <w:t>распознавать</w:t>
      </w:r>
      <w:r>
        <w:rPr>
          <w:sz w:val="20"/>
          <w:szCs w:val="20"/>
        </w:rPr>
        <w:tab/>
      </w:r>
      <w:r>
        <w:rPr>
          <w:rFonts w:eastAsia="Times New Roman"/>
          <w:sz w:val="24"/>
          <w:szCs w:val="24"/>
        </w:rPr>
        <w:t>в</w:t>
      </w:r>
      <w:r>
        <w:rPr>
          <w:rFonts w:eastAsia="Times New Roman"/>
          <w:sz w:val="24"/>
          <w:szCs w:val="24"/>
        </w:rPr>
        <w:tab/>
        <w:t>тексте и</w:t>
      </w:r>
      <w:r>
        <w:rPr>
          <w:sz w:val="20"/>
          <w:szCs w:val="20"/>
        </w:rPr>
        <w:tab/>
      </w:r>
      <w:r>
        <w:rPr>
          <w:rFonts w:eastAsia="Times New Roman"/>
          <w:sz w:val="23"/>
          <w:szCs w:val="23"/>
        </w:rPr>
        <w:t>употреблять в речи изученные части речи:</w:t>
      </w:r>
    </w:p>
    <w:p w:rsidR="0020635B" w:rsidRDefault="0020635B">
      <w:pPr>
        <w:spacing w:line="12" w:lineRule="exact"/>
        <w:rPr>
          <w:sz w:val="20"/>
          <w:szCs w:val="20"/>
        </w:rPr>
      </w:pPr>
    </w:p>
    <w:p w:rsidR="0020635B" w:rsidRDefault="00855554">
      <w:pPr>
        <w:spacing w:line="238" w:lineRule="auto"/>
        <w:ind w:left="260" w:right="380" w:firstLine="708"/>
        <w:rPr>
          <w:sz w:val="20"/>
          <w:szCs w:val="20"/>
        </w:rPr>
      </w:pPr>
      <w:r>
        <w:rPr>
          <w:rFonts w:eastAsia="Times New Roman"/>
          <w:sz w:val="24"/>
          <w:szCs w:val="24"/>
        </w:rPr>
        <w:t>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20635B" w:rsidRDefault="0020635B">
      <w:pPr>
        <w:spacing w:line="4" w:lineRule="exact"/>
        <w:rPr>
          <w:sz w:val="20"/>
          <w:szCs w:val="20"/>
        </w:rPr>
      </w:pP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855554">
      <w:pPr>
        <w:numPr>
          <w:ilvl w:val="0"/>
          <w:numId w:val="105"/>
        </w:numPr>
        <w:tabs>
          <w:tab w:val="left" w:pos="1700"/>
        </w:tabs>
        <w:ind w:left="1700" w:hanging="730"/>
        <w:rPr>
          <w:rFonts w:eastAsia="Times New Roman"/>
          <w:sz w:val="24"/>
          <w:szCs w:val="24"/>
        </w:rPr>
      </w:pPr>
      <w:r>
        <w:rPr>
          <w:rFonts w:eastAsia="Times New Roman"/>
          <w:sz w:val="24"/>
          <w:szCs w:val="24"/>
        </w:rPr>
        <w:t>узнавать сложносочинённые предложения с союзами and и but;</w:t>
      </w:r>
    </w:p>
    <w:p w:rsidR="0020635B" w:rsidRDefault="0020635B">
      <w:pPr>
        <w:spacing w:line="12" w:lineRule="exact"/>
        <w:rPr>
          <w:rFonts w:eastAsia="Times New Roman"/>
          <w:sz w:val="24"/>
          <w:szCs w:val="24"/>
        </w:rPr>
      </w:pPr>
    </w:p>
    <w:p w:rsidR="0020635B" w:rsidRPr="00855554" w:rsidRDefault="00855554">
      <w:pPr>
        <w:numPr>
          <w:ilvl w:val="0"/>
          <w:numId w:val="105"/>
        </w:numPr>
        <w:tabs>
          <w:tab w:val="left" w:pos="1707"/>
        </w:tabs>
        <w:spacing w:line="234" w:lineRule="auto"/>
        <w:ind w:left="260" w:right="780" w:firstLine="710"/>
        <w:rPr>
          <w:rFonts w:eastAsia="Times New Roman"/>
          <w:sz w:val="24"/>
          <w:szCs w:val="24"/>
          <w:lang w:val="en-US"/>
        </w:rPr>
      </w:pPr>
      <w:r>
        <w:rPr>
          <w:rFonts w:eastAsia="Times New Roman"/>
          <w:sz w:val="24"/>
          <w:szCs w:val="24"/>
        </w:rPr>
        <w:t xml:space="preserve">использовать в речи безличные предложения (It’s cold. </w:t>
      </w:r>
      <w:r w:rsidRPr="00855554">
        <w:rPr>
          <w:rFonts w:eastAsia="Times New Roman"/>
          <w:sz w:val="24"/>
          <w:szCs w:val="24"/>
          <w:lang w:val="en-US"/>
        </w:rPr>
        <w:t xml:space="preserve">It’s 5 o’clock. It’s interesting), </w:t>
      </w:r>
      <w:r>
        <w:rPr>
          <w:rFonts w:eastAsia="Times New Roman"/>
          <w:sz w:val="24"/>
          <w:szCs w:val="24"/>
        </w:rPr>
        <w:t>предложения</w:t>
      </w:r>
      <w:r w:rsidRPr="00855554">
        <w:rPr>
          <w:rFonts w:eastAsia="Times New Roman"/>
          <w:sz w:val="24"/>
          <w:szCs w:val="24"/>
          <w:lang w:val="en-US"/>
        </w:rPr>
        <w:t xml:space="preserve"> </w:t>
      </w:r>
      <w:r>
        <w:rPr>
          <w:rFonts w:eastAsia="Times New Roman"/>
          <w:sz w:val="24"/>
          <w:szCs w:val="24"/>
        </w:rPr>
        <w:t>с</w:t>
      </w:r>
      <w:r w:rsidRPr="00855554">
        <w:rPr>
          <w:rFonts w:eastAsia="Times New Roman"/>
          <w:sz w:val="24"/>
          <w:szCs w:val="24"/>
          <w:lang w:val="en-US"/>
        </w:rPr>
        <w:t xml:space="preserve"> </w:t>
      </w:r>
      <w:r>
        <w:rPr>
          <w:rFonts w:eastAsia="Times New Roman"/>
          <w:sz w:val="24"/>
          <w:szCs w:val="24"/>
        </w:rPr>
        <w:t>конструкцией</w:t>
      </w:r>
      <w:r w:rsidRPr="00855554">
        <w:rPr>
          <w:rFonts w:eastAsia="Times New Roman"/>
          <w:sz w:val="24"/>
          <w:szCs w:val="24"/>
          <w:lang w:val="en-US"/>
        </w:rPr>
        <w:t xml:space="preserve"> there is/there are;</w:t>
      </w:r>
    </w:p>
    <w:p w:rsidR="0020635B" w:rsidRPr="00855554" w:rsidRDefault="0020635B">
      <w:pPr>
        <w:spacing w:line="11" w:lineRule="exact"/>
        <w:rPr>
          <w:rFonts w:eastAsia="Times New Roman"/>
          <w:sz w:val="24"/>
          <w:szCs w:val="24"/>
          <w:lang w:val="en-US"/>
        </w:rPr>
      </w:pPr>
    </w:p>
    <w:p w:rsidR="0020635B" w:rsidRPr="00855554" w:rsidRDefault="00855554">
      <w:pPr>
        <w:numPr>
          <w:ilvl w:val="0"/>
          <w:numId w:val="105"/>
        </w:numPr>
        <w:tabs>
          <w:tab w:val="left" w:pos="1707"/>
        </w:tabs>
        <w:spacing w:line="236" w:lineRule="auto"/>
        <w:ind w:left="260" w:right="340" w:firstLine="710"/>
        <w:rPr>
          <w:rFonts w:eastAsia="Times New Roman"/>
          <w:sz w:val="24"/>
          <w:szCs w:val="24"/>
          <w:lang w:val="en-US"/>
        </w:rPr>
      </w:pPr>
      <w:proofErr w:type="gramStart"/>
      <w:r>
        <w:rPr>
          <w:rFonts w:eastAsia="Times New Roman"/>
          <w:sz w:val="24"/>
          <w:szCs w:val="24"/>
        </w:rPr>
        <w:t>оперировать в речи неопределёнными местоимениями some, any (некоторые случаи употребления:</w:t>
      </w:r>
      <w:proofErr w:type="gramEnd"/>
      <w:r>
        <w:rPr>
          <w:rFonts w:eastAsia="Times New Roman"/>
          <w:sz w:val="24"/>
          <w:szCs w:val="24"/>
        </w:rPr>
        <w:t xml:space="preserve"> Can I have some tea? </w:t>
      </w:r>
      <w:r w:rsidRPr="00855554">
        <w:rPr>
          <w:rFonts w:eastAsia="Times New Roman"/>
          <w:sz w:val="24"/>
          <w:szCs w:val="24"/>
          <w:lang w:val="en-US"/>
        </w:rPr>
        <w:t>Is there any milk in the fridge? — No, there isn’t any);</w:t>
      </w:r>
    </w:p>
    <w:p w:rsidR="0020635B" w:rsidRPr="00855554" w:rsidRDefault="0020635B">
      <w:pPr>
        <w:spacing w:line="14" w:lineRule="exact"/>
        <w:rPr>
          <w:rFonts w:eastAsia="Times New Roman"/>
          <w:sz w:val="24"/>
          <w:szCs w:val="24"/>
          <w:lang w:val="en-US"/>
        </w:rPr>
      </w:pPr>
    </w:p>
    <w:p w:rsidR="0020635B" w:rsidRPr="00855554" w:rsidRDefault="00855554">
      <w:pPr>
        <w:numPr>
          <w:ilvl w:val="0"/>
          <w:numId w:val="105"/>
        </w:numPr>
        <w:tabs>
          <w:tab w:val="left" w:pos="1707"/>
        </w:tabs>
        <w:spacing w:line="234" w:lineRule="auto"/>
        <w:ind w:left="260" w:right="480" w:firstLine="710"/>
        <w:rPr>
          <w:rFonts w:eastAsia="Times New Roman"/>
          <w:sz w:val="24"/>
          <w:szCs w:val="24"/>
          <w:lang w:val="en-US"/>
        </w:rPr>
      </w:pPr>
      <w:r>
        <w:rPr>
          <w:rFonts w:eastAsia="Times New Roman"/>
          <w:sz w:val="24"/>
          <w:szCs w:val="24"/>
        </w:rPr>
        <w:t>оперировать</w:t>
      </w:r>
      <w:r w:rsidRPr="00855554">
        <w:rPr>
          <w:rFonts w:eastAsia="Times New Roman"/>
          <w:sz w:val="24"/>
          <w:szCs w:val="24"/>
          <w:lang w:val="en-US"/>
        </w:rPr>
        <w:t xml:space="preserve"> </w:t>
      </w:r>
      <w:r>
        <w:rPr>
          <w:rFonts w:eastAsia="Times New Roman"/>
          <w:sz w:val="24"/>
          <w:szCs w:val="24"/>
        </w:rPr>
        <w:t>в</w:t>
      </w:r>
      <w:r w:rsidRPr="00855554">
        <w:rPr>
          <w:rFonts w:eastAsia="Times New Roman"/>
          <w:sz w:val="24"/>
          <w:szCs w:val="24"/>
          <w:lang w:val="en-US"/>
        </w:rPr>
        <w:t xml:space="preserve"> </w:t>
      </w:r>
      <w:r>
        <w:rPr>
          <w:rFonts w:eastAsia="Times New Roman"/>
          <w:sz w:val="24"/>
          <w:szCs w:val="24"/>
        </w:rPr>
        <w:t>речи</w:t>
      </w:r>
      <w:r w:rsidRPr="00855554">
        <w:rPr>
          <w:rFonts w:eastAsia="Times New Roman"/>
          <w:sz w:val="24"/>
          <w:szCs w:val="24"/>
          <w:lang w:val="en-US"/>
        </w:rPr>
        <w:t xml:space="preserve"> </w:t>
      </w:r>
      <w:r>
        <w:rPr>
          <w:rFonts w:eastAsia="Times New Roman"/>
          <w:sz w:val="24"/>
          <w:szCs w:val="24"/>
        </w:rPr>
        <w:t>наречиями</w:t>
      </w:r>
      <w:r w:rsidRPr="00855554">
        <w:rPr>
          <w:rFonts w:eastAsia="Times New Roman"/>
          <w:sz w:val="24"/>
          <w:szCs w:val="24"/>
          <w:lang w:val="en-US"/>
        </w:rPr>
        <w:t xml:space="preserve"> </w:t>
      </w:r>
      <w:r>
        <w:rPr>
          <w:rFonts w:eastAsia="Times New Roman"/>
          <w:sz w:val="24"/>
          <w:szCs w:val="24"/>
        </w:rPr>
        <w:t>времени</w:t>
      </w:r>
      <w:r w:rsidRPr="00855554">
        <w:rPr>
          <w:rFonts w:eastAsia="Times New Roman"/>
          <w:sz w:val="24"/>
          <w:szCs w:val="24"/>
          <w:lang w:val="en-US"/>
        </w:rPr>
        <w:t xml:space="preserve"> (yesterday, tomorrow, never, usually, often, sometimes); </w:t>
      </w:r>
      <w:r>
        <w:rPr>
          <w:rFonts w:eastAsia="Times New Roman"/>
          <w:sz w:val="24"/>
          <w:szCs w:val="24"/>
        </w:rPr>
        <w:t>наречиями</w:t>
      </w:r>
      <w:r w:rsidRPr="00855554">
        <w:rPr>
          <w:rFonts w:eastAsia="Times New Roman"/>
          <w:sz w:val="24"/>
          <w:szCs w:val="24"/>
          <w:lang w:val="en-US"/>
        </w:rPr>
        <w:t xml:space="preserve"> </w:t>
      </w:r>
      <w:r>
        <w:rPr>
          <w:rFonts w:eastAsia="Times New Roman"/>
          <w:sz w:val="24"/>
          <w:szCs w:val="24"/>
        </w:rPr>
        <w:t>степени</w:t>
      </w:r>
      <w:r w:rsidRPr="00855554">
        <w:rPr>
          <w:rFonts w:eastAsia="Times New Roman"/>
          <w:sz w:val="24"/>
          <w:szCs w:val="24"/>
          <w:lang w:val="en-US"/>
        </w:rPr>
        <w:t xml:space="preserve"> (much, little, very);</w:t>
      </w:r>
    </w:p>
    <w:p w:rsidR="0020635B" w:rsidRPr="00855554" w:rsidRDefault="0020635B">
      <w:pPr>
        <w:spacing w:line="13" w:lineRule="exact"/>
        <w:rPr>
          <w:rFonts w:eastAsia="Times New Roman"/>
          <w:sz w:val="24"/>
          <w:szCs w:val="24"/>
          <w:lang w:val="en-US"/>
        </w:rPr>
      </w:pPr>
    </w:p>
    <w:p w:rsidR="0020635B" w:rsidRDefault="00855554">
      <w:pPr>
        <w:numPr>
          <w:ilvl w:val="0"/>
          <w:numId w:val="105"/>
        </w:numPr>
        <w:tabs>
          <w:tab w:val="left" w:pos="1707"/>
        </w:tabs>
        <w:spacing w:line="234" w:lineRule="auto"/>
        <w:ind w:left="260" w:right="120" w:firstLine="710"/>
        <w:rPr>
          <w:rFonts w:eastAsia="Times New Roman"/>
          <w:sz w:val="24"/>
          <w:szCs w:val="24"/>
        </w:rPr>
      </w:pPr>
      <w:r>
        <w:rPr>
          <w:rFonts w:eastAsia="Times New Roman"/>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20635B" w:rsidRDefault="0020635B">
      <w:pPr>
        <w:spacing w:line="1" w:lineRule="exact"/>
        <w:rPr>
          <w:rFonts w:eastAsia="Times New Roman"/>
          <w:sz w:val="24"/>
          <w:szCs w:val="24"/>
        </w:rPr>
      </w:pPr>
    </w:p>
    <w:p w:rsidR="0020635B" w:rsidRDefault="00855554">
      <w:pPr>
        <w:numPr>
          <w:ilvl w:val="0"/>
          <w:numId w:val="105"/>
        </w:numPr>
        <w:tabs>
          <w:tab w:val="left" w:pos="1680"/>
        </w:tabs>
        <w:ind w:left="1680" w:hanging="710"/>
        <w:rPr>
          <w:rFonts w:eastAsia="Times New Roman"/>
          <w:sz w:val="24"/>
          <w:szCs w:val="24"/>
        </w:rPr>
      </w:pPr>
      <w:r>
        <w:rPr>
          <w:rFonts w:eastAsia="Times New Roman"/>
          <w:sz w:val="24"/>
          <w:szCs w:val="24"/>
        </w:rPr>
        <w:t>понимать и использовать в речи сложносочинённые предложения с союзами</w:t>
      </w:r>
    </w:p>
    <w:p w:rsidR="0020635B" w:rsidRDefault="00855554">
      <w:pPr>
        <w:ind w:left="260"/>
        <w:rPr>
          <w:rFonts w:eastAsia="Times New Roman"/>
          <w:sz w:val="24"/>
          <w:szCs w:val="24"/>
        </w:rPr>
      </w:pPr>
      <w:r>
        <w:rPr>
          <w:rFonts w:eastAsia="Times New Roman"/>
          <w:sz w:val="24"/>
          <w:szCs w:val="24"/>
        </w:rPr>
        <w:t>and и but.</w:t>
      </w:r>
    </w:p>
    <w:p w:rsidR="0020635B" w:rsidRDefault="0020635B">
      <w:pPr>
        <w:spacing w:line="12" w:lineRule="exact"/>
        <w:rPr>
          <w:rFonts w:eastAsia="Times New Roman"/>
          <w:sz w:val="24"/>
          <w:szCs w:val="24"/>
        </w:rPr>
      </w:pPr>
    </w:p>
    <w:p w:rsidR="0020635B" w:rsidRDefault="0020635B">
      <w:pPr>
        <w:numPr>
          <w:ilvl w:val="0"/>
          <w:numId w:val="105"/>
        </w:numPr>
        <w:tabs>
          <w:tab w:val="left" w:pos="0"/>
        </w:tabs>
        <w:rPr>
          <w:rFonts w:eastAsia="Times New Roman"/>
          <w:sz w:val="24"/>
          <w:szCs w:val="24"/>
        </w:rPr>
      </w:pPr>
    </w:p>
    <w:p w:rsidR="0020635B" w:rsidRDefault="00855554">
      <w:pPr>
        <w:ind w:left="260"/>
        <w:rPr>
          <w:rFonts w:eastAsia="Times New Roman"/>
          <w:sz w:val="24"/>
          <w:szCs w:val="24"/>
        </w:rPr>
      </w:pPr>
      <w:r>
        <w:rPr>
          <w:rFonts w:eastAsia="Times New Roman"/>
          <w:b/>
          <w:bCs/>
        </w:rPr>
        <w:t>1.2.9.Математика</w:t>
      </w:r>
    </w:p>
    <w:p w:rsidR="0020635B" w:rsidRDefault="0020635B">
      <w:pPr>
        <w:spacing w:line="6" w:lineRule="exact"/>
        <w:rPr>
          <w:rFonts w:eastAsia="Times New Roman"/>
          <w:sz w:val="24"/>
          <w:szCs w:val="24"/>
        </w:rPr>
      </w:pPr>
    </w:p>
    <w:p w:rsidR="0020635B" w:rsidRDefault="00855554">
      <w:pPr>
        <w:spacing w:line="234" w:lineRule="auto"/>
        <w:ind w:left="260" w:right="160" w:firstLine="708"/>
        <w:rPr>
          <w:rFonts w:eastAsia="Times New Roman"/>
          <w:sz w:val="24"/>
          <w:szCs w:val="24"/>
        </w:rPr>
      </w:pPr>
      <w:r>
        <w:rPr>
          <w:rFonts w:eastAsia="Times New Roman"/>
          <w:sz w:val="24"/>
          <w:szCs w:val="24"/>
        </w:rPr>
        <w:t>В результате изучения курса математики обучающиеся на уровне начального общего образования:</w:t>
      </w:r>
    </w:p>
    <w:p w:rsidR="0020635B" w:rsidRDefault="0020635B">
      <w:pPr>
        <w:spacing w:line="13" w:lineRule="exact"/>
        <w:rPr>
          <w:rFonts w:eastAsia="Times New Roman"/>
          <w:sz w:val="24"/>
          <w:szCs w:val="24"/>
        </w:rPr>
      </w:pPr>
    </w:p>
    <w:p w:rsidR="0020635B" w:rsidRDefault="00855554">
      <w:pPr>
        <w:spacing w:line="234" w:lineRule="auto"/>
        <w:ind w:left="260" w:right="140" w:firstLine="708"/>
        <w:rPr>
          <w:rFonts w:eastAsia="Times New Roman"/>
          <w:sz w:val="24"/>
          <w:szCs w:val="24"/>
        </w:rPr>
      </w:pPr>
      <w:r>
        <w:rPr>
          <w:rFonts w:eastAsia="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10" w:lineRule="exact"/>
        <w:rPr>
          <w:sz w:val="20"/>
          <w:szCs w:val="20"/>
        </w:rPr>
      </w:pPr>
    </w:p>
    <w:p w:rsidR="0020635B" w:rsidRDefault="00855554">
      <w:pPr>
        <w:ind w:right="-259"/>
        <w:jc w:val="center"/>
        <w:rPr>
          <w:sz w:val="20"/>
          <w:szCs w:val="20"/>
        </w:rPr>
      </w:pPr>
      <w:r>
        <w:rPr>
          <w:rFonts w:ascii="Calibri" w:eastAsia="Calibri" w:hAnsi="Calibri" w:cs="Calibri"/>
        </w:rPr>
        <w:lastRenderedPageBreak/>
        <w:t>47</w:t>
      </w:r>
    </w:p>
    <w:p w:rsidR="0020635B" w:rsidRDefault="0020635B">
      <w:pPr>
        <w:sectPr w:rsidR="0020635B">
          <w:pgSz w:w="11900" w:h="16841"/>
          <w:pgMar w:top="1408" w:right="559" w:bottom="0" w:left="1440" w:header="0" w:footer="0" w:gutter="0"/>
          <w:cols w:space="720" w:equalWidth="0">
            <w:col w:w="9900"/>
          </w:cols>
        </w:sectPr>
      </w:pPr>
    </w:p>
    <w:p w:rsidR="0020635B" w:rsidRDefault="00855554">
      <w:pPr>
        <w:spacing w:line="234" w:lineRule="auto"/>
        <w:ind w:left="260" w:right="220" w:firstLine="708"/>
        <w:rPr>
          <w:sz w:val="20"/>
          <w:szCs w:val="20"/>
        </w:rPr>
      </w:pPr>
      <w:r>
        <w:rPr>
          <w:rFonts w:eastAsia="Times New Roman"/>
          <w:sz w:val="24"/>
          <w:szCs w:val="24"/>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0635B" w:rsidRDefault="0020635B">
      <w:pPr>
        <w:spacing w:line="14" w:lineRule="exact"/>
        <w:rPr>
          <w:sz w:val="20"/>
          <w:szCs w:val="20"/>
        </w:rPr>
      </w:pPr>
    </w:p>
    <w:p w:rsidR="0020635B" w:rsidRDefault="00855554">
      <w:pPr>
        <w:spacing w:line="236" w:lineRule="auto"/>
        <w:ind w:left="260" w:right="320" w:firstLine="708"/>
        <w:rPr>
          <w:sz w:val="20"/>
          <w:szCs w:val="20"/>
        </w:rPr>
      </w:pPr>
      <w:r>
        <w:rPr>
          <w:rFonts w:eastAsia="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0635B" w:rsidRDefault="0020635B">
      <w:pPr>
        <w:spacing w:line="14" w:lineRule="exact"/>
        <w:rPr>
          <w:sz w:val="20"/>
          <w:szCs w:val="20"/>
        </w:rPr>
      </w:pPr>
    </w:p>
    <w:p w:rsidR="0020635B" w:rsidRDefault="00855554">
      <w:pPr>
        <w:spacing w:line="237" w:lineRule="auto"/>
        <w:ind w:left="260" w:right="80" w:firstLine="708"/>
        <w:rPr>
          <w:sz w:val="20"/>
          <w:szCs w:val="20"/>
        </w:rPr>
      </w:pPr>
      <w:r>
        <w:rPr>
          <w:rFonts w:eastAsia="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0635B" w:rsidRDefault="0020635B">
      <w:pPr>
        <w:spacing w:line="14" w:lineRule="exact"/>
        <w:rPr>
          <w:sz w:val="20"/>
          <w:szCs w:val="20"/>
        </w:rPr>
      </w:pPr>
    </w:p>
    <w:p w:rsidR="0020635B" w:rsidRDefault="00855554">
      <w:pPr>
        <w:spacing w:line="236" w:lineRule="auto"/>
        <w:ind w:left="260" w:right="520" w:firstLine="708"/>
        <w:jc w:val="both"/>
        <w:rPr>
          <w:sz w:val="20"/>
          <w:szCs w:val="20"/>
        </w:rPr>
      </w:pPr>
      <w:r>
        <w:rPr>
          <w:rFonts w:eastAsia="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0635B" w:rsidRDefault="0020635B">
      <w:pPr>
        <w:spacing w:line="14" w:lineRule="exact"/>
        <w:rPr>
          <w:sz w:val="20"/>
          <w:szCs w:val="20"/>
        </w:rPr>
      </w:pPr>
    </w:p>
    <w:p w:rsidR="0020635B" w:rsidRDefault="00855554">
      <w:pPr>
        <w:spacing w:line="237" w:lineRule="auto"/>
        <w:ind w:left="260" w:right="400" w:firstLine="708"/>
        <w:rPr>
          <w:sz w:val="20"/>
          <w:szCs w:val="20"/>
        </w:rPr>
      </w:pPr>
      <w:r>
        <w:rPr>
          <w:rFonts w:eastAsia="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0635B" w:rsidRDefault="0020635B">
      <w:pPr>
        <w:spacing w:line="6" w:lineRule="exact"/>
        <w:rPr>
          <w:sz w:val="20"/>
          <w:szCs w:val="20"/>
        </w:rPr>
      </w:pPr>
    </w:p>
    <w:p w:rsidR="0020635B" w:rsidRDefault="00855554">
      <w:pPr>
        <w:ind w:left="980"/>
        <w:rPr>
          <w:sz w:val="20"/>
          <w:szCs w:val="20"/>
        </w:rPr>
      </w:pPr>
      <w:r>
        <w:rPr>
          <w:rFonts w:eastAsia="Times New Roman"/>
          <w:sz w:val="24"/>
          <w:szCs w:val="24"/>
        </w:rPr>
        <w:t>Числа и величины</w:t>
      </w:r>
    </w:p>
    <w:p w:rsidR="0020635B" w:rsidRDefault="00855554">
      <w:pPr>
        <w:ind w:left="980"/>
        <w:rPr>
          <w:sz w:val="20"/>
          <w:szCs w:val="20"/>
        </w:rPr>
      </w:pPr>
      <w:r>
        <w:rPr>
          <w:rFonts w:eastAsia="Times New Roman"/>
          <w:sz w:val="24"/>
          <w:szCs w:val="24"/>
        </w:rPr>
        <w:t>Выпускник научится:</w:t>
      </w:r>
    </w:p>
    <w:p w:rsidR="0020635B" w:rsidRDefault="00855554">
      <w:pPr>
        <w:numPr>
          <w:ilvl w:val="0"/>
          <w:numId w:val="106"/>
        </w:numPr>
        <w:tabs>
          <w:tab w:val="left" w:pos="1700"/>
        </w:tabs>
        <w:ind w:left="1700" w:hanging="730"/>
        <w:rPr>
          <w:rFonts w:eastAsia="Times New Roman"/>
          <w:sz w:val="24"/>
          <w:szCs w:val="24"/>
        </w:rPr>
      </w:pPr>
      <w:r>
        <w:rPr>
          <w:rFonts w:eastAsia="Times New Roman"/>
          <w:sz w:val="24"/>
          <w:szCs w:val="24"/>
        </w:rPr>
        <w:t>читать, записывать, сравнивать, упорядочивать числа от нуля до миллиона;</w:t>
      </w:r>
    </w:p>
    <w:p w:rsidR="0020635B" w:rsidRDefault="0020635B">
      <w:pPr>
        <w:spacing w:line="12" w:lineRule="exact"/>
        <w:rPr>
          <w:rFonts w:eastAsia="Times New Roman"/>
          <w:sz w:val="24"/>
          <w:szCs w:val="24"/>
        </w:rPr>
      </w:pPr>
    </w:p>
    <w:p w:rsidR="0020635B" w:rsidRDefault="00855554">
      <w:pPr>
        <w:numPr>
          <w:ilvl w:val="0"/>
          <w:numId w:val="106"/>
        </w:numPr>
        <w:tabs>
          <w:tab w:val="left" w:pos="1693"/>
        </w:tabs>
        <w:spacing w:line="237" w:lineRule="auto"/>
        <w:ind w:left="260" w:right="240" w:firstLine="710"/>
        <w:rPr>
          <w:rFonts w:eastAsia="Times New Roman"/>
          <w:sz w:val="24"/>
          <w:szCs w:val="24"/>
        </w:rPr>
      </w:pPr>
      <w:r>
        <w:rPr>
          <w:rFonts w:eastAsia="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0635B" w:rsidRDefault="0020635B">
      <w:pPr>
        <w:spacing w:line="1" w:lineRule="exact"/>
        <w:rPr>
          <w:rFonts w:eastAsia="Times New Roman"/>
          <w:sz w:val="24"/>
          <w:szCs w:val="24"/>
        </w:rPr>
      </w:pPr>
    </w:p>
    <w:p w:rsidR="0020635B" w:rsidRDefault="00855554">
      <w:pPr>
        <w:numPr>
          <w:ilvl w:val="0"/>
          <w:numId w:val="106"/>
        </w:numPr>
        <w:tabs>
          <w:tab w:val="left" w:pos="1700"/>
        </w:tabs>
        <w:ind w:left="1700" w:hanging="730"/>
        <w:rPr>
          <w:rFonts w:eastAsia="Times New Roman"/>
          <w:sz w:val="24"/>
          <w:szCs w:val="24"/>
        </w:rPr>
      </w:pPr>
      <w:r>
        <w:rPr>
          <w:rFonts w:eastAsia="Times New Roman"/>
          <w:sz w:val="24"/>
          <w:szCs w:val="24"/>
        </w:rPr>
        <w:t>группировать числа по заданному или самостоятельно установленному</w:t>
      </w:r>
    </w:p>
    <w:p w:rsidR="0020635B" w:rsidRDefault="00855554">
      <w:pPr>
        <w:ind w:left="260"/>
        <w:rPr>
          <w:rFonts w:eastAsia="Times New Roman"/>
          <w:sz w:val="24"/>
          <w:szCs w:val="24"/>
        </w:rPr>
      </w:pPr>
      <w:r>
        <w:rPr>
          <w:rFonts w:eastAsia="Times New Roman"/>
          <w:sz w:val="24"/>
          <w:szCs w:val="24"/>
        </w:rPr>
        <w:t>признаку;</w:t>
      </w:r>
    </w:p>
    <w:p w:rsidR="0020635B" w:rsidRDefault="0020635B">
      <w:pPr>
        <w:spacing w:line="12" w:lineRule="exact"/>
        <w:rPr>
          <w:rFonts w:eastAsia="Times New Roman"/>
          <w:sz w:val="24"/>
          <w:szCs w:val="24"/>
        </w:rPr>
      </w:pPr>
    </w:p>
    <w:p w:rsidR="0020635B" w:rsidRDefault="00855554">
      <w:pPr>
        <w:numPr>
          <w:ilvl w:val="0"/>
          <w:numId w:val="106"/>
        </w:numPr>
        <w:tabs>
          <w:tab w:val="left" w:pos="1693"/>
        </w:tabs>
        <w:spacing w:line="234" w:lineRule="auto"/>
        <w:ind w:left="260" w:right="360" w:firstLine="710"/>
        <w:rPr>
          <w:rFonts w:eastAsia="Times New Roman"/>
          <w:sz w:val="24"/>
          <w:szCs w:val="24"/>
        </w:rPr>
      </w:pPr>
      <w:r>
        <w:rPr>
          <w:rFonts w:eastAsia="Times New Roman"/>
          <w:sz w:val="24"/>
          <w:szCs w:val="24"/>
        </w:rPr>
        <w:t>классифицировать числа по одному или нескольким основаниям, объяснять свои действия;</w:t>
      </w:r>
    </w:p>
    <w:p w:rsidR="0020635B" w:rsidRDefault="0020635B">
      <w:pPr>
        <w:spacing w:line="13" w:lineRule="exact"/>
        <w:rPr>
          <w:rFonts w:eastAsia="Times New Roman"/>
          <w:sz w:val="24"/>
          <w:szCs w:val="24"/>
        </w:rPr>
      </w:pPr>
    </w:p>
    <w:p w:rsidR="0020635B" w:rsidRDefault="00855554">
      <w:pPr>
        <w:numPr>
          <w:ilvl w:val="0"/>
          <w:numId w:val="106"/>
        </w:numPr>
        <w:tabs>
          <w:tab w:val="left" w:pos="1693"/>
        </w:tabs>
        <w:spacing w:line="237" w:lineRule="auto"/>
        <w:ind w:left="260" w:right="480" w:firstLine="710"/>
        <w:jc w:val="both"/>
        <w:rPr>
          <w:rFonts w:eastAsia="Times New Roman"/>
          <w:sz w:val="24"/>
          <w:szCs w:val="24"/>
        </w:rPr>
      </w:pPr>
      <w:r>
        <w:rPr>
          <w:rFonts w:eastAsia="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06"/>
        </w:numPr>
        <w:tabs>
          <w:tab w:val="left" w:pos="1693"/>
        </w:tabs>
        <w:spacing w:line="234" w:lineRule="auto"/>
        <w:ind w:left="260" w:right="220" w:firstLine="710"/>
        <w:rPr>
          <w:rFonts w:eastAsia="Times New Roman"/>
          <w:sz w:val="24"/>
          <w:szCs w:val="24"/>
        </w:rPr>
      </w:pPr>
      <w:r>
        <w:rPr>
          <w:rFonts w:eastAsia="Times New Roman"/>
          <w:sz w:val="24"/>
          <w:szCs w:val="24"/>
        </w:rPr>
        <w:t>выбирать единицу для измерения данной величины (длины, массы, площади, времени), объяснять свои действия.</w:t>
      </w:r>
    </w:p>
    <w:p w:rsidR="0020635B" w:rsidRDefault="0020635B">
      <w:pPr>
        <w:spacing w:line="11" w:lineRule="exact"/>
        <w:rPr>
          <w:rFonts w:eastAsia="Times New Roman"/>
          <w:sz w:val="24"/>
          <w:szCs w:val="24"/>
        </w:rPr>
      </w:pPr>
    </w:p>
    <w:p w:rsidR="0020635B" w:rsidRDefault="00855554">
      <w:pPr>
        <w:spacing w:line="249" w:lineRule="auto"/>
        <w:ind w:left="980" w:right="6160"/>
        <w:rPr>
          <w:rFonts w:eastAsia="Times New Roman"/>
          <w:sz w:val="24"/>
          <w:szCs w:val="24"/>
        </w:rPr>
      </w:pPr>
      <w:r>
        <w:rPr>
          <w:rFonts w:eastAsia="Times New Roman"/>
          <w:sz w:val="23"/>
          <w:szCs w:val="23"/>
        </w:rPr>
        <w:t>Арифметические действия Выпускник научится:</w:t>
      </w:r>
    </w:p>
    <w:p w:rsidR="0020635B" w:rsidRDefault="0020635B">
      <w:pPr>
        <w:spacing w:line="3" w:lineRule="exact"/>
        <w:rPr>
          <w:rFonts w:eastAsia="Times New Roman"/>
          <w:sz w:val="24"/>
          <w:szCs w:val="24"/>
        </w:rPr>
      </w:pPr>
    </w:p>
    <w:p w:rsidR="0020635B" w:rsidRDefault="00855554">
      <w:pPr>
        <w:numPr>
          <w:ilvl w:val="0"/>
          <w:numId w:val="106"/>
        </w:numPr>
        <w:tabs>
          <w:tab w:val="left" w:pos="1693"/>
        </w:tabs>
        <w:spacing w:line="237" w:lineRule="auto"/>
        <w:ind w:left="260" w:right="460" w:firstLine="710"/>
        <w:rPr>
          <w:rFonts w:eastAsia="Times New Roman"/>
          <w:sz w:val="24"/>
          <w:szCs w:val="24"/>
        </w:rPr>
      </w:pPr>
      <w:r>
        <w:rPr>
          <w:rFonts w:eastAsia="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20635B" w:rsidRDefault="0020635B">
      <w:pPr>
        <w:spacing w:line="14" w:lineRule="exact"/>
        <w:rPr>
          <w:rFonts w:eastAsia="Times New Roman"/>
          <w:sz w:val="24"/>
          <w:szCs w:val="24"/>
        </w:rPr>
      </w:pPr>
    </w:p>
    <w:p w:rsidR="0020635B" w:rsidRDefault="00855554">
      <w:pPr>
        <w:numPr>
          <w:ilvl w:val="0"/>
          <w:numId w:val="106"/>
        </w:numPr>
        <w:tabs>
          <w:tab w:val="left" w:pos="1693"/>
        </w:tabs>
        <w:spacing w:line="236" w:lineRule="auto"/>
        <w:ind w:left="260" w:right="360" w:firstLine="710"/>
        <w:jc w:val="both"/>
        <w:rPr>
          <w:rFonts w:eastAsia="Times New Roman"/>
          <w:sz w:val="24"/>
          <w:szCs w:val="24"/>
        </w:rPr>
      </w:pPr>
      <w:r>
        <w:rPr>
          <w:rFonts w:eastAsia="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0635B" w:rsidRDefault="0020635B">
      <w:pPr>
        <w:spacing w:line="1" w:lineRule="exact"/>
        <w:rPr>
          <w:rFonts w:eastAsia="Times New Roman"/>
          <w:sz w:val="24"/>
          <w:szCs w:val="24"/>
        </w:rPr>
      </w:pPr>
    </w:p>
    <w:p w:rsidR="0020635B" w:rsidRDefault="00855554">
      <w:pPr>
        <w:numPr>
          <w:ilvl w:val="0"/>
          <w:numId w:val="106"/>
        </w:numPr>
        <w:tabs>
          <w:tab w:val="left" w:pos="1700"/>
        </w:tabs>
        <w:ind w:left="1700" w:hanging="730"/>
        <w:rPr>
          <w:rFonts w:eastAsia="Times New Roman"/>
          <w:sz w:val="24"/>
          <w:szCs w:val="24"/>
        </w:rPr>
      </w:pPr>
      <w:r>
        <w:rPr>
          <w:rFonts w:eastAsia="Times New Roman"/>
          <w:sz w:val="24"/>
          <w:szCs w:val="24"/>
        </w:rPr>
        <w:t>выделять неизвестный компонент арифметического действия и находить его</w:t>
      </w:r>
    </w:p>
    <w:p w:rsidR="0020635B" w:rsidRDefault="00855554">
      <w:pPr>
        <w:ind w:left="260"/>
        <w:rPr>
          <w:rFonts w:eastAsia="Times New Roman"/>
          <w:sz w:val="24"/>
          <w:szCs w:val="24"/>
        </w:rPr>
      </w:pPr>
      <w:r>
        <w:rPr>
          <w:rFonts w:eastAsia="Times New Roman"/>
          <w:sz w:val="24"/>
          <w:szCs w:val="24"/>
        </w:rPr>
        <w:t>значение;</w:t>
      </w:r>
    </w:p>
    <w:p w:rsidR="0020635B" w:rsidRDefault="0020635B">
      <w:pPr>
        <w:spacing w:line="12" w:lineRule="exact"/>
        <w:rPr>
          <w:rFonts w:eastAsia="Times New Roman"/>
          <w:sz w:val="24"/>
          <w:szCs w:val="24"/>
        </w:rPr>
      </w:pPr>
    </w:p>
    <w:p w:rsidR="0020635B" w:rsidRDefault="00855554">
      <w:pPr>
        <w:numPr>
          <w:ilvl w:val="0"/>
          <w:numId w:val="106"/>
        </w:numPr>
        <w:tabs>
          <w:tab w:val="left" w:pos="1693"/>
        </w:tabs>
        <w:spacing w:line="234" w:lineRule="auto"/>
        <w:ind w:left="260" w:firstLine="710"/>
        <w:rPr>
          <w:rFonts w:eastAsia="Times New Roman"/>
          <w:sz w:val="24"/>
          <w:szCs w:val="24"/>
        </w:rPr>
      </w:pPr>
      <w:r>
        <w:rPr>
          <w:rFonts w:eastAsia="Times New Roman"/>
          <w:sz w:val="24"/>
          <w:szCs w:val="24"/>
        </w:rPr>
        <w:t>вычислять значение числового выражения (содержащего 2—3 арифметических действия, со скобками и без скобок).</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numPr>
          <w:ilvl w:val="0"/>
          <w:numId w:val="106"/>
        </w:numPr>
        <w:tabs>
          <w:tab w:val="left" w:pos="1700"/>
        </w:tabs>
        <w:ind w:left="1700" w:hanging="730"/>
        <w:rPr>
          <w:rFonts w:eastAsia="Times New Roman"/>
          <w:sz w:val="24"/>
          <w:szCs w:val="24"/>
        </w:rPr>
      </w:pPr>
      <w:r>
        <w:rPr>
          <w:rFonts w:eastAsia="Times New Roman"/>
          <w:sz w:val="24"/>
          <w:szCs w:val="24"/>
        </w:rPr>
        <w:t>выполнять действия с величинами;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99"/>
        <w:jc w:val="center"/>
        <w:rPr>
          <w:sz w:val="20"/>
          <w:szCs w:val="20"/>
        </w:rPr>
      </w:pPr>
      <w:r>
        <w:rPr>
          <w:rFonts w:ascii="Calibri" w:eastAsia="Calibri" w:hAnsi="Calibri" w:cs="Calibri"/>
        </w:rPr>
        <w:t>48</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numPr>
          <w:ilvl w:val="0"/>
          <w:numId w:val="107"/>
        </w:numPr>
        <w:tabs>
          <w:tab w:val="left" w:pos="1700"/>
        </w:tabs>
        <w:ind w:left="1700" w:hanging="730"/>
        <w:rPr>
          <w:rFonts w:eastAsia="Times New Roman"/>
          <w:sz w:val="24"/>
          <w:szCs w:val="24"/>
        </w:rPr>
      </w:pPr>
      <w:r>
        <w:rPr>
          <w:rFonts w:eastAsia="Times New Roman"/>
          <w:sz w:val="24"/>
          <w:szCs w:val="24"/>
        </w:rPr>
        <w:lastRenderedPageBreak/>
        <w:t>использовать свойства арифметических действий для удобства вычислений;</w:t>
      </w:r>
    </w:p>
    <w:p w:rsidR="0020635B" w:rsidRDefault="0020635B">
      <w:pPr>
        <w:spacing w:line="12" w:lineRule="exact"/>
        <w:rPr>
          <w:rFonts w:eastAsia="Times New Roman"/>
          <w:sz w:val="24"/>
          <w:szCs w:val="24"/>
        </w:rPr>
      </w:pPr>
    </w:p>
    <w:p w:rsidR="0020635B" w:rsidRDefault="00855554">
      <w:pPr>
        <w:numPr>
          <w:ilvl w:val="0"/>
          <w:numId w:val="107"/>
        </w:numPr>
        <w:tabs>
          <w:tab w:val="left" w:pos="1693"/>
        </w:tabs>
        <w:spacing w:line="234" w:lineRule="auto"/>
        <w:ind w:left="260" w:right="880" w:firstLine="710"/>
        <w:rPr>
          <w:rFonts w:eastAsia="Times New Roman"/>
          <w:sz w:val="24"/>
          <w:szCs w:val="24"/>
        </w:rPr>
      </w:pPr>
      <w:r>
        <w:rPr>
          <w:rFonts w:eastAsia="Times New Roman"/>
          <w:sz w:val="24"/>
          <w:szCs w:val="24"/>
        </w:rPr>
        <w:t>проводить проверку правильности вычислений (с помощью обратного действия, прикидки и оценки результата действия и др.).</w:t>
      </w:r>
    </w:p>
    <w:p w:rsidR="0020635B" w:rsidRDefault="0020635B">
      <w:pPr>
        <w:spacing w:line="13" w:lineRule="exact"/>
        <w:rPr>
          <w:rFonts w:eastAsia="Times New Roman"/>
          <w:sz w:val="24"/>
          <w:szCs w:val="24"/>
        </w:rPr>
      </w:pPr>
    </w:p>
    <w:p w:rsidR="0020635B" w:rsidRDefault="00855554">
      <w:pPr>
        <w:spacing w:line="249" w:lineRule="auto"/>
        <w:ind w:left="980" w:right="5720"/>
        <w:rPr>
          <w:rFonts w:eastAsia="Times New Roman"/>
          <w:sz w:val="24"/>
          <w:szCs w:val="24"/>
        </w:rPr>
      </w:pPr>
      <w:r>
        <w:rPr>
          <w:rFonts w:eastAsia="Times New Roman"/>
          <w:sz w:val="23"/>
          <w:szCs w:val="23"/>
        </w:rPr>
        <w:t>Работа с текстовыми задачами Выпускник научится:</w:t>
      </w:r>
    </w:p>
    <w:p w:rsidR="0020635B" w:rsidRDefault="0020635B">
      <w:pPr>
        <w:spacing w:line="3" w:lineRule="exact"/>
        <w:rPr>
          <w:rFonts w:eastAsia="Times New Roman"/>
          <w:sz w:val="24"/>
          <w:szCs w:val="24"/>
        </w:rPr>
      </w:pPr>
    </w:p>
    <w:p w:rsidR="0020635B" w:rsidRDefault="00855554">
      <w:pPr>
        <w:numPr>
          <w:ilvl w:val="0"/>
          <w:numId w:val="107"/>
        </w:numPr>
        <w:tabs>
          <w:tab w:val="left" w:pos="1698"/>
        </w:tabs>
        <w:spacing w:line="234" w:lineRule="auto"/>
        <w:ind w:left="260" w:right="400" w:firstLine="710"/>
        <w:rPr>
          <w:rFonts w:eastAsia="Times New Roman"/>
          <w:sz w:val="24"/>
          <w:szCs w:val="24"/>
        </w:rPr>
      </w:pPr>
      <w:r>
        <w:rPr>
          <w:rFonts w:eastAsia="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0635B" w:rsidRDefault="0020635B">
      <w:pPr>
        <w:spacing w:line="13" w:lineRule="exact"/>
        <w:rPr>
          <w:rFonts w:eastAsia="Times New Roman"/>
          <w:sz w:val="24"/>
          <w:szCs w:val="24"/>
        </w:rPr>
      </w:pPr>
    </w:p>
    <w:p w:rsidR="0020635B" w:rsidRDefault="00855554">
      <w:pPr>
        <w:numPr>
          <w:ilvl w:val="0"/>
          <w:numId w:val="107"/>
        </w:numPr>
        <w:tabs>
          <w:tab w:val="left" w:pos="1698"/>
        </w:tabs>
        <w:spacing w:line="234" w:lineRule="auto"/>
        <w:ind w:left="260" w:right="60" w:firstLine="710"/>
        <w:rPr>
          <w:rFonts w:eastAsia="Times New Roman"/>
          <w:sz w:val="24"/>
          <w:szCs w:val="24"/>
        </w:rPr>
      </w:pPr>
      <w:r>
        <w:rPr>
          <w:rFonts w:eastAsia="Times New Roman"/>
          <w:sz w:val="24"/>
          <w:szCs w:val="24"/>
        </w:rPr>
        <w:t>решать арифметическим способом (в 1—2 действия) учебные задачи и задачи, связанные с повседневной жизнью;</w:t>
      </w:r>
    </w:p>
    <w:p w:rsidR="0020635B" w:rsidRDefault="0020635B">
      <w:pPr>
        <w:spacing w:line="13" w:lineRule="exact"/>
        <w:rPr>
          <w:rFonts w:eastAsia="Times New Roman"/>
          <w:sz w:val="24"/>
          <w:szCs w:val="24"/>
        </w:rPr>
      </w:pPr>
    </w:p>
    <w:p w:rsidR="0020635B" w:rsidRDefault="00855554">
      <w:pPr>
        <w:numPr>
          <w:ilvl w:val="0"/>
          <w:numId w:val="107"/>
        </w:numPr>
        <w:tabs>
          <w:tab w:val="left" w:pos="1698"/>
        </w:tabs>
        <w:spacing w:line="234" w:lineRule="auto"/>
        <w:ind w:left="260" w:firstLine="710"/>
        <w:rPr>
          <w:rFonts w:eastAsia="Times New Roman"/>
          <w:sz w:val="24"/>
          <w:szCs w:val="24"/>
        </w:rPr>
      </w:pPr>
      <w:r>
        <w:rPr>
          <w:rFonts w:eastAsia="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20635B" w:rsidRDefault="0020635B">
      <w:pPr>
        <w:spacing w:line="13" w:lineRule="exact"/>
        <w:rPr>
          <w:rFonts w:eastAsia="Times New Roman"/>
          <w:sz w:val="24"/>
          <w:szCs w:val="24"/>
        </w:rPr>
      </w:pPr>
    </w:p>
    <w:p w:rsidR="0020635B" w:rsidRDefault="00855554">
      <w:pPr>
        <w:numPr>
          <w:ilvl w:val="0"/>
          <w:numId w:val="107"/>
        </w:numPr>
        <w:tabs>
          <w:tab w:val="left" w:pos="1710"/>
        </w:tabs>
        <w:spacing w:line="234" w:lineRule="auto"/>
        <w:ind w:left="980" w:right="180" w:hanging="10"/>
        <w:rPr>
          <w:rFonts w:eastAsia="Times New Roman"/>
          <w:sz w:val="24"/>
          <w:szCs w:val="24"/>
        </w:rPr>
      </w:pPr>
      <w:r>
        <w:rPr>
          <w:rFonts w:eastAsia="Times New Roman"/>
          <w:sz w:val="24"/>
          <w:szCs w:val="24"/>
        </w:rPr>
        <w:t>оценивать правильность хода решения и реальность ответа на вопрос задачи. Выпускник получит возможность научиться:</w:t>
      </w:r>
    </w:p>
    <w:p w:rsidR="0020635B" w:rsidRDefault="0020635B">
      <w:pPr>
        <w:spacing w:line="2" w:lineRule="exact"/>
        <w:rPr>
          <w:rFonts w:eastAsia="Times New Roman"/>
          <w:sz w:val="24"/>
          <w:szCs w:val="24"/>
        </w:rPr>
      </w:pPr>
    </w:p>
    <w:p w:rsidR="0020635B" w:rsidRDefault="00855554">
      <w:pPr>
        <w:numPr>
          <w:ilvl w:val="0"/>
          <w:numId w:val="107"/>
        </w:numPr>
        <w:tabs>
          <w:tab w:val="left" w:pos="1700"/>
        </w:tabs>
        <w:ind w:left="1700" w:hanging="730"/>
        <w:rPr>
          <w:rFonts w:eastAsia="Times New Roman"/>
          <w:sz w:val="24"/>
          <w:szCs w:val="24"/>
        </w:rPr>
      </w:pPr>
      <w:r>
        <w:rPr>
          <w:rFonts w:eastAsia="Times New Roman"/>
          <w:sz w:val="24"/>
          <w:szCs w:val="24"/>
        </w:rPr>
        <w:t>решать задачи в 3—4 действия;</w:t>
      </w:r>
    </w:p>
    <w:p w:rsidR="0020635B" w:rsidRDefault="00855554">
      <w:pPr>
        <w:numPr>
          <w:ilvl w:val="0"/>
          <w:numId w:val="107"/>
        </w:numPr>
        <w:tabs>
          <w:tab w:val="left" w:pos="1700"/>
        </w:tabs>
        <w:ind w:left="1700" w:hanging="730"/>
        <w:rPr>
          <w:rFonts w:eastAsia="Times New Roman"/>
          <w:sz w:val="24"/>
          <w:szCs w:val="24"/>
        </w:rPr>
      </w:pPr>
      <w:r>
        <w:rPr>
          <w:rFonts w:eastAsia="Times New Roman"/>
          <w:sz w:val="24"/>
          <w:szCs w:val="24"/>
        </w:rPr>
        <w:t>находить разные способы решения задачи.</w:t>
      </w:r>
    </w:p>
    <w:p w:rsidR="0020635B" w:rsidRDefault="00855554">
      <w:pPr>
        <w:ind w:left="980"/>
        <w:rPr>
          <w:sz w:val="20"/>
          <w:szCs w:val="20"/>
        </w:rPr>
      </w:pPr>
      <w:r>
        <w:rPr>
          <w:rFonts w:eastAsia="Times New Roman"/>
          <w:sz w:val="24"/>
          <w:szCs w:val="24"/>
        </w:rPr>
        <w:t>Пространственные сотношения</w:t>
      </w:r>
    </w:p>
    <w:p w:rsidR="0020635B" w:rsidRDefault="00855554">
      <w:pPr>
        <w:ind w:left="980"/>
        <w:rPr>
          <w:sz w:val="20"/>
          <w:szCs w:val="20"/>
        </w:rPr>
      </w:pPr>
      <w:r>
        <w:rPr>
          <w:rFonts w:eastAsia="Times New Roman"/>
          <w:sz w:val="24"/>
          <w:szCs w:val="24"/>
        </w:rPr>
        <w:t>Геометрические фигуры</w:t>
      </w:r>
    </w:p>
    <w:p w:rsidR="0020635B" w:rsidRDefault="00855554">
      <w:pPr>
        <w:ind w:left="980"/>
        <w:rPr>
          <w:sz w:val="20"/>
          <w:szCs w:val="20"/>
        </w:rPr>
      </w:pPr>
      <w:r>
        <w:rPr>
          <w:rFonts w:eastAsia="Times New Roman"/>
          <w:sz w:val="24"/>
          <w:szCs w:val="24"/>
        </w:rPr>
        <w:t>Выпускник научится:</w:t>
      </w:r>
    </w:p>
    <w:p w:rsidR="0020635B" w:rsidRDefault="00855554">
      <w:pPr>
        <w:numPr>
          <w:ilvl w:val="0"/>
          <w:numId w:val="108"/>
        </w:numPr>
        <w:tabs>
          <w:tab w:val="left" w:pos="1700"/>
        </w:tabs>
        <w:ind w:left="1700" w:hanging="730"/>
        <w:rPr>
          <w:rFonts w:eastAsia="Times New Roman"/>
          <w:sz w:val="24"/>
          <w:szCs w:val="24"/>
        </w:rPr>
      </w:pPr>
      <w:r>
        <w:rPr>
          <w:rFonts w:eastAsia="Times New Roman"/>
          <w:sz w:val="24"/>
          <w:szCs w:val="24"/>
        </w:rPr>
        <w:t>описывать взаимное расположение предметов в пространстве и на плоскости;</w:t>
      </w:r>
    </w:p>
    <w:p w:rsidR="0020635B" w:rsidRDefault="0020635B">
      <w:pPr>
        <w:spacing w:line="12" w:lineRule="exact"/>
        <w:rPr>
          <w:rFonts w:eastAsia="Times New Roman"/>
          <w:sz w:val="24"/>
          <w:szCs w:val="24"/>
        </w:rPr>
      </w:pPr>
    </w:p>
    <w:p w:rsidR="0020635B" w:rsidRDefault="00855554">
      <w:pPr>
        <w:numPr>
          <w:ilvl w:val="0"/>
          <w:numId w:val="108"/>
        </w:numPr>
        <w:tabs>
          <w:tab w:val="left" w:pos="1698"/>
        </w:tabs>
        <w:spacing w:line="236" w:lineRule="auto"/>
        <w:ind w:left="260" w:right="240" w:firstLine="710"/>
        <w:jc w:val="both"/>
        <w:rPr>
          <w:rFonts w:eastAsia="Times New Roman"/>
          <w:sz w:val="24"/>
          <w:szCs w:val="24"/>
        </w:rPr>
      </w:pPr>
      <w:r>
        <w:rPr>
          <w:rFonts w:eastAsia="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0635B" w:rsidRDefault="0020635B">
      <w:pPr>
        <w:spacing w:line="1" w:lineRule="exact"/>
        <w:rPr>
          <w:rFonts w:eastAsia="Times New Roman"/>
          <w:sz w:val="24"/>
          <w:szCs w:val="24"/>
        </w:rPr>
      </w:pPr>
    </w:p>
    <w:p w:rsidR="0020635B" w:rsidRDefault="00855554">
      <w:pPr>
        <w:numPr>
          <w:ilvl w:val="0"/>
          <w:numId w:val="108"/>
        </w:numPr>
        <w:tabs>
          <w:tab w:val="left" w:pos="1700"/>
        </w:tabs>
        <w:ind w:left="1700" w:hanging="730"/>
        <w:rPr>
          <w:rFonts w:eastAsia="Times New Roman"/>
          <w:sz w:val="24"/>
          <w:szCs w:val="24"/>
        </w:rPr>
      </w:pPr>
      <w:r>
        <w:rPr>
          <w:rFonts w:eastAsia="Times New Roman"/>
          <w:sz w:val="24"/>
          <w:szCs w:val="24"/>
        </w:rPr>
        <w:t>выполнять построение геометрических фигур с заданными измерениями</w:t>
      </w:r>
    </w:p>
    <w:p w:rsidR="0020635B" w:rsidRDefault="00855554">
      <w:pPr>
        <w:ind w:left="260"/>
        <w:rPr>
          <w:sz w:val="20"/>
          <w:szCs w:val="20"/>
        </w:rPr>
      </w:pPr>
      <w:r>
        <w:rPr>
          <w:rFonts w:eastAsia="Times New Roman"/>
          <w:sz w:val="24"/>
          <w:szCs w:val="24"/>
        </w:rPr>
        <w:t>(отрезок, квадрат, прямоугольник) с помощью линейки, угольника;</w:t>
      </w:r>
    </w:p>
    <w:p w:rsidR="0020635B" w:rsidRDefault="00855554">
      <w:pPr>
        <w:numPr>
          <w:ilvl w:val="0"/>
          <w:numId w:val="109"/>
        </w:numPr>
        <w:tabs>
          <w:tab w:val="left" w:pos="1700"/>
        </w:tabs>
        <w:ind w:left="1700" w:hanging="730"/>
        <w:rPr>
          <w:rFonts w:eastAsia="Times New Roman"/>
          <w:sz w:val="24"/>
          <w:szCs w:val="24"/>
        </w:rPr>
      </w:pPr>
      <w:r>
        <w:rPr>
          <w:rFonts w:eastAsia="Times New Roman"/>
          <w:sz w:val="24"/>
          <w:szCs w:val="24"/>
        </w:rPr>
        <w:t>использовать свойства прямоугольника и квадрата для решения задач;</w:t>
      </w:r>
    </w:p>
    <w:p w:rsidR="0020635B" w:rsidRDefault="00855554">
      <w:pPr>
        <w:numPr>
          <w:ilvl w:val="0"/>
          <w:numId w:val="109"/>
        </w:numPr>
        <w:tabs>
          <w:tab w:val="left" w:pos="1700"/>
        </w:tabs>
        <w:ind w:left="1700" w:hanging="730"/>
        <w:rPr>
          <w:rFonts w:eastAsia="Times New Roman"/>
          <w:sz w:val="24"/>
          <w:szCs w:val="24"/>
        </w:rPr>
      </w:pPr>
      <w:r>
        <w:rPr>
          <w:rFonts w:eastAsia="Times New Roman"/>
          <w:sz w:val="24"/>
          <w:szCs w:val="24"/>
        </w:rPr>
        <w:t>распознавать и называть геометрические тела (куб, шар);</w:t>
      </w:r>
    </w:p>
    <w:p w:rsidR="0020635B" w:rsidRDefault="0020635B">
      <w:pPr>
        <w:spacing w:line="12" w:lineRule="exact"/>
        <w:rPr>
          <w:rFonts w:eastAsia="Times New Roman"/>
          <w:sz w:val="24"/>
          <w:szCs w:val="24"/>
        </w:rPr>
      </w:pPr>
    </w:p>
    <w:p w:rsidR="0020635B" w:rsidRDefault="00855554">
      <w:pPr>
        <w:numPr>
          <w:ilvl w:val="0"/>
          <w:numId w:val="109"/>
        </w:numPr>
        <w:tabs>
          <w:tab w:val="left" w:pos="1710"/>
        </w:tabs>
        <w:spacing w:line="249" w:lineRule="auto"/>
        <w:ind w:left="980" w:right="580" w:hanging="10"/>
        <w:jc w:val="center"/>
        <w:rPr>
          <w:rFonts w:eastAsia="Times New Roman"/>
          <w:sz w:val="23"/>
          <w:szCs w:val="23"/>
        </w:rPr>
      </w:pPr>
      <w:r>
        <w:rPr>
          <w:rFonts w:eastAsia="Times New Roman"/>
          <w:sz w:val="23"/>
          <w:szCs w:val="23"/>
        </w:rPr>
        <w:t>соотносить реальные объекты с моделями геометрических фигур. Выпускник получит возможность научиться распознавать, различать и называть</w:t>
      </w:r>
    </w:p>
    <w:p w:rsidR="0020635B" w:rsidRDefault="00855554">
      <w:pPr>
        <w:spacing w:line="232" w:lineRule="auto"/>
        <w:ind w:left="260"/>
        <w:rPr>
          <w:sz w:val="20"/>
          <w:szCs w:val="20"/>
        </w:rPr>
      </w:pPr>
      <w:r>
        <w:rPr>
          <w:rFonts w:eastAsia="Times New Roman"/>
          <w:sz w:val="24"/>
          <w:szCs w:val="24"/>
        </w:rPr>
        <w:t>геометрические тела: параллелепипед, пирамиду, цилиндр, конус.</w:t>
      </w:r>
    </w:p>
    <w:p w:rsidR="0020635B" w:rsidRDefault="00855554">
      <w:pPr>
        <w:ind w:left="980"/>
        <w:rPr>
          <w:sz w:val="20"/>
          <w:szCs w:val="20"/>
        </w:rPr>
      </w:pPr>
      <w:r>
        <w:rPr>
          <w:rFonts w:eastAsia="Times New Roman"/>
          <w:sz w:val="24"/>
          <w:szCs w:val="24"/>
        </w:rPr>
        <w:t>Геометрические величины</w:t>
      </w:r>
    </w:p>
    <w:p w:rsidR="0020635B" w:rsidRDefault="00855554">
      <w:pPr>
        <w:ind w:left="980"/>
        <w:rPr>
          <w:sz w:val="20"/>
          <w:szCs w:val="20"/>
        </w:rPr>
      </w:pPr>
      <w:r>
        <w:rPr>
          <w:rFonts w:eastAsia="Times New Roman"/>
          <w:sz w:val="24"/>
          <w:szCs w:val="24"/>
        </w:rPr>
        <w:t>Выпускник научится:</w:t>
      </w:r>
    </w:p>
    <w:p w:rsidR="0020635B" w:rsidRDefault="00855554">
      <w:pPr>
        <w:numPr>
          <w:ilvl w:val="0"/>
          <w:numId w:val="110"/>
        </w:numPr>
        <w:tabs>
          <w:tab w:val="left" w:pos="1700"/>
        </w:tabs>
        <w:ind w:left="1700" w:hanging="730"/>
        <w:rPr>
          <w:rFonts w:eastAsia="Times New Roman"/>
          <w:sz w:val="24"/>
          <w:szCs w:val="24"/>
        </w:rPr>
      </w:pPr>
      <w:r>
        <w:rPr>
          <w:rFonts w:eastAsia="Times New Roman"/>
          <w:sz w:val="24"/>
          <w:szCs w:val="24"/>
        </w:rPr>
        <w:t>измерять длину отрезка;</w:t>
      </w:r>
    </w:p>
    <w:p w:rsidR="0020635B" w:rsidRDefault="0020635B">
      <w:pPr>
        <w:spacing w:line="12" w:lineRule="exact"/>
        <w:rPr>
          <w:rFonts w:eastAsia="Times New Roman"/>
          <w:sz w:val="24"/>
          <w:szCs w:val="24"/>
        </w:rPr>
      </w:pPr>
    </w:p>
    <w:p w:rsidR="0020635B" w:rsidRDefault="00855554">
      <w:pPr>
        <w:numPr>
          <w:ilvl w:val="0"/>
          <w:numId w:val="110"/>
        </w:numPr>
        <w:tabs>
          <w:tab w:val="left" w:pos="1698"/>
        </w:tabs>
        <w:spacing w:line="234" w:lineRule="auto"/>
        <w:ind w:left="260" w:right="640" w:firstLine="710"/>
        <w:rPr>
          <w:rFonts w:eastAsia="Times New Roman"/>
          <w:sz w:val="24"/>
          <w:szCs w:val="24"/>
        </w:rPr>
      </w:pPr>
      <w:r>
        <w:rPr>
          <w:rFonts w:eastAsia="Times New Roman"/>
          <w:sz w:val="24"/>
          <w:szCs w:val="24"/>
        </w:rPr>
        <w:t>вычислять периметр треугольника, прямоугольника и квадрата, площадь прямоугольника и квадрата;</w:t>
      </w:r>
    </w:p>
    <w:p w:rsidR="0020635B" w:rsidRDefault="0020635B">
      <w:pPr>
        <w:spacing w:line="1" w:lineRule="exact"/>
        <w:rPr>
          <w:rFonts w:eastAsia="Times New Roman"/>
          <w:sz w:val="24"/>
          <w:szCs w:val="24"/>
        </w:rPr>
      </w:pPr>
    </w:p>
    <w:p w:rsidR="0020635B" w:rsidRDefault="00855554">
      <w:pPr>
        <w:numPr>
          <w:ilvl w:val="0"/>
          <w:numId w:val="110"/>
        </w:numPr>
        <w:tabs>
          <w:tab w:val="left" w:pos="1700"/>
        </w:tabs>
        <w:ind w:left="1700" w:hanging="730"/>
        <w:rPr>
          <w:rFonts w:eastAsia="Times New Roman"/>
          <w:sz w:val="24"/>
          <w:szCs w:val="24"/>
        </w:rPr>
      </w:pPr>
      <w:r>
        <w:rPr>
          <w:rFonts w:eastAsia="Times New Roman"/>
          <w:sz w:val="24"/>
          <w:szCs w:val="24"/>
        </w:rPr>
        <w:t>оценивать размеры геометрических объектов, расстояния приближённо (на</w:t>
      </w:r>
    </w:p>
    <w:p w:rsidR="0020635B" w:rsidRDefault="00855554">
      <w:pPr>
        <w:spacing w:line="237" w:lineRule="auto"/>
        <w:ind w:left="260"/>
        <w:rPr>
          <w:rFonts w:eastAsia="Times New Roman"/>
          <w:sz w:val="24"/>
          <w:szCs w:val="24"/>
        </w:rPr>
      </w:pPr>
      <w:r>
        <w:rPr>
          <w:rFonts w:eastAsia="Times New Roman"/>
          <w:sz w:val="24"/>
          <w:szCs w:val="24"/>
        </w:rPr>
        <w:t>глаз).</w:t>
      </w:r>
    </w:p>
    <w:p w:rsidR="0020635B" w:rsidRDefault="0020635B">
      <w:pPr>
        <w:spacing w:line="13" w:lineRule="exact"/>
        <w:rPr>
          <w:rFonts w:eastAsia="Times New Roman"/>
          <w:sz w:val="24"/>
          <w:szCs w:val="24"/>
        </w:rPr>
      </w:pPr>
    </w:p>
    <w:p w:rsidR="0020635B" w:rsidRDefault="00855554">
      <w:pPr>
        <w:spacing w:line="234" w:lineRule="auto"/>
        <w:ind w:left="980" w:right="340"/>
        <w:rPr>
          <w:rFonts w:eastAsia="Times New Roman"/>
          <w:sz w:val="24"/>
          <w:szCs w:val="24"/>
        </w:rPr>
      </w:pPr>
      <w:r>
        <w:rPr>
          <w:rFonts w:eastAsia="Times New Roman"/>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20635B" w:rsidRDefault="0020635B">
      <w:pPr>
        <w:spacing w:line="14" w:lineRule="exact"/>
        <w:rPr>
          <w:rFonts w:eastAsia="Times New Roman"/>
          <w:sz w:val="24"/>
          <w:szCs w:val="24"/>
        </w:rPr>
      </w:pPr>
    </w:p>
    <w:p w:rsidR="0020635B" w:rsidRDefault="00855554">
      <w:pPr>
        <w:spacing w:line="249" w:lineRule="auto"/>
        <w:ind w:left="980" w:right="6520"/>
        <w:rPr>
          <w:rFonts w:eastAsia="Times New Roman"/>
          <w:sz w:val="24"/>
          <w:szCs w:val="24"/>
        </w:rPr>
      </w:pPr>
      <w:r>
        <w:rPr>
          <w:rFonts w:eastAsia="Times New Roman"/>
          <w:sz w:val="23"/>
          <w:szCs w:val="23"/>
        </w:rPr>
        <w:t>Работа с информацией Выпускник научится:</w:t>
      </w:r>
    </w:p>
    <w:p w:rsidR="0020635B" w:rsidRDefault="00855554">
      <w:pPr>
        <w:numPr>
          <w:ilvl w:val="0"/>
          <w:numId w:val="110"/>
        </w:numPr>
        <w:tabs>
          <w:tab w:val="left" w:pos="1700"/>
        </w:tabs>
        <w:ind w:left="1700" w:hanging="730"/>
        <w:rPr>
          <w:rFonts w:eastAsia="Times New Roman"/>
          <w:sz w:val="24"/>
          <w:szCs w:val="24"/>
        </w:rPr>
      </w:pPr>
      <w:r>
        <w:rPr>
          <w:rFonts w:eastAsia="Times New Roman"/>
          <w:sz w:val="24"/>
          <w:szCs w:val="24"/>
        </w:rPr>
        <w:t>читать несложные готовые таблицы;</w:t>
      </w:r>
    </w:p>
    <w:p w:rsidR="0020635B" w:rsidRDefault="00855554">
      <w:pPr>
        <w:numPr>
          <w:ilvl w:val="0"/>
          <w:numId w:val="110"/>
        </w:numPr>
        <w:tabs>
          <w:tab w:val="left" w:pos="1700"/>
        </w:tabs>
        <w:ind w:left="1700" w:hanging="730"/>
        <w:rPr>
          <w:rFonts w:eastAsia="Times New Roman"/>
          <w:sz w:val="24"/>
          <w:szCs w:val="24"/>
        </w:rPr>
      </w:pPr>
      <w:r>
        <w:rPr>
          <w:rFonts w:eastAsia="Times New Roman"/>
          <w:sz w:val="24"/>
          <w:szCs w:val="24"/>
        </w:rPr>
        <w:t>заполнять несложные готовые таблицы;</w:t>
      </w:r>
    </w:p>
    <w:p w:rsidR="0020635B" w:rsidRDefault="00855554">
      <w:pPr>
        <w:numPr>
          <w:ilvl w:val="0"/>
          <w:numId w:val="110"/>
        </w:numPr>
        <w:tabs>
          <w:tab w:val="left" w:pos="1700"/>
        </w:tabs>
        <w:ind w:left="1700" w:hanging="730"/>
        <w:rPr>
          <w:rFonts w:eastAsia="Times New Roman"/>
          <w:sz w:val="24"/>
          <w:szCs w:val="24"/>
        </w:rPr>
      </w:pPr>
      <w:r>
        <w:rPr>
          <w:rFonts w:eastAsia="Times New Roman"/>
          <w:sz w:val="24"/>
          <w:szCs w:val="24"/>
        </w:rPr>
        <w:t>читать несложные готовые столбчатые диаграммы.</w:t>
      </w:r>
    </w:p>
    <w:p w:rsidR="0020635B" w:rsidRDefault="00855554">
      <w:pPr>
        <w:ind w:left="980"/>
        <w:rPr>
          <w:sz w:val="20"/>
          <w:szCs w:val="20"/>
        </w:rPr>
      </w:pPr>
      <w:r>
        <w:rPr>
          <w:rFonts w:eastAsia="Times New Roman"/>
          <w:sz w:val="24"/>
          <w:szCs w:val="24"/>
        </w:rPr>
        <w:t>Выпускник получит возможность научиться:</w:t>
      </w:r>
    </w:p>
    <w:p w:rsidR="0020635B" w:rsidRDefault="00855554">
      <w:pPr>
        <w:numPr>
          <w:ilvl w:val="0"/>
          <w:numId w:val="111"/>
        </w:numPr>
        <w:tabs>
          <w:tab w:val="left" w:pos="1700"/>
        </w:tabs>
        <w:ind w:left="1700" w:hanging="730"/>
        <w:rPr>
          <w:rFonts w:eastAsia="Times New Roman"/>
          <w:sz w:val="24"/>
          <w:szCs w:val="24"/>
        </w:rPr>
      </w:pPr>
      <w:r>
        <w:rPr>
          <w:rFonts w:eastAsia="Times New Roman"/>
          <w:sz w:val="24"/>
          <w:szCs w:val="24"/>
        </w:rPr>
        <w:t>читать несложные готовые круговые диаграммы;</w:t>
      </w:r>
    </w:p>
    <w:p w:rsidR="0020635B" w:rsidRDefault="00855554">
      <w:pPr>
        <w:numPr>
          <w:ilvl w:val="0"/>
          <w:numId w:val="111"/>
        </w:numPr>
        <w:tabs>
          <w:tab w:val="left" w:pos="1700"/>
        </w:tabs>
        <w:ind w:left="1700" w:hanging="730"/>
        <w:rPr>
          <w:rFonts w:eastAsia="Times New Roman"/>
          <w:sz w:val="24"/>
          <w:szCs w:val="24"/>
        </w:rPr>
      </w:pPr>
      <w:r>
        <w:rPr>
          <w:rFonts w:eastAsia="Times New Roman"/>
          <w:sz w:val="24"/>
          <w:szCs w:val="24"/>
        </w:rPr>
        <w:t>достраивать несложную готовую столбчатую диаграмму;</w:t>
      </w:r>
    </w:p>
    <w:p w:rsidR="0020635B" w:rsidRDefault="0020635B">
      <w:pPr>
        <w:spacing w:line="12" w:lineRule="exact"/>
        <w:rPr>
          <w:rFonts w:eastAsia="Times New Roman"/>
          <w:sz w:val="24"/>
          <w:szCs w:val="24"/>
        </w:rPr>
      </w:pPr>
    </w:p>
    <w:p w:rsidR="0020635B" w:rsidRDefault="00855554">
      <w:pPr>
        <w:numPr>
          <w:ilvl w:val="0"/>
          <w:numId w:val="111"/>
        </w:numPr>
        <w:tabs>
          <w:tab w:val="left" w:pos="1698"/>
        </w:tabs>
        <w:spacing w:line="234" w:lineRule="auto"/>
        <w:ind w:left="260" w:right="320" w:firstLine="710"/>
        <w:rPr>
          <w:rFonts w:eastAsia="Times New Roman"/>
          <w:sz w:val="24"/>
          <w:szCs w:val="24"/>
        </w:rPr>
      </w:pPr>
      <w:r>
        <w:rPr>
          <w:rFonts w:eastAsia="Times New Roman"/>
          <w:sz w:val="24"/>
          <w:szCs w:val="24"/>
        </w:rPr>
        <w:t>сравнивать и обобщать информацию, представленную в строках и столбцах несложных таблиц и диаграмм;</w:t>
      </w:r>
    </w:p>
    <w:p w:rsidR="0020635B" w:rsidRDefault="0020635B">
      <w:pPr>
        <w:spacing w:line="13" w:lineRule="exact"/>
        <w:rPr>
          <w:rFonts w:eastAsia="Times New Roman"/>
          <w:sz w:val="24"/>
          <w:szCs w:val="24"/>
        </w:rPr>
      </w:pPr>
    </w:p>
    <w:p w:rsidR="0020635B" w:rsidRDefault="00855554">
      <w:pPr>
        <w:numPr>
          <w:ilvl w:val="0"/>
          <w:numId w:val="111"/>
        </w:numPr>
        <w:tabs>
          <w:tab w:val="left" w:pos="1698"/>
        </w:tabs>
        <w:spacing w:line="234" w:lineRule="auto"/>
        <w:ind w:left="260" w:right="500" w:firstLine="710"/>
        <w:rPr>
          <w:rFonts w:eastAsia="Times New Roman"/>
          <w:sz w:val="24"/>
          <w:szCs w:val="24"/>
        </w:rPr>
      </w:pPr>
      <w:r>
        <w:rPr>
          <w:rFonts w:eastAsia="Times New Roman"/>
          <w:sz w:val="24"/>
          <w:szCs w:val="24"/>
        </w:rPr>
        <w:t>понимать простейшие выражения, содержащие логические связки и слова («...и...», «если... то...», «верно/неверно, что...», «каждый», «все», «некоторые», «не»);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39"/>
        <w:jc w:val="center"/>
        <w:rPr>
          <w:sz w:val="20"/>
          <w:szCs w:val="20"/>
        </w:rPr>
      </w:pPr>
      <w:r>
        <w:rPr>
          <w:rFonts w:ascii="Calibri" w:eastAsia="Calibri" w:hAnsi="Calibri" w:cs="Calibri"/>
        </w:rPr>
        <w:t>49</w:t>
      </w:r>
    </w:p>
    <w:p w:rsidR="0020635B" w:rsidRDefault="0020635B">
      <w:pPr>
        <w:sectPr w:rsidR="0020635B">
          <w:pgSz w:w="11900" w:h="16841"/>
          <w:pgMar w:top="1408" w:right="639" w:bottom="0" w:left="1440" w:header="0" w:footer="0" w:gutter="0"/>
          <w:cols w:space="720" w:equalWidth="0">
            <w:col w:w="9820"/>
          </w:cols>
        </w:sectPr>
      </w:pPr>
    </w:p>
    <w:p w:rsidR="0020635B" w:rsidRDefault="00855554">
      <w:pPr>
        <w:numPr>
          <w:ilvl w:val="0"/>
          <w:numId w:val="112"/>
        </w:numPr>
        <w:tabs>
          <w:tab w:val="left" w:pos="1698"/>
        </w:tabs>
        <w:spacing w:line="234" w:lineRule="auto"/>
        <w:ind w:left="260" w:right="440" w:firstLine="710"/>
        <w:rPr>
          <w:rFonts w:eastAsia="Times New Roman"/>
          <w:sz w:val="24"/>
          <w:szCs w:val="24"/>
        </w:rPr>
      </w:pPr>
      <w:r>
        <w:rPr>
          <w:rFonts w:eastAsia="Times New Roman"/>
          <w:sz w:val="24"/>
          <w:szCs w:val="24"/>
        </w:rPr>
        <w:lastRenderedPageBreak/>
        <w:t>составлять, записывать и выполнять инструкцию (простой алгоритм), план поиска информации;</w:t>
      </w:r>
    </w:p>
    <w:p w:rsidR="0020635B" w:rsidRDefault="0020635B">
      <w:pPr>
        <w:spacing w:line="14" w:lineRule="exact"/>
        <w:rPr>
          <w:rFonts w:eastAsia="Times New Roman"/>
          <w:sz w:val="24"/>
          <w:szCs w:val="24"/>
        </w:rPr>
      </w:pPr>
    </w:p>
    <w:p w:rsidR="0020635B" w:rsidRDefault="00855554">
      <w:pPr>
        <w:numPr>
          <w:ilvl w:val="0"/>
          <w:numId w:val="112"/>
        </w:numPr>
        <w:tabs>
          <w:tab w:val="left" w:pos="1698"/>
        </w:tabs>
        <w:spacing w:line="234" w:lineRule="auto"/>
        <w:ind w:left="260" w:right="580" w:firstLine="710"/>
        <w:rPr>
          <w:rFonts w:eastAsia="Times New Roman"/>
          <w:sz w:val="24"/>
          <w:szCs w:val="24"/>
        </w:rPr>
      </w:pPr>
      <w:r>
        <w:rPr>
          <w:rFonts w:eastAsia="Times New Roman"/>
          <w:sz w:val="24"/>
          <w:szCs w:val="24"/>
        </w:rPr>
        <w:t>распознавать одну и ту же информацию, представленную в разной форме (таблицы и диаграммы);</w:t>
      </w:r>
    </w:p>
    <w:p w:rsidR="0020635B" w:rsidRDefault="0020635B">
      <w:pPr>
        <w:spacing w:line="13" w:lineRule="exact"/>
        <w:rPr>
          <w:rFonts w:eastAsia="Times New Roman"/>
          <w:sz w:val="24"/>
          <w:szCs w:val="24"/>
        </w:rPr>
      </w:pPr>
    </w:p>
    <w:p w:rsidR="0020635B" w:rsidRDefault="00855554">
      <w:pPr>
        <w:numPr>
          <w:ilvl w:val="0"/>
          <w:numId w:val="112"/>
        </w:numPr>
        <w:tabs>
          <w:tab w:val="left" w:pos="1698"/>
        </w:tabs>
        <w:spacing w:line="234" w:lineRule="auto"/>
        <w:ind w:left="260" w:right="240" w:firstLine="710"/>
        <w:rPr>
          <w:rFonts w:eastAsia="Times New Roman"/>
          <w:sz w:val="24"/>
          <w:szCs w:val="24"/>
        </w:rPr>
      </w:pPr>
      <w:r>
        <w:rPr>
          <w:rFonts w:eastAsia="Times New Roman"/>
          <w:sz w:val="24"/>
          <w:szCs w:val="24"/>
        </w:rPr>
        <w:t>планировать несложные исследования, собирать и представлять полученную информацию с помощью таблиц и диаграмм;</w:t>
      </w:r>
    </w:p>
    <w:p w:rsidR="0020635B" w:rsidRDefault="0020635B">
      <w:pPr>
        <w:spacing w:line="13" w:lineRule="exact"/>
        <w:rPr>
          <w:rFonts w:eastAsia="Times New Roman"/>
          <w:sz w:val="24"/>
          <w:szCs w:val="24"/>
        </w:rPr>
      </w:pPr>
    </w:p>
    <w:p w:rsidR="0020635B" w:rsidRDefault="00855554">
      <w:pPr>
        <w:numPr>
          <w:ilvl w:val="0"/>
          <w:numId w:val="112"/>
        </w:numPr>
        <w:tabs>
          <w:tab w:val="left" w:pos="1676"/>
        </w:tabs>
        <w:spacing w:line="249" w:lineRule="auto"/>
        <w:ind w:left="260" w:right="600" w:firstLine="710"/>
        <w:rPr>
          <w:rFonts w:eastAsia="Times New Roman"/>
          <w:sz w:val="23"/>
          <w:szCs w:val="23"/>
        </w:rPr>
      </w:pPr>
      <w:r>
        <w:rPr>
          <w:rFonts w:eastAsia="Times New Roman"/>
          <w:sz w:val="23"/>
          <w:szCs w:val="23"/>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0635B" w:rsidRDefault="0020635B">
      <w:pPr>
        <w:spacing w:line="272" w:lineRule="exact"/>
        <w:rPr>
          <w:sz w:val="20"/>
          <w:szCs w:val="20"/>
        </w:rPr>
      </w:pPr>
    </w:p>
    <w:p w:rsidR="0020635B" w:rsidRDefault="00855554">
      <w:pPr>
        <w:ind w:left="260"/>
        <w:rPr>
          <w:sz w:val="20"/>
          <w:szCs w:val="20"/>
        </w:rPr>
      </w:pPr>
      <w:r>
        <w:rPr>
          <w:rFonts w:eastAsia="Times New Roman"/>
          <w:b/>
          <w:bCs/>
          <w:sz w:val="24"/>
          <w:szCs w:val="24"/>
        </w:rPr>
        <w:t>1.2.10. Окружающий мир</w:t>
      </w:r>
    </w:p>
    <w:p w:rsidR="0020635B" w:rsidRDefault="0020635B">
      <w:pPr>
        <w:spacing w:line="7" w:lineRule="exact"/>
        <w:rPr>
          <w:sz w:val="20"/>
          <w:szCs w:val="20"/>
        </w:rPr>
      </w:pPr>
    </w:p>
    <w:p w:rsidR="0020635B" w:rsidRDefault="00855554">
      <w:pPr>
        <w:numPr>
          <w:ilvl w:val="1"/>
          <w:numId w:val="113"/>
        </w:numPr>
        <w:tabs>
          <w:tab w:val="left" w:pos="1186"/>
        </w:tabs>
        <w:spacing w:line="234" w:lineRule="auto"/>
        <w:ind w:left="260" w:firstLine="710"/>
        <w:rPr>
          <w:rFonts w:eastAsia="Times New Roman"/>
          <w:sz w:val="24"/>
          <w:szCs w:val="24"/>
        </w:rPr>
      </w:pPr>
      <w:r>
        <w:rPr>
          <w:rFonts w:eastAsia="Times New Roman"/>
          <w:sz w:val="24"/>
          <w:szCs w:val="24"/>
        </w:rPr>
        <w:t>результате изучения курса «Окружающий мир» обучающиеся на уровне начального общего образования:</w:t>
      </w:r>
    </w:p>
    <w:p w:rsidR="0020635B" w:rsidRDefault="0020635B">
      <w:pPr>
        <w:spacing w:line="13" w:lineRule="exact"/>
        <w:rPr>
          <w:rFonts w:eastAsia="Times New Roman"/>
          <w:sz w:val="24"/>
          <w:szCs w:val="24"/>
        </w:rPr>
      </w:pPr>
    </w:p>
    <w:p w:rsidR="0020635B" w:rsidRDefault="00855554">
      <w:pPr>
        <w:spacing w:line="237" w:lineRule="auto"/>
        <w:ind w:left="260" w:right="220" w:firstLine="708"/>
        <w:rPr>
          <w:rFonts w:eastAsia="Times New Roman"/>
          <w:sz w:val="24"/>
          <w:szCs w:val="24"/>
        </w:rPr>
      </w:pPr>
      <w:r>
        <w:rPr>
          <w:rFonts w:eastAsia="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0635B" w:rsidRDefault="0020635B">
      <w:pPr>
        <w:spacing w:line="17" w:lineRule="exact"/>
        <w:rPr>
          <w:rFonts w:eastAsia="Times New Roman"/>
          <w:sz w:val="24"/>
          <w:szCs w:val="24"/>
        </w:rPr>
      </w:pPr>
    </w:p>
    <w:p w:rsidR="0020635B" w:rsidRDefault="00855554">
      <w:pPr>
        <w:spacing w:line="237" w:lineRule="auto"/>
        <w:ind w:left="260" w:right="20" w:firstLine="708"/>
        <w:rPr>
          <w:rFonts w:eastAsia="Times New Roman"/>
          <w:sz w:val="24"/>
          <w:szCs w:val="24"/>
        </w:rPr>
      </w:pPr>
      <w:r>
        <w:rPr>
          <w:rFonts w:eastAsia="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0635B" w:rsidRDefault="0020635B">
      <w:pPr>
        <w:spacing w:line="17" w:lineRule="exact"/>
        <w:rPr>
          <w:rFonts w:eastAsia="Times New Roman"/>
          <w:sz w:val="24"/>
          <w:szCs w:val="24"/>
        </w:rPr>
      </w:pPr>
    </w:p>
    <w:p w:rsidR="0020635B" w:rsidRDefault="00855554">
      <w:pPr>
        <w:spacing w:line="249" w:lineRule="auto"/>
        <w:ind w:left="260" w:right="20" w:firstLine="708"/>
        <w:rPr>
          <w:rFonts w:eastAsia="Times New Roman"/>
          <w:sz w:val="24"/>
          <w:szCs w:val="24"/>
        </w:rPr>
      </w:pPr>
      <w:r>
        <w:rPr>
          <w:rFonts w:eastAsia="Times New Roman"/>
          <w:sz w:val="23"/>
          <w:szCs w:val="23"/>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w:t>
      </w:r>
    </w:p>
    <w:p w:rsidR="0020635B" w:rsidRDefault="0020635B">
      <w:pPr>
        <w:spacing w:line="3" w:lineRule="exact"/>
        <w:rPr>
          <w:rFonts w:eastAsia="Times New Roman"/>
          <w:sz w:val="24"/>
          <w:szCs w:val="24"/>
        </w:rPr>
      </w:pPr>
    </w:p>
    <w:p w:rsidR="0020635B" w:rsidRDefault="00855554">
      <w:pPr>
        <w:numPr>
          <w:ilvl w:val="0"/>
          <w:numId w:val="113"/>
        </w:numPr>
        <w:tabs>
          <w:tab w:val="left" w:pos="433"/>
        </w:tabs>
        <w:spacing w:line="236" w:lineRule="auto"/>
        <w:ind w:left="260" w:right="640" w:firstLine="2"/>
        <w:rPr>
          <w:rFonts w:eastAsia="Times New Roman"/>
          <w:sz w:val="24"/>
          <w:szCs w:val="24"/>
        </w:rPr>
      </w:pPr>
      <w:r>
        <w:rPr>
          <w:rFonts w:eastAsia="Times New Roman"/>
          <w:sz w:val="24"/>
          <w:szCs w:val="24"/>
        </w:rPr>
        <w:t>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0635B" w:rsidRDefault="0020635B">
      <w:pPr>
        <w:spacing w:line="14" w:lineRule="exact"/>
        <w:rPr>
          <w:rFonts w:eastAsia="Times New Roman"/>
          <w:sz w:val="24"/>
          <w:szCs w:val="24"/>
        </w:rPr>
      </w:pPr>
    </w:p>
    <w:p w:rsidR="0020635B" w:rsidRDefault="00855554">
      <w:pPr>
        <w:spacing w:line="237" w:lineRule="auto"/>
        <w:ind w:left="260" w:right="320" w:firstLine="708"/>
        <w:rPr>
          <w:rFonts w:eastAsia="Times New Roman"/>
          <w:sz w:val="24"/>
          <w:szCs w:val="24"/>
        </w:rPr>
      </w:pPr>
      <w:r>
        <w:rPr>
          <w:rFonts w:eastAsia="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0635B" w:rsidRDefault="0020635B">
      <w:pPr>
        <w:spacing w:line="13" w:lineRule="exact"/>
        <w:rPr>
          <w:rFonts w:eastAsia="Times New Roman"/>
          <w:sz w:val="24"/>
          <w:szCs w:val="24"/>
        </w:rPr>
      </w:pPr>
    </w:p>
    <w:p w:rsidR="0020635B" w:rsidRDefault="00855554">
      <w:pPr>
        <w:spacing w:line="237" w:lineRule="auto"/>
        <w:ind w:left="260" w:right="60" w:firstLine="708"/>
        <w:rPr>
          <w:rFonts w:eastAsia="Times New Roman"/>
          <w:sz w:val="24"/>
          <w:szCs w:val="24"/>
        </w:rPr>
      </w:pPr>
      <w:r>
        <w:rPr>
          <w:rFonts w:eastAsia="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0635B" w:rsidRDefault="0020635B">
      <w:pPr>
        <w:spacing w:line="18" w:lineRule="exact"/>
        <w:rPr>
          <w:rFonts w:eastAsia="Times New Roman"/>
          <w:sz w:val="24"/>
          <w:szCs w:val="24"/>
        </w:rPr>
      </w:pPr>
    </w:p>
    <w:p w:rsidR="0020635B" w:rsidRDefault="00855554">
      <w:pPr>
        <w:spacing w:line="237" w:lineRule="auto"/>
        <w:ind w:left="260" w:right="140" w:firstLine="708"/>
        <w:rPr>
          <w:rFonts w:eastAsia="Times New Roman"/>
          <w:sz w:val="24"/>
          <w:szCs w:val="24"/>
        </w:rPr>
      </w:pPr>
      <w:r>
        <w:rPr>
          <w:rFonts w:eastAsia="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20635B" w:rsidRDefault="0020635B">
      <w:pPr>
        <w:spacing w:line="14" w:lineRule="exact"/>
        <w:rPr>
          <w:rFonts w:eastAsia="Times New Roman"/>
          <w:sz w:val="24"/>
          <w:szCs w:val="24"/>
        </w:rPr>
      </w:pPr>
    </w:p>
    <w:p w:rsidR="0020635B" w:rsidRDefault="00855554">
      <w:pPr>
        <w:spacing w:line="237" w:lineRule="auto"/>
        <w:ind w:left="260" w:right="260" w:firstLine="708"/>
        <w:rPr>
          <w:rFonts w:eastAsia="Times New Roman"/>
          <w:sz w:val="24"/>
          <w:szCs w:val="24"/>
        </w:rPr>
      </w:pPr>
      <w:r>
        <w:rPr>
          <w:rFonts w:eastAsia="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635B" w:rsidRDefault="0020635B">
      <w:pPr>
        <w:spacing w:line="17" w:lineRule="exact"/>
        <w:rPr>
          <w:rFonts w:eastAsia="Times New Roman"/>
          <w:sz w:val="24"/>
          <w:szCs w:val="24"/>
        </w:rPr>
      </w:pPr>
    </w:p>
    <w:p w:rsidR="0020635B" w:rsidRDefault="00855554">
      <w:pPr>
        <w:numPr>
          <w:ilvl w:val="1"/>
          <w:numId w:val="113"/>
        </w:numPr>
        <w:tabs>
          <w:tab w:val="left" w:pos="1186"/>
        </w:tabs>
        <w:spacing w:line="236" w:lineRule="auto"/>
        <w:ind w:left="260" w:right="140" w:firstLine="710"/>
        <w:rPr>
          <w:rFonts w:eastAsia="Times New Roman"/>
          <w:sz w:val="24"/>
          <w:szCs w:val="24"/>
        </w:rPr>
      </w:pPr>
      <w:r>
        <w:rPr>
          <w:rFonts w:eastAsia="Times New Roman"/>
          <w:sz w:val="24"/>
          <w:szCs w:val="24"/>
        </w:rPr>
        <w:t>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19"/>
        <w:jc w:val="center"/>
        <w:rPr>
          <w:sz w:val="20"/>
          <w:szCs w:val="20"/>
        </w:rPr>
      </w:pPr>
      <w:r>
        <w:rPr>
          <w:rFonts w:ascii="Calibri" w:eastAsia="Calibri" w:hAnsi="Calibri" w:cs="Calibri"/>
        </w:rPr>
        <w:t>50</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4" w:lineRule="auto"/>
        <w:ind w:left="260" w:right="140"/>
        <w:rPr>
          <w:sz w:val="20"/>
          <w:szCs w:val="20"/>
        </w:rPr>
      </w:pPr>
      <w:r>
        <w:rPr>
          <w:rFonts w:eastAsia="Times New Roman"/>
          <w:sz w:val="24"/>
          <w:szCs w:val="24"/>
        </w:rPr>
        <w:lastRenderedPageBreak/>
        <w:t>нормы адекватного природо- и культуросообразного поведения в окружающей природной и социальной среде.</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Человек и природа Выпускник научится:</w:t>
      </w:r>
    </w:p>
    <w:p w:rsidR="0020635B" w:rsidRDefault="00855554">
      <w:pPr>
        <w:numPr>
          <w:ilvl w:val="0"/>
          <w:numId w:val="114"/>
        </w:numPr>
        <w:tabs>
          <w:tab w:val="left" w:pos="1680"/>
        </w:tabs>
        <w:ind w:left="1680" w:hanging="710"/>
        <w:rPr>
          <w:rFonts w:eastAsia="Times New Roman"/>
          <w:sz w:val="24"/>
          <w:szCs w:val="24"/>
        </w:rPr>
      </w:pPr>
      <w:r>
        <w:rPr>
          <w:rFonts w:eastAsia="Times New Roman"/>
          <w:sz w:val="24"/>
          <w:szCs w:val="24"/>
        </w:rPr>
        <w:t>узнавать изученные объекты и явления живой и неживой природы;</w:t>
      </w:r>
    </w:p>
    <w:p w:rsidR="0020635B" w:rsidRDefault="0020635B">
      <w:pPr>
        <w:spacing w:line="12" w:lineRule="exact"/>
        <w:rPr>
          <w:rFonts w:eastAsia="Times New Roman"/>
          <w:sz w:val="24"/>
          <w:szCs w:val="24"/>
        </w:rPr>
      </w:pPr>
    </w:p>
    <w:p w:rsidR="0020635B" w:rsidRDefault="00855554">
      <w:pPr>
        <w:numPr>
          <w:ilvl w:val="0"/>
          <w:numId w:val="114"/>
        </w:numPr>
        <w:tabs>
          <w:tab w:val="left" w:pos="1686"/>
        </w:tabs>
        <w:spacing w:line="234" w:lineRule="auto"/>
        <w:ind w:left="260" w:right="640" w:firstLine="710"/>
        <w:rPr>
          <w:rFonts w:eastAsia="Times New Roman"/>
          <w:sz w:val="24"/>
          <w:szCs w:val="24"/>
        </w:rPr>
      </w:pPr>
      <w:r>
        <w:rPr>
          <w:rFonts w:eastAsia="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20635B" w:rsidRDefault="0020635B">
      <w:pPr>
        <w:spacing w:line="13" w:lineRule="exact"/>
        <w:rPr>
          <w:rFonts w:eastAsia="Times New Roman"/>
          <w:sz w:val="24"/>
          <w:szCs w:val="24"/>
        </w:rPr>
      </w:pPr>
    </w:p>
    <w:p w:rsidR="0020635B" w:rsidRDefault="00855554">
      <w:pPr>
        <w:numPr>
          <w:ilvl w:val="0"/>
          <w:numId w:val="114"/>
        </w:numPr>
        <w:tabs>
          <w:tab w:val="left" w:pos="1686"/>
        </w:tabs>
        <w:spacing w:line="236" w:lineRule="auto"/>
        <w:ind w:left="260" w:right="200" w:firstLine="710"/>
        <w:rPr>
          <w:rFonts w:eastAsia="Times New Roman"/>
          <w:sz w:val="24"/>
          <w:szCs w:val="24"/>
        </w:rPr>
      </w:pPr>
      <w:r>
        <w:rPr>
          <w:rFonts w:eastAsia="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0635B" w:rsidRDefault="0020635B">
      <w:pPr>
        <w:spacing w:line="13" w:lineRule="exact"/>
        <w:rPr>
          <w:rFonts w:eastAsia="Times New Roman"/>
          <w:sz w:val="24"/>
          <w:szCs w:val="24"/>
        </w:rPr>
      </w:pPr>
    </w:p>
    <w:p w:rsidR="0020635B" w:rsidRDefault="00855554">
      <w:pPr>
        <w:numPr>
          <w:ilvl w:val="0"/>
          <w:numId w:val="114"/>
        </w:numPr>
        <w:tabs>
          <w:tab w:val="left" w:pos="1686"/>
        </w:tabs>
        <w:spacing w:line="236" w:lineRule="auto"/>
        <w:ind w:left="260" w:right="460" w:firstLine="710"/>
        <w:rPr>
          <w:rFonts w:eastAsia="Times New Roman"/>
          <w:sz w:val="24"/>
          <w:szCs w:val="24"/>
        </w:rPr>
      </w:pPr>
      <w:r>
        <w:rPr>
          <w:rFonts w:eastAsia="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0635B" w:rsidRDefault="0020635B">
      <w:pPr>
        <w:spacing w:line="1" w:lineRule="exact"/>
        <w:rPr>
          <w:rFonts w:eastAsia="Times New Roman"/>
          <w:sz w:val="24"/>
          <w:szCs w:val="24"/>
        </w:rPr>
      </w:pPr>
    </w:p>
    <w:p w:rsidR="0020635B" w:rsidRDefault="00855554">
      <w:pPr>
        <w:numPr>
          <w:ilvl w:val="0"/>
          <w:numId w:val="114"/>
        </w:numPr>
        <w:tabs>
          <w:tab w:val="left" w:pos="1680"/>
        </w:tabs>
        <w:ind w:left="1680" w:hanging="710"/>
        <w:rPr>
          <w:rFonts w:eastAsia="Times New Roman"/>
          <w:sz w:val="24"/>
          <w:szCs w:val="24"/>
        </w:rPr>
      </w:pPr>
      <w:r>
        <w:rPr>
          <w:rFonts w:eastAsia="Times New Roman"/>
          <w:sz w:val="24"/>
          <w:szCs w:val="24"/>
        </w:rPr>
        <w:t>и правилам техники безопасности при проведении наблюдений и опытов;</w:t>
      </w:r>
    </w:p>
    <w:p w:rsidR="0020635B" w:rsidRDefault="0020635B">
      <w:pPr>
        <w:spacing w:line="12" w:lineRule="exact"/>
        <w:rPr>
          <w:rFonts w:eastAsia="Times New Roman"/>
          <w:sz w:val="24"/>
          <w:szCs w:val="24"/>
        </w:rPr>
      </w:pPr>
    </w:p>
    <w:p w:rsidR="0020635B" w:rsidRDefault="00855554">
      <w:pPr>
        <w:numPr>
          <w:ilvl w:val="0"/>
          <w:numId w:val="114"/>
        </w:numPr>
        <w:tabs>
          <w:tab w:val="left" w:pos="1686"/>
        </w:tabs>
        <w:spacing w:line="237" w:lineRule="auto"/>
        <w:ind w:left="260" w:right="740" w:firstLine="710"/>
        <w:rPr>
          <w:rFonts w:eastAsia="Times New Roman"/>
          <w:sz w:val="24"/>
          <w:szCs w:val="24"/>
        </w:rPr>
      </w:pPr>
      <w:r>
        <w:rPr>
          <w:rFonts w:eastAsia="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0635B" w:rsidRDefault="0020635B">
      <w:pPr>
        <w:spacing w:line="13" w:lineRule="exact"/>
        <w:rPr>
          <w:rFonts w:eastAsia="Times New Roman"/>
          <w:sz w:val="24"/>
          <w:szCs w:val="24"/>
        </w:rPr>
      </w:pPr>
    </w:p>
    <w:p w:rsidR="0020635B" w:rsidRDefault="00855554">
      <w:pPr>
        <w:numPr>
          <w:ilvl w:val="0"/>
          <w:numId w:val="114"/>
        </w:numPr>
        <w:tabs>
          <w:tab w:val="left" w:pos="1686"/>
        </w:tabs>
        <w:spacing w:line="236" w:lineRule="auto"/>
        <w:ind w:left="260" w:right="540" w:firstLine="710"/>
        <w:rPr>
          <w:rFonts w:eastAsia="Times New Roman"/>
          <w:sz w:val="24"/>
          <w:szCs w:val="24"/>
        </w:rPr>
      </w:pPr>
      <w:r>
        <w:rPr>
          <w:rFonts w:eastAsia="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0635B" w:rsidRDefault="0020635B">
      <w:pPr>
        <w:spacing w:line="13" w:lineRule="exact"/>
        <w:rPr>
          <w:rFonts w:eastAsia="Times New Roman"/>
          <w:sz w:val="24"/>
          <w:szCs w:val="24"/>
        </w:rPr>
      </w:pPr>
    </w:p>
    <w:p w:rsidR="0020635B" w:rsidRDefault="00855554">
      <w:pPr>
        <w:numPr>
          <w:ilvl w:val="0"/>
          <w:numId w:val="114"/>
        </w:numPr>
        <w:tabs>
          <w:tab w:val="left" w:pos="1686"/>
        </w:tabs>
        <w:spacing w:line="234" w:lineRule="auto"/>
        <w:ind w:left="260" w:right="380" w:firstLine="710"/>
        <w:rPr>
          <w:rFonts w:eastAsia="Times New Roman"/>
          <w:sz w:val="24"/>
          <w:szCs w:val="24"/>
        </w:rPr>
      </w:pPr>
      <w:r>
        <w:rPr>
          <w:rFonts w:eastAsia="Times New Roman"/>
          <w:sz w:val="24"/>
          <w:szCs w:val="24"/>
        </w:rPr>
        <w:t>использовать готовые модели (глобус, карту, план) для объяснения явлений или описания свойств объектов;</w:t>
      </w:r>
    </w:p>
    <w:p w:rsidR="0020635B" w:rsidRDefault="0020635B">
      <w:pPr>
        <w:spacing w:line="13" w:lineRule="exact"/>
        <w:rPr>
          <w:rFonts w:eastAsia="Times New Roman"/>
          <w:sz w:val="24"/>
          <w:szCs w:val="24"/>
        </w:rPr>
      </w:pPr>
    </w:p>
    <w:p w:rsidR="0020635B" w:rsidRDefault="00855554">
      <w:pPr>
        <w:numPr>
          <w:ilvl w:val="0"/>
          <w:numId w:val="114"/>
        </w:numPr>
        <w:tabs>
          <w:tab w:val="left" w:pos="1686"/>
        </w:tabs>
        <w:spacing w:line="236" w:lineRule="auto"/>
        <w:ind w:left="260" w:right="320" w:firstLine="710"/>
        <w:rPr>
          <w:rFonts w:eastAsia="Times New Roman"/>
          <w:sz w:val="24"/>
          <w:szCs w:val="24"/>
        </w:rPr>
      </w:pPr>
      <w:r>
        <w:rPr>
          <w:rFonts w:eastAsia="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0635B" w:rsidRDefault="0020635B">
      <w:pPr>
        <w:spacing w:line="14" w:lineRule="exact"/>
        <w:rPr>
          <w:rFonts w:eastAsia="Times New Roman"/>
          <w:sz w:val="24"/>
          <w:szCs w:val="24"/>
        </w:rPr>
      </w:pPr>
    </w:p>
    <w:p w:rsidR="0020635B" w:rsidRDefault="00855554">
      <w:pPr>
        <w:numPr>
          <w:ilvl w:val="0"/>
          <w:numId w:val="114"/>
        </w:numPr>
        <w:tabs>
          <w:tab w:val="left" w:pos="1686"/>
        </w:tabs>
        <w:spacing w:line="234" w:lineRule="auto"/>
        <w:ind w:left="260" w:firstLine="710"/>
        <w:rPr>
          <w:rFonts w:eastAsia="Times New Roman"/>
          <w:sz w:val="24"/>
          <w:szCs w:val="24"/>
        </w:rPr>
      </w:pPr>
      <w:r>
        <w:rPr>
          <w:rFonts w:eastAsia="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0635B" w:rsidRDefault="0020635B">
      <w:pPr>
        <w:spacing w:line="13" w:lineRule="exact"/>
        <w:rPr>
          <w:rFonts w:eastAsia="Times New Roman"/>
          <w:sz w:val="24"/>
          <w:szCs w:val="24"/>
        </w:rPr>
      </w:pPr>
    </w:p>
    <w:p w:rsidR="0020635B" w:rsidRDefault="00855554">
      <w:pPr>
        <w:numPr>
          <w:ilvl w:val="0"/>
          <w:numId w:val="114"/>
        </w:numPr>
        <w:tabs>
          <w:tab w:val="left" w:pos="1678"/>
        </w:tabs>
        <w:spacing w:line="236" w:lineRule="auto"/>
        <w:ind w:left="260" w:right="460" w:firstLine="710"/>
        <w:rPr>
          <w:rFonts w:eastAsia="Times New Roman"/>
          <w:sz w:val="24"/>
          <w:szCs w:val="24"/>
        </w:rPr>
      </w:pPr>
      <w:r>
        <w:rPr>
          <w:rFonts w:eastAsia="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14"/>
        </w:numPr>
        <w:tabs>
          <w:tab w:val="left" w:pos="1678"/>
        </w:tabs>
        <w:spacing w:line="236" w:lineRule="auto"/>
        <w:ind w:left="260" w:right="160" w:firstLine="710"/>
        <w:rPr>
          <w:rFonts w:eastAsia="Times New Roman"/>
          <w:sz w:val="24"/>
          <w:szCs w:val="24"/>
        </w:rPr>
      </w:pPr>
      <w:r>
        <w:rPr>
          <w:rFonts w:eastAsia="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20635B" w:rsidRDefault="0020635B">
      <w:pPr>
        <w:spacing w:line="13" w:lineRule="exact"/>
        <w:rPr>
          <w:rFonts w:eastAsia="Times New Roman"/>
          <w:sz w:val="24"/>
          <w:szCs w:val="24"/>
        </w:rPr>
      </w:pPr>
    </w:p>
    <w:p w:rsidR="0020635B" w:rsidRDefault="00855554">
      <w:pPr>
        <w:numPr>
          <w:ilvl w:val="0"/>
          <w:numId w:val="114"/>
        </w:numPr>
        <w:tabs>
          <w:tab w:val="left" w:pos="1678"/>
        </w:tabs>
        <w:spacing w:line="247" w:lineRule="auto"/>
        <w:ind w:left="260" w:right="720" w:firstLine="710"/>
        <w:rPr>
          <w:rFonts w:eastAsia="Times New Roman"/>
          <w:sz w:val="23"/>
          <w:szCs w:val="23"/>
        </w:rPr>
      </w:pPr>
      <w:r>
        <w:rPr>
          <w:rFonts w:eastAsia="Times New Roman"/>
          <w:sz w:val="23"/>
          <w:szCs w:val="23"/>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0635B" w:rsidRDefault="0020635B">
      <w:pPr>
        <w:spacing w:line="5" w:lineRule="exact"/>
        <w:rPr>
          <w:rFonts w:eastAsia="Times New Roman"/>
          <w:sz w:val="23"/>
          <w:szCs w:val="23"/>
        </w:rPr>
      </w:pPr>
    </w:p>
    <w:p w:rsidR="0020635B" w:rsidRDefault="00855554">
      <w:pPr>
        <w:numPr>
          <w:ilvl w:val="0"/>
          <w:numId w:val="114"/>
        </w:numPr>
        <w:tabs>
          <w:tab w:val="left" w:pos="1678"/>
        </w:tabs>
        <w:spacing w:line="236" w:lineRule="auto"/>
        <w:ind w:left="260" w:right="420" w:firstLine="710"/>
        <w:rPr>
          <w:rFonts w:eastAsia="Times New Roman"/>
          <w:sz w:val="24"/>
          <w:szCs w:val="24"/>
        </w:rPr>
      </w:pPr>
      <w:r>
        <w:rPr>
          <w:rFonts w:eastAsia="Times New Roman"/>
          <w:sz w:val="24"/>
          <w:szCs w:val="24"/>
        </w:rPr>
        <w:t>осознавать ценность природы и необходимость нести ответственность за её сохранение, соблюдать правила поведения в школе и в быту (раздельный сбор мусора, экономия воды и электроэнергии) и природной среде;</w:t>
      </w:r>
    </w:p>
    <w:p w:rsidR="0020635B" w:rsidRDefault="0020635B">
      <w:pPr>
        <w:spacing w:line="14" w:lineRule="exact"/>
        <w:rPr>
          <w:rFonts w:eastAsia="Times New Roman"/>
          <w:sz w:val="24"/>
          <w:szCs w:val="24"/>
        </w:rPr>
      </w:pPr>
    </w:p>
    <w:p w:rsidR="0020635B" w:rsidRDefault="00855554">
      <w:pPr>
        <w:numPr>
          <w:ilvl w:val="0"/>
          <w:numId w:val="114"/>
        </w:numPr>
        <w:tabs>
          <w:tab w:val="left" w:pos="1678"/>
        </w:tabs>
        <w:spacing w:line="236" w:lineRule="auto"/>
        <w:ind w:left="260" w:right="100" w:firstLine="710"/>
        <w:rPr>
          <w:rFonts w:eastAsia="Times New Roman"/>
          <w:sz w:val="24"/>
          <w:szCs w:val="24"/>
        </w:rPr>
      </w:pPr>
      <w:r>
        <w:rPr>
          <w:rFonts w:eastAsia="Times New Roman"/>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0635B" w:rsidRDefault="0020635B">
      <w:pPr>
        <w:spacing w:line="13" w:lineRule="exact"/>
        <w:rPr>
          <w:rFonts w:eastAsia="Times New Roman"/>
          <w:sz w:val="24"/>
          <w:szCs w:val="24"/>
        </w:rPr>
      </w:pPr>
    </w:p>
    <w:p w:rsidR="0020635B" w:rsidRDefault="00855554">
      <w:pPr>
        <w:numPr>
          <w:ilvl w:val="0"/>
          <w:numId w:val="114"/>
        </w:numPr>
        <w:tabs>
          <w:tab w:val="left" w:pos="1678"/>
        </w:tabs>
        <w:spacing w:line="234" w:lineRule="auto"/>
        <w:ind w:left="260" w:right="120" w:firstLine="710"/>
        <w:rPr>
          <w:rFonts w:eastAsia="Times New Roman"/>
          <w:sz w:val="24"/>
          <w:szCs w:val="24"/>
        </w:rPr>
      </w:pPr>
      <w:r>
        <w:rPr>
          <w:rFonts w:eastAsia="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20635B" w:rsidRDefault="0020635B">
      <w:pPr>
        <w:spacing w:line="13" w:lineRule="exact"/>
        <w:rPr>
          <w:rFonts w:eastAsia="Times New Roman"/>
          <w:sz w:val="24"/>
          <w:szCs w:val="24"/>
        </w:rPr>
      </w:pPr>
    </w:p>
    <w:p w:rsidR="0020635B" w:rsidRDefault="00855554">
      <w:pPr>
        <w:numPr>
          <w:ilvl w:val="0"/>
          <w:numId w:val="114"/>
        </w:numPr>
        <w:tabs>
          <w:tab w:val="left" w:pos="1678"/>
        </w:tabs>
        <w:spacing w:line="236" w:lineRule="auto"/>
        <w:ind w:left="260" w:right="800" w:firstLine="710"/>
        <w:rPr>
          <w:rFonts w:eastAsia="Times New Roman"/>
          <w:sz w:val="24"/>
          <w:szCs w:val="24"/>
        </w:rPr>
      </w:pPr>
      <w:r>
        <w:rPr>
          <w:rFonts w:eastAsia="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0635B" w:rsidRDefault="0020635B">
      <w:pPr>
        <w:spacing w:line="13" w:lineRule="exact"/>
        <w:rPr>
          <w:rFonts w:eastAsia="Times New Roman"/>
          <w:sz w:val="24"/>
          <w:szCs w:val="24"/>
        </w:rPr>
      </w:pPr>
    </w:p>
    <w:p w:rsidR="0020635B" w:rsidRDefault="00855554">
      <w:pPr>
        <w:spacing w:line="249" w:lineRule="auto"/>
        <w:ind w:left="980" w:right="6700"/>
        <w:rPr>
          <w:rFonts w:eastAsia="Times New Roman"/>
          <w:sz w:val="24"/>
          <w:szCs w:val="24"/>
        </w:rPr>
      </w:pPr>
      <w:r>
        <w:rPr>
          <w:rFonts w:eastAsia="Times New Roman"/>
          <w:sz w:val="23"/>
          <w:szCs w:val="23"/>
        </w:rPr>
        <w:t>Человек и общество Выпускник научится:</w:t>
      </w:r>
    </w:p>
    <w:p w:rsidR="0020635B" w:rsidRDefault="00855554">
      <w:pPr>
        <w:numPr>
          <w:ilvl w:val="0"/>
          <w:numId w:val="114"/>
        </w:numPr>
        <w:tabs>
          <w:tab w:val="left" w:pos="1680"/>
        </w:tabs>
        <w:ind w:left="1680" w:hanging="710"/>
        <w:rPr>
          <w:rFonts w:eastAsia="Times New Roman"/>
          <w:sz w:val="24"/>
          <w:szCs w:val="24"/>
        </w:rPr>
      </w:pPr>
      <w:r>
        <w:rPr>
          <w:rFonts w:eastAsia="Times New Roman"/>
          <w:sz w:val="24"/>
          <w:szCs w:val="24"/>
        </w:rPr>
        <w:t>узнавать государственную символику Российской Федерации и своего региона;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51</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920"/>
        <w:jc w:val="both"/>
        <w:rPr>
          <w:sz w:val="20"/>
          <w:szCs w:val="20"/>
        </w:rPr>
      </w:pPr>
      <w:r>
        <w:rPr>
          <w:rFonts w:eastAsia="Times New Roman"/>
          <w:sz w:val="24"/>
          <w:szCs w:val="24"/>
        </w:rPr>
        <w:lastRenderedPageBreak/>
        <w:t>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0635B" w:rsidRDefault="0020635B">
      <w:pPr>
        <w:spacing w:line="14" w:lineRule="exact"/>
        <w:rPr>
          <w:sz w:val="20"/>
          <w:szCs w:val="20"/>
        </w:rPr>
      </w:pPr>
    </w:p>
    <w:p w:rsidR="0020635B" w:rsidRDefault="00855554">
      <w:pPr>
        <w:numPr>
          <w:ilvl w:val="0"/>
          <w:numId w:val="115"/>
        </w:numPr>
        <w:tabs>
          <w:tab w:val="left" w:pos="1678"/>
        </w:tabs>
        <w:spacing w:line="236" w:lineRule="auto"/>
        <w:ind w:left="260" w:right="140" w:firstLine="710"/>
        <w:rPr>
          <w:rFonts w:eastAsia="Times New Roman"/>
          <w:sz w:val="24"/>
          <w:szCs w:val="24"/>
        </w:rPr>
      </w:pPr>
      <w:r>
        <w:rPr>
          <w:rFonts w:eastAsia="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0635B" w:rsidRDefault="0020635B">
      <w:pPr>
        <w:spacing w:line="13" w:lineRule="exact"/>
        <w:rPr>
          <w:rFonts w:eastAsia="Times New Roman"/>
          <w:sz w:val="24"/>
          <w:szCs w:val="24"/>
        </w:rPr>
      </w:pPr>
    </w:p>
    <w:p w:rsidR="0020635B" w:rsidRDefault="00855554">
      <w:pPr>
        <w:numPr>
          <w:ilvl w:val="0"/>
          <w:numId w:val="115"/>
        </w:numPr>
        <w:tabs>
          <w:tab w:val="left" w:pos="1678"/>
        </w:tabs>
        <w:spacing w:line="237" w:lineRule="auto"/>
        <w:ind w:left="260" w:right="260" w:firstLine="710"/>
        <w:rPr>
          <w:rFonts w:eastAsia="Times New Roman"/>
          <w:sz w:val="24"/>
          <w:szCs w:val="24"/>
        </w:rPr>
      </w:pPr>
      <w:r>
        <w:rPr>
          <w:rFonts w:eastAsia="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0635B" w:rsidRDefault="0020635B">
      <w:pPr>
        <w:spacing w:line="13" w:lineRule="exact"/>
        <w:rPr>
          <w:rFonts w:eastAsia="Times New Roman"/>
          <w:sz w:val="24"/>
          <w:szCs w:val="24"/>
        </w:rPr>
      </w:pPr>
    </w:p>
    <w:p w:rsidR="0020635B" w:rsidRDefault="00855554">
      <w:pPr>
        <w:numPr>
          <w:ilvl w:val="0"/>
          <w:numId w:val="115"/>
        </w:numPr>
        <w:tabs>
          <w:tab w:val="left" w:pos="1678"/>
        </w:tabs>
        <w:spacing w:line="237" w:lineRule="auto"/>
        <w:ind w:left="260" w:right="40" w:firstLine="710"/>
        <w:rPr>
          <w:rFonts w:eastAsia="Times New Roman"/>
          <w:sz w:val="24"/>
          <w:szCs w:val="24"/>
        </w:rPr>
      </w:pPr>
      <w:r>
        <w:rPr>
          <w:rFonts w:eastAsia="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20635B" w:rsidRDefault="0020635B">
      <w:pPr>
        <w:spacing w:line="14" w:lineRule="exact"/>
        <w:rPr>
          <w:rFonts w:eastAsia="Times New Roman"/>
          <w:sz w:val="24"/>
          <w:szCs w:val="24"/>
        </w:rPr>
      </w:pPr>
    </w:p>
    <w:p w:rsidR="0020635B" w:rsidRDefault="00855554">
      <w:pPr>
        <w:numPr>
          <w:ilvl w:val="0"/>
          <w:numId w:val="115"/>
        </w:numPr>
        <w:tabs>
          <w:tab w:val="left" w:pos="1678"/>
        </w:tabs>
        <w:spacing w:line="236" w:lineRule="auto"/>
        <w:ind w:left="260" w:firstLine="710"/>
        <w:rPr>
          <w:rFonts w:eastAsia="Times New Roman"/>
          <w:sz w:val="24"/>
          <w:szCs w:val="24"/>
        </w:rPr>
      </w:pPr>
      <w:r>
        <w:rPr>
          <w:rFonts w:eastAsia="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15"/>
        </w:numPr>
        <w:tabs>
          <w:tab w:val="left" w:pos="1678"/>
        </w:tabs>
        <w:spacing w:line="234" w:lineRule="auto"/>
        <w:ind w:left="260" w:right="960" w:firstLine="710"/>
        <w:rPr>
          <w:rFonts w:eastAsia="Times New Roman"/>
          <w:sz w:val="24"/>
          <w:szCs w:val="24"/>
        </w:rPr>
      </w:pPr>
      <w:r>
        <w:rPr>
          <w:rFonts w:eastAsia="Times New Roman"/>
          <w:sz w:val="24"/>
          <w:szCs w:val="24"/>
        </w:rPr>
        <w:t>осознавать свою неразрывную связь с разнообразными окружающими социальными группами;</w:t>
      </w:r>
    </w:p>
    <w:p w:rsidR="0020635B" w:rsidRDefault="0020635B">
      <w:pPr>
        <w:spacing w:line="13" w:lineRule="exact"/>
        <w:rPr>
          <w:rFonts w:eastAsia="Times New Roman"/>
          <w:sz w:val="24"/>
          <w:szCs w:val="24"/>
        </w:rPr>
      </w:pPr>
    </w:p>
    <w:p w:rsidR="0020635B" w:rsidRDefault="00855554">
      <w:pPr>
        <w:numPr>
          <w:ilvl w:val="0"/>
          <w:numId w:val="115"/>
        </w:numPr>
        <w:tabs>
          <w:tab w:val="left" w:pos="1678"/>
        </w:tabs>
        <w:spacing w:line="236" w:lineRule="auto"/>
        <w:ind w:left="260" w:right="640" w:firstLine="710"/>
        <w:jc w:val="both"/>
        <w:rPr>
          <w:rFonts w:eastAsia="Times New Roman"/>
          <w:sz w:val="24"/>
          <w:szCs w:val="24"/>
        </w:rPr>
      </w:pPr>
      <w:r>
        <w:rPr>
          <w:rFonts w:eastAsia="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0635B" w:rsidRDefault="0020635B">
      <w:pPr>
        <w:spacing w:line="13" w:lineRule="exact"/>
        <w:rPr>
          <w:rFonts w:eastAsia="Times New Roman"/>
          <w:sz w:val="24"/>
          <w:szCs w:val="24"/>
        </w:rPr>
      </w:pPr>
    </w:p>
    <w:p w:rsidR="0020635B" w:rsidRDefault="00855554">
      <w:pPr>
        <w:numPr>
          <w:ilvl w:val="0"/>
          <w:numId w:val="115"/>
        </w:numPr>
        <w:tabs>
          <w:tab w:val="left" w:pos="1678"/>
        </w:tabs>
        <w:spacing w:line="236" w:lineRule="auto"/>
        <w:ind w:left="260" w:right="40" w:firstLine="710"/>
        <w:rPr>
          <w:rFonts w:eastAsia="Times New Roman"/>
          <w:sz w:val="24"/>
          <w:szCs w:val="24"/>
        </w:rPr>
      </w:pPr>
      <w:r>
        <w:rPr>
          <w:rFonts w:eastAsia="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0635B" w:rsidRDefault="0020635B">
      <w:pPr>
        <w:spacing w:line="14" w:lineRule="exact"/>
        <w:rPr>
          <w:rFonts w:eastAsia="Times New Roman"/>
          <w:sz w:val="24"/>
          <w:szCs w:val="24"/>
        </w:rPr>
      </w:pPr>
    </w:p>
    <w:p w:rsidR="0020635B" w:rsidRDefault="00855554">
      <w:pPr>
        <w:numPr>
          <w:ilvl w:val="0"/>
          <w:numId w:val="115"/>
        </w:numPr>
        <w:tabs>
          <w:tab w:val="left" w:pos="1678"/>
        </w:tabs>
        <w:spacing w:line="237" w:lineRule="auto"/>
        <w:ind w:left="260" w:right="440" w:firstLine="710"/>
        <w:rPr>
          <w:rFonts w:eastAsia="Times New Roman"/>
          <w:sz w:val="24"/>
          <w:szCs w:val="24"/>
        </w:rPr>
      </w:pPr>
      <w:r>
        <w:rPr>
          <w:rFonts w:eastAsia="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0635B" w:rsidRDefault="0020635B">
      <w:pPr>
        <w:spacing w:line="13" w:lineRule="exact"/>
        <w:rPr>
          <w:rFonts w:eastAsia="Times New Roman"/>
          <w:sz w:val="24"/>
          <w:szCs w:val="24"/>
        </w:rPr>
      </w:pPr>
    </w:p>
    <w:p w:rsidR="0020635B" w:rsidRDefault="00855554">
      <w:pPr>
        <w:numPr>
          <w:ilvl w:val="0"/>
          <w:numId w:val="115"/>
        </w:numPr>
        <w:tabs>
          <w:tab w:val="left" w:pos="1107"/>
        </w:tabs>
        <w:spacing w:line="237" w:lineRule="auto"/>
        <w:ind w:left="260" w:right="660" w:firstLine="710"/>
        <w:rPr>
          <w:rFonts w:eastAsia="Times New Roman"/>
          <w:i/>
          <w:iCs/>
          <w:sz w:val="24"/>
          <w:szCs w:val="24"/>
        </w:rPr>
      </w:pPr>
      <w:r>
        <w:rPr>
          <w:rFonts w:eastAsia="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0635B" w:rsidRDefault="0020635B">
      <w:pPr>
        <w:spacing w:line="18" w:lineRule="exact"/>
        <w:rPr>
          <w:rFonts w:eastAsia="Times New Roman"/>
          <w:i/>
          <w:iCs/>
          <w:sz w:val="24"/>
          <w:szCs w:val="24"/>
        </w:rPr>
      </w:pPr>
    </w:p>
    <w:p w:rsidR="0020635B" w:rsidRDefault="00855554">
      <w:pPr>
        <w:spacing w:line="232" w:lineRule="auto"/>
        <w:ind w:left="980" w:right="760" w:hanging="708"/>
        <w:rPr>
          <w:rFonts w:eastAsia="Times New Roman"/>
          <w:i/>
          <w:iCs/>
          <w:sz w:val="24"/>
          <w:szCs w:val="24"/>
        </w:rPr>
      </w:pPr>
      <w:r>
        <w:rPr>
          <w:rFonts w:eastAsia="Times New Roman"/>
          <w:b/>
          <w:bCs/>
          <w:sz w:val="24"/>
          <w:szCs w:val="24"/>
        </w:rPr>
        <w:t xml:space="preserve">1.2.11.Основы религиозных культур и светской этики </w:t>
      </w:r>
      <w:r>
        <w:rPr>
          <w:rFonts w:eastAsia="Times New Roman"/>
          <w:sz w:val="24"/>
          <w:szCs w:val="24"/>
        </w:rPr>
        <w:t>Планируемые результаты освоения предметной области «Основы религиозных</w:t>
      </w:r>
    </w:p>
    <w:p w:rsidR="0020635B" w:rsidRDefault="0020635B">
      <w:pPr>
        <w:spacing w:line="11" w:lineRule="exact"/>
        <w:rPr>
          <w:rFonts w:eastAsia="Times New Roman"/>
          <w:i/>
          <w:iCs/>
          <w:sz w:val="24"/>
          <w:szCs w:val="24"/>
        </w:rPr>
      </w:pPr>
    </w:p>
    <w:p w:rsidR="0020635B" w:rsidRDefault="00855554">
      <w:pPr>
        <w:spacing w:line="237" w:lineRule="auto"/>
        <w:ind w:left="260" w:right="260"/>
        <w:rPr>
          <w:rFonts w:eastAsia="Times New Roman"/>
          <w:i/>
          <w:iCs/>
          <w:sz w:val="24"/>
          <w:szCs w:val="24"/>
        </w:rPr>
      </w:pPr>
      <w:r>
        <w:rPr>
          <w:rFonts w:eastAsia="Times New Roman"/>
          <w:sz w:val="24"/>
          <w:szCs w:val="24"/>
        </w:rPr>
        <w:t>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0635B" w:rsidRDefault="0020635B">
      <w:pPr>
        <w:spacing w:line="5" w:lineRule="exact"/>
        <w:rPr>
          <w:rFonts w:eastAsia="Times New Roman"/>
          <w:i/>
          <w:iCs/>
          <w:sz w:val="24"/>
          <w:szCs w:val="24"/>
        </w:rPr>
      </w:pPr>
    </w:p>
    <w:p w:rsidR="0020635B" w:rsidRDefault="00855554">
      <w:pPr>
        <w:ind w:left="980"/>
        <w:rPr>
          <w:rFonts w:eastAsia="Times New Roman"/>
          <w:i/>
          <w:iCs/>
          <w:sz w:val="24"/>
          <w:szCs w:val="24"/>
        </w:rPr>
      </w:pPr>
      <w:r>
        <w:rPr>
          <w:rFonts w:eastAsia="Times New Roman"/>
          <w:sz w:val="24"/>
          <w:szCs w:val="24"/>
        </w:rPr>
        <w:t>Общие планируемые результаты</w:t>
      </w:r>
      <w:r>
        <w:rPr>
          <w:rFonts w:eastAsia="Times New Roman"/>
          <w:b/>
          <w:bCs/>
          <w:sz w:val="24"/>
          <w:szCs w:val="24"/>
        </w:rPr>
        <w:t>.</w:t>
      </w:r>
    </w:p>
    <w:p w:rsidR="0020635B" w:rsidRDefault="00855554">
      <w:pPr>
        <w:ind w:left="980"/>
        <w:rPr>
          <w:rFonts w:eastAsia="Times New Roman"/>
          <w:i/>
          <w:iCs/>
          <w:sz w:val="24"/>
          <w:szCs w:val="24"/>
        </w:rPr>
      </w:pPr>
      <w:r>
        <w:rPr>
          <w:rFonts w:eastAsia="Times New Roman"/>
          <w:sz w:val="24"/>
          <w:szCs w:val="24"/>
        </w:rPr>
        <w:t>В результате освоения каждого модуля курса выпускник научится:</w:t>
      </w:r>
    </w:p>
    <w:p w:rsidR="0020635B" w:rsidRDefault="0020635B">
      <w:pPr>
        <w:spacing w:line="12" w:lineRule="exact"/>
        <w:rPr>
          <w:rFonts w:eastAsia="Times New Roman"/>
          <w:i/>
          <w:iCs/>
          <w:sz w:val="24"/>
          <w:szCs w:val="24"/>
        </w:rPr>
      </w:pPr>
    </w:p>
    <w:p w:rsidR="0020635B" w:rsidRDefault="00855554">
      <w:pPr>
        <w:numPr>
          <w:ilvl w:val="0"/>
          <w:numId w:val="115"/>
        </w:numPr>
        <w:tabs>
          <w:tab w:val="left" w:pos="1227"/>
        </w:tabs>
        <w:spacing w:line="234" w:lineRule="auto"/>
        <w:ind w:left="260" w:right="1040" w:firstLine="710"/>
        <w:rPr>
          <w:rFonts w:eastAsia="Times New Roman"/>
          <w:sz w:val="24"/>
          <w:szCs w:val="24"/>
        </w:rPr>
      </w:pPr>
      <w:r>
        <w:rPr>
          <w:rFonts w:eastAsia="Times New Roman"/>
          <w:sz w:val="24"/>
          <w:szCs w:val="24"/>
        </w:rPr>
        <w:t>понимать значение нравственных норм и ценностей для достойной жизни личности, семьи, общества;</w:t>
      </w:r>
    </w:p>
    <w:p w:rsidR="0020635B" w:rsidRDefault="0020635B">
      <w:pPr>
        <w:spacing w:line="13" w:lineRule="exact"/>
        <w:rPr>
          <w:rFonts w:eastAsia="Times New Roman"/>
          <w:sz w:val="24"/>
          <w:szCs w:val="24"/>
        </w:rPr>
      </w:pPr>
    </w:p>
    <w:p w:rsidR="0020635B" w:rsidRDefault="00855554">
      <w:pPr>
        <w:numPr>
          <w:ilvl w:val="0"/>
          <w:numId w:val="115"/>
        </w:numPr>
        <w:tabs>
          <w:tab w:val="left" w:pos="1227"/>
        </w:tabs>
        <w:spacing w:line="236" w:lineRule="auto"/>
        <w:ind w:left="260" w:right="180" w:firstLine="710"/>
        <w:rPr>
          <w:rFonts w:eastAsia="Times New Roman"/>
          <w:sz w:val="24"/>
          <w:szCs w:val="24"/>
        </w:rPr>
      </w:pPr>
      <w:r>
        <w:rPr>
          <w:rFonts w:eastAsia="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0635B" w:rsidRDefault="0020635B">
      <w:pPr>
        <w:spacing w:line="13" w:lineRule="exact"/>
        <w:rPr>
          <w:rFonts w:eastAsia="Times New Roman"/>
          <w:sz w:val="24"/>
          <w:szCs w:val="24"/>
        </w:rPr>
      </w:pPr>
    </w:p>
    <w:p w:rsidR="0020635B" w:rsidRDefault="00855554">
      <w:pPr>
        <w:numPr>
          <w:ilvl w:val="0"/>
          <w:numId w:val="115"/>
        </w:numPr>
        <w:tabs>
          <w:tab w:val="left" w:pos="1227"/>
        </w:tabs>
        <w:spacing w:line="234" w:lineRule="auto"/>
        <w:ind w:left="260" w:right="1280" w:firstLine="710"/>
        <w:rPr>
          <w:rFonts w:eastAsia="Times New Roman"/>
          <w:sz w:val="24"/>
          <w:szCs w:val="24"/>
        </w:rPr>
      </w:pPr>
      <w:r>
        <w:rPr>
          <w:rFonts w:eastAsia="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rsidR="0020635B" w:rsidRDefault="0020635B">
      <w:pPr>
        <w:spacing w:line="1" w:lineRule="exact"/>
        <w:rPr>
          <w:rFonts w:eastAsia="Times New Roman"/>
          <w:sz w:val="24"/>
          <w:szCs w:val="24"/>
        </w:rPr>
      </w:pPr>
    </w:p>
    <w:p w:rsidR="0020635B" w:rsidRDefault="00855554">
      <w:pPr>
        <w:numPr>
          <w:ilvl w:val="0"/>
          <w:numId w:val="115"/>
        </w:numPr>
        <w:tabs>
          <w:tab w:val="left" w:pos="1240"/>
        </w:tabs>
        <w:ind w:left="1240" w:hanging="270"/>
        <w:rPr>
          <w:rFonts w:eastAsia="Times New Roman"/>
          <w:sz w:val="24"/>
          <w:szCs w:val="24"/>
        </w:rPr>
      </w:pPr>
      <w:r>
        <w:rPr>
          <w:rFonts w:eastAsia="Times New Roman"/>
          <w:sz w:val="24"/>
          <w:szCs w:val="24"/>
        </w:rPr>
        <w:t>развивать первоначальные представления о традиционных религиях народов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52</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260"/>
        <w:rPr>
          <w:sz w:val="20"/>
          <w:szCs w:val="20"/>
        </w:rPr>
      </w:pPr>
      <w:r>
        <w:rPr>
          <w:rFonts w:eastAsia="Times New Roman"/>
          <w:sz w:val="24"/>
          <w:szCs w:val="24"/>
        </w:rPr>
        <w:lastRenderedPageBreak/>
        <w:t>России (православии, исламе, буддизме, иудаизме), их роли в культуре, истории и</w:t>
      </w:r>
    </w:p>
    <w:p w:rsidR="0020635B" w:rsidRDefault="00855554">
      <w:pPr>
        <w:ind w:left="260"/>
        <w:rPr>
          <w:sz w:val="20"/>
          <w:szCs w:val="20"/>
        </w:rPr>
      </w:pPr>
      <w:r>
        <w:rPr>
          <w:rFonts w:eastAsia="Times New Roman"/>
          <w:sz w:val="24"/>
          <w:szCs w:val="24"/>
        </w:rPr>
        <w:t>современности, становлении российской государственности, российской светской</w:t>
      </w:r>
    </w:p>
    <w:p w:rsidR="0020635B" w:rsidRDefault="00855554">
      <w:pPr>
        <w:ind w:left="260"/>
        <w:rPr>
          <w:sz w:val="20"/>
          <w:szCs w:val="20"/>
        </w:rPr>
      </w:pPr>
      <w:r>
        <w:rPr>
          <w:rFonts w:eastAsia="Times New Roman"/>
          <w:sz w:val="24"/>
          <w:szCs w:val="24"/>
        </w:rPr>
        <w:t>(гражданской) этике, основанной на конституционных обязанностях, правах и свободах</w:t>
      </w:r>
    </w:p>
    <w:p w:rsidR="0020635B" w:rsidRDefault="00855554">
      <w:pPr>
        <w:ind w:left="260"/>
        <w:rPr>
          <w:sz w:val="20"/>
          <w:szCs w:val="20"/>
        </w:rPr>
      </w:pPr>
      <w:r>
        <w:rPr>
          <w:rFonts w:eastAsia="Times New Roman"/>
          <w:sz w:val="24"/>
          <w:szCs w:val="24"/>
        </w:rPr>
        <w:t>человека и гражданина в Российской Федерации;</w:t>
      </w:r>
    </w:p>
    <w:p w:rsidR="0020635B" w:rsidRDefault="0020635B">
      <w:pPr>
        <w:spacing w:line="12" w:lineRule="exact"/>
        <w:rPr>
          <w:sz w:val="20"/>
          <w:szCs w:val="20"/>
        </w:rPr>
      </w:pPr>
    </w:p>
    <w:p w:rsidR="0020635B" w:rsidRDefault="00855554">
      <w:pPr>
        <w:numPr>
          <w:ilvl w:val="0"/>
          <w:numId w:val="116"/>
        </w:numPr>
        <w:tabs>
          <w:tab w:val="left" w:pos="1227"/>
        </w:tabs>
        <w:spacing w:line="234" w:lineRule="auto"/>
        <w:ind w:left="260" w:right="580" w:firstLine="710"/>
        <w:rPr>
          <w:rFonts w:eastAsia="Times New Roman"/>
          <w:sz w:val="24"/>
          <w:szCs w:val="24"/>
        </w:rPr>
      </w:pPr>
      <w:r>
        <w:rPr>
          <w:rFonts w:eastAsia="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16"/>
        </w:numPr>
        <w:tabs>
          <w:tab w:val="left" w:pos="1242"/>
        </w:tabs>
        <w:spacing w:line="236" w:lineRule="auto"/>
        <w:ind w:left="260" w:right="380" w:firstLine="710"/>
        <w:rPr>
          <w:rFonts w:eastAsia="Times New Roman"/>
          <w:sz w:val="24"/>
          <w:szCs w:val="24"/>
        </w:rPr>
      </w:pPr>
      <w:r>
        <w:rPr>
          <w:rFonts w:eastAsia="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0635B" w:rsidRDefault="0020635B">
      <w:pPr>
        <w:spacing w:line="13" w:lineRule="exact"/>
        <w:rPr>
          <w:rFonts w:eastAsia="Times New Roman"/>
          <w:sz w:val="24"/>
          <w:szCs w:val="24"/>
        </w:rPr>
      </w:pPr>
    </w:p>
    <w:p w:rsidR="0020635B" w:rsidRDefault="00855554">
      <w:pPr>
        <w:numPr>
          <w:ilvl w:val="0"/>
          <w:numId w:val="116"/>
        </w:numPr>
        <w:tabs>
          <w:tab w:val="left" w:pos="1256"/>
        </w:tabs>
        <w:spacing w:line="234" w:lineRule="auto"/>
        <w:ind w:left="260" w:firstLine="710"/>
        <w:rPr>
          <w:rFonts w:eastAsia="Times New Roman"/>
          <w:sz w:val="24"/>
          <w:szCs w:val="24"/>
        </w:rPr>
      </w:pPr>
      <w:r>
        <w:rPr>
          <w:rFonts w:eastAsia="Times New Roman"/>
          <w:sz w:val="24"/>
          <w:szCs w:val="24"/>
        </w:rPr>
        <w:t>устанавливать взаимосвязь между содержанием иудейской культуры и поведением людей, общественными явлениями;</w:t>
      </w:r>
    </w:p>
    <w:p w:rsidR="0020635B" w:rsidRDefault="0020635B">
      <w:pPr>
        <w:spacing w:line="13" w:lineRule="exact"/>
        <w:rPr>
          <w:rFonts w:eastAsia="Times New Roman"/>
          <w:sz w:val="24"/>
          <w:szCs w:val="24"/>
        </w:rPr>
      </w:pPr>
    </w:p>
    <w:p w:rsidR="0020635B" w:rsidRDefault="00855554">
      <w:pPr>
        <w:numPr>
          <w:ilvl w:val="0"/>
          <w:numId w:val="116"/>
        </w:numPr>
        <w:tabs>
          <w:tab w:val="left" w:pos="1246"/>
        </w:tabs>
        <w:spacing w:line="234" w:lineRule="auto"/>
        <w:ind w:left="260" w:right="240" w:firstLine="710"/>
        <w:rPr>
          <w:rFonts w:eastAsia="Times New Roman"/>
          <w:sz w:val="24"/>
          <w:szCs w:val="24"/>
        </w:rPr>
      </w:pPr>
      <w:r>
        <w:rPr>
          <w:rFonts w:eastAsia="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635B" w:rsidRDefault="0020635B">
      <w:pPr>
        <w:spacing w:line="14" w:lineRule="exact"/>
        <w:rPr>
          <w:rFonts w:eastAsia="Times New Roman"/>
          <w:sz w:val="24"/>
          <w:szCs w:val="24"/>
        </w:rPr>
      </w:pPr>
    </w:p>
    <w:p w:rsidR="0020635B" w:rsidRDefault="00855554">
      <w:pPr>
        <w:numPr>
          <w:ilvl w:val="0"/>
          <w:numId w:val="116"/>
        </w:numPr>
        <w:tabs>
          <w:tab w:val="left" w:pos="1227"/>
        </w:tabs>
        <w:spacing w:line="236" w:lineRule="auto"/>
        <w:ind w:left="260" w:right="160" w:firstLine="710"/>
        <w:rPr>
          <w:rFonts w:eastAsia="Times New Roman"/>
          <w:sz w:val="24"/>
          <w:szCs w:val="24"/>
        </w:rPr>
      </w:pPr>
      <w:r>
        <w:rPr>
          <w:rFonts w:eastAsia="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0635B" w:rsidRDefault="0020635B">
      <w:pPr>
        <w:spacing w:line="13" w:lineRule="exact"/>
        <w:rPr>
          <w:rFonts w:eastAsia="Times New Roman"/>
          <w:sz w:val="24"/>
          <w:szCs w:val="24"/>
        </w:rPr>
      </w:pPr>
    </w:p>
    <w:p w:rsidR="0020635B" w:rsidRDefault="00855554">
      <w:pPr>
        <w:spacing w:line="249" w:lineRule="auto"/>
        <w:ind w:left="980" w:right="6440"/>
        <w:rPr>
          <w:rFonts w:eastAsia="Times New Roman"/>
          <w:sz w:val="24"/>
          <w:szCs w:val="24"/>
        </w:rPr>
      </w:pPr>
      <w:r>
        <w:rPr>
          <w:rFonts w:eastAsia="Times New Roman"/>
          <w:sz w:val="23"/>
          <w:szCs w:val="23"/>
        </w:rPr>
        <w:t>Основы светской этики Выпускник научится:</w:t>
      </w:r>
    </w:p>
    <w:p w:rsidR="0020635B" w:rsidRDefault="00855554">
      <w:pPr>
        <w:numPr>
          <w:ilvl w:val="0"/>
          <w:numId w:val="116"/>
        </w:numPr>
        <w:tabs>
          <w:tab w:val="left" w:pos="1240"/>
        </w:tabs>
        <w:ind w:left="1240" w:hanging="270"/>
        <w:rPr>
          <w:rFonts w:eastAsia="Times New Roman"/>
          <w:sz w:val="24"/>
          <w:szCs w:val="24"/>
        </w:rPr>
      </w:pPr>
      <w:r>
        <w:rPr>
          <w:rFonts w:eastAsia="Times New Roman"/>
          <w:sz w:val="24"/>
          <w:szCs w:val="24"/>
        </w:rPr>
        <w:t>раскрывать содержание основных составляющих российской светской</w:t>
      </w:r>
    </w:p>
    <w:p w:rsidR="0020635B" w:rsidRDefault="0020635B">
      <w:pPr>
        <w:spacing w:line="12" w:lineRule="exact"/>
        <w:rPr>
          <w:sz w:val="20"/>
          <w:szCs w:val="20"/>
        </w:rPr>
      </w:pPr>
    </w:p>
    <w:p w:rsidR="0020635B" w:rsidRDefault="00855554">
      <w:pPr>
        <w:spacing w:line="237" w:lineRule="auto"/>
        <w:ind w:left="260" w:right="360"/>
        <w:rPr>
          <w:sz w:val="20"/>
          <w:szCs w:val="20"/>
        </w:rPr>
      </w:pPr>
      <w:r>
        <w:rPr>
          <w:rFonts w:eastAsia="Times New Roman"/>
          <w:sz w:val="24"/>
          <w:szCs w:val="24"/>
        </w:rPr>
        <w:t>(гражданской)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0635B" w:rsidRDefault="0020635B">
      <w:pPr>
        <w:spacing w:line="14" w:lineRule="exact"/>
        <w:rPr>
          <w:sz w:val="20"/>
          <w:szCs w:val="20"/>
        </w:rPr>
      </w:pPr>
    </w:p>
    <w:p w:rsidR="0020635B" w:rsidRDefault="00855554">
      <w:pPr>
        <w:numPr>
          <w:ilvl w:val="0"/>
          <w:numId w:val="117"/>
        </w:numPr>
        <w:tabs>
          <w:tab w:val="left" w:pos="1220"/>
        </w:tabs>
        <w:spacing w:line="234" w:lineRule="auto"/>
        <w:ind w:left="260" w:right="1080" w:firstLine="710"/>
        <w:rPr>
          <w:rFonts w:eastAsia="Times New Roman"/>
          <w:sz w:val="24"/>
          <w:szCs w:val="24"/>
        </w:rPr>
      </w:pPr>
      <w:r>
        <w:rPr>
          <w:rFonts w:eastAsia="Times New Roman"/>
          <w:sz w:val="24"/>
          <w:szCs w:val="24"/>
        </w:rPr>
        <w:t>на примере российской светской этики понимать значение нравственных ценностей, идеалов в жизни людей, общества;</w:t>
      </w:r>
    </w:p>
    <w:p w:rsidR="0020635B" w:rsidRDefault="0020635B">
      <w:pPr>
        <w:spacing w:line="14" w:lineRule="exact"/>
        <w:rPr>
          <w:rFonts w:eastAsia="Times New Roman"/>
          <w:sz w:val="24"/>
          <w:szCs w:val="24"/>
        </w:rPr>
      </w:pPr>
    </w:p>
    <w:p w:rsidR="0020635B" w:rsidRDefault="00855554">
      <w:pPr>
        <w:numPr>
          <w:ilvl w:val="0"/>
          <w:numId w:val="117"/>
        </w:numPr>
        <w:tabs>
          <w:tab w:val="left" w:pos="1220"/>
        </w:tabs>
        <w:spacing w:line="234" w:lineRule="auto"/>
        <w:ind w:left="260" w:right="620" w:firstLine="710"/>
        <w:rPr>
          <w:rFonts w:eastAsia="Times New Roman"/>
          <w:sz w:val="24"/>
          <w:szCs w:val="24"/>
        </w:rPr>
      </w:pPr>
      <w:r>
        <w:rPr>
          <w:rFonts w:eastAsia="Times New Roman"/>
          <w:sz w:val="24"/>
          <w:szCs w:val="24"/>
        </w:rPr>
        <w:t>излагать свое мнение по поводу значения российской светской этики в жизни людей и общества;</w:t>
      </w:r>
    </w:p>
    <w:p w:rsidR="0020635B" w:rsidRDefault="0020635B">
      <w:pPr>
        <w:spacing w:line="13" w:lineRule="exact"/>
        <w:rPr>
          <w:rFonts w:eastAsia="Times New Roman"/>
          <w:sz w:val="24"/>
          <w:szCs w:val="24"/>
        </w:rPr>
      </w:pPr>
    </w:p>
    <w:p w:rsidR="0020635B" w:rsidRDefault="00855554">
      <w:pPr>
        <w:numPr>
          <w:ilvl w:val="0"/>
          <w:numId w:val="117"/>
        </w:numPr>
        <w:tabs>
          <w:tab w:val="left" w:pos="1220"/>
        </w:tabs>
        <w:spacing w:line="234" w:lineRule="auto"/>
        <w:ind w:left="260" w:right="740" w:firstLine="710"/>
        <w:rPr>
          <w:rFonts w:eastAsia="Times New Roman"/>
          <w:sz w:val="24"/>
          <w:szCs w:val="24"/>
        </w:rPr>
      </w:pPr>
      <w:r>
        <w:rPr>
          <w:rFonts w:eastAsia="Times New Roman"/>
          <w:sz w:val="24"/>
          <w:szCs w:val="24"/>
        </w:rPr>
        <w:t>соотносить нравственные формы поведения с нормами российской светской (гражданской) этики;</w:t>
      </w:r>
    </w:p>
    <w:p w:rsidR="0020635B" w:rsidRDefault="0020635B">
      <w:pPr>
        <w:spacing w:line="13" w:lineRule="exact"/>
        <w:rPr>
          <w:rFonts w:eastAsia="Times New Roman"/>
          <w:sz w:val="24"/>
          <w:szCs w:val="24"/>
        </w:rPr>
      </w:pPr>
    </w:p>
    <w:p w:rsidR="0020635B" w:rsidRDefault="00855554">
      <w:pPr>
        <w:numPr>
          <w:ilvl w:val="0"/>
          <w:numId w:val="117"/>
        </w:numPr>
        <w:tabs>
          <w:tab w:val="left" w:pos="1230"/>
        </w:tabs>
        <w:spacing w:line="236" w:lineRule="auto"/>
        <w:ind w:left="260" w:right="220" w:firstLine="710"/>
        <w:rPr>
          <w:rFonts w:eastAsia="Times New Roman"/>
          <w:sz w:val="24"/>
          <w:szCs w:val="24"/>
        </w:rPr>
      </w:pPr>
      <w:r>
        <w:rPr>
          <w:rFonts w:eastAsia="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17"/>
        </w:numPr>
        <w:tabs>
          <w:tab w:val="left" w:pos="1227"/>
        </w:tabs>
        <w:spacing w:line="235" w:lineRule="auto"/>
        <w:ind w:left="260" w:right="140" w:firstLine="710"/>
        <w:rPr>
          <w:rFonts w:eastAsia="Times New Roman"/>
          <w:sz w:val="24"/>
          <w:szCs w:val="24"/>
        </w:rPr>
      </w:pPr>
      <w:r>
        <w:rPr>
          <w:rFonts w:eastAsia="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0635B" w:rsidRDefault="0020635B">
      <w:pPr>
        <w:spacing w:line="14" w:lineRule="exact"/>
        <w:rPr>
          <w:rFonts w:eastAsia="Times New Roman"/>
          <w:sz w:val="24"/>
          <w:szCs w:val="24"/>
        </w:rPr>
      </w:pPr>
    </w:p>
    <w:p w:rsidR="0020635B" w:rsidRDefault="00855554">
      <w:pPr>
        <w:numPr>
          <w:ilvl w:val="0"/>
          <w:numId w:val="117"/>
        </w:numPr>
        <w:tabs>
          <w:tab w:val="left" w:pos="1230"/>
        </w:tabs>
        <w:spacing w:line="234" w:lineRule="auto"/>
        <w:ind w:left="260" w:right="620" w:firstLine="710"/>
        <w:rPr>
          <w:rFonts w:eastAsia="Times New Roman"/>
          <w:sz w:val="24"/>
          <w:szCs w:val="24"/>
        </w:rPr>
      </w:pPr>
      <w:r>
        <w:rPr>
          <w:rFonts w:eastAsia="Times New Roman"/>
          <w:sz w:val="24"/>
          <w:szCs w:val="24"/>
        </w:rPr>
        <w:t>устанавливать взаимосвязь между содержанием российской светской этики и поведением людей, общественными явлениями;</w:t>
      </w:r>
    </w:p>
    <w:p w:rsidR="0020635B" w:rsidRDefault="0020635B">
      <w:pPr>
        <w:spacing w:line="14" w:lineRule="exact"/>
        <w:rPr>
          <w:rFonts w:eastAsia="Times New Roman"/>
          <w:sz w:val="24"/>
          <w:szCs w:val="24"/>
        </w:rPr>
      </w:pPr>
    </w:p>
    <w:p w:rsidR="0020635B" w:rsidRDefault="00855554">
      <w:pPr>
        <w:numPr>
          <w:ilvl w:val="0"/>
          <w:numId w:val="117"/>
        </w:numPr>
        <w:tabs>
          <w:tab w:val="left" w:pos="1230"/>
        </w:tabs>
        <w:spacing w:line="234" w:lineRule="auto"/>
        <w:ind w:left="260" w:right="260" w:firstLine="710"/>
        <w:rPr>
          <w:rFonts w:eastAsia="Times New Roman"/>
          <w:sz w:val="24"/>
          <w:szCs w:val="24"/>
        </w:rPr>
      </w:pPr>
      <w:r>
        <w:rPr>
          <w:rFonts w:eastAsia="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635B" w:rsidRDefault="0020635B">
      <w:pPr>
        <w:spacing w:line="13" w:lineRule="exact"/>
        <w:rPr>
          <w:rFonts w:eastAsia="Times New Roman"/>
          <w:sz w:val="24"/>
          <w:szCs w:val="24"/>
        </w:rPr>
      </w:pPr>
    </w:p>
    <w:p w:rsidR="0020635B" w:rsidRDefault="00855554">
      <w:pPr>
        <w:spacing w:line="234" w:lineRule="auto"/>
        <w:ind w:left="260" w:right="460" w:firstLine="708"/>
        <w:rPr>
          <w:rFonts w:eastAsia="Times New Roman"/>
          <w:sz w:val="24"/>
          <w:szCs w:val="24"/>
        </w:rPr>
      </w:pPr>
      <w:r>
        <w:rPr>
          <w:rFonts w:eastAsia="Times New Roman"/>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0635B" w:rsidRDefault="0020635B">
      <w:pPr>
        <w:spacing w:line="282" w:lineRule="exact"/>
        <w:rPr>
          <w:sz w:val="20"/>
          <w:szCs w:val="20"/>
        </w:rPr>
      </w:pPr>
    </w:p>
    <w:p w:rsidR="0020635B" w:rsidRDefault="00855554">
      <w:pPr>
        <w:tabs>
          <w:tab w:val="left" w:pos="3000"/>
        </w:tabs>
        <w:ind w:left="260"/>
        <w:rPr>
          <w:sz w:val="20"/>
          <w:szCs w:val="20"/>
        </w:rPr>
      </w:pPr>
      <w:r>
        <w:rPr>
          <w:rFonts w:eastAsia="Times New Roman"/>
          <w:b/>
          <w:bCs/>
          <w:sz w:val="24"/>
          <w:szCs w:val="24"/>
        </w:rPr>
        <w:t>1.2.12. Изобразительное</w:t>
      </w:r>
      <w:r>
        <w:rPr>
          <w:sz w:val="20"/>
          <w:szCs w:val="20"/>
        </w:rPr>
        <w:tab/>
      </w:r>
      <w:r>
        <w:rPr>
          <w:rFonts w:eastAsia="Times New Roman"/>
          <w:b/>
          <w:bCs/>
          <w:sz w:val="23"/>
          <w:szCs w:val="23"/>
        </w:rPr>
        <w:t>искусство</w:t>
      </w:r>
    </w:p>
    <w:p w:rsidR="0020635B" w:rsidRDefault="00855554">
      <w:pPr>
        <w:spacing w:line="235" w:lineRule="auto"/>
        <w:ind w:left="980"/>
        <w:rPr>
          <w:sz w:val="20"/>
          <w:szCs w:val="20"/>
        </w:rPr>
      </w:pPr>
      <w:r>
        <w:rPr>
          <w:rFonts w:eastAsia="Times New Roman"/>
          <w:sz w:val="24"/>
          <w:szCs w:val="24"/>
        </w:rPr>
        <w:t>Планируемые результаты и содержание образовательной области «Искусство» на</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уровне начального общего образования</w:t>
      </w:r>
    </w:p>
    <w:p w:rsidR="0020635B" w:rsidRDefault="0020635B">
      <w:pPr>
        <w:spacing w:line="12" w:lineRule="exact"/>
        <w:rPr>
          <w:sz w:val="20"/>
          <w:szCs w:val="20"/>
        </w:rPr>
      </w:pPr>
    </w:p>
    <w:p w:rsidR="0020635B" w:rsidRDefault="00855554">
      <w:pPr>
        <w:numPr>
          <w:ilvl w:val="0"/>
          <w:numId w:val="118"/>
        </w:numPr>
        <w:tabs>
          <w:tab w:val="left" w:pos="1186"/>
        </w:tabs>
        <w:spacing w:line="234" w:lineRule="auto"/>
        <w:ind w:left="260" w:right="500" w:firstLine="710"/>
        <w:rPr>
          <w:rFonts w:eastAsia="Times New Roman"/>
          <w:sz w:val="24"/>
          <w:szCs w:val="24"/>
        </w:rPr>
      </w:pPr>
      <w:r>
        <w:rPr>
          <w:rFonts w:eastAsia="Times New Roman"/>
          <w:sz w:val="24"/>
          <w:szCs w:val="24"/>
        </w:rPr>
        <w:t>результате изучения изобразительного искусства на уровне начального общего образования у обучающихся: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39"/>
        <w:jc w:val="center"/>
        <w:rPr>
          <w:sz w:val="20"/>
          <w:szCs w:val="20"/>
        </w:rPr>
      </w:pPr>
      <w:r>
        <w:rPr>
          <w:rFonts w:ascii="Calibri" w:eastAsia="Calibri" w:hAnsi="Calibri" w:cs="Calibri"/>
        </w:rPr>
        <w:t>53</w:t>
      </w:r>
    </w:p>
    <w:p w:rsidR="0020635B" w:rsidRDefault="0020635B">
      <w:pPr>
        <w:sectPr w:rsidR="0020635B">
          <w:pgSz w:w="11900" w:h="16841"/>
          <w:pgMar w:top="1408" w:right="639" w:bottom="0" w:left="1440" w:header="0" w:footer="0" w:gutter="0"/>
          <w:cols w:space="720" w:equalWidth="0">
            <w:col w:w="9820"/>
          </w:cols>
        </w:sectPr>
      </w:pPr>
    </w:p>
    <w:p w:rsidR="0020635B" w:rsidRDefault="00855554">
      <w:pPr>
        <w:spacing w:line="236" w:lineRule="auto"/>
        <w:ind w:left="260" w:right="160" w:firstLine="708"/>
        <w:rPr>
          <w:sz w:val="20"/>
          <w:szCs w:val="20"/>
        </w:rPr>
      </w:pPr>
      <w:r>
        <w:rPr>
          <w:rFonts w:eastAsia="Times New Roman"/>
          <w:sz w:val="24"/>
          <w:szCs w:val="24"/>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0635B" w:rsidRDefault="0020635B">
      <w:pPr>
        <w:spacing w:line="14" w:lineRule="exact"/>
        <w:rPr>
          <w:sz w:val="20"/>
          <w:szCs w:val="20"/>
        </w:rPr>
      </w:pPr>
    </w:p>
    <w:p w:rsidR="0020635B" w:rsidRDefault="00855554">
      <w:pPr>
        <w:spacing w:line="237" w:lineRule="auto"/>
        <w:ind w:left="260" w:firstLine="708"/>
        <w:rPr>
          <w:sz w:val="20"/>
          <w:szCs w:val="20"/>
        </w:rPr>
      </w:pPr>
      <w:r>
        <w:rPr>
          <w:rFonts w:eastAsia="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0635B" w:rsidRDefault="0020635B">
      <w:pPr>
        <w:spacing w:line="14" w:lineRule="exact"/>
        <w:rPr>
          <w:sz w:val="20"/>
          <w:szCs w:val="20"/>
        </w:rPr>
      </w:pPr>
    </w:p>
    <w:p w:rsidR="0020635B" w:rsidRDefault="00855554">
      <w:pPr>
        <w:spacing w:line="238" w:lineRule="auto"/>
        <w:ind w:left="260" w:firstLine="708"/>
        <w:rPr>
          <w:sz w:val="20"/>
          <w:szCs w:val="20"/>
        </w:rPr>
      </w:pPr>
      <w:r>
        <w:rPr>
          <w:rFonts w:eastAsia="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rsidR="0020635B" w:rsidRDefault="0020635B">
      <w:pPr>
        <w:spacing w:line="19" w:lineRule="exact"/>
        <w:rPr>
          <w:sz w:val="20"/>
          <w:szCs w:val="20"/>
        </w:rPr>
      </w:pPr>
    </w:p>
    <w:p w:rsidR="0020635B" w:rsidRDefault="00855554">
      <w:pPr>
        <w:spacing w:line="236" w:lineRule="auto"/>
        <w:ind w:left="260" w:right="180" w:firstLine="708"/>
        <w:rPr>
          <w:sz w:val="20"/>
          <w:szCs w:val="20"/>
        </w:rPr>
      </w:pPr>
      <w:r>
        <w:rPr>
          <w:rFonts w:eastAsia="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0635B" w:rsidRDefault="0020635B">
      <w:pPr>
        <w:spacing w:line="14" w:lineRule="exact"/>
        <w:rPr>
          <w:sz w:val="20"/>
          <w:szCs w:val="20"/>
        </w:rPr>
      </w:pPr>
    </w:p>
    <w:p w:rsidR="0020635B" w:rsidRDefault="00855554">
      <w:pPr>
        <w:spacing w:line="238" w:lineRule="auto"/>
        <w:ind w:left="260" w:right="60" w:firstLine="708"/>
        <w:rPr>
          <w:sz w:val="20"/>
          <w:szCs w:val="20"/>
        </w:rPr>
      </w:pPr>
      <w:r>
        <w:rPr>
          <w:rFonts w:eastAsia="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20635B" w:rsidRDefault="0020635B">
      <w:pPr>
        <w:spacing w:line="14" w:lineRule="exact"/>
        <w:rPr>
          <w:sz w:val="20"/>
          <w:szCs w:val="20"/>
        </w:rPr>
      </w:pPr>
    </w:p>
    <w:p w:rsidR="0020635B" w:rsidRDefault="00855554">
      <w:pPr>
        <w:spacing w:line="237" w:lineRule="auto"/>
        <w:ind w:left="260" w:right="240" w:firstLine="708"/>
        <w:rPr>
          <w:sz w:val="20"/>
          <w:szCs w:val="20"/>
        </w:rPr>
      </w:pPr>
      <w:r>
        <w:rPr>
          <w:rFonts w:eastAsia="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Обучающиеся:</w:t>
      </w:r>
    </w:p>
    <w:p w:rsidR="0020635B" w:rsidRDefault="0020635B">
      <w:pPr>
        <w:spacing w:line="12" w:lineRule="exact"/>
        <w:rPr>
          <w:sz w:val="20"/>
          <w:szCs w:val="20"/>
        </w:rPr>
      </w:pPr>
    </w:p>
    <w:p w:rsidR="0020635B" w:rsidRDefault="00855554">
      <w:pPr>
        <w:spacing w:line="237" w:lineRule="auto"/>
        <w:ind w:left="260" w:right="960" w:firstLine="708"/>
        <w:rPr>
          <w:sz w:val="20"/>
          <w:szCs w:val="20"/>
        </w:rPr>
      </w:pPr>
      <w:r>
        <w:rPr>
          <w:rFonts w:eastAsia="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0635B" w:rsidRDefault="0020635B">
      <w:pPr>
        <w:spacing w:line="14" w:lineRule="exact"/>
        <w:rPr>
          <w:sz w:val="20"/>
          <w:szCs w:val="20"/>
        </w:rPr>
      </w:pPr>
    </w:p>
    <w:p w:rsidR="0020635B" w:rsidRDefault="00855554">
      <w:pPr>
        <w:spacing w:line="236" w:lineRule="auto"/>
        <w:ind w:left="260" w:right="40" w:firstLine="708"/>
        <w:rPr>
          <w:sz w:val="20"/>
          <w:szCs w:val="20"/>
        </w:rPr>
      </w:pPr>
      <w:r>
        <w:rPr>
          <w:rFonts w:eastAsia="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0635B" w:rsidRDefault="0020635B">
      <w:pPr>
        <w:spacing w:line="16" w:lineRule="exact"/>
        <w:rPr>
          <w:sz w:val="20"/>
          <w:szCs w:val="20"/>
        </w:rPr>
      </w:pPr>
    </w:p>
    <w:p w:rsidR="0020635B" w:rsidRDefault="00855554">
      <w:pPr>
        <w:spacing w:line="236" w:lineRule="auto"/>
        <w:ind w:left="260" w:right="80" w:firstLine="708"/>
        <w:rPr>
          <w:sz w:val="20"/>
          <w:szCs w:val="20"/>
        </w:rPr>
      </w:pPr>
      <w:r>
        <w:rPr>
          <w:rFonts w:eastAsia="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0635B" w:rsidRDefault="0020635B">
      <w:pPr>
        <w:spacing w:line="14" w:lineRule="exact"/>
        <w:rPr>
          <w:sz w:val="20"/>
          <w:szCs w:val="20"/>
        </w:rPr>
      </w:pPr>
    </w:p>
    <w:p w:rsidR="0020635B" w:rsidRDefault="00855554">
      <w:pPr>
        <w:spacing w:line="236" w:lineRule="auto"/>
        <w:ind w:left="260" w:right="20" w:firstLine="708"/>
        <w:rPr>
          <w:sz w:val="20"/>
          <w:szCs w:val="20"/>
        </w:rPr>
      </w:pPr>
      <w:r>
        <w:rPr>
          <w:rFonts w:eastAsia="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смогут реализовать собственный творческий потенциал, применяя полученные знания</w:t>
      </w:r>
    </w:p>
    <w:p w:rsidR="0020635B" w:rsidRDefault="0020635B">
      <w:pPr>
        <w:spacing w:line="12" w:lineRule="exact"/>
        <w:rPr>
          <w:sz w:val="20"/>
          <w:szCs w:val="20"/>
        </w:rPr>
      </w:pPr>
    </w:p>
    <w:p w:rsidR="0020635B" w:rsidRDefault="00855554">
      <w:pPr>
        <w:numPr>
          <w:ilvl w:val="0"/>
          <w:numId w:val="119"/>
        </w:numPr>
        <w:tabs>
          <w:tab w:val="left" w:pos="449"/>
        </w:tabs>
        <w:spacing w:line="236" w:lineRule="auto"/>
        <w:ind w:left="260" w:right="280" w:firstLine="2"/>
        <w:rPr>
          <w:rFonts w:eastAsia="Times New Roman"/>
          <w:sz w:val="24"/>
          <w:szCs w:val="24"/>
        </w:rPr>
      </w:pPr>
      <w:r>
        <w:rPr>
          <w:rFonts w:eastAsia="Times New Roman"/>
          <w:sz w:val="24"/>
          <w:szCs w:val="24"/>
        </w:rPr>
        <w:t>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w:t>
      </w:r>
    </w:p>
    <w:p w:rsidR="0020635B" w:rsidRDefault="0020635B">
      <w:pPr>
        <w:spacing w:line="13" w:lineRule="exact"/>
        <w:rPr>
          <w:rFonts w:eastAsia="Times New Roman"/>
          <w:sz w:val="24"/>
          <w:szCs w:val="24"/>
        </w:rPr>
      </w:pPr>
    </w:p>
    <w:p w:rsidR="0020635B" w:rsidRDefault="00855554">
      <w:pPr>
        <w:spacing w:line="234" w:lineRule="auto"/>
        <w:ind w:left="980" w:right="2680"/>
        <w:rPr>
          <w:rFonts w:eastAsia="Times New Roman"/>
          <w:sz w:val="24"/>
          <w:szCs w:val="24"/>
        </w:rPr>
      </w:pPr>
      <w:r>
        <w:rPr>
          <w:rFonts w:eastAsia="Times New Roman"/>
          <w:sz w:val="24"/>
          <w:szCs w:val="24"/>
        </w:rPr>
        <w:t>Восприятие искусства и виды художественной деятельности Выпускник научится:</w:t>
      </w:r>
    </w:p>
    <w:p w:rsidR="0020635B" w:rsidRDefault="0020635B">
      <w:pPr>
        <w:spacing w:line="1" w:lineRule="exact"/>
        <w:rPr>
          <w:rFonts w:eastAsia="Times New Roman"/>
          <w:sz w:val="24"/>
          <w:szCs w:val="24"/>
        </w:rPr>
      </w:pPr>
    </w:p>
    <w:p w:rsidR="0020635B" w:rsidRDefault="00855554">
      <w:pPr>
        <w:numPr>
          <w:ilvl w:val="1"/>
          <w:numId w:val="119"/>
        </w:numPr>
        <w:tabs>
          <w:tab w:val="left" w:pos="1680"/>
        </w:tabs>
        <w:ind w:left="1680" w:hanging="710"/>
        <w:rPr>
          <w:rFonts w:eastAsia="Times New Roman"/>
          <w:sz w:val="24"/>
          <w:szCs w:val="24"/>
        </w:rPr>
      </w:pPr>
      <w:r>
        <w:rPr>
          <w:rFonts w:eastAsia="Times New Roman"/>
          <w:sz w:val="24"/>
          <w:szCs w:val="24"/>
        </w:rPr>
        <w:t>различать основные виды художественной деятельности (рисунок, живопись,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54</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ind w:left="260"/>
        <w:rPr>
          <w:sz w:val="20"/>
          <w:szCs w:val="20"/>
        </w:rPr>
      </w:pPr>
      <w:r>
        <w:rPr>
          <w:rFonts w:eastAsia="Times New Roman"/>
          <w:sz w:val="24"/>
          <w:szCs w:val="24"/>
        </w:rPr>
        <w:lastRenderedPageBreak/>
        <w:t>скульптура, художественное конструирование и дизайн, декоративно-прикладное искусство)</w:t>
      </w:r>
    </w:p>
    <w:p w:rsidR="0020635B" w:rsidRDefault="0020635B">
      <w:pPr>
        <w:spacing w:line="13" w:lineRule="exact"/>
        <w:rPr>
          <w:sz w:val="20"/>
          <w:szCs w:val="20"/>
        </w:rPr>
      </w:pPr>
    </w:p>
    <w:p w:rsidR="0020635B" w:rsidRDefault="00855554">
      <w:pPr>
        <w:numPr>
          <w:ilvl w:val="0"/>
          <w:numId w:val="120"/>
        </w:numPr>
        <w:tabs>
          <w:tab w:val="left" w:pos="452"/>
        </w:tabs>
        <w:spacing w:line="249" w:lineRule="auto"/>
        <w:ind w:left="260" w:right="300" w:firstLine="2"/>
        <w:rPr>
          <w:rFonts w:eastAsia="Times New Roman"/>
          <w:sz w:val="23"/>
          <w:szCs w:val="23"/>
        </w:rPr>
      </w:pPr>
      <w:r>
        <w:rPr>
          <w:rFonts w:eastAsia="Times New Roman"/>
          <w:sz w:val="23"/>
          <w:szCs w:val="23"/>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0635B" w:rsidRDefault="00855554">
      <w:pPr>
        <w:numPr>
          <w:ilvl w:val="1"/>
          <w:numId w:val="120"/>
        </w:numPr>
        <w:tabs>
          <w:tab w:val="left" w:pos="1680"/>
        </w:tabs>
        <w:ind w:left="1680" w:hanging="710"/>
        <w:rPr>
          <w:rFonts w:eastAsia="Times New Roman"/>
          <w:sz w:val="24"/>
          <w:szCs w:val="24"/>
        </w:rPr>
      </w:pPr>
      <w:r>
        <w:rPr>
          <w:rFonts w:eastAsia="Times New Roman"/>
          <w:sz w:val="24"/>
          <w:szCs w:val="24"/>
        </w:rPr>
        <w:t>различать основные виды и жанры пластических искусств, понимать их</w:t>
      </w:r>
    </w:p>
    <w:p w:rsidR="0020635B" w:rsidRDefault="00855554">
      <w:pPr>
        <w:ind w:left="260"/>
        <w:rPr>
          <w:rFonts w:eastAsia="Times New Roman"/>
          <w:sz w:val="24"/>
          <w:szCs w:val="24"/>
        </w:rPr>
      </w:pPr>
      <w:r>
        <w:rPr>
          <w:rFonts w:eastAsia="Times New Roman"/>
          <w:sz w:val="24"/>
          <w:szCs w:val="24"/>
        </w:rPr>
        <w:t>специфику;</w:t>
      </w:r>
    </w:p>
    <w:p w:rsidR="0020635B" w:rsidRDefault="00855554">
      <w:pPr>
        <w:numPr>
          <w:ilvl w:val="1"/>
          <w:numId w:val="120"/>
        </w:numPr>
        <w:tabs>
          <w:tab w:val="left" w:pos="1680"/>
        </w:tabs>
        <w:ind w:left="1680" w:hanging="710"/>
        <w:rPr>
          <w:rFonts w:eastAsia="Times New Roman"/>
          <w:sz w:val="24"/>
          <w:szCs w:val="24"/>
        </w:rPr>
      </w:pPr>
      <w:r>
        <w:rPr>
          <w:rFonts w:eastAsia="Times New Roman"/>
          <w:sz w:val="24"/>
          <w:szCs w:val="24"/>
        </w:rPr>
        <w:t>эмоционально-ценностно относиться к природе, человеку, обществу; различать</w:t>
      </w:r>
    </w:p>
    <w:p w:rsidR="0020635B" w:rsidRDefault="00855554">
      <w:pPr>
        <w:numPr>
          <w:ilvl w:val="0"/>
          <w:numId w:val="120"/>
        </w:numPr>
        <w:tabs>
          <w:tab w:val="left" w:pos="460"/>
        </w:tabs>
        <w:ind w:left="460" w:hanging="198"/>
        <w:rPr>
          <w:rFonts w:eastAsia="Times New Roman"/>
          <w:sz w:val="24"/>
          <w:szCs w:val="24"/>
        </w:rPr>
      </w:pPr>
      <w:r>
        <w:rPr>
          <w:rFonts w:eastAsia="Times New Roman"/>
          <w:sz w:val="24"/>
          <w:szCs w:val="24"/>
        </w:rPr>
        <w:t>передавать в художественно-творческой деятельности характер, эмоциональные состояния</w:t>
      </w:r>
    </w:p>
    <w:p w:rsidR="0020635B" w:rsidRDefault="00855554">
      <w:pPr>
        <w:numPr>
          <w:ilvl w:val="0"/>
          <w:numId w:val="120"/>
        </w:numPr>
        <w:tabs>
          <w:tab w:val="left" w:pos="460"/>
        </w:tabs>
        <w:ind w:left="460" w:hanging="198"/>
        <w:rPr>
          <w:rFonts w:eastAsia="Times New Roman"/>
          <w:sz w:val="24"/>
          <w:szCs w:val="24"/>
        </w:rPr>
      </w:pPr>
      <w:r>
        <w:rPr>
          <w:rFonts w:eastAsia="Times New Roman"/>
          <w:sz w:val="24"/>
          <w:szCs w:val="24"/>
        </w:rPr>
        <w:t>своё отношение к ним средствами художественного образного языка;</w:t>
      </w:r>
    </w:p>
    <w:p w:rsidR="0020635B" w:rsidRDefault="0020635B">
      <w:pPr>
        <w:spacing w:line="12" w:lineRule="exact"/>
        <w:rPr>
          <w:rFonts w:eastAsia="Times New Roman"/>
          <w:sz w:val="24"/>
          <w:szCs w:val="24"/>
        </w:rPr>
      </w:pPr>
    </w:p>
    <w:p w:rsidR="0020635B" w:rsidRDefault="00855554">
      <w:pPr>
        <w:numPr>
          <w:ilvl w:val="1"/>
          <w:numId w:val="120"/>
        </w:numPr>
        <w:tabs>
          <w:tab w:val="left" w:pos="1678"/>
        </w:tabs>
        <w:spacing w:line="237" w:lineRule="auto"/>
        <w:ind w:left="260" w:right="20" w:firstLine="710"/>
        <w:rPr>
          <w:rFonts w:eastAsia="Times New Roman"/>
          <w:sz w:val="24"/>
          <w:szCs w:val="24"/>
        </w:rPr>
      </w:pPr>
      <w:r>
        <w:rPr>
          <w:rFonts w:eastAsia="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34" w:lineRule="auto"/>
        <w:ind w:left="260" w:right="600" w:firstLine="710"/>
        <w:rPr>
          <w:rFonts w:eastAsia="Times New Roman"/>
          <w:sz w:val="24"/>
          <w:szCs w:val="24"/>
        </w:rPr>
      </w:pPr>
      <w:r>
        <w:rPr>
          <w:rFonts w:eastAsia="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1"/>
          <w:numId w:val="120"/>
        </w:numPr>
        <w:tabs>
          <w:tab w:val="left" w:pos="1678"/>
        </w:tabs>
        <w:spacing w:line="236" w:lineRule="auto"/>
        <w:ind w:left="260" w:right="620" w:firstLine="710"/>
        <w:rPr>
          <w:rFonts w:eastAsia="Times New Roman"/>
          <w:sz w:val="24"/>
          <w:szCs w:val="24"/>
        </w:rPr>
      </w:pPr>
      <w:r>
        <w:rPr>
          <w:rFonts w:eastAsia="Times New Roman"/>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34" w:lineRule="auto"/>
        <w:ind w:left="260" w:right="1020" w:firstLine="710"/>
        <w:rPr>
          <w:rFonts w:eastAsia="Times New Roman"/>
          <w:sz w:val="24"/>
          <w:szCs w:val="24"/>
        </w:rPr>
      </w:pPr>
      <w:r>
        <w:rPr>
          <w:rFonts w:eastAsia="Times New Roman"/>
          <w:sz w:val="24"/>
          <w:szCs w:val="24"/>
        </w:rPr>
        <w:t>видеть проявления прекрасного в произведениях искусства (картины, архитектура, скульптура и т. д.), в природе, на улице, в быту;</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34" w:lineRule="auto"/>
        <w:ind w:left="260" w:right="160" w:firstLine="710"/>
        <w:rPr>
          <w:rFonts w:eastAsia="Times New Roman"/>
          <w:sz w:val="24"/>
          <w:szCs w:val="24"/>
        </w:rPr>
      </w:pPr>
      <w:r>
        <w:rPr>
          <w:rFonts w:eastAsia="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0635B" w:rsidRDefault="0020635B">
      <w:pPr>
        <w:spacing w:line="13" w:lineRule="exact"/>
        <w:rPr>
          <w:rFonts w:eastAsia="Times New Roman"/>
          <w:sz w:val="24"/>
          <w:szCs w:val="24"/>
        </w:rPr>
      </w:pPr>
    </w:p>
    <w:p w:rsidR="0020635B" w:rsidRDefault="00855554">
      <w:pPr>
        <w:spacing w:line="234" w:lineRule="auto"/>
        <w:ind w:left="980" w:right="4540"/>
        <w:rPr>
          <w:rFonts w:eastAsia="Times New Roman"/>
          <w:sz w:val="24"/>
          <w:szCs w:val="24"/>
        </w:rPr>
      </w:pPr>
      <w:r>
        <w:rPr>
          <w:rFonts w:eastAsia="Times New Roman"/>
          <w:sz w:val="24"/>
          <w:szCs w:val="24"/>
        </w:rPr>
        <w:t>Азбука искусства. Как говорит искусство? Выпускник научится:</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34" w:lineRule="auto"/>
        <w:ind w:left="260" w:right="1340" w:firstLine="710"/>
        <w:rPr>
          <w:rFonts w:eastAsia="Times New Roman"/>
          <w:sz w:val="24"/>
          <w:szCs w:val="24"/>
        </w:rPr>
      </w:pPr>
      <w:r>
        <w:rPr>
          <w:rFonts w:eastAsia="Times New Roman"/>
          <w:sz w:val="24"/>
          <w:szCs w:val="24"/>
        </w:rPr>
        <w:t>создавать простые композиции на заданную тему на плоскости и в пространстве;</w:t>
      </w:r>
    </w:p>
    <w:p w:rsidR="0020635B" w:rsidRDefault="0020635B">
      <w:pPr>
        <w:spacing w:line="14" w:lineRule="exact"/>
        <w:rPr>
          <w:rFonts w:eastAsia="Times New Roman"/>
          <w:sz w:val="24"/>
          <w:szCs w:val="24"/>
        </w:rPr>
      </w:pPr>
    </w:p>
    <w:p w:rsidR="0020635B" w:rsidRDefault="00855554">
      <w:pPr>
        <w:numPr>
          <w:ilvl w:val="1"/>
          <w:numId w:val="120"/>
        </w:numPr>
        <w:tabs>
          <w:tab w:val="left" w:pos="1678"/>
        </w:tabs>
        <w:spacing w:line="236" w:lineRule="auto"/>
        <w:ind w:left="260" w:right="820" w:firstLine="710"/>
        <w:rPr>
          <w:rFonts w:eastAsia="Times New Roman"/>
          <w:sz w:val="24"/>
          <w:szCs w:val="24"/>
        </w:rPr>
      </w:pPr>
      <w:r>
        <w:rPr>
          <w:rFonts w:eastAsia="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37" w:lineRule="auto"/>
        <w:ind w:left="260" w:right="240" w:firstLine="710"/>
        <w:rPr>
          <w:rFonts w:eastAsia="Times New Roman"/>
          <w:sz w:val="24"/>
          <w:szCs w:val="24"/>
        </w:rPr>
      </w:pPr>
      <w:r>
        <w:rPr>
          <w:rFonts w:eastAsia="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20635B" w:rsidRDefault="0020635B">
      <w:pPr>
        <w:spacing w:line="13" w:lineRule="exact"/>
        <w:rPr>
          <w:rFonts w:eastAsia="Times New Roman"/>
          <w:sz w:val="24"/>
          <w:szCs w:val="24"/>
        </w:rPr>
      </w:pPr>
    </w:p>
    <w:p w:rsidR="0020635B" w:rsidRDefault="00855554">
      <w:pPr>
        <w:numPr>
          <w:ilvl w:val="1"/>
          <w:numId w:val="120"/>
        </w:numPr>
        <w:tabs>
          <w:tab w:val="left" w:pos="1678"/>
        </w:tabs>
        <w:spacing w:line="249" w:lineRule="auto"/>
        <w:ind w:left="260" w:right="40" w:firstLine="710"/>
        <w:rPr>
          <w:rFonts w:eastAsia="Times New Roman"/>
          <w:sz w:val="23"/>
          <w:szCs w:val="23"/>
        </w:rPr>
      </w:pPr>
      <w:r>
        <w:rPr>
          <w:rFonts w:eastAsia="Times New Roman"/>
          <w:sz w:val="23"/>
          <w:szCs w:val="23"/>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20635B" w:rsidRDefault="0020635B">
      <w:pPr>
        <w:spacing w:line="2" w:lineRule="exact"/>
        <w:rPr>
          <w:rFonts w:eastAsia="Times New Roman"/>
          <w:sz w:val="23"/>
          <w:szCs w:val="23"/>
        </w:rPr>
      </w:pPr>
    </w:p>
    <w:p w:rsidR="0020635B" w:rsidRDefault="00855554">
      <w:pPr>
        <w:numPr>
          <w:ilvl w:val="1"/>
          <w:numId w:val="120"/>
        </w:numPr>
        <w:tabs>
          <w:tab w:val="left" w:pos="1678"/>
        </w:tabs>
        <w:spacing w:line="237" w:lineRule="auto"/>
        <w:ind w:left="260" w:right="80" w:firstLine="710"/>
        <w:rPr>
          <w:rFonts w:eastAsia="Times New Roman"/>
          <w:sz w:val="24"/>
          <w:szCs w:val="24"/>
        </w:rPr>
      </w:pPr>
      <w:r>
        <w:rPr>
          <w:rFonts w:eastAsia="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0635B" w:rsidRDefault="0020635B">
      <w:pPr>
        <w:spacing w:line="14" w:lineRule="exact"/>
        <w:rPr>
          <w:rFonts w:eastAsia="Times New Roman"/>
          <w:sz w:val="24"/>
          <w:szCs w:val="24"/>
        </w:rPr>
      </w:pPr>
    </w:p>
    <w:p w:rsidR="0020635B" w:rsidRDefault="00855554">
      <w:pPr>
        <w:numPr>
          <w:ilvl w:val="1"/>
          <w:numId w:val="120"/>
        </w:numPr>
        <w:tabs>
          <w:tab w:val="left" w:pos="1678"/>
        </w:tabs>
        <w:spacing w:line="237" w:lineRule="auto"/>
        <w:ind w:left="260" w:right="100" w:firstLine="710"/>
        <w:rPr>
          <w:rFonts w:eastAsia="Times New Roman"/>
          <w:sz w:val="24"/>
          <w:szCs w:val="24"/>
        </w:rPr>
      </w:pPr>
      <w:r>
        <w:rPr>
          <w:rFonts w:eastAsia="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0635B" w:rsidRDefault="0020635B">
      <w:pPr>
        <w:spacing w:line="5"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1"/>
          <w:numId w:val="120"/>
        </w:numPr>
        <w:tabs>
          <w:tab w:val="left" w:pos="1678"/>
        </w:tabs>
        <w:spacing w:line="237" w:lineRule="auto"/>
        <w:ind w:left="260" w:right="240" w:firstLine="710"/>
        <w:rPr>
          <w:rFonts w:eastAsia="Times New Roman"/>
          <w:sz w:val="24"/>
          <w:szCs w:val="24"/>
        </w:rPr>
      </w:pPr>
      <w:r>
        <w:rPr>
          <w:rFonts w:eastAsia="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55</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ind w:left="260"/>
        <w:rPr>
          <w:sz w:val="20"/>
          <w:szCs w:val="20"/>
        </w:rPr>
      </w:pPr>
      <w:r>
        <w:rPr>
          <w:rFonts w:eastAsia="Times New Roman"/>
          <w:sz w:val="24"/>
          <w:szCs w:val="24"/>
        </w:rPr>
        <w:lastRenderedPageBreak/>
        <w:t>композиций на заданные темы;</w:t>
      </w:r>
    </w:p>
    <w:p w:rsidR="0020635B" w:rsidRDefault="0020635B">
      <w:pPr>
        <w:spacing w:line="13" w:lineRule="exact"/>
        <w:rPr>
          <w:sz w:val="20"/>
          <w:szCs w:val="20"/>
        </w:rPr>
      </w:pPr>
    </w:p>
    <w:p w:rsidR="0020635B" w:rsidRDefault="00855554">
      <w:pPr>
        <w:numPr>
          <w:ilvl w:val="1"/>
          <w:numId w:val="121"/>
        </w:numPr>
        <w:tabs>
          <w:tab w:val="left" w:pos="1690"/>
        </w:tabs>
        <w:spacing w:line="250" w:lineRule="auto"/>
        <w:ind w:left="260" w:right="720" w:firstLine="710"/>
        <w:rPr>
          <w:rFonts w:eastAsia="Times New Roman"/>
          <w:sz w:val="23"/>
          <w:szCs w:val="23"/>
        </w:rPr>
      </w:pPr>
      <w:r>
        <w:rPr>
          <w:rFonts w:eastAsia="Times New Roman"/>
          <w:sz w:val="23"/>
          <w:szCs w:val="23"/>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0635B" w:rsidRDefault="0020635B">
      <w:pPr>
        <w:spacing w:line="1" w:lineRule="exact"/>
        <w:rPr>
          <w:rFonts w:eastAsia="Times New Roman"/>
          <w:sz w:val="23"/>
          <w:szCs w:val="23"/>
        </w:rPr>
      </w:pPr>
    </w:p>
    <w:p w:rsidR="0020635B" w:rsidRDefault="00855554">
      <w:pPr>
        <w:numPr>
          <w:ilvl w:val="1"/>
          <w:numId w:val="121"/>
        </w:numPr>
        <w:tabs>
          <w:tab w:val="left" w:pos="1690"/>
        </w:tabs>
        <w:spacing w:line="234" w:lineRule="auto"/>
        <w:ind w:left="260" w:right="280" w:firstLine="710"/>
        <w:rPr>
          <w:rFonts w:eastAsia="Times New Roman"/>
          <w:sz w:val="24"/>
          <w:szCs w:val="24"/>
        </w:rPr>
      </w:pPr>
      <w:r>
        <w:rPr>
          <w:rFonts w:eastAsia="Times New Roman"/>
          <w:sz w:val="24"/>
          <w:szCs w:val="24"/>
        </w:rPr>
        <w:t>выполнять простые рисунки и орнаментальные композиции, используя язык компьютерной графики в программе Paint.</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Значимые темы искусства.</w:t>
      </w:r>
    </w:p>
    <w:p w:rsidR="0020635B" w:rsidRDefault="0020635B">
      <w:pPr>
        <w:spacing w:line="12" w:lineRule="exact"/>
        <w:rPr>
          <w:rFonts w:eastAsia="Times New Roman"/>
          <w:sz w:val="24"/>
          <w:szCs w:val="24"/>
        </w:rPr>
      </w:pPr>
    </w:p>
    <w:p w:rsidR="0020635B" w:rsidRDefault="00855554">
      <w:pPr>
        <w:spacing w:line="234" w:lineRule="auto"/>
        <w:ind w:left="980" w:right="5740"/>
        <w:rPr>
          <w:rFonts w:eastAsia="Times New Roman"/>
          <w:sz w:val="24"/>
          <w:szCs w:val="24"/>
        </w:rPr>
      </w:pPr>
      <w:r>
        <w:rPr>
          <w:rFonts w:eastAsia="Times New Roman"/>
          <w:sz w:val="24"/>
          <w:szCs w:val="24"/>
        </w:rPr>
        <w:t>О чём говорит искусство? Выпускник научится:</w:t>
      </w:r>
    </w:p>
    <w:p w:rsidR="0020635B" w:rsidRDefault="0020635B">
      <w:pPr>
        <w:spacing w:line="13" w:lineRule="exact"/>
        <w:rPr>
          <w:rFonts w:eastAsia="Times New Roman"/>
          <w:sz w:val="24"/>
          <w:szCs w:val="24"/>
        </w:rPr>
      </w:pPr>
    </w:p>
    <w:p w:rsidR="0020635B" w:rsidRDefault="00855554">
      <w:pPr>
        <w:numPr>
          <w:ilvl w:val="1"/>
          <w:numId w:val="121"/>
        </w:numPr>
        <w:tabs>
          <w:tab w:val="left" w:pos="1690"/>
        </w:tabs>
        <w:spacing w:line="234" w:lineRule="auto"/>
        <w:ind w:left="260" w:right="1320" w:firstLine="710"/>
        <w:rPr>
          <w:rFonts w:eastAsia="Times New Roman"/>
          <w:sz w:val="24"/>
          <w:szCs w:val="24"/>
        </w:rPr>
      </w:pPr>
      <w:r>
        <w:rPr>
          <w:rFonts w:eastAsia="Times New Roman"/>
          <w:sz w:val="24"/>
          <w:szCs w:val="24"/>
        </w:rPr>
        <w:t>осознавать значимые темы искусства и отражать их в собственной художественно-творческой деятельности;</w:t>
      </w:r>
    </w:p>
    <w:p w:rsidR="0020635B" w:rsidRDefault="0020635B">
      <w:pPr>
        <w:spacing w:line="13" w:lineRule="exact"/>
        <w:rPr>
          <w:rFonts w:eastAsia="Times New Roman"/>
          <w:sz w:val="24"/>
          <w:szCs w:val="24"/>
        </w:rPr>
      </w:pPr>
    </w:p>
    <w:p w:rsidR="0020635B" w:rsidRDefault="00855554">
      <w:pPr>
        <w:numPr>
          <w:ilvl w:val="1"/>
          <w:numId w:val="121"/>
        </w:numPr>
        <w:tabs>
          <w:tab w:val="left" w:pos="1690"/>
        </w:tabs>
        <w:spacing w:line="250" w:lineRule="auto"/>
        <w:ind w:left="260" w:right="20" w:firstLine="710"/>
        <w:rPr>
          <w:rFonts w:eastAsia="Times New Roman"/>
          <w:sz w:val="23"/>
          <w:szCs w:val="23"/>
        </w:rPr>
      </w:pPr>
      <w:r>
        <w:rPr>
          <w:rFonts w:eastAsia="Times New Roman"/>
          <w:sz w:val="23"/>
          <w:szCs w:val="23"/>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w:t>
      </w:r>
    </w:p>
    <w:p w:rsidR="0020635B" w:rsidRDefault="0020635B">
      <w:pPr>
        <w:spacing w:line="2" w:lineRule="exact"/>
        <w:rPr>
          <w:rFonts w:eastAsia="Times New Roman"/>
          <w:sz w:val="23"/>
          <w:szCs w:val="23"/>
        </w:rPr>
      </w:pPr>
    </w:p>
    <w:p w:rsidR="0020635B" w:rsidRDefault="00855554">
      <w:pPr>
        <w:spacing w:line="236" w:lineRule="auto"/>
        <w:ind w:left="260" w:right="120"/>
        <w:rPr>
          <w:rFonts w:eastAsia="Times New Roman"/>
          <w:sz w:val="23"/>
          <w:szCs w:val="23"/>
        </w:rPr>
      </w:pPr>
      <w:r>
        <w:rPr>
          <w:rFonts w:eastAsia="Times New Roman"/>
          <w:sz w:val="24"/>
          <w:szCs w:val="24"/>
        </w:rPr>
        <w:t>—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20635B" w:rsidRDefault="0020635B">
      <w:pPr>
        <w:spacing w:line="1" w:lineRule="exact"/>
        <w:rPr>
          <w:rFonts w:eastAsia="Times New Roman"/>
          <w:sz w:val="23"/>
          <w:szCs w:val="23"/>
        </w:rPr>
      </w:pPr>
    </w:p>
    <w:p w:rsidR="0020635B" w:rsidRDefault="00855554">
      <w:pPr>
        <w:ind w:left="980"/>
        <w:rPr>
          <w:rFonts w:eastAsia="Times New Roman"/>
          <w:sz w:val="23"/>
          <w:szCs w:val="23"/>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3"/>
          <w:szCs w:val="23"/>
        </w:rPr>
      </w:pPr>
    </w:p>
    <w:p w:rsidR="0020635B" w:rsidRDefault="00855554">
      <w:pPr>
        <w:numPr>
          <w:ilvl w:val="1"/>
          <w:numId w:val="121"/>
        </w:numPr>
        <w:tabs>
          <w:tab w:val="left" w:pos="1690"/>
        </w:tabs>
        <w:spacing w:line="234" w:lineRule="auto"/>
        <w:ind w:left="260" w:right="160" w:firstLine="710"/>
        <w:rPr>
          <w:rFonts w:eastAsia="Times New Roman"/>
          <w:sz w:val="24"/>
          <w:szCs w:val="24"/>
        </w:rPr>
      </w:pPr>
      <w:r>
        <w:rPr>
          <w:rFonts w:eastAsia="Times New Roman"/>
          <w:sz w:val="24"/>
          <w:szCs w:val="24"/>
        </w:rPr>
        <w:t>видеть, чувствовать и изображать красоту и разнообразие природы, человека, зданий, предметов;</w:t>
      </w:r>
    </w:p>
    <w:p w:rsidR="0020635B" w:rsidRDefault="0020635B">
      <w:pPr>
        <w:spacing w:line="13" w:lineRule="exact"/>
        <w:rPr>
          <w:rFonts w:eastAsia="Times New Roman"/>
          <w:sz w:val="24"/>
          <w:szCs w:val="24"/>
        </w:rPr>
      </w:pPr>
    </w:p>
    <w:p w:rsidR="0020635B" w:rsidRDefault="00855554">
      <w:pPr>
        <w:numPr>
          <w:ilvl w:val="1"/>
          <w:numId w:val="121"/>
        </w:numPr>
        <w:tabs>
          <w:tab w:val="left" w:pos="1690"/>
        </w:tabs>
        <w:spacing w:line="236" w:lineRule="auto"/>
        <w:ind w:left="260" w:right="480" w:firstLine="710"/>
        <w:rPr>
          <w:rFonts w:eastAsia="Times New Roman"/>
          <w:sz w:val="24"/>
          <w:szCs w:val="24"/>
        </w:rPr>
      </w:pPr>
      <w:r>
        <w:rPr>
          <w:rFonts w:eastAsia="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0635B" w:rsidRDefault="0020635B">
      <w:pPr>
        <w:spacing w:line="1" w:lineRule="exact"/>
        <w:rPr>
          <w:rFonts w:eastAsia="Times New Roman"/>
          <w:sz w:val="24"/>
          <w:szCs w:val="24"/>
        </w:rPr>
      </w:pPr>
    </w:p>
    <w:p w:rsidR="0020635B" w:rsidRDefault="00855554">
      <w:pPr>
        <w:numPr>
          <w:ilvl w:val="1"/>
          <w:numId w:val="121"/>
        </w:numPr>
        <w:tabs>
          <w:tab w:val="left" w:pos="1700"/>
        </w:tabs>
        <w:ind w:left="1700" w:hanging="730"/>
        <w:rPr>
          <w:rFonts w:eastAsia="Times New Roman"/>
          <w:sz w:val="24"/>
          <w:szCs w:val="24"/>
        </w:rPr>
      </w:pPr>
      <w:r>
        <w:rPr>
          <w:rFonts w:eastAsia="Times New Roman"/>
          <w:sz w:val="24"/>
          <w:szCs w:val="24"/>
        </w:rPr>
        <w:t>изображать пейзажи, натюрморты, портреты, выражая своё отношение к ним;</w:t>
      </w:r>
    </w:p>
    <w:p w:rsidR="0020635B" w:rsidRDefault="0020635B">
      <w:pPr>
        <w:spacing w:line="12" w:lineRule="exact"/>
        <w:rPr>
          <w:rFonts w:eastAsia="Times New Roman"/>
          <w:sz w:val="24"/>
          <w:szCs w:val="24"/>
        </w:rPr>
      </w:pPr>
    </w:p>
    <w:p w:rsidR="0020635B" w:rsidRDefault="00855554">
      <w:pPr>
        <w:numPr>
          <w:ilvl w:val="1"/>
          <w:numId w:val="121"/>
        </w:numPr>
        <w:tabs>
          <w:tab w:val="left" w:pos="1690"/>
        </w:tabs>
        <w:spacing w:line="234" w:lineRule="auto"/>
        <w:ind w:left="260" w:right="640" w:firstLine="710"/>
        <w:rPr>
          <w:rFonts w:eastAsia="Times New Roman"/>
          <w:sz w:val="24"/>
          <w:szCs w:val="24"/>
        </w:rPr>
      </w:pPr>
      <w:r>
        <w:rPr>
          <w:rFonts w:eastAsia="Times New Roman"/>
          <w:sz w:val="24"/>
          <w:szCs w:val="24"/>
        </w:rPr>
        <w:t>изображать многофигурные композиции на значимые жизненные темы и участвовать в коллективных работах на эти темы.</w:t>
      </w:r>
    </w:p>
    <w:p w:rsidR="0020635B" w:rsidRDefault="0020635B">
      <w:pPr>
        <w:spacing w:line="14" w:lineRule="exact"/>
        <w:rPr>
          <w:rFonts w:eastAsia="Times New Roman"/>
          <w:sz w:val="24"/>
          <w:szCs w:val="24"/>
        </w:rPr>
      </w:pPr>
    </w:p>
    <w:p w:rsidR="0020635B" w:rsidRDefault="0020635B">
      <w:pPr>
        <w:numPr>
          <w:ilvl w:val="1"/>
          <w:numId w:val="121"/>
        </w:numPr>
        <w:tabs>
          <w:tab w:val="left" w:pos="0"/>
        </w:tabs>
        <w:rPr>
          <w:rFonts w:eastAsia="Times New Roman"/>
          <w:sz w:val="24"/>
          <w:szCs w:val="24"/>
        </w:rPr>
      </w:pPr>
    </w:p>
    <w:p w:rsidR="0020635B" w:rsidRDefault="0020635B">
      <w:pPr>
        <w:spacing w:line="4" w:lineRule="exact"/>
        <w:rPr>
          <w:rFonts w:eastAsia="Times New Roman"/>
          <w:sz w:val="24"/>
          <w:szCs w:val="24"/>
        </w:rPr>
      </w:pPr>
    </w:p>
    <w:p w:rsidR="0020635B" w:rsidRDefault="00855554">
      <w:pPr>
        <w:spacing w:line="232" w:lineRule="auto"/>
        <w:ind w:left="980" w:right="700" w:hanging="708"/>
        <w:rPr>
          <w:rFonts w:eastAsia="Times New Roman"/>
          <w:sz w:val="24"/>
          <w:szCs w:val="24"/>
        </w:rPr>
      </w:pPr>
      <w:r>
        <w:rPr>
          <w:rFonts w:eastAsia="Times New Roman"/>
          <w:b/>
          <w:bCs/>
          <w:sz w:val="24"/>
          <w:szCs w:val="24"/>
        </w:rPr>
        <w:t xml:space="preserve">1.2.13.Музыка </w:t>
      </w:r>
      <w:r>
        <w:rPr>
          <w:rFonts w:eastAsia="Times New Roman"/>
          <w:sz w:val="24"/>
          <w:szCs w:val="24"/>
        </w:rPr>
        <w:t>Достижение личностных, метапредметных и предметных результатов освоения</w:t>
      </w:r>
    </w:p>
    <w:p w:rsidR="0020635B" w:rsidRDefault="0020635B">
      <w:pPr>
        <w:spacing w:line="13" w:lineRule="exact"/>
        <w:rPr>
          <w:rFonts w:eastAsia="Times New Roman"/>
          <w:sz w:val="24"/>
          <w:szCs w:val="24"/>
        </w:rPr>
      </w:pPr>
    </w:p>
    <w:p w:rsidR="0020635B" w:rsidRDefault="00855554">
      <w:pPr>
        <w:spacing w:line="234" w:lineRule="auto"/>
        <w:ind w:left="260" w:right="60"/>
        <w:rPr>
          <w:rFonts w:eastAsia="Times New Roman"/>
          <w:sz w:val="24"/>
          <w:szCs w:val="24"/>
        </w:rPr>
      </w:pPr>
      <w:r>
        <w:rPr>
          <w:rFonts w:eastAsia="Times New Roman"/>
          <w:sz w:val="24"/>
          <w:szCs w:val="24"/>
        </w:rPr>
        <w:t>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w:t>
      </w:r>
    </w:p>
    <w:p w:rsidR="0020635B" w:rsidRDefault="0020635B">
      <w:pPr>
        <w:spacing w:line="13" w:lineRule="exact"/>
        <w:rPr>
          <w:rFonts w:eastAsia="Times New Roman"/>
          <w:sz w:val="24"/>
          <w:szCs w:val="24"/>
        </w:rPr>
      </w:pPr>
    </w:p>
    <w:p w:rsidR="0020635B" w:rsidRDefault="00855554">
      <w:pPr>
        <w:spacing w:line="234" w:lineRule="auto"/>
        <w:ind w:left="260" w:right="420"/>
        <w:rPr>
          <w:rFonts w:eastAsia="Times New Roman"/>
          <w:sz w:val="24"/>
          <w:szCs w:val="24"/>
        </w:rPr>
      </w:pPr>
      <w:r>
        <w:rPr>
          <w:rFonts w:eastAsia="Times New Roman"/>
          <w:sz w:val="24"/>
          <w:szCs w:val="24"/>
        </w:rPr>
        <w:t>деятельности обучающихся: хорового пения и игры на элементарных музыкальных инструментах,</w:t>
      </w:r>
    </w:p>
    <w:p w:rsidR="0020635B" w:rsidRDefault="0020635B">
      <w:pPr>
        <w:spacing w:line="13" w:lineRule="exact"/>
        <w:rPr>
          <w:rFonts w:eastAsia="Times New Roman"/>
          <w:sz w:val="24"/>
          <w:szCs w:val="24"/>
        </w:rPr>
      </w:pPr>
    </w:p>
    <w:p w:rsidR="0020635B" w:rsidRDefault="00855554">
      <w:pPr>
        <w:spacing w:line="234" w:lineRule="auto"/>
        <w:ind w:left="260" w:right="1300" w:firstLine="708"/>
        <w:rPr>
          <w:rFonts w:eastAsia="Times New Roman"/>
          <w:sz w:val="24"/>
          <w:szCs w:val="24"/>
        </w:rPr>
      </w:pPr>
      <w:r>
        <w:rPr>
          <w:rFonts w:eastAsia="Times New Roman"/>
          <w:sz w:val="24"/>
          <w:szCs w:val="24"/>
        </w:rPr>
        <w:t>пластическом интонировании, подготовке музыкально-театрализованных представлений.</w:t>
      </w:r>
    </w:p>
    <w:p w:rsidR="0020635B" w:rsidRDefault="0020635B">
      <w:pPr>
        <w:spacing w:line="11" w:lineRule="exact"/>
        <w:rPr>
          <w:rFonts w:eastAsia="Times New Roman"/>
          <w:sz w:val="24"/>
          <w:szCs w:val="24"/>
        </w:rPr>
      </w:pPr>
    </w:p>
    <w:p w:rsidR="0020635B" w:rsidRDefault="00855554">
      <w:pPr>
        <w:spacing w:line="239" w:lineRule="auto"/>
        <w:ind w:left="260" w:firstLine="708"/>
        <w:rPr>
          <w:rFonts w:eastAsia="Times New Roman"/>
          <w:sz w:val="24"/>
          <w:szCs w:val="24"/>
        </w:rPr>
      </w:pPr>
      <w:r>
        <w:rPr>
          <w:rFonts w:eastAsia="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20635B" w:rsidRDefault="0020635B">
      <w:pPr>
        <w:spacing w:line="14" w:lineRule="exact"/>
        <w:rPr>
          <w:rFonts w:eastAsia="Times New Roman"/>
          <w:sz w:val="24"/>
          <w:szCs w:val="24"/>
        </w:rPr>
      </w:pPr>
    </w:p>
    <w:p w:rsidR="0020635B" w:rsidRDefault="00855554">
      <w:pPr>
        <w:spacing w:line="236" w:lineRule="auto"/>
        <w:ind w:left="260" w:right="60" w:firstLine="708"/>
        <w:rPr>
          <w:rFonts w:eastAsia="Times New Roman"/>
          <w:sz w:val="24"/>
          <w:szCs w:val="24"/>
        </w:rPr>
      </w:pPr>
      <w:r>
        <w:rPr>
          <w:rFonts w:eastAsia="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56</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spacing w:line="236" w:lineRule="auto"/>
        <w:ind w:left="260" w:right="20"/>
        <w:rPr>
          <w:sz w:val="20"/>
          <w:szCs w:val="20"/>
        </w:rPr>
      </w:pPr>
      <w:r>
        <w:rPr>
          <w:rFonts w:eastAsia="Times New Roman"/>
          <w:sz w:val="24"/>
          <w:szCs w:val="24"/>
        </w:rPr>
        <w:lastRenderedPageBreak/>
        <w:t>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0635B" w:rsidRDefault="0020635B">
      <w:pPr>
        <w:spacing w:line="14" w:lineRule="exact"/>
        <w:rPr>
          <w:sz w:val="20"/>
          <w:szCs w:val="20"/>
        </w:rPr>
      </w:pPr>
    </w:p>
    <w:p w:rsidR="0020635B" w:rsidRDefault="00855554">
      <w:pPr>
        <w:numPr>
          <w:ilvl w:val="1"/>
          <w:numId w:val="122"/>
        </w:numPr>
        <w:tabs>
          <w:tab w:val="left" w:pos="1198"/>
        </w:tabs>
        <w:spacing w:line="250" w:lineRule="auto"/>
        <w:ind w:left="260" w:firstLine="710"/>
        <w:rPr>
          <w:rFonts w:eastAsia="Times New Roman"/>
          <w:sz w:val="23"/>
          <w:szCs w:val="23"/>
        </w:rPr>
      </w:pPr>
      <w:r>
        <w:rPr>
          <w:rFonts w:eastAsia="Times New Roman"/>
          <w:sz w:val="23"/>
          <w:szCs w:val="23"/>
        </w:rPr>
        <w:t>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w:t>
      </w:r>
    </w:p>
    <w:p w:rsidR="0020635B" w:rsidRDefault="0020635B">
      <w:pPr>
        <w:spacing w:line="3" w:lineRule="exact"/>
        <w:rPr>
          <w:rFonts w:eastAsia="Times New Roman"/>
          <w:sz w:val="23"/>
          <w:szCs w:val="23"/>
        </w:rPr>
      </w:pPr>
    </w:p>
    <w:p w:rsidR="0020635B" w:rsidRDefault="00855554">
      <w:pPr>
        <w:numPr>
          <w:ilvl w:val="0"/>
          <w:numId w:val="122"/>
        </w:numPr>
        <w:tabs>
          <w:tab w:val="left" w:pos="433"/>
        </w:tabs>
        <w:spacing w:line="234" w:lineRule="auto"/>
        <w:ind w:left="260" w:right="180" w:firstLine="2"/>
        <w:rPr>
          <w:rFonts w:eastAsia="Times New Roman"/>
          <w:sz w:val="24"/>
          <w:szCs w:val="24"/>
        </w:rPr>
      </w:pPr>
      <w:r>
        <w:rPr>
          <w:rFonts w:eastAsia="Times New Roman"/>
          <w:sz w:val="24"/>
          <w:szCs w:val="24"/>
        </w:rPr>
        <w:t>том числе на основе домашнего музицирования, совместной музыкальной деятельности с друзьями, родителями.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Предметные результаты освоения программы отражают:</w:t>
      </w:r>
    </w:p>
    <w:p w:rsidR="0020635B" w:rsidRDefault="0020635B">
      <w:pPr>
        <w:spacing w:line="12" w:lineRule="exact"/>
        <w:rPr>
          <w:rFonts w:eastAsia="Times New Roman"/>
          <w:sz w:val="24"/>
          <w:szCs w:val="24"/>
        </w:rPr>
      </w:pPr>
    </w:p>
    <w:p w:rsidR="0020635B" w:rsidRDefault="00855554">
      <w:pPr>
        <w:spacing w:line="234" w:lineRule="auto"/>
        <w:ind w:left="260" w:right="140" w:firstLine="708"/>
        <w:rPr>
          <w:rFonts w:eastAsia="Times New Roman"/>
          <w:sz w:val="24"/>
          <w:szCs w:val="24"/>
        </w:rPr>
      </w:pPr>
      <w:r>
        <w:rPr>
          <w:rFonts w:eastAsia="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20635B" w:rsidRDefault="0020635B">
      <w:pPr>
        <w:spacing w:line="13" w:lineRule="exact"/>
        <w:rPr>
          <w:rFonts w:eastAsia="Times New Roman"/>
          <w:sz w:val="24"/>
          <w:szCs w:val="24"/>
        </w:rPr>
      </w:pPr>
    </w:p>
    <w:p w:rsidR="0020635B" w:rsidRDefault="00855554">
      <w:pPr>
        <w:spacing w:line="236" w:lineRule="auto"/>
        <w:ind w:left="260" w:right="980" w:firstLine="708"/>
        <w:rPr>
          <w:rFonts w:eastAsia="Times New Roman"/>
          <w:sz w:val="24"/>
          <w:szCs w:val="24"/>
        </w:rPr>
      </w:pPr>
      <w:r>
        <w:rPr>
          <w:rFonts w:eastAsia="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0635B" w:rsidRDefault="0020635B">
      <w:pPr>
        <w:spacing w:line="13" w:lineRule="exact"/>
        <w:rPr>
          <w:rFonts w:eastAsia="Times New Roman"/>
          <w:sz w:val="24"/>
          <w:szCs w:val="24"/>
        </w:rPr>
      </w:pPr>
    </w:p>
    <w:p w:rsidR="0020635B" w:rsidRDefault="00855554">
      <w:pPr>
        <w:spacing w:line="234" w:lineRule="auto"/>
        <w:ind w:left="260" w:right="1140" w:firstLine="708"/>
        <w:rPr>
          <w:rFonts w:eastAsia="Times New Roman"/>
          <w:sz w:val="24"/>
          <w:szCs w:val="24"/>
        </w:rPr>
      </w:pPr>
      <w:r>
        <w:rPr>
          <w:rFonts w:eastAsia="Times New Roman"/>
          <w:sz w:val="24"/>
          <w:szCs w:val="24"/>
        </w:rPr>
        <w:t>умение воспринимать музыку и выражать свое отношение к музыкальному произведению;</w:t>
      </w:r>
    </w:p>
    <w:p w:rsidR="0020635B" w:rsidRDefault="0020635B">
      <w:pPr>
        <w:spacing w:line="13" w:lineRule="exact"/>
        <w:rPr>
          <w:rFonts w:eastAsia="Times New Roman"/>
          <w:sz w:val="24"/>
          <w:szCs w:val="24"/>
        </w:rPr>
      </w:pPr>
    </w:p>
    <w:p w:rsidR="0020635B" w:rsidRDefault="00855554">
      <w:pPr>
        <w:spacing w:line="237" w:lineRule="auto"/>
        <w:ind w:left="260" w:right="640" w:firstLine="708"/>
        <w:rPr>
          <w:rFonts w:eastAsia="Times New Roman"/>
          <w:sz w:val="24"/>
          <w:szCs w:val="24"/>
        </w:rPr>
      </w:pPr>
      <w:r>
        <w:rPr>
          <w:rFonts w:eastAsia="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Предметные результаты по видам деятельности обучающихся</w:t>
      </w:r>
    </w:p>
    <w:p w:rsidR="0020635B" w:rsidRDefault="0020635B">
      <w:pPr>
        <w:spacing w:line="12" w:lineRule="exact"/>
        <w:rPr>
          <w:rFonts w:eastAsia="Times New Roman"/>
          <w:sz w:val="24"/>
          <w:szCs w:val="24"/>
        </w:rPr>
      </w:pPr>
    </w:p>
    <w:p w:rsidR="0020635B" w:rsidRDefault="00855554">
      <w:pPr>
        <w:spacing w:line="238" w:lineRule="auto"/>
        <w:ind w:left="260" w:right="120" w:firstLine="708"/>
        <w:rPr>
          <w:rFonts w:eastAsia="Times New Roman"/>
          <w:sz w:val="24"/>
          <w:szCs w:val="24"/>
        </w:rPr>
      </w:pPr>
      <w:r>
        <w:rPr>
          <w:rFonts w:eastAsia="Times New Roman"/>
          <w:sz w:val="24"/>
          <w:szCs w:val="24"/>
        </w:rPr>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20635B" w:rsidRDefault="0020635B">
      <w:pPr>
        <w:spacing w:line="20" w:lineRule="exact"/>
        <w:rPr>
          <w:rFonts w:eastAsia="Times New Roman"/>
          <w:sz w:val="24"/>
          <w:szCs w:val="24"/>
        </w:rPr>
      </w:pPr>
    </w:p>
    <w:p w:rsidR="0020635B" w:rsidRDefault="00855554">
      <w:pPr>
        <w:spacing w:line="247" w:lineRule="auto"/>
        <w:ind w:left="980" w:right="6980"/>
        <w:rPr>
          <w:rFonts w:eastAsia="Times New Roman"/>
          <w:sz w:val="24"/>
          <w:szCs w:val="24"/>
        </w:rPr>
      </w:pPr>
      <w:r>
        <w:rPr>
          <w:rFonts w:eastAsia="Times New Roman"/>
          <w:sz w:val="23"/>
          <w:szCs w:val="23"/>
        </w:rPr>
        <w:t>Слушание музыки Обучающийся:</w:t>
      </w:r>
    </w:p>
    <w:p w:rsidR="0020635B" w:rsidRDefault="00855554">
      <w:pPr>
        <w:ind w:left="980"/>
        <w:rPr>
          <w:rFonts w:eastAsia="Times New Roman"/>
          <w:sz w:val="24"/>
          <w:szCs w:val="24"/>
        </w:rPr>
      </w:pPr>
      <w:r>
        <w:rPr>
          <w:rFonts w:eastAsia="Times New Roman"/>
          <w:sz w:val="24"/>
          <w:szCs w:val="24"/>
        </w:rPr>
        <w:t>1.  Узнает изученные музыкальные произведения и называет имена их авторов.</w:t>
      </w:r>
    </w:p>
    <w:p w:rsidR="0020635B" w:rsidRDefault="0020635B">
      <w:pPr>
        <w:spacing w:line="12" w:lineRule="exact"/>
        <w:rPr>
          <w:rFonts w:eastAsia="Times New Roman"/>
          <w:sz w:val="24"/>
          <w:szCs w:val="24"/>
        </w:rPr>
      </w:pPr>
    </w:p>
    <w:p w:rsidR="0020635B" w:rsidRDefault="00855554">
      <w:pPr>
        <w:spacing w:line="234" w:lineRule="auto"/>
        <w:ind w:left="260" w:right="500" w:firstLine="708"/>
        <w:rPr>
          <w:rFonts w:eastAsia="Times New Roman"/>
          <w:sz w:val="24"/>
          <w:szCs w:val="24"/>
        </w:rPr>
      </w:pPr>
      <w:r>
        <w:rPr>
          <w:rFonts w:eastAsia="Times New Roman"/>
          <w:sz w:val="24"/>
          <w:szCs w:val="24"/>
        </w:rPr>
        <w:t>2. Умеет определять характер музыкального произведения, его образ, отдельные элементы музыкального языка: лад, темп, тембр, динамику, регистр.</w:t>
      </w:r>
    </w:p>
    <w:p w:rsidR="0020635B" w:rsidRDefault="0020635B">
      <w:pPr>
        <w:spacing w:line="14" w:lineRule="exact"/>
        <w:rPr>
          <w:rFonts w:eastAsia="Times New Roman"/>
          <w:sz w:val="24"/>
          <w:szCs w:val="24"/>
        </w:rPr>
      </w:pPr>
    </w:p>
    <w:p w:rsidR="0020635B" w:rsidRDefault="00855554">
      <w:pPr>
        <w:spacing w:line="234" w:lineRule="auto"/>
        <w:ind w:left="260" w:right="40" w:firstLine="708"/>
        <w:rPr>
          <w:rFonts w:eastAsia="Times New Roman"/>
          <w:sz w:val="24"/>
          <w:szCs w:val="24"/>
        </w:rPr>
      </w:pPr>
      <w:r>
        <w:rPr>
          <w:rFonts w:eastAsia="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0635B" w:rsidRDefault="0020635B">
      <w:pPr>
        <w:spacing w:line="13" w:lineRule="exact"/>
        <w:rPr>
          <w:rFonts w:eastAsia="Times New Roman"/>
          <w:sz w:val="24"/>
          <w:szCs w:val="24"/>
        </w:rPr>
      </w:pPr>
    </w:p>
    <w:p w:rsidR="0020635B" w:rsidRDefault="00855554">
      <w:pPr>
        <w:spacing w:line="236" w:lineRule="auto"/>
        <w:ind w:left="260" w:right="500" w:firstLine="708"/>
        <w:rPr>
          <w:rFonts w:eastAsia="Times New Roman"/>
          <w:sz w:val="24"/>
          <w:szCs w:val="24"/>
        </w:rPr>
      </w:pPr>
      <w:r>
        <w:rPr>
          <w:rFonts w:eastAsia="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0635B" w:rsidRDefault="0020635B">
      <w:pPr>
        <w:spacing w:line="13" w:lineRule="exact"/>
        <w:rPr>
          <w:rFonts w:eastAsia="Times New Roman"/>
          <w:sz w:val="24"/>
          <w:szCs w:val="24"/>
        </w:rPr>
      </w:pPr>
    </w:p>
    <w:p w:rsidR="0020635B" w:rsidRDefault="00855554">
      <w:pPr>
        <w:spacing w:line="237" w:lineRule="auto"/>
        <w:ind w:left="260" w:right="280" w:firstLine="708"/>
        <w:rPr>
          <w:rFonts w:eastAsia="Times New Roman"/>
          <w:sz w:val="24"/>
          <w:szCs w:val="24"/>
        </w:rPr>
      </w:pPr>
      <w:r>
        <w:rPr>
          <w:rFonts w:eastAsia="Times New Roman"/>
          <w:sz w:val="24"/>
          <w:szCs w:val="24"/>
        </w:rPr>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20635B" w:rsidRDefault="0020635B">
      <w:pPr>
        <w:spacing w:line="13" w:lineRule="exact"/>
        <w:rPr>
          <w:rFonts w:eastAsia="Times New Roman"/>
          <w:sz w:val="24"/>
          <w:szCs w:val="24"/>
        </w:rPr>
      </w:pPr>
    </w:p>
    <w:p w:rsidR="0020635B" w:rsidRDefault="00855554">
      <w:pPr>
        <w:spacing w:line="234" w:lineRule="auto"/>
        <w:ind w:left="260" w:right="180" w:firstLine="708"/>
        <w:rPr>
          <w:rFonts w:eastAsia="Times New Roman"/>
          <w:sz w:val="24"/>
          <w:szCs w:val="24"/>
        </w:rPr>
      </w:pPr>
      <w:r>
        <w:rPr>
          <w:rFonts w:eastAsia="Times New Roman"/>
          <w:sz w:val="24"/>
          <w:szCs w:val="24"/>
        </w:rPr>
        <w:t>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57</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ind w:left="260"/>
        <w:rPr>
          <w:sz w:val="20"/>
          <w:szCs w:val="20"/>
        </w:rPr>
      </w:pPr>
      <w:r>
        <w:rPr>
          <w:rFonts w:eastAsia="Times New Roman"/>
          <w:sz w:val="24"/>
          <w:szCs w:val="24"/>
        </w:rPr>
        <w:lastRenderedPageBreak/>
        <w:t>народных инструментов.</w:t>
      </w:r>
    </w:p>
    <w:p w:rsidR="0020635B" w:rsidRDefault="0020635B">
      <w:pPr>
        <w:spacing w:line="13" w:lineRule="exact"/>
        <w:rPr>
          <w:sz w:val="20"/>
          <w:szCs w:val="20"/>
        </w:rPr>
      </w:pPr>
    </w:p>
    <w:p w:rsidR="0020635B" w:rsidRDefault="00855554">
      <w:pPr>
        <w:numPr>
          <w:ilvl w:val="0"/>
          <w:numId w:val="123"/>
        </w:numPr>
        <w:tabs>
          <w:tab w:val="left" w:pos="1280"/>
        </w:tabs>
        <w:spacing w:line="236" w:lineRule="auto"/>
        <w:ind w:left="260" w:right="60" w:firstLine="710"/>
        <w:rPr>
          <w:rFonts w:eastAsia="Times New Roman"/>
          <w:sz w:val="24"/>
          <w:szCs w:val="24"/>
        </w:rPr>
      </w:pPr>
      <w:r>
        <w:rPr>
          <w:rFonts w:eastAsia="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0635B" w:rsidRDefault="0020635B">
      <w:pPr>
        <w:spacing w:line="1" w:lineRule="exact"/>
        <w:rPr>
          <w:rFonts w:eastAsia="Times New Roman"/>
          <w:sz w:val="24"/>
          <w:szCs w:val="24"/>
        </w:rPr>
      </w:pPr>
    </w:p>
    <w:p w:rsidR="0020635B" w:rsidRDefault="00855554">
      <w:pPr>
        <w:numPr>
          <w:ilvl w:val="0"/>
          <w:numId w:val="123"/>
        </w:numPr>
        <w:tabs>
          <w:tab w:val="left" w:pos="1300"/>
        </w:tabs>
        <w:ind w:left="1300" w:hanging="330"/>
        <w:rPr>
          <w:rFonts w:eastAsia="Times New Roman"/>
          <w:sz w:val="24"/>
          <w:szCs w:val="24"/>
        </w:rPr>
      </w:pPr>
      <w:r>
        <w:rPr>
          <w:rFonts w:eastAsia="Times New Roman"/>
          <w:sz w:val="24"/>
          <w:szCs w:val="24"/>
        </w:rPr>
        <w:t>Определяет жанровую основу в пройденных музыкальных произведениях.</w:t>
      </w:r>
    </w:p>
    <w:p w:rsidR="0020635B" w:rsidRDefault="0020635B">
      <w:pPr>
        <w:spacing w:line="12" w:lineRule="exact"/>
        <w:rPr>
          <w:rFonts w:eastAsia="Times New Roman"/>
          <w:sz w:val="24"/>
          <w:szCs w:val="24"/>
        </w:rPr>
      </w:pPr>
    </w:p>
    <w:p w:rsidR="0020635B" w:rsidRDefault="00855554">
      <w:pPr>
        <w:numPr>
          <w:ilvl w:val="0"/>
          <w:numId w:val="123"/>
        </w:numPr>
        <w:tabs>
          <w:tab w:val="left" w:pos="1280"/>
        </w:tabs>
        <w:spacing w:line="234" w:lineRule="auto"/>
        <w:ind w:left="260" w:right="900" w:firstLine="710"/>
        <w:rPr>
          <w:rFonts w:eastAsia="Times New Roman"/>
          <w:sz w:val="24"/>
          <w:szCs w:val="24"/>
        </w:rPr>
      </w:pPr>
      <w:r>
        <w:rPr>
          <w:rFonts w:eastAsia="Times New Roman"/>
          <w:sz w:val="24"/>
          <w:szCs w:val="24"/>
        </w:rPr>
        <w:t>Имеет слуховой багаж из прослушанных произведений народной музыки, отечественной и зарубежной классики.</w:t>
      </w:r>
    </w:p>
    <w:p w:rsidR="0020635B" w:rsidRDefault="0020635B">
      <w:pPr>
        <w:spacing w:line="13" w:lineRule="exact"/>
        <w:rPr>
          <w:rFonts w:eastAsia="Times New Roman"/>
          <w:sz w:val="24"/>
          <w:szCs w:val="24"/>
        </w:rPr>
      </w:pPr>
    </w:p>
    <w:p w:rsidR="0020635B" w:rsidRDefault="00855554">
      <w:pPr>
        <w:numPr>
          <w:ilvl w:val="0"/>
          <w:numId w:val="123"/>
        </w:numPr>
        <w:tabs>
          <w:tab w:val="left" w:pos="1412"/>
        </w:tabs>
        <w:spacing w:line="234" w:lineRule="auto"/>
        <w:ind w:left="260" w:right="1200" w:firstLine="710"/>
        <w:rPr>
          <w:rFonts w:eastAsia="Times New Roman"/>
          <w:sz w:val="24"/>
          <w:szCs w:val="24"/>
        </w:rPr>
      </w:pPr>
      <w:r>
        <w:rPr>
          <w:rFonts w:eastAsia="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Хоровое пение</w:t>
      </w:r>
    </w:p>
    <w:p w:rsidR="0020635B" w:rsidRDefault="00855554">
      <w:pPr>
        <w:ind w:left="980"/>
        <w:rPr>
          <w:sz w:val="20"/>
          <w:szCs w:val="20"/>
        </w:rPr>
      </w:pPr>
      <w:r>
        <w:rPr>
          <w:rFonts w:eastAsia="Times New Roman"/>
          <w:sz w:val="24"/>
          <w:szCs w:val="24"/>
        </w:rPr>
        <w:t>Обучающийся:</w:t>
      </w:r>
    </w:p>
    <w:p w:rsidR="0020635B" w:rsidRDefault="00855554">
      <w:pPr>
        <w:numPr>
          <w:ilvl w:val="0"/>
          <w:numId w:val="124"/>
        </w:numPr>
        <w:tabs>
          <w:tab w:val="left" w:pos="1320"/>
        </w:tabs>
        <w:ind w:left="1320" w:hanging="350"/>
        <w:rPr>
          <w:rFonts w:eastAsia="Times New Roman"/>
          <w:sz w:val="24"/>
          <w:szCs w:val="24"/>
        </w:rPr>
      </w:pPr>
      <w:r>
        <w:rPr>
          <w:rFonts w:eastAsia="Times New Roman"/>
          <w:sz w:val="24"/>
          <w:szCs w:val="24"/>
        </w:rPr>
        <w:t>Знает слова и мелодию Гимна Российской Федерации, Республики Дагестан.</w:t>
      </w:r>
    </w:p>
    <w:p w:rsidR="0020635B" w:rsidRDefault="0020635B">
      <w:pPr>
        <w:spacing w:line="12" w:lineRule="exact"/>
        <w:rPr>
          <w:rFonts w:eastAsia="Times New Roman"/>
          <w:sz w:val="24"/>
          <w:szCs w:val="24"/>
        </w:rPr>
      </w:pPr>
    </w:p>
    <w:p w:rsidR="0020635B" w:rsidRDefault="00855554">
      <w:pPr>
        <w:numPr>
          <w:ilvl w:val="0"/>
          <w:numId w:val="124"/>
        </w:numPr>
        <w:tabs>
          <w:tab w:val="left" w:pos="1287"/>
        </w:tabs>
        <w:spacing w:line="234" w:lineRule="auto"/>
        <w:ind w:left="260" w:right="1540" w:firstLine="710"/>
        <w:rPr>
          <w:rFonts w:eastAsia="Times New Roman"/>
          <w:sz w:val="24"/>
          <w:szCs w:val="24"/>
        </w:rPr>
      </w:pPr>
      <w:r>
        <w:rPr>
          <w:rFonts w:eastAsia="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20635B" w:rsidRDefault="0020635B">
      <w:pPr>
        <w:spacing w:line="2" w:lineRule="exact"/>
        <w:rPr>
          <w:rFonts w:eastAsia="Times New Roman"/>
          <w:sz w:val="24"/>
          <w:szCs w:val="24"/>
        </w:rPr>
      </w:pPr>
    </w:p>
    <w:p w:rsidR="0020635B" w:rsidRDefault="00855554">
      <w:pPr>
        <w:numPr>
          <w:ilvl w:val="0"/>
          <w:numId w:val="124"/>
        </w:numPr>
        <w:tabs>
          <w:tab w:val="left" w:pos="1340"/>
        </w:tabs>
        <w:ind w:left="1340" w:hanging="370"/>
        <w:rPr>
          <w:rFonts w:eastAsia="Times New Roman"/>
          <w:sz w:val="24"/>
          <w:szCs w:val="24"/>
        </w:rPr>
      </w:pPr>
      <w:r>
        <w:rPr>
          <w:rFonts w:eastAsia="Times New Roman"/>
          <w:sz w:val="24"/>
          <w:szCs w:val="24"/>
        </w:rPr>
        <w:t>Знает о способах и приемах выразительного музыкального интонирования.</w:t>
      </w:r>
    </w:p>
    <w:p w:rsidR="0020635B" w:rsidRDefault="0020635B">
      <w:pPr>
        <w:spacing w:line="12" w:lineRule="exact"/>
        <w:rPr>
          <w:rFonts w:eastAsia="Times New Roman"/>
          <w:sz w:val="24"/>
          <w:szCs w:val="24"/>
        </w:rPr>
      </w:pPr>
    </w:p>
    <w:p w:rsidR="0020635B" w:rsidRDefault="00855554">
      <w:pPr>
        <w:numPr>
          <w:ilvl w:val="0"/>
          <w:numId w:val="124"/>
        </w:numPr>
        <w:tabs>
          <w:tab w:val="left" w:pos="1287"/>
        </w:tabs>
        <w:spacing w:line="234" w:lineRule="auto"/>
        <w:ind w:left="260" w:right="880" w:firstLine="710"/>
        <w:rPr>
          <w:rFonts w:eastAsia="Times New Roman"/>
          <w:sz w:val="24"/>
          <w:szCs w:val="24"/>
        </w:rPr>
      </w:pPr>
      <w:r>
        <w:rPr>
          <w:rFonts w:eastAsia="Times New Roman"/>
          <w:sz w:val="24"/>
          <w:szCs w:val="24"/>
        </w:rPr>
        <w:t>Соблюдает при пении певческую установку. Использует в процессе пения правильное певческое дыхание.</w:t>
      </w:r>
    </w:p>
    <w:p w:rsidR="0020635B" w:rsidRDefault="0020635B">
      <w:pPr>
        <w:spacing w:line="13" w:lineRule="exact"/>
        <w:rPr>
          <w:rFonts w:eastAsia="Times New Roman"/>
          <w:sz w:val="24"/>
          <w:szCs w:val="24"/>
        </w:rPr>
      </w:pPr>
    </w:p>
    <w:p w:rsidR="0020635B" w:rsidRDefault="00855554">
      <w:pPr>
        <w:numPr>
          <w:ilvl w:val="0"/>
          <w:numId w:val="124"/>
        </w:numPr>
        <w:tabs>
          <w:tab w:val="left" w:pos="1306"/>
        </w:tabs>
        <w:spacing w:line="236" w:lineRule="auto"/>
        <w:ind w:left="260" w:right="360" w:firstLine="710"/>
        <w:jc w:val="both"/>
        <w:rPr>
          <w:rFonts w:eastAsia="Times New Roman"/>
          <w:sz w:val="24"/>
          <w:szCs w:val="24"/>
        </w:rPr>
      </w:pPr>
      <w:r>
        <w:rPr>
          <w:rFonts w:eastAsia="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0635B" w:rsidRDefault="0020635B">
      <w:pPr>
        <w:spacing w:line="13" w:lineRule="exact"/>
        <w:rPr>
          <w:rFonts w:eastAsia="Times New Roman"/>
          <w:sz w:val="24"/>
          <w:szCs w:val="24"/>
        </w:rPr>
      </w:pPr>
    </w:p>
    <w:p w:rsidR="0020635B" w:rsidRDefault="00855554">
      <w:pPr>
        <w:numPr>
          <w:ilvl w:val="0"/>
          <w:numId w:val="124"/>
        </w:numPr>
        <w:tabs>
          <w:tab w:val="left" w:pos="1292"/>
        </w:tabs>
        <w:spacing w:line="236" w:lineRule="auto"/>
        <w:ind w:left="260" w:right="160" w:firstLine="710"/>
        <w:rPr>
          <w:rFonts w:eastAsia="Times New Roman"/>
          <w:sz w:val="24"/>
          <w:szCs w:val="24"/>
        </w:rPr>
      </w:pPr>
      <w:r>
        <w:rPr>
          <w:rFonts w:eastAsia="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0635B" w:rsidRDefault="0020635B">
      <w:pPr>
        <w:spacing w:line="13" w:lineRule="exact"/>
        <w:rPr>
          <w:rFonts w:eastAsia="Times New Roman"/>
          <w:sz w:val="24"/>
          <w:szCs w:val="24"/>
        </w:rPr>
      </w:pPr>
    </w:p>
    <w:p w:rsidR="0020635B" w:rsidRDefault="00855554">
      <w:pPr>
        <w:numPr>
          <w:ilvl w:val="0"/>
          <w:numId w:val="124"/>
        </w:numPr>
        <w:tabs>
          <w:tab w:val="left" w:pos="1292"/>
        </w:tabs>
        <w:spacing w:line="234" w:lineRule="auto"/>
        <w:ind w:left="260" w:right="640" w:firstLine="710"/>
        <w:rPr>
          <w:rFonts w:eastAsia="Times New Roman"/>
          <w:sz w:val="24"/>
          <w:szCs w:val="24"/>
        </w:rPr>
      </w:pPr>
      <w:r>
        <w:rPr>
          <w:rFonts w:eastAsia="Times New Roman"/>
          <w:sz w:val="24"/>
          <w:szCs w:val="24"/>
        </w:rPr>
        <w:t>Исполняет одноголосные произведения, а также произведения с элементами двухголосия.</w:t>
      </w:r>
    </w:p>
    <w:p w:rsidR="0020635B" w:rsidRDefault="0020635B">
      <w:pPr>
        <w:spacing w:line="14" w:lineRule="exact"/>
        <w:rPr>
          <w:rFonts w:eastAsia="Times New Roman"/>
          <w:sz w:val="24"/>
          <w:szCs w:val="24"/>
        </w:rPr>
      </w:pPr>
    </w:p>
    <w:p w:rsidR="0020635B" w:rsidRDefault="00855554">
      <w:pPr>
        <w:spacing w:line="234" w:lineRule="auto"/>
        <w:ind w:left="980" w:right="3140"/>
        <w:rPr>
          <w:rFonts w:eastAsia="Times New Roman"/>
          <w:sz w:val="24"/>
          <w:szCs w:val="24"/>
        </w:rPr>
      </w:pPr>
      <w:r>
        <w:rPr>
          <w:rFonts w:eastAsia="Times New Roman"/>
          <w:sz w:val="24"/>
          <w:szCs w:val="24"/>
        </w:rPr>
        <w:t>Игра в детском инструментальном оркестре (ансамбле) Обучающийся:</w:t>
      </w:r>
    </w:p>
    <w:p w:rsidR="0020635B" w:rsidRDefault="0020635B">
      <w:pPr>
        <w:spacing w:line="13" w:lineRule="exact"/>
        <w:rPr>
          <w:rFonts w:eastAsia="Times New Roman"/>
          <w:sz w:val="24"/>
          <w:szCs w:val="24"/>
        </w:rPr>
      </w:pPr>
    </w:p>
    <w:p w:rsidR="0020635B" w:rsidRDefault="00855554">
      <w:pPr>
        <w:numPr>
          <w:ilvl w:val="0"/>
          <w:numId w:val="125"/>
        </w:numPr>
        <w:tabs>
          <w:tab w:val="left" w:pos="1287"/>
        </w:tabs>
        <w:spacing w:line="234" w:lineRule="auto"/>
        <w:ind w:left="260" w:right="380" w:firstLine="710"/>
        <w:rPr>
          <w:rFonts w:eastAsia="Times New Roman"/>
          <w:sz w:val="24"/>
          <w:szCs w:val="24"/>
        </w:rPr>
      </w:pPr>
      <w:r>
        <w:rPr>
          <w:rFonts w:eastAsia="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20635B" w:rsidRDefault="0020635B">
      <w:pPr>
        <w:spacing w:line="2" w:lineRule="exact"/>
        <w:rPr>
          <w:sz w:val="20"/>
          <w:szCs w:val="20"/>
        </w:rPr>
      </w:pPr>
    </w:p>
    <w:p w:rsidR="0020635B" w:rsidRDefault="00855554">
      <w:pPr>
        <w:numPr>
          <w:ilvl w:val="0"/>
          <w:numId w:val="126"/>
        </w:numPr>
        <w:tabs>
          <w:tab w:val="left" w:pos="1340"/>
        </w:tabs>
        <w:ind w:left="1340" w:hanging="370"/>
        <w:rPr>
          <w:rFonts w:eastAsia="Times New Roman"/>
          <w:sz w:val="24"/>
          <w:szCs w:val="24"/>
        </w:rPr>
      </w:pPr>
      <w:r>
        <w:rPr>
          <w:rFonts w:eastAsia="Times New Roman"/>
          <w:sz w:val="24"/>
          <w:szCs w:val="24"/>
        </w:rPr>
        <w:t>Умеет исполнять различные ритмические группы в оркестровых партиях.</w:t>
      </w:r>
    </w:p>
    <w:p w:rsidR="0020635B" w:rsidRDefault="0020635B">
      <w:pPr>
        <w:spacing w:line="12" w:lineRule="exact"/>
        <w:rPr>
          <w:rFonts w:eastAsia="Times New Roman"/>
          <w:sz w:val="24"/>
          <w:szCs w:val="24"/>
        </w:rPr>
      </w:pPr>
    </w:p>
    <w:p w:rsidR="0020635B" w:rsidRDefault="00855554">
      <w:pPr>
        <w:numPr>
          <w:ilvl w:val="0"/>
          <w:numId w:val="126"/>
        </w:numPr>
        <w:tabs>
          <w:tab w:val="left" w:pos="1304"/>
        </w:tabs>
        <w:spacing w:line="249" w:lineRule="auto"/>
        <w:ind w:left="260" w:right="240" w:firstLine="710"/>
        <w:rPr>
          <w:rFonts w:eastAsia="Times New Roman"/>
          <w:sz w:val="23"/>
          <w:szCs w:val="23"/>
        </w:rPr>
      </w:pPr>
      <w:r>
        <w:rPr>
          <w:rFonts w:eastAsia="Times New Roman"/>
          <w:sz w:val="23"/>
          <w:szCs w:val="23"/>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0635B" w:rsidRDefault="0020635B">
      <w:pPr>
        <w:spacing w:line="3" w:lineRule="exact"/>
        <w:rPr>
          <w:rFonts w:eastAsia="Times New Roman"/>
          <w:sz w:val="23"/>
          <w:szCs w:val="23"/>
        </w:rPr>
      </w:pPr>
    </w:p>
    <w:p w:rsidR="0020635B" w:rsidRDefault="00855554">
      <w:pPr>
        <w:numPr>
          <w:ilvl w:val="0"/>
          <w:numId w:val="126"/>
        </w:numPr>
        <w:tabs>
          <w:tab w:val="left" w:pos="1297"/>
        </w:tabs>
        <w:spacing w:line="234" w:lineRule="auto"/>
        <w:ind w:left="260" w:right="260" w:firstLine="710"/>
        <w:rPr>
          <w:rFonts w:eastAsia="Times New Roman"/>
          <w:sz w:val="24"/>
          <w:szCs w:val="24"/>
        </w:rPr>
      </w:pPr>
      <w:r>
        <w:rPr>
          <w:rFonts w:eastAsia="Times New Roman"/>
          <w:sz w:val="24"/>
          <w:szCs w:val="24"/>
        </w:rPr>
        <w:t>Использует возможности различных инструментов в ансамбле и оркестре, в том числе тембровые возможности синтезатора.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Основы музыкальной грамоты</w:t>
      </w:r>
    </w:p>
    <w:p w:rsidR="0020635B" w:rsidRDefault="00855554">
      <w:pPr>
        <w:spacing w:line="237" w:lineRule="auto"/>
        <w:ind w:left="980"/>
        <w:rPr>
          <w:rFonts w:eastAsia="Times New Roman"/>
          <w:sz w:val="24"/>
          <w:szCs w:val="24"/>
        </w:rPr>
      </w:pPr>
      <w:r>
        <w:rPr>
          <w:rFonts w:eastAsia="Times New Roman"/>
          <w:sz w:val="24"/>
          <w:szCs w:val="24"/>
        </w:rPr>
        <w:t>Объем музыкальной грамоты и теоретических понятий:</w:t>
      </w:r>
    </w:p>
    <w:p w:rsidR="0020635B" w:rsidRDefault="0020635B">
      <w:pPr>
        <w:spacing w:line="1" w:lineRule="exact"/>
        <w:rPr>
          <w:sz w:val="20"/>
          <w:szCs w:val="20"/>
        </w:rPr>
      </w:pPr>
    </w:p>
    <w:p w:rsidR="0020635B" w:rsidRDefault="00855554">
      <w:pPr>
        <w:numPr>
          <w:ilvl w:val="1"/>
          <w:numId w:val="127"/>
        </w:numPr>
        <w:tabs>
          <w:tab w:val="left" w:pos="1320"/>
        </w:tabs>
        <w:ind w:left="1320" w:hanging="350"/>
        <w:rPr>
          <w:rFonts w:eastAsia="Times New Roman"/>
          <w:sz w:val="24"/>
          <w:szCs w:val="24"/>
        </w:rPr>
      </w:pPr>
      <w:r>
        <w:rPr>
          <w:rFonts w:eastAsia="Times New Roman"/>
          <w:sz w:val="24"/>
          <w:szCs w:val="24"/>
        </w:rPr>
        <w:t>Звук. Свойства музыкального звука: высота, длительность, тембр, громкость.</w:t>
      </w:r>
    </w:p>
    <w:p w:rsidR="0020635B" w:rsidRDefault="0020635B">
      <w:pPr>
        <w:spacing w:line="12" w:lineRule="exact"/>
        <w:rPr>
          <w:rFonts w:eastAsia="Times New Roman"/>
          <w:sz w:val="24"/>
          <w:szCs w:val="24"/>
        </w:rPr>
      </w:pPr>
    </w:p>
    <w:p w:rsidR="0020635B" w:rsidRDefault="00855554">
      <w:pPr>
        <w:numPr>
          <w:ilvl w:val="1"/>
          <w:numId w:val="127"/>
        </w:numPr>
        <w:tabs>
          <w:tab w:val="left" w:pos="1287"/>
        </w:tabs>
        <w:spacing w:line="234" w:lineRule="auto"/>
        <w:ind w:left="260" w:right="40" w:firstLine="710"/>
        <w:rPr>
          <w:rFonts w:eastAsia="Times New Roman"/>
          <w:sz w:val="24"/>
          <w:szCs w:val="24"/>
        </w:rPr>
      </w:pPr>
      <w:r>
        <w:rPr>
          <w:rFonts w:eastAsia="Times New Roman"/>
          <w:sz w:val="24"/>
          <w:szCs w:val="24"/>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rsidR="0020635B" w:rsidRDefault="0020635B">
      <w:pPr>
        <w:spacing w:line="2" w:lineRule="exact"/>
        <w:rPr>
          <w:rFonts w:eastAsia="Times New Roman"/>
          <w:sz w:val="24"/>
          <w:szCs w:val="24"/>
        </w:rPr>
      </w:pPr>
    </w:p>
    <w:p w:rsidR="0020635B" w:rsidRDefault="00855554">
      <w:pPr>
        <w:numPr>
          <w:ilvl w:val="1"/>
          <w:numId w:val="127"/>
        </w:numPr>
        <w:tabs>
          <w:tab w:val="left" w:pos="1300"/>
        </w:tabs>
        <w:ind w:left="1300" w:hanging="330"/>
        <w:rPr>
          <w:rFonts w:eastAsia="Times New Roman"/>
          <w:sz w:val="24"/>
          <w:szCs w:val="24"/>
        </w:rPr>
      </w:pPr>
      <w:r>
        <w:rPr>
          <w:rFonts w:eastAsia="Times New Roman"/>
          <w:sz w:val="24"/>
          <w:szCs w:val="24"/>
        </w:rPr>
        <w:t>Метроритм. Длительности: восьмые, четверти, половинные. Пауза. Акцент в</w:t>
      </w:r>
    </w:p>
    <w:p w:rsidR="0020635B" w:rsidRDefault="00855554">
      <w:pPr>
        <w:ind w:left="260"/>
        <w:rPr>
          <w:rFonts w:eastAsia="Times New Roman"/>
          <w:sz w:val="24"/>
          <w:szCs w:val="24"/>
        </w:rPr>
      </w:pPr>
      <w:r>
        <w:rPr>
          <w:rFonts w:eastAsia="Times New Roman"/>
          <w:sz w:val="24"/>
          <w:szCs w:val="24"/>
        </w:rPr>
        <w:t>музыке: сильная и слабая доли. Такт. Размеры: 2/4; 3/4; 4/4. Сочетание восьмых, четвертных</w:t>
      </w:r>
    </w:p>
    <w:p w:rsidR="0020635B" w:rsidRDefault="0020635B">
      <w:pPr>
        <w:spacing w:line="12" w:lineRule="exact"/>
        <w:rPr>
          <w:rFonts w:eastAsia="Times New Roman"/>
          <w:sz w:val="24"/>
          <w:szCs w:val="24"/>
        </w:rPr>
      </w:pPr>
    </w:p>
    <w:p w:rsidR="0020635B" w:rsidRDefault="00855554">
      <w:pPr>
        <w:numPr>
          <w:ilvl w:val="0"/>
          <w:numId w:val="127"/>
        </w:numPr>
        <w:tabs>
          <w:tab w:val="left" w:pos="449"/>
        </w:tabs>
        <w:spacing w:line="236" w:lineRule="auto"/>
        <w:ind w:left="260" w:right="320" w:firstLine="2"/>
        <w:rPr>
          <w:rFonts w:eastAsia="Times New Roman"/>
          <w:sz w:val="24"/>
          <w:szCs w:val="24"/>
        </w:rPr>
      </w:pPr>
      <w:r>
        <w:rPr>
          <w:rFonts w:eastAsia="Times New Roman"/>
          <w:sz w:val="24"/>
          <w:szCs w:val="24"/>
        </w:rPr>
        <w:t>половинных длительностей, пауз в ритмических упражнениях, ритмических рисунках исполняемых песен, в оркестровых партиях и аккомпанементах. Двух - и трехдольность - восприятие и передача в движении.</w:t>
      </w:r>
    </w:p>
    <w:p w:rsidR="0020635B" w:rsidRDefault="0020635B">
      <w:pPr>
        <w:spacing w:line="1" w:lineRule="exact"/>
        <w:rPr>
          <w:rFonts w:eastAsia="Times New Roman"/>
          <w:sz w:val="24"/>
          <w:szCs w:val="24"/>
        </w:rPr>
      </w:pPr>
    </w:p>
    <w:p w:rsidR="0020635B" w:rsidRDefault="00855554">
      <w:pPr>
        <w:numPr>
          <w:ilvl w:val="1"/>
          <w:numId w:val="128"/>
        </w:numPr>
        <w:tabs>
          <w:tab w:val="left" w:pos="1340"/>
        </w:tabs>
        <w:ind w:left="1340" w:hanging="370"/>
        <w:rPr>
          <w:rFonts w:eastAsia="Times New Roman"/>
          <w:sz w:val="24"/>
          <w:szCs w:val="24"/>
        </w:rPr>
      </w:pPr>
      <w:r>
        <w:rPr>
          <w:rFonts w:eastAsia="Times New Roman"/>
          <w:sz w:val="24"/>
          <w:szCs w:val="24"/>
        </w:rPr>
        <w:t>Лад: мажор, минор; тональность, тоника.</w:t>
      </w:r>
    </w:p>
    <w:p w:rsidR="0020635B" w:rsidRDefault="0020635B">
      <w:pPr>
        <w:spacing w:line="12" w:lineRule="exact"/>
        <w:rPr>
          <w:rFonts w:eastAsia="Times New Roman"/>
          <w:sz w:val="24"/>
          <w:szCs w:val="24"/>
        </w:rPr>
      </w:pPr>
    </w:p>
    <w:p w:rsidR="0020635B" w:rsidRDefault="00855554">
      <w:pPr>
        <w:numPr>
          <w:ilvl w:val="1"/>
          <w:numId w:val="128"/>
        </w:numPr>
        <w:tabs>
          <w:tab w:val="left" w:pos="1297"/>
        </w:tabs>
        <w:spacing w:line="237" w:lineRule="auto"/>
        <w:ind w:left="260" w:firstLine="710"/>
        <w:rPr>
          <w:rFonts w:eastAsia="Times New Roman"/>
          <w:sz w:val="24"/>
          <w:szCs w:val="24"/>
        </w:rPr>
      </w:pPr>
      <w:r>
        <w:rPr>
          <w:rFonts w:eastAsia="Times New Roman"/>
          <w:sz w:val="24"/>
          <w:szCs w:val="24"/>
        </w:rPr>
        <w:t>Нотная грамота. 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0635B" w:rsidRDefault="0020635B">
      <w:pPr>
        <w:spacing w:line="1" w:lineRule="exact"/>
        <w:rPr>
          <w:rFonts w:eastAsia="Times New Roman"/>
          <w:sz w:val="24"/>
          <w:szCs w:val="24"/>
        </w:rPr>
      </w:pPr>
    </w:p>
    <w:p w:rsidR="0020635B" w:rsidRDefault="00855554">
      <w:pPr>
        <w:numPr>
          <w:ilvl w:val="1"/>
          <w:numId w:val="128"/>
        </w:numPr>
        <w:tabs>
          <w:tab w:val="left" w:pos="1300"/>
        </w:tabs>
        <w:ind w:left="1300" w:hanging="330"/>
        <w:rPr>
          <w:rFonts w:eastAsia="Times New Roman"/>
          <w:sz w:val="24"/>
          <w:szCs w:val="24"/>
        </w:rPr>
      </w:pPr>
      <w:r>
        <w:rPr>
          <w:rFonts w:eastAsia="Times New Roman"/>
          <w:sz w:val="24"/>
          <w:szCs w:val="24"/>
        </w:rPr>
        <w:t>Интервалы в пределах октавы. Трезвучия: мажорное и минорное. Интервалы 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59"/>
        <w:jc w:val="center"/>
        <w:rPr>
          <w:sz w:val="20"/>
          <w:szCs w:val="20"/>
        </w:rPr>
      </w:pPr>
      <w:r>
        <w:rPr>
          <w:rFonts w:ascii="Calibri" w:eastAsia="Calibri" w:hAnsi="Calibri" w:cs="Calibri"/>
        </w:rPr>
        <w:t>58</w:t>
      </w:r>
    </w:p>
    <w:p w:rsidR="0020635B" w:rsidRDefault="0020635B">
      <w:pPr>
        <w:sectPr w:rsidR="0020635B">
          <w:pgSz w:w="11900" w:h="16841"/>
          <w:pgMar w:top="1408" w:right="659" w:bottom="0" w:left="1440" w:header="0" w:footer="0" w:gutter="0"/>
          <w:cols w:space="720" w:equalWidth="0">
            <w:col w:w="9800"/>
          </w:cols>
        </w:sectPr>
      </w:pPr>
    </w:p>
    <w:p w:rsidR="0020635B" w:rsidRDefault="00855554">
      <w:pPr>
        <w:spacing w:line="234" w:lineRule="auto"/>
        <w:ind w:left="260" w:right="120"/>
        <w:rPr>
          <w:sz w:val="20"/>
          <w:szCs w:val="20"/>
        </w:rPr>
      </w:pPr>
      <w:r>
        <w:rPr>
          <w:rFonts w:eastAsia="Times New Roman"/>
          <w:sz w:val="24"/>
          <w:szCs w:val="24"/>
        </w:rPr>
        <w:lastRenderedPageBreak/>
        <w:t>трезвучия в игровых упражнениях, песнях и аккомпанементах, произведениях для слушания музыки.</w:t>
      </w:r>
    </w:p>
    <w:p w:rsidR="0020635B" w:rsidRDefault="0020635B">
      <w:pPr>
        <w:spacing w:line="14" w:lineRule="exact"/>
        <w:rPr>
          <w:sz w:val="20"/>
          <w:szCs w:val="20"/>
        </w:rPr>
      </w:pPr>
    </w:p>
    <w:p w:rsidR="0020635B" w:rsidRDefault="00855554">
      <w:pPr>
        <w:numPr>
          <w:ilvl w:val="0"/>
          <w:numId w:val="129"/>
        </w:numPr>
        <w:tabs>
          <w:tab w:val="left" w:pos="1287"/>
        </w:tabs>
        <w:spacing w:line="234" w:lineRule="auto"/>
        <w:ind w:left="260" w:right="1240" w:firstLine="710"/>
        <w:rPr>
          <w:rFonts w:eastAsia="Times New Roman"/>
          <w:sz w:val="24"/>
          <w:szCs w:val="24"/>
        </w:rPr>
      </w:pPr>
      <w:r>
        <w:rPr>
          <w:rFonts w:eastAsia="Times New Roman"/>
          <w:sz w:val="24"/>
          <w:szCs w:val="24"/>
        </w:rPr>
        <w:t>Музыкальные жанры. Песня, танец, марш. Инструментальный концерт. Музыкальносценические жанры: балет, опера, мюзикл.</w:t>
      </w:r>
    </w:p>
    <w:p w:rsidR="0020635B" w:rsidRDefault="0020635B">
      <w:pPr>
        <w:spacing w:line="13" w:lineRule="exact"/>
        <w:rPr>
          <w:rFonts w:eastAsia="Times New Roman"/>
          <w:sz w:val="24"/>
          <w:szCs w:val="24"/>
        </w:rPr>
      </w:pPr>
    </w:p>
    <w:p w:rsidR="0020635B" w:rsidRDefault="00855554">
      <w:pPr>
        <w:numPr>
          <w:ilvl w:val="0"/>
          <w:numId w:val="129"/>
        </w:numPr>
        <w:tabs>
          <w:tab w:val="left" w:pos="1304"/>
        </w:tabs>
        <w:spacing w:line="249" w:lineRule="auto"/>
        <w:ind w:left="260" w:right="160" w:firstLine="710"/>
        <w:rPr>
          <w:rFonts w:eastAsia="Times New Roman"/>
          <w:sz w:val="23"/>
          <w:szCs w:val="23"/>
        </w:rPr>
      </w:pPr>
      <w:r>
        <w:rPr>
          <w:rFonts w:eastAsia="Times New Roman"/>
          <w:sz w:val="23"/>
          <w:szCs w:val="23"/>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20635B" w:rsidRDefault="0020635B">
      <w:pPr>
        <w:spacing w:line="3" w:lineRule="exact"/>
        <w:rPr>
          <w:rFonts w:eastAsia="Times New Roman"/>
          <w:sz w:val="23"/>
          <w:szCs w:val="23"/>
        </w:rPr>
      </w:pPr>
    </w:p>
    <w:p w:rsidR="0020635B" w:rsidRDefault="00855554">
      <w:pPr>
        <w:spacing w:line="234" w:lineRule="auto"/>
        <w:ind w:left="260" w:right="1360" w:firstLine="708"/>
        <w:rPr>
          <w:rFonts w:eastAsia="Times New Roman"/>
          <w:sz w:val="23"/>
          <w:szCs w:val="23"/>
        </w:rPr>
      </w:pPr>
      <w:r>
        <w:rPr>
          <w:rFonts w:eastAsia="Times New Roman"/>
          <w:sz w:val="24"/>
          <w:szCs w:val="24"/>
        </w:rPr>
        <w:t>В результате изучения музыки на уровне начального общего образования обучающийся получит возможность научиться:</w:t>
      </w:r>
    </w:p>
    <w:p w:rsidR="0020635B" w:rsidRDefault="0020635B">
      <w:pPr>
        <w:spacing w:line="13" w:lineRule="exact"/>
        <w:rPr>
          <w:rFonts w:eastAsia="Times New Roman"/>
          <w:sz w:val="23"/>
          <w:szCs w:val="23"/>
        </w:rPr>
      </w:pPr>
    </w:p>
    <w:p w:rsidR="0020635B" w:rsidRDefault="00855554">
      <w:pPr>
        <w:spacing w:line="236" w:lineRule="auto"/>
        <w:ind w:left="260" w:right="140" w:firstLine="708"/>
        <w:rPr>
          <w:rFonts w:eastAsia="Times New Roman"/>
          <w:sz w:val="23"/>
          <w:szCs w:val="23"/>
        </w:rPr>
      </w:pPr>
      <w:r>
        <w:rPr>
          <w:rFonts w:eastAsia="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0635B" w:rsidRDefault="0020635B">
      <w:pPr>
        <w:spacing w:line="13" w:lineRule="exact"/>
        <w:rPr>
          <w:rFonts w:eastAsia="Times New Roman"/>
          <w:sz w:val="23"/>
          <w:szCs w:val="23"/>
        </w:rPr>
      </w:pPr>
    </w:p>
    <w:p w:rsidR="0020635B" w:rsidRDefault="00855554">
      <w:pPr>
        <w:spacing w:line="234" w:lineRule="auto"/>
        <w:ind w:left="260" w:right="900" w:firstLine="708"/>
        <w:rPr>
          <w:rFonts w:eastAsia="Times New Roman"/>
          <w:sz w:val="23"/>
          <w:szCs w:val="23"/>
        </w:rPr>
      </w:pPr>
      <w:r>
        <w:rPr>
          <w:rFonts w:eastAsia="Times New Roman"/>
          <w:sz w:val="24"/>
          <w:szCs w:val="24"/>
        </w:rPr>
        <w:t>организовывать культурный досуг, самостоятельную музыкально-творческую деятельность; музицировать;</w:t>
      </w:r>
    </w:p>
    <w:p w:rsidR="0020635B" w:rsidRDefault="0020635B">
      <w:pPr>
        <w:spacing w:line="14" w:lineRule="exact"/>
        <w:rPr>
          <w:rFonts w:eastAsia="Times New Roman"/>
          <w:sz w:val="23"/>
          <w:szCs w:val="23"/>
        </w:rPr>
      </w:pPr>
    </w:p>
    <w:p w:rsidR="0020635B" w:rsidRDefault="00855554">
      <w:pPr>
        <w:spacing w:line="234" w:lineRule="auto"/>
        <w:ind w:left="260" w:right="20" w:firstLine="708"/>
        <w:rPr>
          <w:rFonts w:eastAsia="Times New Roman"/>
          <w:sz w:val="23"/>
          <w:szCs w:val="23"/>
        </w:rPr>
      </w:pPr>
      <w:r>
        <w:rPr>
          <w:rFonts w:eastAsia="Times New Roman"/>
          <w:sz w:val="24"/>
          <w:szCs w:val="24"/>
        </w:rPr>
        <w:t>использовать систему графических знаков для ориентации в нотном письме при пении простейших мелодий;</w:t>
      </w:r>
    </w:p>
    <w:p w:rsidR="0020635B" w:rsidRDefault="0020635B">
      <w:pPr>
        <w:spacing w:line="13" w:lineRule="exact"/>
        <w:rPr>
          <w:rFonts w:eastAsia="Times New Roman"/>
          <w:sz w:val="23"/>
          <w:szCs w:val="23"/>
        </w:rPr>
      </w:pPr>
    </w:p>
    <w:p w:rsidR="0020635B" w:rsidRDefault="00855554">
      <w:pPr>
        <w:spacing w:line="236" w:lineRule="auto"/>
        <w:ind w:left="260" w:right="380" w:firstLine="708"/>
        <w:rPr>
          <w:rFonts w:eastAsia="Times New Roman"/>
          <w:sz w:val="23"/>
          <w:szCs w:val="23"/>
        </w:rPr>
      </w:pPr>
      <w:r>
        <w:rPr>
          <w:rFonts w:eastAsia="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0635B" w:rsidRDefault="0020635B">
      <w:pPr>
        <w:spacing w:line="13" w:lineRule="exact"/>
        <w:rPr>
          <w:rFonts w:eastAsia="Times New Roman"/>
          <w:sz w:val="23"/>
          <w:szCs w:val="23"/>
        </w:rPr>
      </w:pPr>
    </w:p>
    <w:p w:rsidR="0020635B" w:rsidRDefault="00855554">
      <w:pPr>
        <w:spacing w:line="249" w:lineRule="auto"/>
        <w:ind w:left="260" w:right="200" w:firstLine="708"/>
        <w:rPr>
          <w:rFonts w:eastAsia="Times New Roman"/>
          <w:sz w:val="23"/>
          <w:szCs w:val="23"/>
        </w:rPr>
      </w:pPr>
      <w:r>
        <w:rPr>
          <w:rFonts w:eastAsia="Times New Roman"/>
          <w:sz w:val="23"/>
          <w:szCs w:val="23"/>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0635B" w:rsidRDefault="0020635B">
      <w:pPr>
        <w:spacing w:line="3" w:lineRule="exact"/>
        <w:rPr>
          <w:rFonts w:eastAsia="Times New Roman"/>
          <w:sz w:val="23"/>
          <w:szCs w:val="23"/>
        </w:rPr>
      </w:pPr>
    </w:p>
    <w:p w:rsidR="0020635B" w:rsidRDefault="00855554">
      <w:pPr>
        <w:spacing w:line="237" w:lineRule="auto"/>
        <w:ind w:left="260" w:right="740" w:firstLine="708"/>
        <w:rPr>
          <w:rFonts w:eastAsia="Times New Roman"/>
          <w:sz w:val="23"/>
          <w:szCs w:val="23"/>
        </w:rPr>
      </w:pPr>
      <w:r>
        <w:rPr>
          <w:rFonts w:eastAsia="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20635B" w:rsidRDefault="0020635B">
      <w:pPr>
        <w:spacing w:line="285" w:lineRule="exact"/>
        <w:rPr>
          <w:sz w:val="20"/>
          <w:szCs w:val="20"/>
        </w:rPr>
      </w:pPr>
    </w:p>
    <w:p w:rsidR="0020635B" w:rsidRDefault="00855554">
      <w:pPr>
        <w:ind w:left="260"/>
        <w:rPr>
          <w:sz w:val="20"/>
          <w:szCs w:val="20"/>
        </w:rPr>
      </w:pPr>
      <w:r>
        <w:rPr>
          <w:rFonts w:eastAsia="Times New Roman"/>
          <w:b/>
          <w:bCs/>
        </w:rPr>
        <w:t>1.2.14.Технология</w:t>
      </w:r>
    </w:p>
    <w:p w:rsidR="0020635B" w:rsidRDefault="0020635B">
      <w:pPr>
        <w:spacing w:line="4" w:lineRule="exact"/>
        <w:rPr>
          <w:sz w:val="20"/>
          <w:szCs w:val="20"/>
        </w:rPr>
      </w:pPr>
    </w:p>
    <w:p w:rsidR="0020635B" w:rsidRDefault="00855554">
      <w:pPr>
        <w:numPr>
          <w:ilvl w:val="0"/>
          <w:numId w:val="130"/>
        </w:numPr>
        <w:tabs>
          <w:tab w:val="left" w:pos="1186"/>
        </w:tabs>
        <w:spacing w:line="234" w:lineRule="auto"/>
        <w:ind w:left="260" w:right="740" w:firstLine="710"/>
        <w:rPr>
          <w:rFonts w:eastAsia="Times New Roman"/>
          <w:sz w:val="24"/>
          <w:szCs w:val="24"/>
        </w:rPr>
      </w:pPr>
      <w:r>
        <w:rPr>
          <w:rFonts w:eastAsia="Times New Roman"/>
          <w:sz w:val="24"/>
          <w:szCs w:val="24"/>
        </w:rPr>
        <w:t>результате изучения курса «Технологии» обучающиеся на уровне начального общего образования:</w:t>
      </w:r>
    </w:p>
    <w:p w:rsidR="0020635B" w:rsidRDefault="0020635B">
      <w:pPr>
        <w:spacing w:line="13" w:lineRule="exact"/>
        <w:rPr>
          <w:rFonts w:eastAsia="Times New Roman"/>
          <w:sz w:val="24"/>
          <w:szCs w:val="24"/>
        </w:rPr>
      </w:pPr>
    </w:p>
    <w:p w:rsidR="0020635B" w:rsidRDefault="00855554">
      <w:pPr>
        <w:spacing w:line="238" w:lineRule="auto"/>
        <w:ind w:left="260" w:right="140" w:firstLine="708"/>
        <w:rPr>
          <w:rFonts w:eastAsia="Times New Roman"/>
          <w:sz w:val="24"/>
          <w:szCs w:val="24"/>
        </w:rPr>
      </w:pPr>
      <w:r>
        <w:rPr>
          <w:rFonts w:eastAsia="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20635B" w:rsidRDefault="0020635B">
      <w:pPr>
        <w:spacing w:line="16" w:lineRule="exact"/>
        <w:rPr>
          <w:rFonts w:eastAsia="Times New Roman"/>
          <w:sz w:val="24"/>
          <w:szCs w:val="24"/>
        </w:rPr>
      </w:pPr>
    </w:p>
    <w:p w:rsidR="0020635B" w:rsidRDefault="00855554">
      <w:pPr>
        <w:spacing w:line="234" w:lineRule="auto"/>
        <w:ind w:left="260" w:right="480" w:firstLine="708"/>
        <w:rPr>
          <w:rFonts w:eastAsia="Times New Roman"/>
          <w:sz w:val="24"/>
          <w:szCs w:val="24"/>
        </w:rPr>
      </w:pPr>
      <w:r>
        <w:rPr>
          <w:rFonts w:eastAsia="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0635B" w:rsidRDefault="0020635B">
      <w:pPr>
        <w:spacing w:line="13" w:lineRule="exact"/>
        <w:rPr>
          <w:rFonts w:eastAsia="Times New Roman"/>
          <w:sz w:val="24"/>
          <w:szCs w:val="24"/>
        </w:rPr>
      </w:pPr>
    </w:p>
    <w:p w:rsidR="0020635B" w:rsidRDefault="00855554">
      <w:pPr>
        <w:spacing w:line="234" w:lineRule="auto"/>
        <w:ind w:left="260" w:right="340" w:firstLine="708"/>
        <w:rPr>
          <w:rFonts w:eastAsia="Times New Roman"/>
          <w:sz w:val="24"/>
          <w:szCs w:val="24"/>
        </w:rPr>
      </w:pPr>
      <w:r>
        <w:rPr>
          <w:rFonts w:eastAsia="Times New Roman"/>
          <w:sz w:val="24"/>
          <w:szCs w:val="24"/>
        </w:rPr>
        <w:t>получат общее представление о мире профессий, их социальном значении, истории возникновения и развития;</w:t>
      </w:r>
    </w:p>
    <w:p w:rsidR="0020635B" w:rsidRDefault="0020635B">
      <w:pPr>
        <w:spacing w:line="14" w:lineRule="exact"/>
        <w:rPr>
          <w:rFonts w:eastAsia="Times New Roman"/>
          <w:sz w:val="24"/>
          <w:szCs w:val="24"/>
        </w:rPr>
      </w:pPr>
    </w:p>
    <w:p w:rsidR="0020635B" w:rsidRDefault="00855554">
      <w:pPr>
        <w:spacing w:line="237" w:lineRule="auto"/>
        <w:ind w:left="260" w:right="200" w:firstLine="708"/>
        <w:rPr>
          <w:rFonts w:eastAsia="Times New Roman"/>
          <w:sz w:val="24"/>
          <w:szCs w:val="24"/>
        </w:rPr>
      </w:pPr>
      <w:r>
        <w:rPr>
          <w:rFonts w:eastAsia="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0635B" w:rsidRDefault="0020635B">
      <w:pPr>
        <w:spacing w:line="13" w:lineRule="exact"/>
        <w:rPr>
          <w:rFonts w:eastAsia="Times New Roman"/>
          <w:sz w:val="24"/>
          <w:szCs w:val="24"/>
        </w:rPr>
      </w:pPr>
    </w:p>
    <w:p w:rsidR="0020635B" w:rsidRDefault="00855554">
      <w:pPr>
        <w:spacing w:line="237" w:lineRule="auto"/>
        <w:ind w:left="260" w:right="120" w:firstLine="708"/>
        <w:rPr>
          <w:rFonts w:eastAsia="Times New Roman"/>
          <w:sz w:val="24"/>
          <w:szCs w:val="24"/>
        </w:rPr>
      </w:pPr>
      <w:r>
        <w:rPr>
          <w:rFonts w:eastAsia="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Обучающиеся:</w:t>
      </w:r>
    </w:p>
    <w:p w:rsidR="0020635B" w:rsidRDefault="00855554">
      <w:pPr>
        <w:ind w:left="980"/>
        <w:rPr>
          <w:rFonts w:eastAsia="Times New Roman"/>
          <w:sz w:val="24"/>
          <w:szCs w:val="24"/>
        </w:rPr>
      </w:pPr>
      <w:r>
        <w:rPr>
          <w:rFonts w:eastAsia="Times New Roman"/>
          <w:sz w:val="24"/>
          <w:szCs w:val="24"/>
        </w:rPr>
        <w:t>в результате выполнения под руководством учителя коллективных и групповых</w:t>
      </w:r>
    </w:p>
    <w:p w:rsidR="0020635B" w:rsidRDefault="00855554">
      <w:pPr>
        <w:ind w:left="260"/>
        <w:rPr>
          <w:rFonts w:eastAsia="Times New Roman"/>
          <w:sz w:val="24"/>
          <w:szCs w:val="24"/>
        </w:rPr>
      </w:pPr>
      <w:r>
        <w:rPr>
          <w:rFonts w:eastAsia="Times New Roman"/>
          <w:sz w:val="24"/>
          <w:szCs w:val="24"/>
        </w:rPr>
        <w:t>творческих работ, а также элементарных доступных проектов, получат первоначальный опыт</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09" w:lineRule="exact"/>
        <w:rPr>
          <w:sz w:val="20"/>
          <w:szCs w:val="20"/>
        </w:rPr>
      </w:pPr>
    </w:p>
    <w:p w:rsidR="0020635B" w:rsidRDefault="00855554">
      <w:pPr>
        <w:ind w:right="-259"/>
        <w:jc w:val="center"/>
        <w:rPr>
          <w:sz w:val="20"/>
          <w:szCs w:val="20"/>
        </w:rPr>
      </w:pPr>
      <w:r>
        <w:rPr>
          <w:rFonts w:ascii="Calibri" w:eastAsia="Calibri" w:hAnsi="Calibri" w:cs="Calibri"/>
        </w:rPr>
        <w:t>59</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7" w:lineRule="auto"/>
        <w:ind w:left="260" w:right="20"/>
        <w:rPr>
          <w:sz w:val="20"/>
          <w:szCs w:val="20"/>
        </w:rPr>
      </w:pPr>
      <w:r>
        <w:rPr>
          <w:rFonts w:eastAsia="Times New Roman"/>
          <w:sz w:val="24"/>
          <w:szCs w:val="24"/>
        </w:rPr>
        <w:lastRenderedPageBreak/>
        <w:t>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20635B" w:rsidRDefault="0020635B">
      <w:pPr>
        <w:spacing w:line="18" w:lineRule="exact"/>
        <w:rPr>
          <w:sz w:val="20"/>
          <w:szCs w:val="20"/>
        </w:rPr>
      </w:pPr>
    </w:p>
    <w:p w:rsidR="0020635B" w:rsidRDefault="00855554">
      <w:pPr>
        <w:spacing w:line="236" w:lineRule="auto"/>
        <w:ind w:left="260" w:right="180" w:firstLine="708"/>
        <w:rPr>
          <w:sz w:val="20"/>
          <w:szCs w:val="20"/>
        </w:rPr>
      </w:pPr>
      <w:r>
        <w:rPr>
          <w:rFonts w:eastAsia="Times New Roman"/>
          <w:sz w:val="24"/>
          <w:szCs w:val="24"/>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20635B" w:rsidRDefault="0020635B">
      <w:pPr>
        <w:spacing w:line="14" w:lineRule="exact"/>
        <w:rPr>
          <w:sz w:val="20"/>
          <w:szCs w:val="20"/>
        </w:rPr>
      </w:pPr>
    </w:p>
    <w:p w:rsidR="0020635B" w:rsidRDefault="00855554">
      <w:pPr>
        <w:spacing w:line="238" w:lineRule="auto"/>
        <w:ind w:left="260" w:firstLine="708"/>
        <w:rPr>
          <w:sz w:val="20"/>
          <w:szCs w:val="20"/>
        </w:rPr>
      </w:pPr>
      <w:r>
        <w:rPr>
          <w:rFonts w:eastAsia="Times New Roman"/>
          <w:sz w:val="24"/>
          <w:szCs w:val="24"/>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0635B" w:rsidRDefault="0020635B">
      <w:pPr>
        <w:spacing w:line="15" w:lineRule="exact"/>
        <w:rPr>
          <w:sz w:val="20"/>
          <w:szCs w:val="20"/>
        </w:rPr>
      </w:pPr>
    </w:p>
    <w:p w:rsidR="0020635B" w:rsidRDefault="00855554">
      <w:pPr>
        <w:spacing w:line="237" w:lineRule="auto"/>
        <w:ind w:left="260" w:right="180" w:firstLine="708"/>
        <w:rPr>
          <w:sz w:val="20"/>
          <w:szCs w:val="20"/>
        </w:rPr>
      </w:pPr>
      <w:r>
        <w:rPr>
          <w:rFonts w:eastAsia="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20635B" w:rsidRDefault="0020635B">
      <w:pPr>
        <w:spacing w:line="17" w:lineRule="exact"/>
        <w:rPr>
          <w:sz w:val="20"/>
          <w:szCs w:val="20"/>
        </w:rPr>
      </w:pPr>
    </w:p>
    <w:p w:rsidR="0020635B" w:rsidRDefault="00855554">
      <w:pPr>
        <w:spacing w:line="236" w:lineRule="auto"/>
        <w:ind w:left="260" w:right="220" w:firstLine="708"/>
        <w:rPr>
          <w:sz w:val="20"/>
          <w:szCs w:val="20"/>
        </w:rPr>
      </w:pPr>
      <w:r>
        <w:rPr>
          <w:rFonts w:eastAsia="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0635B" w:rsidRDefault="0020635B">
      <w:pPr>
        <w:spacing w:line="14" w:lineRule="exact"/>
        <w:rPr>
          <w:sz w:val="20"/>
          <w:szCs w:val="20"/>
        </w:rPr>
      </w:pPr>
    </w:p>
    <w:p w:rsidR="0020635B" w:rsidRDefault="00855554">
      <w:pPr>
        <w:numPr>
          <w:ilvl w:val="0"/>
          <w:numId w:val="131"/>
        </w:numPr>
        <w:tabs>
          <w:tab w:val="left" w:pos="1186"/>
        </w:tabs>
        <w:spacing w:line="237" w:lineRule="auto"/>
        <w:ind w:left="260" w:right="100" w:firstLine="710"/>
        <w:rPr>
          <w:rFonts w:eastAsia="Times New Roman"/>
          <w:sz w:val="24"/>
          <w:szCs w:val="24"/>
        </w:rPr>
      </w:pPr>
      <w:r>
        <w:rPr>
          <w:rFonts w:eastAsia="Times New Roman"/>
          <w:sz w:val="24"/>
          <w:szCs w:val="24"/>
        </w:rPr>
        <w:t>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0635B" w:rsidRDefault="0020635B">
      <w:pPr>
        <w:spacing w:line="17" w:lineRule="exact"/>
        <w:rPr>
          <w:rFonts w:eastAsia="Times New Roman"/>
          <w:sz w:val="24"/>
          <w:szCs w:val="24"/>
        </w:rPr>
      </w:pPr>
    </w:p>
    <w:p w:rsidR="0020635B" w:rsidRDefault="00855554">
      <w:pPr>
        <w:spacing w:line="234" w:lineRule="auto"/>
        <w:ind w:left="260" w:right="1300" w:firstLine="708"/>
        <w:rPr>
          <w:rFonts w:eastAsia="Times New Roman"/>
          <w:sz w:val="24"/>
          <w:szCs w:val="24"/>
        </w:rPr>
      </w:pPr>
      <w:r>
        <w:rPr>
          <w:rFonts w:eastAsia="Times New Roman"/>
          <w:sz w:val="24"/>
          <w:szCs w:val="24"/>
        </w:rPr>
        <w:t>Общекультурные и общетрудовые компетенции. Основы культуры труда, самообслуживание</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научится:</w:t>
      </w:r>
    </w:p>
    <w:p w:rsidR="0020635B" w:rsidRDefault="0020635B">
      <w:pPr>
        <w:spacing w:line="12" w:lineRule="exact"/>
        <w:rPr>
          <w:rFonts w:eastAsia="Times New Roman"/>
          <w:sz w:val="24"/>
          <w:szCs w:val="24"/>
        </w:rPr>
      </w:pPr>
    </w:p>
    <w:p w:rsidR="0020635B" w:rsidRDefault="00855554">
      <w:pPr>
        <w:spacing w:line="236" w:lineRule="auto"/>
        <w:ind w:left="260" w:right="580" w:firstLine="708"/>
        <w:rPr>
          <w:rFonts w:eastAsia="Times New Roman"/>
          <w:sz w:val="24"/>
          <w:szCs w:val="24"/>
        </w:rPr>
      </w:pPr>
      <w:r>
        <w:rPr>
          <w:rFonts w:eastAsia="Times New Roman"/>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20635B" w:rsidRDefault="0020635B">
      <w:pPr>
        <w:spacing w:line="13" w:lineRule="exact"/>
        <w:rPr>
          <w:rFonts w:eastAsia="Times New Roman"/>
          <w:sz w:val="24"/>
          <w:szCs w:val="24"/>
        </w:rPr>
      </w:pPr>
    </w:p>
    <w:p w:rsidR="0020635B" w:rsidRDefault="00855554">
      <w:pPr>
        <w:spacing w:line="235" w:lineRule="auto"/>
        <w:ind w:left="260" w:firstLine="708"/>
        <w:rPr>
          <w:rFonts w:eastAsia="Times New Roman"/>
          <w:sz w:val="24"/>
          <w:szCs w:val="24"/>
        </w:rPr>
      </w:pPr>
      <w:r>
        <w:rPr>
          <w:rFonts w:eastAsia="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0635B" w:rsidRDefault="0020635B">
      <w:pPr>
        <w:spacing w:line="14" w:lineRule="exact"/>
        <w:rPr>
          <w:rFonts w:eastAsia="Times New Roman"/>
          <w:sz w:val="24"/>
          <w:szCs w:val="24"/>
        </w:rPr>
      </w:pPr>
    </w:p>
    <w:p w:rsidR="0020635B" w:rsidRDefault="00855554">
      <w:pPr>
        <w:spacing w:line="236" w:lineRule="auto"/>
        <w:ind w:left="260" w:right="200" w:firstLine="708"/>
        <w:rPr>
          <w:rFonts w:eastAsia="Times New Roman"/>
          <w:sz w:val="24"/>
          <w:szCs w:val="24"/>
        </w:rPr>
      </w:pPr>
      <w:r>
        <w:rPr>
          <w:rFonts w:eastAsia="Times New Roman"/>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0635B" w:rsidRDefault="0020635B">
      <w:pPr>
        <w:spacing w:line="14" w:lineRule="exact"/>
        <w:rPr>
          <w:rFonts w:eastAsia="Times New Roman"/>
          <w:sz w:val="24"/>
          <w:szCs w:val="24"/>
        </w:rPr>
      </w:pPr>
    </w:p>
    <w:p w:rsidR="0020635B" w:rsidRDefault="00855554">
      <w:pPr>
        <w:spacing w:line="234" w:lineRule="auto"/>
        <w:ind w:left="260" w:right="620" w:firstLine="708"/>
        <w:rPr>
          <w:rFonts w:eastAsia="Times New Roman"/>
          <w:sz w:val="24"/>
          <w:szCs w:val="24"/>
        </w:rPr>
      </w:pPr>
      <w:r>
        <w:rPr>
          <w:rFonts w:eastAsia="Times New Roman"/>
          <w:sz w:val="24"/>
          <w:szCs w:val="24"/>
        </w:rPr>
        <w:t>- выполнять доступные действия по самообслуживанию и доступные виды домашнего труда.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уважительно относиться к труду людей;</w:t>
      </w:r>
    </w:p>
    <w:p w:rsidR="0020635B" w:rsidRDefault="0020635B">
      <w:pPr>
        <w:spacing w:line="12" w:lineRule="exact"/>
        <w:rPr>
          <w:rFonts w:eastAsia="Times New Roman"/>
          <w:sz w:val="24"/>
          <w:szCs w:val="24"/>
        </w:rPr>
      </w:pPr>
    </w:p>
    <w:p w:rsidR="0020635B" w:rsidRDefault="00855554">
      <w:pPr>
        <w:spacing w:line="236" w:lineRule="auto"/>
        <w:ind w:left="260" w:right="780" w:firstLine="708"/>
        <w:rPr>
          <w:rFonts w:eastAsia="Times New Roman"/>
          <w:sz w:val="24"/>
          <w:szCs w:val="24"/>
        </w:rPr>
      </w:pPr>
      <w:r>
        <w:rPr>
          <w:rFonts w:eastAsia="Times New Roman"/>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20635B" w:rsidRDefault="0020635B">
      <w:pPr>
        <w:spacing w:line="13" w:lineRule="exact"/>
        <w:rPr>
          <w:rFonts w:eastAsia="Times New Roman"/>
          <w:sz w:val="24"/>
          <w:szCs w:val="24"/>
        </w:rPr>
      </w:pPr>
    </w:p>
    <w:p w:rsidR="0020635B" w:rsidRDefault="00855554">
      <w:pPr>
        <w:spacing w:line="237" w:lineRule="auto"/>
        <w:ind w:left="260" w:right="580" w:firstLine="708"/>
        <w:rPr>
          <w:rFonts w:eastAsia="Times New Roman"/>
          <w:sz w:val="24"/>
          <w:szCs w:val="24"/>
        </w:rPr>
      </w:pPr>
      <w:r>
        <w:rPr>
          <w:rFonts w:eastAsia="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60</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980" w:right="1120"/>
        <w:rPr>
          <w:sz w:val="20"/>
          <w:szCs w:val="20"/>
        </w:rPr>
      </w:pPr>
      <w:r>
        <w:rPr>
          <w:rFonts w:eastAsia="Times New Roman"/>
          <w:sz w:val="24"/>
          <w:szCs w:val="24"/>
        </w:rPr>
        <w:lastRenderedPageBreak/>
        <w:t>Технология ручной обработки материалов. Элементы графической грамоты Выпускник научится:</w:t>
      </w:r>
    </w:p>
    <w:p w:rsidR="0020635B" w:rsidRDefault="0020635B">
      <w:pPr>
        <w:spacing w:line="14" w:lineRule="exact"/>
        <w:rPr>
          <w:sz w:val="20"/>
          <w:szCs w:val="20"/>
        </w:rPr>
      </w:pPr>
    </w:p>
    <w:p w:rsidR="0020635B" w:rsidRDefault="00855554">
      <w:pPr>
        <w:numPr>
          <w:ilvl w:val="0"/>
          <w:numId w:val="132"/>
        </w:numPr>
        <w:tabs>
          <w:tab w:val="left" w:pos="1683"/>
        </w:tabs>
        <w:spacing w:line="237" w:lineRule="auto"/>
        <w:ind w:left="260" w:right="320" w:firstLine="710"/>
        <w:rPr>
          <w:rFonts w:eastAsia="Times New Roman"/>
          <w:sz w:val="24"/>
          <w:szCs w:val="24"/>
        </w:rPr>
      </w:pPr>
      <w:r>
        <w:rPr>
          <w:rFonts w:eastAsia="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0635B" w:rsidRDefault="0020635B">
      <w:pPr>
        <w:spacing w:line="13" w:lineRule="exact"/>
        <w:rPr>
          <w:rFonts w:eastAsia="Times New Roman"/>
          <w:sz w:val="24"/>
          <w:szCs w:val="24"/>
        </w:rPr>
      </w:pPr>
    </w:p>
    <w:p w:rsidR="0020635B" w:rsidRDefault="00855554">
      <w:pPr>
        <w:numPr>
          <w:ilvl w:val="0"/>
          <w:numId w:val="132"/>
        </w:numPr>
        <w:tabs>
          <w:tab w:val="left" w:pos="1683"/>
        </w:tabs>
        <w:spacing w:line="236" w:lineRule="auto"/>
        <w:ind w:left="260" w:right="540" w:firstLine="710"/>
        <w:rPr>
          <w:rFonts w:eastAsia="Times New Roman"/>
          <w:sz w:val="24"/>
          <w:szCs w:val="24"/>
        </w:rPr>
      </w:pPr>
      <w:r>
        <w:rPr>
          <w:rFonts w:eastAsia="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20635B" w:rsidRDefault="0020635B">
      <w:pPr>
        <w:spacing w:line="13" w:lineRule="exact"/>
        <w:rPr>
          <w:rFonts w:eastAsia="Times New Roman"/>
          <w:sz w:val="24"/>
          <w:szCs w:val="24"/>
        </w:rPr>
      </w:pPr>
    </w:p>
    <w:p w:rsidR="0020635B" w:rsidRDefault="00855554">
      <w:pPr>
        <w:numPr>
          <w:ilvl w:val="0"/>
          <w:numId w:val="132"/>
        </w:numPr>
        <w:tabs>
          <w:tab w:val="left" w:pos="1683"/>
        </w:tabs>
        <w:spacing w:line="236" w:lineRule="auto"/>
        <w:ind w:left="260" w:right="40" w:firstLine="710"/>
        <w:rPr>
          <w:rFonts w:eastAsia="Times New Roman"/>
          <w:sz w:val="24"/>
          <w:szCs w:val="24"/>
        </w:rPr>
      </w:pPr>
      <w:r>
        <w:rPr>
          <w:rFonts w:eastAsia="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20635B" w:rsidRDefault="0020635B">
      <w:pPr>
        <w:spacing w:line="13" w:lineRule="exact"/>
        <w:rPr>
          <w:rFonts w:eastAsia="Times New Roman"/>
          <w:sz w:val="24"/>
          <w:szCs w:val="24"/>
        </w:rPr>
      </w:pPr>
    </w:p>
    <w:p w:rsidR="0020635B" w:rsidRDefault="00855554">
      <w:pPr>
        <w:numPr>
          <w:ilvl w:val="0"/>
          <w:numId w:val="132"/>
        </w:numPr>
        <w:tabs>
          <w:tab w:val="left" w:pos="1683"/>
        </w:tabs>
        <w:spacing w:line="237" w:lineRule="auto"/>
        <w:ind w:left="260" w:firstLine="710"/>
        <w:rPr>
          <w:rFonts w:eastAsia="Times New Roman"/>
          <w:sz w:val="24"/>
          <w:szCs w:val="24"/>
        </w:rPr>
      </w:pPr>
      <w:r>
        <w:rPr>
          <w:rFonts w:eastAsia="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32"/>
        </w:numPr>
        <w:tabs>
          <w:tab w:val="left" w:pos="1678"/>
        </w:tabs>
        <w:spacing w:line="234" w:lineRule="auto"/>
        <w:ind w:left="260" w:right="340" w:firstLine="710"/>
        <w:rPr>
          <w:rFonts w:eastAsia="Times New Roman"/>
          <w:sz w:val="24"/>
          <w:szCs w:val="24"/>
        </w:rPr>
      </w:pPr>
      <w:r>
        <w:rPr>
          <w:rFonts w:eastAsia="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20635B" w:rsidRDefault="0020635B">
      <w:pPr>
        <w:spacing w:line="13" w:lineRule="exact"/>
        <w:rPr>
          <w:rFonts w:eastAsia="Times New Roman"/>
          <w:sz w:val="24"/>
          <w:szCs w:val="24"/>
        </w:rPr>
      </w:pPr>
    </w:p>
    <w:p w:rsidR="0020635B" w:rsidRDefault="00855554">
      <w:pPr>
        <w:numPr>
          <w:ilvl w:val="0"/>
          <w:numId w:val="132"/>
        </w:numPr>
        <w:tabs>
          <w:tab w:val="left" w:pos="1678"/>
        </w:tabs>
        <w:spacing w:line="236" w:lineRule="auto"/>
        <w:ind w:left="260" w:right="1140" w:firstLine="710"/>
        <w:jc w:val="both"/>
        <w:rPr>
          <w:rFonts w:eastAsia="Times New Roman"/>
          <w:sz w:val="24"/>
          <w:szCs w:val="24"/>
        </w:rPr>
      </w:pPr>
      <w:r>
        <w:rPr>
          <w:rFonts w:eastAsia="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20635B" w:rsidRDefault="0020635B">
      <w:pPr>
        <w:spacing w:line="13" w:lineRule="exact"/>
        <w:rPr>
          <w:rFonts w:eastAsia="Times New Roman"/>
          <w:sz w:val="24"/>
          <w:szCs w:val="24"/>
        </w:rPr>
      </w:pPr>
    </w:p>
    <w:p w:rsidR="0020635B" w:rsidRDefault="00855554">
      <w:pPr>
        <w:spacing w:line="249" w:lineRule="auto"/>
        <w:ind w:left="980" w:right="5280"/>
        <w:rPr>
          <w:rFonts w:eastAsia="Times New Roman"/>
          <w:sz w:val="24"/>
          <w:szCs w:val="24"/>
        </w:rPr>
      </w:pPr>
      <w:r>
        <w:rPr>
          <w:rFonts w:eastAsia="Times New Roman"/>
          <w:sz w:val="23"/>
          <w:szCs w:val="23"/>
        </w:rPr>
        <w:t>Конструирование и моделирование Выпускник научится:</w:t>
      </w:r>
    </w:p>
    <w:p w:rsidR="0020635B" w:rsidRDefault="0020635B">
      <w:pPr>
        <w:spacing w:line="3" w:lineRule="exact"/>
        <w:rPr>
          <w:rFonts w:eastAsia="Times New Roman"/>
          <w:sz w:val="24"/>
          <w:szCs w:val="24"/>
        </w:rPr>
      </w:pPr>
    </w:p>
    <w:p w:rsidR="0020635B" w:rsidRDefault="00855554">
      <w:pPr>
        <w:numPr>
          <w:ilvl w:val="0"/>
          <w:numId w:val="132"/>
        </w:numPr>
        <w:tabs>
          <w:tab w:val="left" w:pos="1678"/>
        </w:tabs>
        <w:spacing w:line="234" w:lineRule="auto"/>
        <w:ind w:left="260" w:right="460" w:firstLine="710"/>
        <w:rPr>
          <w:rFonts w:eastAsia="Times New Roman"/>
          <w:sz w:val="24"/>
          <w:szCs w:val="24"/>
        </w:rPr>
      </w:pPr>
      <w:r>
        <w:rPr>
          <w:rFonts w:eastAsia="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20635B" w:rsidRDefault="0020635B">
      <w:pPr>
        <w:spacing w:line="14" w:lineRule="exact"/>
        <w:rPr>
          <w:rFonts w:eastAsia="Times New Roman"/>
          <w:sz w:val="24"/>
          <w:szCs w:val="24"/>
        </w:rPr>
      </w:pPr>
    </w:p>
    <w:p w:rsidR="0020635B" w:rsidRDefault="00855554">
      <w:pPr>
        <w:numPr>
          <w:ilvl w:val="0"/>
          <w:numId w:val="132"/>
        </w:numPr>
        <w:tabs>
          <w:tab w:val="left" w:pos="1678"/>
        </w:tabs>
        <w:spacing w:line="234" w:lineRule="auto"/>
        <w:ind w:left="260" w:right="320" w:firstLine="710"/>
        <w:rPr>
          <w:rFonts w:eastAsia="Times New Roman"/>
          <w:sz w:val="24"/>
          <w:szCs w:val="24"/>
        </w:rPr>
      </w:pPr>
      <w:r>
        <w:rPr>
          <w:rFonts w:eastAsia="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0635B" w:rsidRDefault="0020635B">
      <w:pPr>
        <w:spacing w:line="13" w:lineRule="exact"/>
        <w:rPr>
          <w:rFonts w:eastAsia="Times New Roman"/>
          <w:sz w:val="24"/>
          <w:szCs w:val="24"/>
        </w:rPr>
      </w:pPr>
    </w:p>
    <w:p w:rsidR="0020635B" w:rsidRDefault="00855554">
      <w:pPr>
        <w:numPr>
          <w:ilvl w:val="0"/>
          <w:numId w:val="132"/>
        </w:numPr>
        <w:tabs>
          <w:tab w:val="left" w:pos="1678"/>
        </w:tabs>
        <w:spacing w:line="234" w:lineRule="auto"/>
        <w:ind w:left="260" w:right="580" w:firstLine="710"/>
        <w:rPr>
          <w:rFonts w:eastAsia="Times New Roman"/>
          <w:sz w:val="24"/>
          <w:szCs w:val="24"/>
        </w:rPr>
      </w:pPr>
      <w:r>
        <w:rPr>
          <w:rFonts w:eastAsia="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Выпускник получит возможность научиться:</w:t>
      </w:r>
    </w:p>
    <w:p w:rsidR="0020635B" w:rsidRDefault="0020635B">
      <w:pPr>
        <w:spacing w:line="12" w:lineRule="exact"/>
        <w:rPr>
          <w:rFonts w:eastAsia="Times New Roman"/>
          <w:sz w:val="24"/>
          <w:szCs w:val="24"/>
        </w:rPr>
      </w:pPr>
    </w:p>
    <w:p w:rsidR="0020635B" w:rsidRDefault="00855554">
      <w:pPr>
        <w:numPr>
          <w:ilvl w:val="0"/>
          <w:numId w:val="132"/>
        </w:numPr>
        <w:tabs>
          <w:tab w:val="left" w:pos="1678"/>
        </w:tabs>
        <w:spacing w:line="234" w:lineRule="auto"/>
        <w:ind w:left="260" w:right="1540" w:firstLine="710"/>
        <w:rPr>
          <w:rFonts w:eastAsia="Times New Roman"/>
          <w:sz w:val="24"/>
          <w:szCs w:val="24"/>
        </w:rPr>
      </w:pPr>
      <w:r>
        <w:rPr>
          <w:rFonts w:eastAsia="Times New Roman"/>
          <w:sz w:val="24"/>
          <w:szCs w:val="24"/>
        </w:rPr>
        <w:t>соотносить объёмную конструкцию, основанную на правильных геометрических формах, с изображениями их развёрток;</w:t>
      </w:r>
    </w:p>
    <w:p w:rsidR="0020635B" w:rsidRDefault="0020635B">
      <w:pPr>
        <w:spacing w:line="13" w:lineRule="exact"/>
        <w:rPr>
          <w:rFonts w:eastAsia="Times New Roman"/>
          <w:sz w:val="24"/>
          <w:szCs w:val="24"/>
        </w:rPr>
      </w:pPr>
    </w:p>
    <w:p w:rsidR="0020635B" w:rsidRDefault="00855554">
      <w:pPr>
        <w:numPr>
          <w:ilvl w:val="0"/>
          <w:numId w:val="132"/>
        </w:numPr>
        <w:tabs>
          <w:tab w:val="left" w:pos="1678"/>
        </w:tabs>
        <w:spacing w:line="235" w:lineRule="auto"/>
        <w:ind w:left="260" w:right="660" w:firstLine="710"/>
        <w:rPr>
          <w:rFonts w:eastAsia="Times New Roman"/>
          <w:sz w:val="24"/>
          <w:szCs w:val="24"/>
        </w:rPr>
      </w:pPr>
      <w:r>
        <w:rPr>
          <w:rFonts w:eastAsia="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20635B" w:rsidRDefault="0020635B">
      <w:pPr>
        <w:spacing w:line="14" w:lineRule="exact"/>
        <w:rPr>
          <w:rFonts w:eastAsia="Times New Roman"/>
          <w:sz w:val="24"/>
          <w:szCs w:val="24"/>
        </w:rPr>
      </w:pPr>
    </w:p>
    <w:p w:rsidR="0020635B" w:rsidRDefault="00855554">
      <w:pPr>
        <w:spacing w:line="249" w:lineRule="auto"/>
        <w:ind w:left="980" w:right="5540"/>
        <w:rPr>
          <w:rFonts w:eastAsia="Times New Roman"/>
          <w:sz w:val="24"/>
          <w:szCs w:val="24"/>
        </w:rPr>
      </w:pPr>
      <w:r>
        <w:rPr>
          <w:rFonts w:eastAsia="Times New Roman"/>
          <w:sz w:val="23"/>
          <w:szCs w:val="23"/>
        </w:rPr>
        <w:t>Практика работы на компьютере Выпускник научится:</w:t>
      </w:r>
    </w:p>
    <w:p w:rsidR="0020635B" w:rsidRDefault="0020635B">
      <w:pPr>
        <w:spacing w:line="3" w:lineRule="exact"/>
        <w:rPr>
          <w:rFonts w:eastAsia="Times New Roman"/>
          <w:sz w:val="24"/>
          <w:szCs w:val="24"/>
        </w:rPr>
      </w:pPr>
    </w:p>
    <w:p w:rsidR="0020635B" w:rsidRDefault="00855554">
      <w:pPr>
        <w:numPr>
          <w:ilvl w:val="0"/>
          <w:numId w:val="132"/>
        </w:numPr>
        <w:tabs>
          <w:tab w:val="left" w:pos="1678"/>
        </w:tabs>
        <w:spacing w:line="237" w:lineRule="auto"/>
        <w:ind w:left="260" w:right="40" w:firstLine="710"/>
        <w:rPr>
          <w:rFonts w:eastAsia="Times New Roman"/>
          <w:sz w:val="24"/>
          <w:szCs w:val="24"/>
        </w:rPr>
      </w:pPr>
      <w:r>
        <w:rPr>
          <w:rFonts w:eastAsia="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20635B" w:rsidRDefault="0020635B">
      <w:pPr>
        <w:spacing w:line="5" w:lineRule="exact"/>
        <w:rPr>
          <w:rFonts w:eastAsia="Times New Roman"/>
          <w:sz w:val="24"/>
          <w:szCs w:val="24"/>
        </w:rPr>
      </w:pPr>
    </w:p>
    <w:p w:rsidR="0020635B" w:rsidRDefault="00855554">
      <w:pPr>
        <w:numPr>
          <w:ilvl w:val="0"/>
          <w:numId w:val="132"/>
        </w:numPr>
        <w:tabs>
          <w:tab w:val="left" w:pos="1680"/>
        </w:tabs>
        <w:ind w:left="1680" w:hanging="710"/>
        <w:rPr>
          <w:rFonts w:eastAsia="Times New Roman"/>
          <w:sz w:val="24"/>
          <w:szCs w:val="24"/>
        </w:rPr>
      </w:pPr>
      <w:r>
        <w:rPr>
          <w:rFonts w:eastAsia="Times New Roman"/>
          <w:sz w:val="24"/>
          <w:szCs w:val="24"/>
        </w:rPr>
        <w:t>пользоваться компьютером для поиска и воспроизведения необходимой</w:t>
      </w:r>
    </w:p>
    <w:p w:rsidR="0020635B" w:rsidRDefault="00855554">
      <w:pPr>
        <w:ind w:left="260"/>
        <w:rPr>
          <w:rFonts w:eastAsia="Times New Roman"/>
          <w:sz w:val="24"/>
          <w:szCs w:val="24"/>
        </w:rPr>
      </w:pPr>
      <w:r>
        <w:rPr>
          <w:rFonts w:eastAsia="Times New Roman"/>
          <w:sz w:val="24"/>
          <w:szCs w:val="24"/>
        </w:rPr>
        <w:t>информации;</w:t>
      </w:r>
    </w:p>
    <w:p w:rsidR="0020635B" w:rsidRDefault="0020635B">
      <w:pPr>
        <w:spacing w:line="12" w:lineRule="exact"/>
        <w:rPr>
          <w:rFonts w:eastAsia="Times New Roman"/>
          <w:sz w:val="24"/>
          <w:szCs w:val="24"/>
        </w:rPr>
      </w:pPr>
    </w:p>
    <w:p w:rsidR="0020635B" w:rsidRDefault="00855554">
      <w:pPr>
        <w:numPr>
          <w:ilvl w:val="0"/>
          <w:numId w:val="132"/>
        </w:numPr>
        <w:tabs>
          <w:tab w:val="left" w:pos="1678"/>
        </w:tabs>
        <w:spacing w:line="234" w:lineRule="auto"/>
        <w:ind w:left="260" w:right="60" w:firstLine="710"/>
        <w:jc w:val="both"/>
        <w:rPr>
          <w:rFonts w:eastAsia="Times New Roman"/>
          <w:sz w:val="24"/>
          <w:szCs w:val="24"/>
        </w:rPr>
      </w:pPr>
      <w:r>
        <w:rPr>
          <w:rFonts w:eastAsia="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20635B" w:rsidRDefault="0020635B">
      <w:pPr>
        <w:spacing w:line="13" w:lineRule="exact"/>
        <w:rPr>
          <w:rFonts w:eastAsia="Times New Roman"/>
          <w:sz w:val="24"/>
          <w:szCs w:val="24"/>
        </w:rPr>
      </w:pPr>
    </w:p>
    <w:p w:rsidR="0020635B" w:rsidRDefault="00855554">
      <w:pPr>
        <w:spacing w:line="236" w:lineRule="auto"/>
        <w:ind w:left="260" w:right="380" w:firstLine="708"/>
        <w:rPr>
          <w:rFonts w:eastAsia="Times New Roman"/>
          <w:sz w:val="24"/>
          <w:szCs w:val="24"/>
        </w:rPr>
      </w:pPr>
      <w:r>
        <w:rPr>
          <w:rFonts w:eastAsia="Times New Roman"/>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61</w:t>
      </w:r>
    </w:p>
    <w:p w:rsidR="0020635B" w:rsidRDefault="0020635B">
      <w:pPr>
        <w:sectPr w:rsidR="0020635B">
          <w:pgSz w:w="11900" w:h="16841"/>
          <w:pgMar w:top="1420" w:right="579" w:bottom="0" w:left="1440" w:header="0" w:footer="0" w:gutter="0"/>
          <w:cols w:space="720" w:equalWidth="0">
            <w:col w:w="9880"/>
          </w:cols>
        </w:sectPr>
      </w:pPr>
    </w:p>
    <w:p w:rsidR="0020635B" w:rsidRDefault="0020635B">
      <w:pPr>
        <w:spacing w:line="250" w:lineRule="exact"/>
        <w:rPr>
          <w:sz w:val="20"/>
          <w:szCs w:val="20"/>
        </w:rPr>
      </w:pPr>
    </w:p>
    <w:p w:rsidR="0020635B" w:rsidRDefault="00855554">
      <w:pPr>
        <w:rPr>
          <w:sz w:val="20"/>
          <w:szCs w:val="20"/>
        </w:rPr>
      </w:pPr>
      <w:r>
        <w:rPr>
          <w:rFonts w:eastAsia="Times New Roman"/>
          <w:b/>
          <w:bCs/>
          <w:sz w:val="24"/>
          <w:szCs w:val="24"/>
        </w:rPr>
        <w:t>1.2.15. Физическая культура</w:t>
      </w:r>
    </w:p>
    <w:p w:rsidR="0020635B" w:rsidRDefault="00855554">
      <w:pPr>
        <w:ind w:left="2140"/>
        <w:rPr>
          <w:sz w:val="20"/>
          <w:szCs w:val="20"/>
        </w:rPr>
      </w:pPr>
      <w:r>
        <w:rPr>
          <w:rFonts w:eastAsia="Times New Roman"/>
          <w:b/>
          <w:bCs/>
          <w:sz w:val="24"/>
          <w:szCs w:val="24"/>
        </w:rPr>
        <w:t>Планируемые результаты освоения учебного курса.</w:t>
      </w:r>
    </w:p>
    <w:p w:rsidR="0020635B" w:rsidRDefault="0020635B">
      <w:pPr>
        <w:spacing w:line="7" w:lineRule="exact"/>
        <w:rPr>
          <w:sz w:val="20"/>
          <w:szCs w:val="20"/>
        </w:rPr>
      </w:pPr>
    </w:p>
    <w:p w:rsidR="0020635B" w:rsidRDefault="00855554">
      <w:pPr>
        <w:spacing w:line="234" w:lineRule="auto"/>
        <w:ind w:left="720" w:right="360" w:firstLine="708"/>
        <w:rPr>
          <w:sz w:val="20"/>
          <w:szCs w:val="20"/>
        </w:rPr>
      </w:pPr>
      <w:r>
        <w:rPr>
          <w:rFonts w:eastAsia="Times New Roman"/>
          <w:sz w:val="24"/>
          <w:szCs w:val="24"/>
        </w:rPr>
        <w:t>По окончании изучения курса «Физическая культура» в начальной школе должны быть достигнуты определенные результаты.</w:t>
      </w:r>
    </w:p>
    <w:p w:rsidR="0020635B" w:rsidRDefault="0020635B">
      <w:pPr>
        <w:spacing w:line="2" w:lineRule="exact"/>
        <w:rPr>
          <w:sz w:val="20"/>
          <w:szCs w:val="20"/>
        </w:rPr>
      </w:pPr>
    </w:p>
    <w:p w:rsidR="0020635B" w:rsidRDefault="00855554">
      <w:pPr>
        <w:ind w:left="1440"/>
        <w:rPr>
          <w:sz w:val="20"/>
          <w:szCs w:val="20"/>
        </w:rPr>
      </w:pPr>
      <w:r>
        <w:rPr>
          <w:rFonts w:eastAsia="Times New Roman"/>
          <w:i/>
          <w:iCs/>
          <w:sz w:val="24"/>
          <w:szCs w:val="24"/>
        </w:rPr>
        <w:t>Личностные результаты:</w:t>
      </w:r>
    </w:p>
    <w:p w:rsidR="0020635B" w:rsidRDefault="0020635B">
      <w:pPr>
        <w:spacing w:line="12" w:lineRule="exact"/>
        <w:rPr>
          <w:sz w:val="20"/>
          <w:szCs w:val="20"/>
        </w:rPr>
      </w:pPr>
    </w:p>
    <w:p w:rsidR="0020635B" w:rsidRDefault="00855554">
      <w:pPr>
        <w:spacing w:line="234" w:lineRule="auto"/>
        <w:ind w:left="720" w:right="920" w:firstLine="708"/>
        <w:rPr>
          <w:sz w:val="20"/>
          <w:szCs w:val="20"/>
        </w:rPr>
      </w:pPr>
      <w:r>
        <w:rPr>
          <w:rFonts w:eastAsia="Times New Roman"/>
          <w:sz w:val="24"/>
          <w:szCs w:val="24"/>
        </w:rPr>
        <w:t>– формирование чувства гордости за свою Родину, формирование ценностей многонационального российского общества;</w:t>
      </w:r>
    </w:p>
    <w:p w:rsidR="0020635B" w:rsidRDefault="0020635B">
      <w:pPr>
        <w:spacing w:line="13" w:lineRule="exact"/>
        <w:rPr>
          <w:sz w:val="20"/>
          <w:szCs w:val="20"/>
        </w:rPr>
      </w:pPr>
    </w:p>
    <w:p w:rsidR="0020635B" w:rsidRDefault="00855554">
      <w:pPr>
        <w:spacing w:line="234" w:lineRule="auto"/>
        <w:ind w:left="720" w:right="460" w:firstLine="708"/>
        <w:rPr>
          <w:sz w:val="20"/>
          <w:szCs w:val="20"/>
        </w:rPr>
      </w:pPr>
      <w:r>
        <w:rPr>
          <w:rFonts w:eastAsia="Times New Roman"/>
          <w:sz w:val="24"/>
          <w:szCs w:val="24"/>
        </w:rPr>
        <w:t>– формирование уважительного отношения к иному мнению, истории и культуре других народов;</w:t>
      </w:r>
    </w:p>
    <w:p w:rsidR="0020635B" w:rsidRDefault="0020635B">
      <w:pPr>
        <w:spacing w:line="13" w:lineRule="exact"/>
        <w:rPr>
          <w:sz w:val="20"/>
          <w:szCs w:val="20"/>
        </w:rPr>
      </w:pPr>
    </w:p>
    <w:p w:rsidR="0020635B" w:rsidRDefault="00855554">
      <w:pPr>
        <w:spacing w:line="234" w:lineRule="auto"/>
        <w:ind w:left="720" w:right="560" w:firstLine="708"/>
        <w:rPr>
          <w:sz w:val="20"/>
          <w:szCs w:val="20"/>
        </w:rPr>
      </w:pPr>
      <w:r>
        <w:rPr>
          <w:rFonts w:eastAsia="Times New Roman"/>
          <w:sz w:val="24"/>
          <w:szCs w:val="24"/>
        </w:rPr>
        <w:t>– развитие мотивов учебной деятельности и формирование личностного смысла учения;</w:t>
      </w:r>
    </w:p>
    <w:p w:rsidR="0020635B" w:rsidRDefault="0020635B">
      <w:pPr>
        <w:spacing w:line="13" w:lineRule="exact"/>
        <w:rPr>
          <w:sz w:val="20"/>
          <w:szCs w:val="20"/>
        </w:rPr>
      </w:pPr>
    </w:p>
    <w:p w:rsidR="0020635B" w:rsidRDefault="00855554">
      <w:pPr>
        <w:spacing w:line="234" w:lineRule="auto"/>
        <w:ind w:left="720" w:right="120" w:firstLine="708"/>
        <w:rPr>
          <w:sz w:val="20"/>
          <w:szCs w:val="20"/>
        </w:rPr>
      </w:pPr>
      <w:r>
        <w:rPr>
          <w:rFonts w:eastAsia="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20635B" w:rsidRDefault="0020635B">
      <w:pPr>
        <w:spacing w:line="2" w:lineRule="exact"/>
        <w:rPr>
          <w:sz w:val="20"/>
          <w:szCs w:val="20"/>
        </w:rPr>
      </w:pPr>
    </w:p>
    <w:p w:rsidR="0020635B" w:rsidRDefault="00855554">
      <w:pPr>
        <w:ind w:left="1440"/>
        <w:rPr>
          <w:sz w:val="20"/>
          <w:szCs w:val="20"/>
        </w:rPr>
      </w:pPr>
      <w:r>
        <w:rPr>
          <w:rFonts w:eastAsia="Times New Roman"/>
          <w:sz w:val="24"/>
          <w:szCs w:val="24"/>
        </w:rPr>
        <w:t>– формирование эстетических потребностей, ценностей и чувств;</w:t>
      </w:r>
    </w:p>
    <w:p w:rsidR="0020635B" w:rsidRDefault="0020635B">
      <w:pPr>
        <w:spacing w:line="12" w:lineRule="exact"/>
        <w:rPr>
          <w:sz w:val="20"/>
          <w:szCs w:val="20"/>
        </w:rPr>
      </w:pPr>
    </w:p>
    <w:p w:rsidR="0020635B" w:rsidRDefault="00855554">
      <w:pPr>
        <w:spacing w:line="234" w:lineRule="auto"/>
        <w:ind w:left="720" w:right="340" w:firstLine="708"/>
        <w:rPr>
          <w:sz w:val="20"/>
          <w:szCs w:val="20"/>
        </w:rPr>
      </w:pPr>
      <w:r>
        <w:rPr>
          <w:rFonts w:eastAsia="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20635B" w:rsidRDefault="0020635B">
      <w:pPr>
        <w:spacing w:line="13" w:lineRule="exact"/>
        <w:rPr>
          <w:sz w:val="20"/>
          <w:szCs w:val="20"/>
        </w:rPr>
      </w:pPr>
    </w:p>
    <w:p w:rsidR="0020635B" w:rsidRDefault="00855554">
      <w:pPr>
        <w:spacing w:line="234" w:lineRule="auto"/>
        <w:ind w:left="720" w:right="860" w:firstLine="708"/>
        <w:rPr>
          <w:sz w:val="20"/>
          <w:szCs w:val="20"/>
        </w:rPr>
      </w:pPr>
      <w:r>
        <w:rPr>
          <w:rFonts w:eastAsia="Times New Roman"/>
          <w:sz w:val="24"/>
          <w:szCs w:val="24"/>
        </w:rPr>
        <w:t>– развитие навыков сотрудничества со взрослыми и сверстниками, умения не создавать конфликтов и находить выходы из спорных ситуаций;</w:t>
      </w:r>
    </w:p>
    <w:p w:rsidR="0020635B" w:rsidRDefault="0020635B">
      <w:pPr>
        <w:spacing w:line="1" w:lineRule="exact"/>
        <w:rPr>
          <w:sz w:val="20"/>
          <w:szCs w:val="20"/>
        </w:rPr>
      </w:pPr>
    </w:p>
    <w:p w:rsidR="0020635B" w:rsidRDefault="00855554">
      <w:pPr>
        <w:ind w:left="1440"/>
        <w:rPr>
          <w:sz w:val="20"/>
          <w:szCs w:val="20"/>
        </w:rPr>
      </w:pPr>
      <w:r>
        <w:rPr>
          <w:rFonts w:eastAsia="Times New Roman"/>
          <w:sz w:val="24"/>
          <w:szCs w:val="24"/>
        </w:rPr>
        <w:t>– формирование установки на безопасный, здоровый образ жизни;</w:t>
      </w:r>
    </w:p>
    <w:p w:rsidR="0020635B" w:rsidRDefault="00855554">
      <w:pPr>
        <w:ind w:left="1440"/>
        <w:rPr>
          <w:sz w:val="20"/>
          <w:szCs w:val="20"/>
        </w:rPr>
      </w:pPr>
      <w:r>
        <w:rPr>
          <w:rFonts w:eastAsia="Times New Roman"/>
          <w:i/>
          <w:iCs/>
          <w:sz w:val="24"/>
          <w:szCs w:val="24"/>
        </w:rPr>
        <w:t>Метапредметные результаты:</w:t>
      </w:r>
    </w:p>
    <w:p w:rsidR="0020635B" w:rsidRDefault="0020635B">
      <w:pPr>
        <w:spacing w:line="12" w:lineRule="exact"/>
        <w:rPr>
          <w:sz w:val="20"/>
          <w:szCs w:val="20"/>
        </w:rPr>
      </w:pPr>
    </w:p>
    <w:p w:rsidR="0020635B" w:rsidRDefault="00855554">
      <w:pPr>
        <w:spacing w:line="234" w:lineRule="auto"/>
        <w:ind w:left="720" w:right="1260" w:firstLine="708"/>
        <w:rPr>
          <w:sz w:val="20"/>
          <w:szCs w:val="20"/>
        </w:rPr>
      </w:pPr>
      <w:r>
        <w:rPr>
          <w:rFonts w:eastAsia="Times New Roman"/>
          <w:sz w:val="24"/>
          <w:szCs w:val="24"/>
        </w:rPr>
        <w:t>– овладение способностью принимать и сохранять цели и задачи учебной деятельности, поиска средств ее осуществления;</w:t>
      </w:r>
    </w:p>
    <w:p w:rsidR="0020635B" w:rsidRDefault="0020635B">
      <w:pPr>
        <w:spacing w:line="1" w:lineRule="exact"/>
        <w:rPr>
          <w:sz w:val="20"/>
          <w:szCs w:val="20"/>
        </w:rPr>
      </w:pPr>
    </w:p>
    <w:p w:rsidR="0020635B" w:rsidRDefault="00855554">
      <w:pPr>
        <w:ind w:left="1440"/>
        <w:rPr>
          <w:sz w:val="20"/>
          <w:szCs w:val="20"/>
        </w:rPr>
      </w:pPr>
      <w:r>
        <w:rPr>
          <w:rFonts w:eastAsia="Times New Roman"/>
          <w:sz w:val="24"/>
          <w:szCs w:val="24"/>
        </w:rPr>
        <w:t>– формирование умения планировать, контролировать и оценивать учебные действия</w:t>
      </w:r>
    </w:p>
    <w:p w:rsidR="0020635B" w:rsidRDefault="0020635B">
      <w:pPr>
        <w:spacing w:line="12" w:lineRule="exact"/>
        <w:rPr>
          <w:sz w:val="20"/>
          <w:szCs w:val="20"/>
        </w:rPr>
      </w:pPr>
    </w:p>
    <w:p w:rsidR="0020635B" w:rsidRDefault="00855554">
      <w:pPr>
        <w:numPr>
          <w:ilvl w:val="0"/>
          <w:numId w:val="133"/>
        </w:numPr>
        <w:tabs>
          <w:tab w:val="left" w:pos="893"/>
        </w:tabs>
        <w:spacing w:line="234" w:lineRule="auto"/>
        <w:ind w:left="720" w:right="380" w:firstLine="2"/>
        <w:rPr>
          <w:rFonts w:eastAsia="Times New Roman"/>
          <w:sz w:val="24"/>
          <w:szCs w:val="24"/>
        </w:rPr>
      </w:pPr>
      <w:r>
        <w:rPr>
          <w:rFonts w:eastAsia="Times New Roman"/>
          <w:sz w:val="24"/>
          <w:szCs w:val="24"/>
        </w:rPr>
        <w:t>соответствии с поставленной задачей и условиями ее реализации; определять наиболее эффективные способы достижения результата;</w:t>
      </w:r>
    </w:p>
    <w:p w:rsidR="0020635B" w:rsidRDefault="0020635B">
      <w:pPr>
        <w:spacing w:line="14" w:lineRule="exact"/>
        <w:rPr>
          <w:rFonts w:eastAsia="Times New Roman"/>
          <w:sz w:val="24"/>
          <w:szCs w:val="24"/>
        </w:rPr>
      </w:pPr>
    </w:p>
    <w:p w:rsidR="0020635B" w:rsidRDefault="00855554">
      <w:pPr>
        <w:spacing w:line="234" w:lineRule="auto"/>
        <w:ind w:left="720" w:right="60" w:firstLine="708"/>
        <w:rPr>
          <w:rFonts w:eastAsia="Times New Roman"/>
          <w:sz w:val="24"/>
          <w:szCs w:val="24"/>
        </w:rPr>
      </w:pPr>
      <w:r>
        <w:rPr>
          <w:rFonts w:eastAsia="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0635B" w:rsidRDefault="0020635B">
      <w:pPr>
        <w:spacing w:line="13" w:lineRule="exact"/>
        <w:rPr>
          <w:rFonts w:eastAsia="Times New Roman"/>
          <w:sz w:val="24"/>
          <w:szCs w:val="24"/>
        </w:rPr>
      </w:pPr>
    </w:p>
    <w:p w:rsidR="0020635B" w:rsidRDefault="00855554">
      <w:pPr>
        <w:spacing w:line="237" w:lineRule="auto"/>
        <w:ind w:left="720" w:right="720" w:firstLine="708"/>
        <w:rPr>
          <w:rFonts w:eastAsia="Times New Roman"/>
          <w:sz w:val="24"/>
          <w:szCs w:val="24"/>
        </w:rPr>
      </w:pPr>
      <w:r>
        <w:rPr>
          <w:rFonts w:eastAsia="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0635B" w:rsidRDefault="0020635B">
      <w:pPr>
        <w:spacing w:line="13" w:lineRule="exact"/>
        <w:rPr>
          <w:rFonts w:eastAsia="Times New Roman"/>
          <w:sz w:val="24"/>
          <w:szCs w:val="24"/>
        </w:rPr>
      </w:pPr>
    </w:p>
    <w:p w:rsidR="0020635B" w:rsidRDefault="00855554">
      <w:pPr>
        <w:spacing w:line="234" w:lineRule="auto"/>
        <w:ind w:left="720" w:right="520" w:firstLine="708"/>
        <w:rPr>
          <w:rFonts w:eastAsia="Times New Roman"/>
          <w:sz w:val="24"/>
          <w:szCs w:val="24"/>
        </w:rPr>
      </w:pPr>
      <w:r>
        <w:rPr>
          <w:rFonts w:eastAsia="Times New Roman"/>
          <w:sz w:val="24"/>
          <w:szCs w:val="24"/>
        </w:rPr>
        <w:t>– готовность конструктивно разрешать конфликты посредством учета интересов сторон и сотрудничества;</w:t>
      </w:r>
    </w:p>
    <w:p w:rsidR="0020635B" w:rsidRDefault="0020635B">
      <w:pPr>
        <w:spacing w:line="13" w:lineRule="exact"/>
        <w:rPr>
          <w:rFonts w:eastAsia="Times New Roman"/>
          <w:sz w:val="24"/>
          <w:szCs w:val="24"/>
        </w:rPr>
      </w:pPr>
    </w:p>
    <w:p w:rsidR="0020635B" w:rsidRDefault="00855554">
      <w:pPr>
        <w:spacing w:line="233" w:lineRule="auto"/>
        <w:ind w:left="720" w:right="180" w:firstLine="708"/>
        <w:rPr>
          <w:rFonts w:eastAsia="Times New Roman"/>
          <w:sz w:val="24"/>
          <w:szCs w:val="24"/>
        </w:rPr>
      </w:pPr>
      <w:r>
        <w:rPr>
          <w:rFonts w:eastAsia="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20635B" w:rsidRDefault="0020635B">
      <w:pPr>
        <w:spacing w:line="1" w:lineRule="exact"/>
        <w:rPr>
          <w:rFonts w:eastAsia="Times New Roman"/>
          <w:sz w:val="24"/>
          <w:szCs w:val="24"/>
        </w:rPr>
      </w:pPr>
    </w:p>
    <w:p w:rsidR="0020635B" w:rsidRDefault="00855554">
      <w:pPr>
        <w:ind w:left="1440"/>
        <w:rPr>
          <w:rFonts w:eastAsia="Times New Roman"/>
          <w:sz w:val="24"/>
          <w:szCs w:val="24"/>
        </w:rPr>
      </w:pPr>
      <w:r>
        <w:rPr>
          <w:rFonts w:eastAsia="Times New Roman"/>
          <w:i/>
          <w:iCs/>
          <w:sz w:val="24"/>
          <w:szCs w:val="24"/>
        </w:rPr>
        <w:t>Предметные результаты:</w:t>
      </w:r>
    </w:p>
    <w:p w:rsidR="0020635B" w:rsidRDefault="0020635B">
      <w:pPr>
        <w:spacing w:line="12" w:lineRule="exact"/>
        <w:rPr>
          <w:rFonts w:eastAsia="Times New Roman"/>
          <w:sz w:val="24"/>
          <w:szCs w:val="24"/>
        </w:rPr>
      </w:pPr>
    </w:p>
    <w:p w:rsidR="0020635B" w:rsidRDefault="00855554">
      <w:pPr>
        <w:spacing w:line="237" w:lineRule="auto"/>
        <w:ind w:left="720" w:firstLine="708"/>
        <w:rPr>
          <w:rFonts w:eastAsia="Times New Roman"/>
          <w:sz w:val="24"/>
          <w:szCs w:val="24"/>
        </w:rPr>
      </w:pPr>
      <w:r>
        <w:rPr>
          <w:rFonts w:eastAsia="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0635B" w:rsidRDefault="0020635B">
      <w:pPr>
        <w:spacing w:line="5" w:lineRule="exact"/>
        <w:rPr>
          <w:rFonts w:eastAsia="Times New Roman"/>
          <w:sz w:val="24"/>
          <w:szCs w:val="24"/>
        </w:rPr>
      </w:pPr>
    </w:p>
    <w:p w:rsidR="0020635B" w:rsidRDefault="00855554">
      <w:pPr>
        <w:ind w:left="1440"/>
        <w:rPr>
          <w:rFonts w:eastAsia="Times New Roman"/>
          <w:sz w:val="24"/>
          <w:szCs w:val="24"/>
        </w:rPr>
      </w:pPr>
      <w:r>
        <w:rPr>
          <w:rFonts w:eastAsia="Times New Roman"/>
          <w:sz w:val="24"/>
          <w:szCs w:val="24"/>
        </w:rPr>
        <w:t>– овладение умениями организовать здоровьесберегающую жизнедеятельность</w:t>
      </w:r>
    </w:p>
    <w:p w:rsidR="0020635B" w:rsidRDefault="00855554">
      <w:pPr>
        <w:ind w:left="720"/>
        <w:rPr>
          <w:sz w:val="20"/>
          <w:szCs w:val="20"/>
        </w:rPr>
      </w:pPr>
      <w:r>
        <w:rPr>
          <w:rFonts w:eastAsia="Times New Roman"/>
          <w:sz w:val="24"/>
          <w:szCs w:val="24"/>
        </w:rPr>
        <w:t>(режим дня, утренняя зарядка, оздоровительные мероприятия, подвижные игры и т.д.);</w:t>
      </w:r>
    </w:p>
    <w:p w:rsidR="0020635B" w:rsidRDefault="0020635B">
      <w:pPr>
        <w:spacing w:line="12" w:lineRule="exact"/>
        <w:rPr>
          <w:sz w:val="20"/>
          <w:szCs w:val="20"/>
        </w:rPr>
      </w:pPr>
    </w:p>
    <w:p w:rsidR="0020635B" w:rsidRDefault="00855554">
      <w:pPr>
        <w:spacing w:line="237" w:lineRule="auto"/>
        <w:ind w:left="720" w:right="480" w:firstLine="708"/>
        <w:rPr>
          <w:sz w:val="20"/>
          <w:szCs w:val="20"/>
        </w:rPr>
      </w:pPr>
      <w:r>
        <w:rPr>
          <w:rFonts w:eastAsia="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20635B" w:rsidRDefault="0020635B">
      <w:pPr>
        <w:spacing w:line="13" w:lineRule="exact"/>
        <w:rPr>
          <w:sz w:val="20"/>
          <w:szCs w:val="20"/>
        </w:rPr>
      </w:pPr>
    </w:p>
    <w:p w:rsidR="0020635B" w:rsidRDefault="00855554">
      <w:pPr>
        <w:spacing w:line="234" w:lineRule="auto"/>
        <w:ind w:left="720" w:right="800" w:firstLine="708"/>
        <w:rPr>
          <w:sz w:val="20"/>
          <w:szCs w:val="20"/>
        </w:rPr>
      </w:pPr>
      <w:r>
        <w:rPr>
          <w:rFonts w:eastAsia="Times New Roman"/>
          <w:sz w:val="24"/>
          <w:szCs w:val="24"/>
        </w:rPr>
        <w:t>– взаимодействие со сверстниками по правилам проведения подвижных игр и соревнований;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left="5420"/>
        <w:rPr>
          <w:sz w:val="20"/>
          <w:szCs w:val="20"/>
        </w:rPr>
      </w:pPr>
      <w:r>
        <w:rPr>
          <w:rFonts w:ascii="Calibri" w:eastAsia="Calibri" w:hAnsi="Calibri" w:cs="Calibri"/>
        </w:rPr>
        <w:t>62</w:t>
      </w:r>
    </w:p>
    <w:p w:rsidR="0020635B" w:rsidRDefault="0020635B">
      <w:pPr>
        <w:sectPr w:rsidR="0020635B">
          <w:pgSz w:w="11900" w:h="16841"/>
          <w:pgMar w:top="1440" w:right="679" w:bottom="0" w:left="980" w:header="0" w:footer="0" w:gutter="0"/>
          <w:cols w:space="720" w:equalWidth="0">
            <w:col w:w="10240"/>
          </w:cols>
        </w:sectPr>
      </w:pPr>
    </w:p>
    <w:p w:rsidR="0020635B" w:rsidRDefault="00855554">
      <w:pPr>
        <w:spacing w:line="234" w:lineRule="auto"/>
        <w:ind w:left="260" w:right="60" w:firstLine="708"/>
        <w:rPr>
          <w:sz w:val="20"/>
          <w:szCs w:val="20"/>
        </w:rPr>
      </w:pPr>
      <w:r>
        <w:rPr>
          <w:rFonts w:eastAsia="Times New Roman"/>
          <w:sz w:val="24"/>
          <w:szCs w:val="24"/>
        </w:rPr>
        <w:lastRenderedPageBreak/>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20635B" w:rsidRDefault="0020635B">
      <w:pPr>
        <w:spacing w:line="14" w:lineRule="exact"/>
        <w:rPr>
          <w:sz w:val="20"/>
          <w:szCs w:val="20"/>
        </w:rPr>
      </w:pPr>
    </w:p>
    <w:p w:rsidR="0020635B" w:rsidRDefault="00855554">
      <w:pPr>
        <w:spacing w:line="234" w:lineRule="auto"/>
        <w:ind w:left="260" w:right="740" w:firstLine="708"/>
        <w:rPr>
          <w:sz w:val="20"/>
          <w:szCs w:val="20"/>
        </w:rPr>
      </w:pPr>
      <w:r>
        <w:rPr>
          <w:rFonts w:eastAsia="Times New Roman"/>
          <w:sz w:val="24"/>
          <w:szCs w:val="24"/>
        </w:rPr>
        <w:t>– выполнение технических действий из базовых видов спорта, применение их в игровой и соревновательной деятельности.</w:t>
      </w:r>
    </w:p>
    <w:p w:rsidR="0020635B" w:rsidRDefault="0020635B">
      <w:pPr>
        <w:spacing w:line="1" w:lineRule="exact"/>
        <w:rPr>
          <w:sz w:val="20"/>
          <w:szCs w:val="20"/>
        </w:rPr>
      </w:pPr>
    </w:p>
    <w:p w:rsidR="0020635B" w:rsidRDefault="00855554">
      <w:pPr>
        <w:ind w:left="980"/>
        <w:rPr>
          <w:sz w:val="20"/>
          <w:szCs w:val="20"/>
        </w:rPr>
      </w:pPr>
      <w:r>
        <w:rPr>
          <w:rFonts w:eastAsia="Times New Roman"/>
          <w:sz w:val="24"/>
          <w:szCs w:val="24"/>
        </w:rPr>
        <w:t>- выполнение нормативов ГТО в процессе обучения.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8" w:lineRule="exact"/>
        <w:rPr>
          <w:sz w:val="20"/>
          <w:szCs w:val="20"/>
        </w:rPr>
      </w:pPr>
    </w:p>
    <w:p w:rsidR="0020635B" w:rsidRDefault="00855554">
      <w:pPr>
        <w:spacing w:line="222" w:lineRule="auto"/>
        <w:ind w:left="260" w:right="20"/>
        <w:rPr>
          <w:sz w:val="20"/>
          <w:szCs w:val="20"/>
        </w:rPr>
      </w:pPr>
      <w:r>
        <w:rPr>
          <w:rFonts w:eastAsia="Times New Roman"/>
          <w:b/>
          <w:bCs/>
          <w:sz w:val="24"/>
          <w:szCs w:val="24"/>
        </w:rPr>
        <w:t xml:space="preserve">1.3. </w:t>
      </w:r>
      <w:r>
        <w:rPr>
          <w:rFonts w:eastAsia="Times New Roman"/>
          <w:b/>
          <w:bCs/>
        </w:rPr>
        <w:t>СИСТЕМА ОЦЕНКИ ДОСТИЖЕНИЯ ПЛАНИРУЕМЫХ РЕЗУЛЬТАТОВ ОСВОЕНИЯ</w:t>
      </w:r>
      <w:r>
        <w:rPr>
          <w:rFonts w:eastAsia="Times New Roman"/>
          <w:b/>
          <w:bCs/>
          <w:sz w:val="24"/>
          <w:szCs w:val="24"/>
        </w:rPr>
        <w:t xml:space="preserve"> </w:t>
      </w:r>
      <w:r>
        <w:rPr>
          <w:rFonts w:eastAsia="Times New Roman"/>
          <w:b/>
          <w:bCs/>
        </w:rPr>
        <w:t>ОСНОВНОЙ ОБРАЗОВАТЕЛЬНОЙ ПРОГРАММЫ НАЧАЛЬНОГО ОБЩЕГО</w:t>
      </w:r>
    </w:p>
    <w:p w:rsidR="0020635B" w:rsidRDefault="00855554">
      <w:pPr>
        <w:ind w:left="260"/>
        <w:rPr>
          <w:sz w:val="20"/>
          <w:szCs w:val="20"/>
        </w:rPr>
      </w:pPr>
      <w:r>
        <w:rPr>
          <w:rFonts w:eastAsia="Times New Roman"/>
          <w:b/>
          <w:bCs/>
        </w:rPr>
        <w:t xml:space="preserve">ОБРАЗОВАНИЯ </w:t>
      </w:r>
      <w:r>
        <w:rPr>
          <w:rFonts w:eastAsia="Times New Roman"/>
          <w:b/>
          <w:bCs/>
          <w:sz w:val="28"/>
          <w:szCs w:val="28"/>
        </w:rPr>
        <w:t>МКОУ Госталинская ООШ</w:t>
      </w:r>
    </w:p>
    <w:p w:rsidR="0020635B" w:rsidRDefault="00855554">
      <w:pPr>
        <w:spacing w:line="237" w:lineRule="auto"/>
        <w:ind w:left="380"/>
        <w:rPr>
          <w:sz w:val="20"/>
          <w:szCs w:val="20"/>
        </w:rPr>
      </w:pPr>
      <w:r>
        <w:rPr>
          <w:rFonts w:eastAsia="Times New Roman"/>
          <w:b/>
          <w:bCs/>
          <w:sz w:val="24"/>
          <w:szCs w:val="24"/>
        </w:rPr>
        <w:t>1.3.1. Общие положения</w:t>
      </w:r>
    </w:p>
    <w:p w:rsidR="0020635B" w:rsidRDefault="0020635B">
      <w:pPr>
        <w:spacing w:line="8" w:lineRule="exact"/>
        <w:rPr>
          <w:sz w:val="20"/>
          <w:szCs w:val="20"/>
        </w:rPr>
      </w:pPr>
    </w:p>
    <w:p w:rsidR="0020635B" w:rsidRDefault="00855554">
      <w:pPr>
        <w:spacing w:line="238" w:lineRule="auto"/>
        <w:ind w:left="260" w:right="40" w:firstLine="706"/>
        <w:rPr>
          <w:sz w:val="20"/>
          <w:szCs w:val="20"/>
        </w:rPr>
      </w:pPr>
      <w:r>
        <w:rPr>
          <w:rFonts w:eastAsia="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20635B" w:rsidRDefault="0020635B">
      <w:pPr>
        <w:spacing w:line="14" w:lineRule="exact"/>
        <w:rPr>
          <w:sz w:val="20"/>
          <w:szCs w:val="20"/>
        </w:rPr>
      </w:pPr>
    </w:p>
    <w:p w:rsidR="0020635B" w:rsidRDefault="00855554">
      <w:pPr>
        <w:spacing w:line="238" w:lineRule="auto"/>
        <w:ind w:left="260" w:right="60" w:firstLine="715"/>
        <w:rPr>
          <w:sz w:val="20"/>
          <w:szCs w:val="20"/>
        </w:rPr>
      </w:pPr>
      <w:r>
        <w:rPr>
          <w:rFonts w:eastAsia="Times New Roman"/>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20635B" w:rsidRDefault="0020635B">
      <w:pPr>
        <w:spacing w:line="13" w:lineRule="exact"/>
        <w:rPr>
          <w:sz w:val="20"/>
          <w:szCs w:val="20"/>
        </w:rPr>
      </w:pPr>
    </w:p>
    <w:p w:rsidR="0020635B" w:rsidRDefault="00855554" w:rsidP="00D628FA">
      <w:pPr>
        <w:numPr>
          <w:ilvl w:val="1"/>
          <w:numId w:val="134"/>
        </w:numPr>
        <w:tabs>
          <w:tab w:val="left" w:pos="1180"/>
        </w:tabs>
        <w:ind w:left="1180" w:hanging="212"/>
        <w:rPr>
          <w:rFonts w:eastAsia="Times New Roman"/>
          <w:sz w:val="23"/>
          <w:szCs w:val="23"/>
        </w:rPr>
      </w:pPr>
      <w:r>
        <w:rPr>
          <w:rFonts w:eastAsia="Times New Roman"/>
          <w:sz w:val="23"/>
          <w:szCs w:val="23"/>
        </w:rPr>
        <w:t>соответствии со ФГОС НОО основным объектом системы оценки, её содержательной</w:t>
      </w:r>
    </w:p>
    <w:p w:rsidR="0020635B" w:rsidRDefault="0020635B">
      <w:pPr>
        <w:spacing w:line="12" w:lineRule="exact"/>
        <w:rPr>
          <w:rFonts w:eastAsia="Times New Roman"/>
          <w:sz w:val="23"/>
          <w:szCs w:val="23"/>
        </w:rPr>
      </w:pPr>
    </w:p>
    <w:p w:rsidR="0020635B" w:rsidRDefault="00855554" w:rsidP="00D628FA">
      <w:pPr>
        <w:numPr>
          <w:ilvl w:val="0"/>
          <w:numId w:val="134"/>
        </w:numPr>
        <w:tabs>
          <w:tab w:val="left" w:pos="498"/>
        </w:tabs>
        <w:spacing w:line="234" w:lineRule="auto"/>
        <w:ind w:left="260" w:right="100" w:firstLine="2"/>
        <w:rPr>
          <w:rFonts w:eastAsia="Times New Roman"/>
          <w:sz w:val="24"/>
          <w:szCs w:val="24"/>
        </w:rPr>
      </w:pPr>
      <w:r>
        <w:rPr>
          <w:rFonts w:eastAsia="Times New Roman"/>
          <w:sz w:val="24"/>
          <w:szCs w:val="24"/>
        </w:rPr>
        <w:t>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20635B" w:rsidRDefault="0020635B">
      <w:pPr>
        <w:spacing w:line="1" w:lineRule="exact"/>
        <w:rPr>
          <w:rFonts w:eastAsia="Times New Roman"/>
          <w:sz w:val="24"/>
          <w:szCs w:val="24"/>
        </w:rPr>
      </w:pPr>
    </w:p>
    <w:p w:rsidR="0020635B" w:rsidRDefault="00855554">
      <w:pPr>
        <w:ind w:left="960"/>
        <w:rPr>
          <w:rFonts w:eastAsia="Times New Roman"/>
          <w:sz w:val="24"/>
          <w:szCs w:val="24"/>
        </w:rPr>
      </w:pPr>
      <w:r>
        <w:rPr>
          <w:rFonts w:eastAsia="Times New Roman"/>
          <w:sz w:val="24"/>
          <w:szCs w:val="24"/>
        </w:rPr>
        <w:t>Система оценки призвана способствовать поддержанию единства всей системы</w:t>
      </w:r>
    </w:p>
    <w:p w:rsidR="0020635B" w:rsidRDefault="0020635B">
      <w:pPr>
        <w:spacing w:line="13" w:lineRule="exact"/>
        <w:rPr>
          <w:sz w:val="20"/>
          <w:szCs w:val="20"/>
        </w:rPr>
      </w:pPr>
    </w:p>
    <w:p w:rsidR="0020635B" w:rsidRDefault="00855554">
      <w:pPr>
        <w:spacing w:line="237" w:lineRule="auto"/>
        <w:ind w:left="260" w:right="100"/>
        <w:rPr>
          <w:sz w:val="20"/>
          <w:szCs w:val="20"/>
        </w:rPr>
      </w:pPr>
      <w:r>
        <w:rPr>
          <w:rFonts w:eastAsia="Times New Roman"/>
          <w:sz w:val="24"/>
          <w:szCs w:val="24"/>
        </w:rPr>
        <w:t>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rsidR="0020635B" w:rsidRDefault="0020635B">
      <w:pPr>
        <w:spacing w:line="17" w:lineRule="exact"/>
        <w:rPr>
          <w:sz w:val="20"/>
          <w:szCs w:val="20"/>
        </w:rPr>
      </w:pPr>
    </w:p>
    <w:p w:rsidR="0020635B" w:rsidRDefault="00855554">
      <w:pPr>
        <w:spacing w:line="237" w:lineRule="auto"/>
        <w:ind w:left="260" w:right="340" w:firstLine="706"/>
        <w:rPr>
          <w:sz w:val="20"/>
          <w:szCs w:val="20"/>
        </w:rPr>
      </w:pPr>
      <w:r>
        <w:rPr>
          <w:rFonts w:eastAsia="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0635B" w:rsidRDefault="0020635B">
      <w:pPr>
        <w:spacing w:line="17" w:lineRule="exact"/>
        <w:rPr>
          <w:sz w:val="20"/>
          <w:szCs w:val="20"/>
        </w:rPr>
      </w:pPr>
    </w:p>
    <w:p w:rsidR="0020635B" w:rsidRDefault="00855554">
      <w:pPr>
        <w:spacing w:line="234" w:lineRule="auto"/>
        <w:ind w:left="260" w:firstLine="706"/>
        <w:rPr>
          <w:sz w:val="20"/>
          <w:szCs w:val="20"/>
        </w:rPr>
      </w:pPr>
      <w:r>
        <w:rPr>
          <w:rFonts w:eastAsia="Times New Roman"/>
          <w:sz w:val="24"/>
          <w:szCs w:val="24"/>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0" w:lineRule="exact"/>
        <w:rPr>
          <w:sz w:val="20"/>
          <w:szCs w:val="20"/>
        </w:rPr>
      </w:pPr>
    </w:p>
    <w:p w:rsidR="0020635B" w:rsidRDefault="00855554">
      <w:pPr>
        <w:ind w:right="-259"/>
        <w:jc w:val="center"/>
        <w:rPr>
          <w:sz w:val="20"/>
          <w:szCs w:val="20"/>
        </w:rPr>
      </w:pPr>
      <w:r>
        <w:rPr>
          <w:rFonts w:ascii="Calibri" w:eastAsia="Calibri" w:hAnsi="Calibri" w:cs="Calibri"/>
        </w:rPr>
        <w:t>63</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4" w:lineRule="auto"/>
        <w:ind w:left="260" w:right="1080"/>
        <w:rPr>
          <w:sz w:val="20"/>
          <w:szCs w:val="20"/>
        </w:rPr>
      </w:pPr>
      <w:r>
        <w:rPr>
          <w:rFonts w:eastAsia="Times New Roman"/>
          <w:sz w:val="24"/>
          <w:szCs w:val="24"/>
        </w:rPr>
        <w:lastRenderedPageBreak/>
        <w:t xml:space="preserve">результаты, составляющие содержание блока </w:t>
      </w:r>
      <w:r>
        <w:rPr>
          <w:rFonts w:eastAsia="Times New Roman"/>
          <w:b/>
          <w:bCs/>
          <w:sz w:val="24"/>
          <w:szCs w:val="24"/>
          <w:u w:val="single"/>
        </w:rPr>
        <w:t>«Выпускник научится»</w:t>
      </w:r>
      <w:r>
        <w:rPr>
          <w:rFonts w:eastAsia="Times New Roman"/>
          <w:sz w:val="24"/>
          <w:szCs w:val="24"/>
        </w:rPr>
        <w:t xml:space="preserve"> для каждой программы, предмета, курса.</w:t>
      </w:r>
    </w:p>
    <w:p w:rsidR="0020635B" w:rsidRDefault="0020635B">
      <w:pPr>
        <w:spacing w:line="14" w:lineRule="exact"/>
        <w:rPr>
          <w:sz w:val="20"/>
          <w:szCs w:val="20"/>
        </w:rPr>
      </w:pPr>
    </w:p>
    <w:p w:rsidR="0020635B" w:rsidRDefault="00855554">
      <w:pPr>
        <w:spacing w:line="237" w:lineRule="auto"/>
        <w:ind w:left="260" w:right="420" w:firstLine="706"/>
        <w:rPr>
          <w:sz w:val="20"/>
          <w:szCs w:val="20"/>
        </w:rPr>
      </w:pPr>
      <w:r>
        <w:rPr>
          <w:rFonts w:eastAsia="Times New Roman"/>
          <w:sz w:val="24"/>
          <w:szCs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20635B" w:rsidRDefault="0020635B">
      <w:pPr>
        <w:spacing w:line="17" w:lineRule="exact"/>
        <w:rPr>
          <w:sz w:val="20"/>
          <w:szCs w:val="20"/>
        </w:rPr>
      </w:pPr>
    </w:p>
    <w:p w:rsidR="0020635B" w:rsidRDefault="00855554">
      <w:pPr>
        <w:spacing w:line="250" w:lineRule="auto"/>
        <w:ind w:left="260" w:right="140" w:firstLine="706"/>
        <w:rPr>
          <w:sz w:val="20"/>
          <w:szCs w:val="20"/>
        </w:rPr>
      </w:pPr>
      <w:r>
        <w:rPr>
          <w:rFonts w:eastAsia="Times New Roman"/>
          <w:sz w:val="23"/>
          <w:szCs w:val="23"/>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eastAsia="Times New Roman"/>
          <w:b/>
          <w:bCs/>
          <w:sz w:val="23"/>
          <w:szCs w:val="23"/>
        </w:rPr>
        <w:t>комплексный</w:t>
      </w:r>
      <w:r>
        <w:rPr>
          <w:rFonts w:eastAsia="Times New Roman"/>
          <w:sz w:val="23"/>
          <w:szCs w:val="23"/>
        </w:rPr>
        <w:t xml:space="preserve"> </w:t>
      </w:r>
      <w:r>
        <w:rPr>
          <w:rFonts w:eastAsia="Times New Roman"/>
          <w:b/>
          <w:bCs/>
          <w:sz w:val="23"/>
          <w:szCs w:val="23"/>
        </w:rPr>
        <w:t xml:space="preserve">подход к оценке результатов </w:t>
      </w:r>
      <w:r>
        <w:rPr>
          <w:rFonts w:eastAsia="Times New Roman"/>
          <w:sz w:val="23"/>
          <w:szCs w:val="23"/>
        </w:rPr>
        <w:t>образования,</w:t>
      </w:r>
      <w:r>
        <w:rPr>
          <w:rFonts w:eastAsia="Times New Roman"/>
          <w:b/>
          <w:bCs/>
          <w:sz w:val="23"/>
          <w:szCs w:val="23"/>
        </w:rPr>
        <w:t xml:space="preserve"> </w:t>
      </w:r>
      <w:r>
        <w:rPr>
          <w:rFonts w:eastAsia="Times New Roman"/>
          <w:sz w:val="23"/>
          <w:szCs w:val="23"/>
        </w:rPr>
        <w:t>позволяющий вести оценку достижения</w:t>
      </w:r>
      <w:r>
        <w:rPr>
          <w:rFonts w:eastAsia="Times New Roman"/>
          <w:b/>
          <w:bCs/>
          <w:sz w:val="23"/>
          <w:szCs w:val="23"/>
        </w:rPr>
        <w:t xml:space="preserve"> </w:t>
      </w:r>
      <w:r>
        <w:rPr>
          <w:rFonts w:eastAsia="Times New Roman"/>
          <w:sz w:val="23"/>
          <w:szCs w:val="23"/>
        </w:rPr>
        <w:t xml:space="preserve">обучающимися всех трёх групп результатов образования: </w:t>
      </w:r>
      <w:r>
        <w:rPr>
          <w:rFonts w:eastAsia="Times New Roman"/>
          <w:b/>
          <w:bCs/>
          <w:sz w:val="23"/>
          <w:szCs w:val="23"/>
        </w:rPr>
        <w:t>личностных,</w:t>
      </w:r>
      <w:r>
        <w:rPr>
          <w:rFonts w:eastAsia="Times New Roman"/>
          <w:sz w:val="23"/>
          <w:szCs w:val="23"/>
        </w:rPr>
        <w:t xml:space="preserve"> </w:t>
      </w:r>
      <w:r>
        <w:rPr>
          <w:rFonts w:eastAsia="Times New Roman"/>
          <w:b/>
          <w:bCs/>
          <w:sz w:val="23"/>
          <w:szCs w:val="23"/>
        </w:rPr>
        <w:t>метапредметных и</w:t>
      </w:r>
    </w:p>
    <w:p w:rsidR="0020635B" w:rsidRDefault="00855554">
      <w:pPr>
        <w:spacing w:line="235" w:lineRule="auto"/>
        <w:ind w:left="260"/>
        <w:rPr>
          <w:sz w:val="20"/>
          <w:szCs w:val="20"/>
        </w:rPr>
      </w:pPr>
      <w:r>
        <w:rPr>
          <w:rFonts w:eastAsia="Times New Roman"/>
          <w:b/>
          <w:bCs/>
          <w:sz w:val="24"/>
          <w:szCs w:val="24"/>
        </w:rPr>
        <w:t>предметных.</w:t>
      </w:r>
    </w:p>
    <w:p w:rsidR="0020635B" w:rsidRDefault="0020635B">
      <w:pPr>
        <w:spacing w:line="8" w:lineRule="exact"/>
        <w:rPr>
          <w:sz w:val="20"/>
          <w:szCs w:val="20"/>
        </w:rPr>
      </w:pPr>
    </w:p>
    <w:p w:rsidR="0020635B" w:rsidRDefault="00855554" w:rsidP="00D628FA">
      <w:pPr>
        <w:numPr>
          <w:ilvl w:val="1"/>
          <w:numId w:val="135"/>
        </w:numPr>
        <w:tabs>
          <w:tab w:val="left" w:pos="1184"/>
        </w:tabs>
        <w:spacing w:line="237" w:lineRule="auto"/>
        <w:ind w:left="260" w:right="80" w:firstLine="708"/>
        <w:rPr>
          <w:rFonts w:eastAsia="Times New Roman"/>
          <w:sz w:val="24"/>
          <w:szCs w:val="24"/>
        </w:rPr>
      </w:pPr>
      <w:r>
        <w:rPr>
          <w:rFonts w:eastAsia="Times New Roman"/>
          <w:sz w:val="24"/>
          <w:szCs w:val="24"/>
        </w:rPr>
        <w:t xml:space="preserve">соответствии с требованиями ФГОС НОО предоставление и использование </w:t>
      </w:r>
      <w:r>
        <w:rPr>
          <w:rFonts w:eastAsia="Times New Roman"/>
          <w:b/>
          <w:bCs/>
          <w:sz w:val="24"/>
          <w:szCs w:val="24"/>
        </w:rPr>
        <w:t xml:space="preserve">персонифицированной информации </w:t>
      </w:r>
      <w:r>
        <w:rPr>
          <w:rFonts w:eastAsia="Times New Roman"/>
          <w:sz w:val="24"/>
          <w:szCs w:val="24"/>
        </w:rPr>
        <w:t>возможно только в рамках процедур итоговой оценки</w:t>
      </w:r>
      <w:r>
        <w:rPr>
          <w:rFonts w:eastAsia="Times New Roman"/>
          <w:b/>
          <w:bCs/>
          <w:sz w:val="24"/>
          <w:szCs w:val="24"/>
        </w:rPr>
        <w:t xml:space="preserve"> </w:t>
      </w:r>
      <w:r>
        <w:rPr>
          <w:rFonts w:eastAsia="Times New Roman"/>
          <w:sz w:val="24"/>
          <w:szCs w:val="24"/>
        </w:rPr>
        <w:t xml:space="preserve">обучающихся. Во всех иных процедурах допустимо предоставление и использование исключительно </w:t>
      </w:r>
      <w:r>
        <w:rPr>
          <w:rFonts w:eastAsia="Times New Roman"/>
          <w:b/>
          <w:bCs/>
          <w:sz w:val="24"/>
          <w:szCs w:val="24"/>
        </w:rPr>
        <w:t>неперсонифицированной</w:t>
      </w:r>
      <w:r>
        <w:rPr>
          <w:rFonts w:eastAsia="Times New Roman"/>
          <w:sz w:val="24"/>
          <w:szCs w:val="24"/>
        </w:rPr>
        <w:t xml:space="preserve"> </w:t>
      </w:r>
      <w:r>
        <w:rPr>
          <w:rFonts w:eastAsia="Times New Roman"/>
          <w:b/>
          <w:bCs/>
          <w:sz w:val="24"/>
          <w:szCs w:val="24"/>
        </w:rPr>
        <w:t>(анонимной)</w:t>
      </w:r>
      <w:r>
        <w:rPr>
          <w:rFonts w:eastAsia="Times New Roman"/>
          <w:sz w:val="24"/>
          <w:szCs w:val="24"/>
        </w:rPr>
        <w:t xml:space="preserve"> </w:t>
      </w:r>
      <w:r>
        <w:rPr>
          <w:rFonts w:eastAsia="Times New Roman"/>
          <w:b/>
          <w:bCs/>
          <w:sz w:val="24"/>
          <w:szCs w:val="24"/>
        </w:rPr>
        <w:t>информации</w:t>
      </w:r>
      <w:r>
        <w:rPr>
          <w:rFonts w:eastAsia="Times New Roman"/>
          <w:sz w:val="24"/>
          <w:szCs w:val="24"/>
        </w:rPr>
        <w:t xml:space="preserve"> о достигаемых обучающимися образовательных результатах.</w:t>
      </w:r>
    </w:p>
    <w:p w:rsidR="0020635B" w:rsidRDefault="0020635B">
      <w:pPr>
        <w:spacing w:line="17" w:lineRule="exact"/>
        <w:rPr>
          <w:rFonts w:eastAsia="Times New Roman"/>
          <w:sz w:val="24"/>
          <w:szCs w:val="24"/>
        </w:rPr>
      </w:pPr>
    </w:p>
    <w:p w:rsidR="0020635B" w:rsidRDefault="00855554">
      <w:pPr>
        <w:spacing w:line="237" w:lineRule="auto"/>
        <w:ind w:left="260" w:right="140" w:firstLine="706"/>
        <w:jc w:val="both"/>
        <w:rPr>
          <w:rFonts w:eastAsia="Times New Roman"/>
          <w:sz w:val="24"/>
          <w:szCs w:val="24"/>
        </w:rPr>
      </w:pPr>
      <w:r>
        <w:rPr>
          <w:rFonts w:eastAsia="Times New Roman"/>
          <w:sz w:val="24"/>
          <w:szCs w:val="24"/>
        </w:rPr>
        <w:t xml:space="preserve">Интерпретация результатов оценки ведётся на основе </w:t>
      </w:r>
      <w:r>
        <w:rPr>
          <w:rFonts w:eastAsia="Times New Roman"/>
          <w:b/>
          <w:bCs/>
          <w:sz w:val="24"/>
          <w:szCs w:val="24"/>
        </w:rPr>
        <w:t>контекстной информации</w:t>
      </w:r>
      <w:r>
        <w:rPr>
          <w:rFonts w:eastAsia="Times New Roman"/>
          <w:sz w:val="24"/>
          <w:szCs w:val="24"/>
        </w:rPr>
        <w:t xml:space="preserve">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20635B" w:rsidRDefault="0020635B">
      <w:pPr>
        <w:spacing w:line="13" w:lineRule="exact"/>
        <w:rPr>
          <w:rFonts w:eastAsia="Times New Roman"/>
          <w:sz w:val="24"/>
          <w:szCs w:val="24"/>
        </w:rPr>
      </w:pPr>
    </w:p>
    <w:p w:rsidR="0020635B" w:rsidRDefault="00855554">
      <w:pPr>
        <w:spacing w:line="236" w:lineRule="auto"/>
        <w:ind w:left="260" w:firstLine="710"/>
        <w:jc w:val="both"/>
        <w:rPr>
          <w:rFonts w:eastAsia="Times New Roman"/>
          <w:sz w:val="24"/>
          <w:szCs w:val="24"/>
        </w:rPr>
      </w:pPr>
      <w:r>
        <w:rPr>
          <w:rFonts w:eastAsia="Times New Roman"/>
          <w:sz w:val="24"/>
          <w:szCs w:val="24"/>
        </w:rPr>
        <w:t xml:space="preserve">Система оценки предусматривает </w:t>
      </w:r>
      <w:r>
        <w:rPr>
          <w:rFonts w:eastAsia="Times New Roman"/>
          <w:b/>
          <w:bCs/>
          <w:sz w:val="24"/>
          <w:szCs w:val="24"/>
        </w:rPr>
        <w:t>уровневый подход</w:t>
      </w:r>
      <w:r>
        <w:rPr>
          <w:rFonts w:eastAsia="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w:t>
      </w:r>
    </w:p>
    <w:p w:rsidR="0020635B" w:rsidRDefault="0020635B">
      <w:pPr>
        <w:spacing w:line="13" w:lineRule="exact"/>
        <w:rPr>
          <w:rFonts w:eastAsia="Times New Roman"/>
          <w:sz w:val="24"/>
          <w:szCs w:val="24"/>
        </w:rPr>
      </w:pPr>
    </w:p>
    <w:p w:rsidR="0020635B" w:rsidRDefault="00855554" w:rsidP="00D628FA">
      <w:pPr>
        <w:numPr>
          <w:ilvl w:val="0"/>
          <w:numId w:val="135"/>
        </w:numPr>
        <w:tabs>
          <w:tab w:val="left" w:pos="449"/>
        </w:tabs>
        <w:spacing w:line="238" w:lineRule="auto"/>
        <w:ind w:left="260" w:right="200" w:firstLine="2"/>
        <w:rPr>
          <w:rFonts w:eastAsia="Times New Roman"/>
          <w:sz w:val="24"/>
          <w:szCs w:val="24"/>
        </w:rPr>
      </w:pPr>
      <w:r>
        <w:rPr>
          <w:rFonts w:eastAsia="Times New Roman"/>
          <w:sz w:val="24"/>
          <w:szCs w:val="24"/>
        </w:rPr>
        <w:t>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20635B" w:rsidRDefault="0020635B">
      <w:pPr>
        <w:spacing w:line="18" w:lineRule="exact"/>
        <w:rPr>
          <w:rFonts w:eastAsia="Times New Roman"/>
          <w:sz w:val="24"/>
          <w:szCs w:val="24"/>
        </w:rPr>
      </w:pPr>
    </w:p>
    <w:p w:rsidR="0020635B" w:rsidRDefault="00855554">
      <w:pPr>
        <w:spacing w:line="234" w:lineRule="auto"/>
        <w:ind w:left="260" w:right="300" w:firstLine="710"/>
        <w:rPr>
          <w:rFonts w:eastAsia="Times New Roman"/>
          <w:sz w:val="24"/>
          <w:szCs w:val="24"/>
        </w:rPr>
      </w:pPr>
      <w:r>
        <w:rPr>
          <w:rFonts w:eastAsia="Times New Roman"/>
          <w:sz w:val="24"/>
          <w:szCs w:val="24"/>
        </w:rPr>
        <w:t>Поэтому в текущей оценочной деятельности целесообразно соотносить результаты, продемонстрированные обучающимся, с оценками типа:</w:t>
      </w:r>
    </w:p>
    <w:p w:rsidR="0020635B" w:rsidRDefault="0020635B">
      <w:pPr>
        <w:spacing w:line="13" w:lineRule="exact"/>
        <w:rPr>
          <w:rFonts w:eastAsia="Times New Roman"/>
          <w:sz w:val="24"/>
          <w:szCs w:val="24"/>
        </w:rPr>
      </w:pPr>
    </w:p>
    <w:p w:rsidR="0020635B" w:rsidRDefault="00855554">
      <w:pPr>
        <w:spacing w:line="236" w:lineRule="auto"/>
        <w:ind w:left="260" w:right="300"/>
        <w:rPr>
          <w:rFonts w:eastAsia="Times New Roman"/>
          <w:sz w:val="24"/>
          <w:szCs w:val="24"/>
        </w:rPr>
      </w:pPr>
      <w:r>
        <w:rPr>
          <w:rFonts w:eastAsia="Times New Roman"/>
          <w:sz w:val="24"/>
          <w:szCs w:val="24"/>
        </w:rPr>
        <w:t>• «зачёт/незачёт»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0635B" w:rsidRDefault="0020635B">
      <w:pPr>
        <w:spacing w:line="16" w:lineRule="exact"/>
        <w:rPr>
          <w:rFonts w:eastAsia="Times New Roman"/>
          <w:sz w:val="24"/>
          <w:szCs w:val="24"/>
        </w:rPr>
      </w:pPr>
    </w:p>
    <w:p w:rsidR="0020635B" w:rsidRDefault="00855554">
      <w:pPr>
        <w:spacing w:line="236" w:lineRule="auto"/>
        <w:ind w:left="260" w:right="240"/>
        <w:rPr>
          <w:rFonts w:eastAsia="Times New Roman"/>
          <w:sz w:val="24"/>
          <w:szCs w:val="24"/>
        </w:rPr>
      </w:pPr>
      <w:r>
        <w:rPr>
          <w:rFonts w:eastAsia="Times New Roman"/>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0635B" w:rsidRDefault="0020635B">
      <w:pPr>
        <w:spacing w:line="13" w:lineRule="exact"/>
        <w:rPr>
          <w:rFonts w:eastAsia="Times New Roman"/>
          <w:sz w:val="24"/>
          <w:szCs w:val="24"/>
        </w:rPr>
      </w:pPr>
    </w:p>
    <w:p w:rsidR="0020635B" w:rsidRDefault="00855554">
      <w:pPr>
        <w:spacing w:line="237" w:lineRule="auto"/>
        <w:ind w:left="260" w:right="40" w:firstLine="706"/>
        <w:rPr>
          <w:rFonts w:eastAsia="Times New Roman"/>
          <w:sz w:val="24"/>
          <w:szCs w:val="24"/>
        </w:rPr>
      </w:pPr>
      <w:r>
        <w:rPr>
          <w:rFonts w:eastAsia="Times New Roman"/>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20635B" w:rsidRDefault="0020635B">
      <w:pPr>
        <w:spacing w:line="17" w:lineRule="exact"/>
        <w:rPr>
          <w:rFonts w:eastAsia="Times New Roman"/>
          <w:sz w:val="24"/>
          <w:szCs w:val="24"/>
        </w:rPr>
      </w:pPr>
    </w:p>
    <w:p w:rsidR="0020635B" w:rsidRDefault="00855554" w:rsidP="00D628FA">
      <w:pPr>
        <w:numPr>
          <w:ilvl w:val="1"/>
          <w:numId w:val="135"/>
        </w:numPr>
        <w:tabs>
          <w:tab w:val="left" w:pos="1184"/>
        </w:tabs>
        <w:spacing w:line="236" w:lineRule="auto"/>
        <w:ind w:left="260" w:right="520" w:firstLine="708"/>
        <w:rPr>
          <w:rFonts w:eastAsia="Times New Roman"/>
          <w:sz w:val="24"/>
          <w:szCs w:val="24"/>
        </w:rPr>
      </w:pPr>
      <w:r>
        <w:rPr>
          <w:rFonts w:eastAsia="Times New Roman"/>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64</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2" w:lineRule="auto"/>
        <w:ind w:left="960" w:right="440" w:hanging="705"/>
        <w:jc w:val="both"/>
        <w:rPr>
          <w:sz w:val="20"/>
          <w:szCs w:val="20"/>
        </w:rPr>
      </w:pPr>
      <w:r>
        <w:rPr>
          <w:rFonts w:eastAsia="Times New Roman"/>
          <w:b/>
          <w:bCs/>
          <w:sz w:val="24"/>
          <w:szCs w:val="24"/>
        </w:rPr>
        <w:lastRenderedPageBreak/>
        <w:t xml:space="preserve">1.3.2. Особенности оценки личностных, метапредметных и предметных результатов </w:t>
      </w:r>
      <w:r>
        <w:rPr>
          <w:rFonts w:eastAsia="Times New Roman"/>
          <w:sz w:val="24"/>
          <w:szCs w:val="24"/>
        </w:rPr>
        <w:t>Оценка личностных результатов представляет собой оценку достижения</w:t>
      </w:r>
    </w:p>
    <w:p w:rsidR="0020635B" w:rsidRDefault="0020635B">
      <w:pPr>
        <w:spacing w:line="14" w:lineRule="exact"/>
        <w:rPr>
          <w:sz w:val="20"/>
          <w:szCs w:val="20"/>
        </w:rPr>
      </w:pPr>
    </w:p>
    <w:p w:rsidR="0020635B" w:rsidRDefault="00855554">
      <w:pPr>
        <w:spacing w:line="236" w:lineRule="auto"/>
        <w:ind w:left="260" w:right="460"/>
        <w:jc w:val="both"/>
        <w:rPr>
          <w:sz w:val="20"/>
          <w:szCs w:val="20"/>
        </w:rPr>
      </w:pPr>
      <w:r>
        <w:rPr>
          <w:rFonts w:eastAsia="Times New Roman"/>
          <w:sz w:val="24"/>
          <w:szCs w:val="24"/>
        </w:rPr>
        <w:t>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20635B" w:rsidRDefault="0020635B">
      <w:pPr>
        <w:spacing w:line="14" w:lineRule="exact"/>
        <w:rPr>
          <w:sz w:val="20"/>
          <w:szCs w:val="20"/>
        </w:rPr>
      </w:pPr>
    </w:p>
    <w:p w:rsidR="0020635B" w:rsidRDefault="00855554">
      <w:pPr>
        <w:spacing w:line="236" w:lineRule="auto"/>
        <w:ind w:left="260" w:right="180" w:firstLine="706"/>
        <w:rPr>
          <w:sz w:val="20"/>
          <w:szCs w:val="20"/>
        </w:rPr>
      </w:pPr>
      <w:r>
        <w:rPr>
          <w:rFonts w:eastAsia="Times New Roman"/>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20635B" w:rsidRDefault="0020635B">
      <w:pPr>
        <w:spacing w:line="14" w:lineRule="exact"/>
        <w:rPr>
          <w:sz w:val="20"/>
          <w:szCs w:val="20"/>
        </w:rPr>
      </w:pPr>
    </w:p>
    <w:p w:rsidR="0020635B" w:rsidRDefault="00855554">
      <w:pPr>
        <w:spacing w:line="249" w:lineRule="auto"/>
        <w:ind w:left="260" w:right="640" w:firstLine="706"/>
        <w:rPr>
          <w:sz w:val="20"/>
          <w:szCs w:val="20"/>
        </w:rPr>
      </w:pPr>
      <w:r>
        <w:rPr>
          <w:rFonts w:eastAsia="Times New Roman"/>
          <w:sz w:val="23"/>
          <w:szCs w:val="23"/>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20635B" w:rsidRDefault="0020635B">
      <w:pPr>
        <w:spacing w:line="3" w:lineRule="exact"/>
        <w:rPr>
          <w:sz w:val="20"/>
          <w:szCs w:val="20"/>
        </w:rPr>
      </w:pPr>
    </w:p>
    <w:p w:rsidR="0020635B" w:rsidRDefault="00855554" w:rsidP="00D628FA">
      <w:pPr>
        <w:numPr>
          <w:ilvl w:val="0"/>
          <w:numId w:val="136"/>
        </w:numPr>
        <w:tabs>
          <w:tab w:val="left" w:pos="553"/>
        </w:tabs>
        <w:spacing w:line="250" w:lineRule="auto"/>
        <w:ind w:left="260" w:firstLine="2"/>
        <w:rPr>
          <w:rFonts w:eastAsia="Times New Roman"/>
          <w:sz w:val="23"/>
          <w:szCs w:val="23"/>
        </w:rPr>
      </w:pPr>
      <w:r>
        <w:rPr>
          <w:rFonts w:eastAsia="Times New Roman"/>
          <w:sz w:val="23"/>
          <w:szCs w:val="23"/>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0635B" w:rsidRDefault="0020635B">
      <w:pPr>
        <w:spacing w:line="3" w:lineRule="exact"/>
        <w:rPr>
          <w:rFonts w:eastAsia="Times New Roman"/>
          <w:sz w:val="23"/>
          <w:szCs w:val="23"/>
        </w:rPr>
      </w:pPr>
    </w:p>
    <w:p w:rsidR="0020635B" w:rsidRDefault="00855554" w:rsidP="00D628FA">
      <w:pPr>
        <w:numPr>
          <w:ilvl w:val="0"/>
          <w:numId w:val="136"/>
        </w:numPr>
        <w:tabs>
          <w:tab w:val="left" w:pos="553"/>
        </w:tabs>
        <w:spacing w:line="237" w:lineRule="auto"/>
        <w:ind w:left="260" w:right="480" w:firstLine="2"/>
        <w:rPr>
          <w:rFonts w:eastAsia="Times New Roman"/>
          <w:sz w:val="24"/>
          <w:szCs w:val="24"/>
        </w:rPr>
      </w:pPr>
      <w:r>
        <w:rPr>
          <w:rFonts w:eastAsia="Times New Roman"/>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20635B" w:rsidRDefault="0020635B">
      <w:pPr>
        <w:spacing w:line="13" w:lineRule="exact"/>
        <w:rPr>
          <w:rFonts w:eastAsia="Times New Roman"/>
          <w:sz w:val="24"/>
          <w:szCs w:val="24"/>
        </w:rPr>
      </w:pPr>
    </w:p>
    <w:p w:rsidR="0020635B" w:rsidRDefault="00855554" w:rsidP="00D628FA">
      <w:pPr>
        <w:numPr>
          <w:ilvl w:val="0"/>
          <w:numId w:val="136"/>
        </w:numPr>
        <w:tabs>
          <w:tab w:val="left" w:pos="553"/>
        </w:tabs>
        <w:spacing w:line="237" w:lineRule="auto"/>
        <w:ind w:left="260" w:right="40" w:firstLine="2"/>
        <w:rPr>
          <w:rFonts w:eastAsia="Times New Roman"/>
          <w:sz w:val="24"/>
          <w:szCs w:val="24"/>
        </w:rPr>
      </w:pPr>
      <w:r>
        <w:rPr>
          <w:rFonts w:eastAsia="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20635B" w:rsidRDefault="0020635B">
      <w:pPr>
        <w:spacing w:line="17" w:lineRule="exact"/>
        <w:rPr>
          <w:rFonts w:eastAsia="Times New Roman"/>
          <w:sz w:val="24"/>
          <w:szCs w:val="24"/>
        </w:rPr>
      </w:pPr>
    </w:p>
    <w:p w:rsidR="0020635B" w:rsidRDefault="00855554">
      <w:pPr>
        <w:spacing w:line="234" w:lineRule="auto"/>
        <w:ind w:left="260" w:right="680" w:firstLine="480"/>
        <w:rPr>
          <w:rFonts w:eastAsia="Times New Roman"/>
          <w:sz w:val="24"/>
          <w:szCs w:val="24"/>
        </w:rPr>
      </w:pPr>
      <w:r>
        <w:rPr>
          <w:rFonts w:eastAsia="Times New Roman"/>
          <w:sz w:val="24"/>
          <w:szCs w:val="24"/>
        </w:rPr>
        <w:t>Основное содержание оценки личностных результатов при получении начального общего образования строится вокруг оценки:</w:t>
      </w:r>
    </w:p>
    <w:p w:rsidR="0020635B" w:rsidRDefault="0020635B">
      <w:pPr>
        <w:spacing w:line="14" w:lineRule="exact"/>
        <w:rPr>
          <w:rFonts w:eastAsia="Times New Roman"/>
          <w:sz w:val="24"/>
          <w:szCs w:val="24"/>
        </w:rPr>
      </w:pPr>
    </w:p>
    <w:p w:rsidR="0020635B" w:rsidRDefault="00855554" w:rsidP="00D628FA">
      <w:pPr>
        <w:numPr>
          <w:ilvl w:val="0"/>
          <w:numId w:val="136"/>
        </w:numPr>
        <w:tabs>
          <w:tab w:val="left" w:pos="553"/>
        </w:tabs>
        <w:spacing w:line="238" w:lineRule="auto"/>
        <w:ind w:left="260" w:firstLine="2"/>
        <w:rPr>
          <w:rFonts w:eastAsia="Times New Roman"/>
          <w:sz w:val="24"/>
          <w:szCs w:val="24"/>
        </w:rPr>
      </w:pPr>
      <w:r>
        <w:rPr>
          <w:rFonts w:eastAsia="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0635B" w:rsidRDefault="0020635B">
      <w:pPr>
        <w:spacing w:line="13" w:lineRule="exact"/>
        <w:rPr>
          <w:rFonts w:eastAsia="Times New Roman"/>
          <w:sz w:val="24"/>
          <w:szCs w:val="24"/>
        </w:rPr>
      </w:pPr>
    </w:p>
    <w:p w:rsidR="0020635B" w:rsidRDefault="00855554" w:rsidP="00D628FA">
      <w:pPr>
        <w:numPr>
          <w:ilvl w:val="0"/>
          <w:numId w:val="136"/>
        </w:numPr>
        <w:tabs>
          <w:tab w:val="left" w:pos="553"/>
        </w:tabs>
        <w:spacing w:line="237" w:lineRule="auto"/>
        <w:ind w:left="260" w:right="180" w:firstLine="2"/>
        <w:rPr>
          <w:rFonts w:eastAsia="Times New Roman"/>
          <w:sz w:val="24"/>
          <w:szCs w:val="24"/>
        </w:rPr>
      </w:pPr>
      <w:r>
        <w:rPr>
          <w:rFonts w:eastAsia="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0635B" w:rsidRDefault="0020635B">
      <w:pPr>
        <w:spacing w:line="14" w:lineRule="exact"/>
        <w:rPr>
          <w:rFonts w:eastAsia="Times New Roman"/>
          <w:sz w:val="24"/>
          <w:szCs w:val="24"/>
        </w:rPr>
      </w:pPr>
    </w:p>
    <w:p w:rsidR="0020635B" w:rsidRDefault="00855554" w:rsidP="00D628FA">
      <w:pPr>
        <w:numPr>
          <w:ilvl w:val="0"/>
          <w:numId w:val="136"/>
        </w:numPr>
        <w:tabs>
          <w:tab w:val="left" w:pos="553"/>
        </w:tabs>
        <w:spacing w:line="236" w:lineRule="auto"/>
        <w:ind w:left="260" w:right="180" w:firstLine="2"/>
        <w:rPr>
          <w:rFonts w:eastAsia="Times New Roman"/>
          <w:sz w:val="24"/>
          <w:szCs w:val="24"/>
        </w:rPr>
      </w:pPr>
      <w:r>
        <w:rPr>
          <w:rFonts w:eastAsia="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20635B" w:rsidRDefault="0020635B">
      <w:pPr>
        <w:spacing w:line="14" w:lineRule="exact"/>
        <w:rPr>
          <w:rFonts w:eastAsia="Times New Roman"/>
          <w:sz w:val="24"/>
          <w:szCs w:val="24"/>
        </w:rPr>
      </w:pPr>
    </w:p>
    <w:p w:rsidR="0020635B" w:rsidRDefault="00855554" w:rsidP="00D628FA">
      <w:pPr>
        <w:numPr>
          <w:ilvl w:val="0"/>
          <w:numId w:val="136"/>
        </w:numPr>
        <w:tabs>
          <w:tab w:val="left" w:pos="553"/>
        </w:tabs>
        <w:spacing w:line="237" w:lineRule="auto"/>
        <w:ind w:left="260" w:right="140" w:firstLine="2"/>
        <w:rPr>
          <w:rFonts w:eastAsia="Times New Roman"/>
          <w:sz w:val="24"/>
          <w:szCs w:val="24"/>
        </w:rPr>
      </w:pPr>
      <w:r>
        <w:rPr>
          <w:rFonts w:eastAsia="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0635B" w:rsidRDefault="0020635B">
      <w:pPr>
        <w:spacing w:line="13" w:lineRule="exact"/>
        <w:rPr>
          <w:rFonts w:eastAsia="Times New Roman"/>
          <w:sz w:val="24"/>
          <w:szCs w:val="24"/>
        </w:rPr>
      </w:pPr>
    </w:p>
    <w:p w:rsidR="0020635B" w:rsidRDefault="00855554" w:rsidP="00D628FA">
      <w:pPr>
        <w:numPr>
          <w:ilvl w:val="0"/>
          <w:numId w:val="136"/>
        </w:numPr>
        <w:tabs>
          <w:tab w:val="left" w:pos="553"/>
        </w:tabs>
        <w:spacing w:line="250" w:lineRule="auto"/>
        <w:ind w:left="260" w:right="20" w:firstLine="2"/>
        <w:rPr>
          <w:rFonts w:eastAsia="Times New Roman"/>
          <w:sz w:val="23"/>
          <w:szCs w:val="23"/>
        </w:rPr>
      </w:pPr>
      <w:r>
        <w:rPr>
          <w:rFonts w:eastAsia="Times New Roman"/>
          <w:sz w:val="23"/>
          <w:szCs w:val="23"/>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0635B" w:rsidRDefault="00855554" w:rsidP="00D628FA">
      <w:pPr>
        <w:numPr>
          <w:ilvl w:val="1"/>
          <w:numId w:val="136"/>
        </w:numPr>
        <w:tabs>
          <w:tab w:val="left" w:pos="1180"/>
        </w:tabs>
        <w:ind w:left="1180" w:hanging="212"/>
        <w:rPr>
          <w:rFonts w:eastAsia="Times New Roman"/>
          <w:sz w:val="24"/>
          <w:szCs w:val="24"/>
        </w:rPr>
      </w:pPr>
      <w:r>
        <w:rPr>
          <w:rFonts w:eastAsia="Times New Roman"/>
          <w:sz w:val="24"/>
          <w:szCs w:val="24"/>
        </w:rPr>
        <w:t>планируемых результатах, описывающих эту группу, отсутствует блок</w:t>
      </w:r>
    </w:p>
    <w:p w:rsidR="0020635B" w:rsidRDefault="00855554">
      <w:pPr>
        <w:ind w:left="260"/>
        <w:rPr>
          <w:sz w:val="20"/>
          <w:szCs w:val="20"/>
        </w:rPr>
      </w:pPr>
      <w:r>
        <w:rPr>
          <w:rFonts w:eastAsia="Times New Roman"/>
          <w:b/>
          <w:bCs/>
          <w:sz w:val="24"/>
          <w:szCs w:val="24"/>
        </w:rPr>
        <w:t>«Выпускник научится»</w:t>
      </w:r>
      <w:r>
        <w:rPr>
          <w:rFonts w:eastAsia="Times New Roman"/>
          <w:sz w:val="24"/>
          <w:szCs w:val="24"/>
        </w:rPr>
        <w:t>.</w:t>
      </w:r>
      <w:r>
        <w:rPr>
          <w:rFonts w:eastAsia="Times New Roman"/>
          <w:b/>
          <w:bCs/>
          <w:sz w:val="24"/>
          <w:szCs w:val="24"/>
        </w:rPr>
        <w:t xml:space="preserve"> </w:t>
      </w:r>
      <w:r>
        <w:rPr>
          <w:rFonts w:eastAsia="Times New Roman"/>
          <w:sz w:val="24"/>
          <w:szCs w:val="24"/>
        </w:rPr>
        <w:t>Это означает,</w:t>
      </w:r>
      <w:r>
        <w:rPr>
          <w:rFonts w:eastAsia="Times New Roman"/>
          <w:b/>
          <w:bCs/>
          <w:sz w:val="24"/>
          <w:szCs w:val="24"/>
        </w:rPr>
        <w:t xml:space="preserve"> </w:t>
      </w:r>
      <w:r>
        <w:rPr>
          <w:rFonts w:eastAsia="Times New Roman"/>
          <w:sz w:val="24"/>
          <w:szCs w:val="24"/>
        </w:rPr>
        <w:t>что</w:t>
      </w:r>
      <w:r>
        <w:rPr>
          <w:rFonts w:eastAsia="Times New Roman"/>
          <w:b/>
          <w:bCs/>
          <w:sz w:val="24"/>
          <w:szCs w:val="24"/>
        </w:rPr>
        <w:t xml:space="preserve"> личностные результаты выпускников при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65</w:t>
      </w:r>
    </w:p>
    <w:p w:rsidR="0020635B" w:rsidRDefault="0020635B">
      <w:pPr>
        <w:sectPr w:rsidR="0020635B">
          <w:pgSz w:w="11900" w:h="16841"/>
          <w:pgMar w:top="1425" w:right="579" w:bottom="0" w:left="1440" w:header="0" w:footer="0" w:gutter="0"/>
          <w:cols w:space="720" w:equalWidth="0">
            <w:col w:w="9880"/>
          </w:cols>
        </w:sectPr>
      </w:pPr>
    </w:p>
    <w:p w:rsidR="0020635B" w:rsidRDefault="00855554">
      <w:pPr>
        <w:spacing w:line="234" w:lineRule="auto"/>
        <w:ind w:left="260" w:right="60"/>
        <w:rPr>
          <w:sz w:val="20"/>
          <w:szCs w:val="20"/>
        </w:rPr>
      </w:pPr>
      <w:r>
        <w:rPr>
          <w:rFonts w:eastAsia="Times New Roman"/>
          <w:b/>
          <w:bCs/>
          <w:sz w:val="24"/>
          <w:szCs w:val="24"/>
        </w:rPr>
        <w:lastRenderedPageBreak/>
        <w:t xml:space="preserve">получении начального общего образования </w:t>
      </w:r>
      <w:r>
        <w:rPr>
          <w:rFonts w:eastAsia="Times New Roman"/>
          <w:sz w:val="24"/>
          <w:szCs w:val="24"/>
        </w:rPr>
        <w:t>в полном соответствии с требованиями ФГОС</w:t>
      </w:r>
      <w:r>
        <w:rPr>
          <w:rFonts w:eastAsia="Times New Roman"/>
          <w:b/>
          <w:bCs/>
          <w:sz w:val="24"/>
          <w:szCs w:val="24"/>
        </w:rPr>
        <w:t xml:space="preserve"> </w:t>
      </w:r>
      <w:r>
        <w:rPr>
          <w:rFonts w:eastAsia="Times New Roman"/>
          <w:sz w:val="24"/>
          <w:szCs w:val="24"/>
        </w:rPr>
        <w:t xml:space="preserve">НОО </w:t>
      </w:r>
      <w:r>
        <w:rPr>
          <w:rFonts w:eastAsia="Times New Roman"/>
          <w:b/>
          <w:bCs/>
          <w:sz w:val="24"/>
          <w:szCs w:val="24"/>
        </w:rPr>
        <w:t>не подлежат итоговой оценке</w:t>
      </w:r>
      <w:r>
        <w:rPr>
          <w:rFonts w:eastAsia="Times New Roman"/>
          <w:sz w:val="24"/>
          <w:szCs w:val="24"/>
        </w:rPr>
        <w:t>.</w:t>
      </w:r>
    </w:p>
    <w:p w:rsidR="0020635B" w:rsidRDefault="0020635B">
      <w:pPr>
        <w:spacing w:line="14" w:lineRule="exact"/>
        <w:rPr>
          <w:sz w:val="20"/>
          <w:szCs w:val="20"/>
        </w:rPr>
      </w:pPr>
    </w:p>
    <w:p w:rsidR="0020635B" w:rsidRDefault="00855554">
      <w:pPr>
        <w:spacing w:line="239" w:lineRule="auto"/>
        <w:ind w:left="260" w:right="60" w:firstLine="710"/>
        <w:rPr>
          <w:sz w:val="20"/>
          <w:szCs w:val="20"/>
        </w:rPr>
      </w:pPr>
      <w:r>
        <w:rPr>
          <w:rFonts w:eastAsia="Times New Roman"/>
          <w:sz w:val="24"/>
          <w:szCs w:val="24"/>
        </w:rPr>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20635B" w:rsidRDefault="0020635B">
      <w:pPr>
        <w:spacing w:line="17" w:lineRule="exact"/>
        <w:rPr>
          <w:sz w:val="20"/>
          <w:szCs w:val="20"/>
        </w:rPr>
      </w:pPr>
    </w:p>
    <w:p w:rsidR="0020635B" w:rsidRDefault="00855554" w:rsidP="00D628FA">
      <w:pPr>
        <w:numPr>
          <w:ilvl w:val="1"/>
          <w:numId w:val="137"/>
        </w:numPr>
        <w:tabs>
          <w:tab w:val="left" w:pos="1179"/>
        </w:tabs>
        <w:spacing w:line="238" w:lineRule="auto"/>
        <w:ind w:left="260" w:firstLine="703"/>
        <w:rPr>
          <w:rFonts w:eastAsia="Times New Roman"/>
          <w:sz w:val="24"/>
          <w:szCs w:val="24"/>
        </w:rPr>
      </w:pPr>
      <w:r>
        <w:rPr>
          <w:rFonts w:eastAsia="Times New Roman"/>
          <w:sz w:val="24"/>
          <w:szCs w:val="24"/>
        </w:rPr>
        <w:t xml:space="preserve">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Fonts w:eastAsia="Times New Roman"/>
          <w:b/>
          <w:bCs/>
          <w:sz w:val="24"/>
          <w:szCs w:val="24"/>
        </w:rPr>
        <w:t>в форме,</w:t>
      </w:r>
      <w:r>
        <w:rPr>
          <w:rFonts w:eastAsia="Times New Roman"/>
          <w:sz w:val="24"/>
          <w:szCs w:val="24"/>
        </w:rPr>
        <w:t xml:space="preserve"> </w:t>
      </w:r>
      <w:r>
        <w:rPr>
          <w:rFonts w:eastAsia="Times New Roman"/>
          <w:b/>
          <w:bCs/>
          <w:sz w:val="24"/>
          <w:szCs w:val="24"/>
        </w:rPr>
        <w:t>не представляющей угрозы личности,</w:t>
      </w:r>
      <w:r>
        <w:rPr>
          <w:rFonts w:eastAsia="Times New Roman"/>
          <w:sz w:val="24"/>
          <w:szCs w:val="24"/>
        </w:rPr>
        <w:t xml:space="preserve"> </w:t>
      </w:r>
      <w:r>
        <w:rPr>
          <w:rFonts w:eastAsia="Times New Roman"/>
          <w:b/>
          <w:bCs/>
          <w:sz w:val="24"/>
          <w:szCs w:val="24"/>
        </w:rPr>
        <w:t xml:space="preserve">психологической безопасности и эмоциональному статусу обучающегося. </w:t>
      </w:r>
      <w:r>
        <w:rPr>
          <w:rFonts w:eastAsia="Times New Roman"/>
          <w:sz w:val="24"/>
          <w:szCs w:val="24"/>
        </w:rPr>
        <w:t>Такая оценка</w:t>
      </w:r>
      <w:r>
        <w:rPr>
          <w:rFonts w:eastAsia="Times New Roman"/>
          <w:b/>
          <w:bCs/>
          <w:sz w:val="24"/>
          <w:szCs w:val="24"/>
        </w:rPr>
        <w:t xml:space="preserve"> </w:t>
      </w:r>
      <w:r>
        <w:rPr>
          <w:rFonts w:eastAsia="Times New Roman"/>
          <w:sz w:val="24"/>
          <w:szCs w:val="24"/>
        </w:rPr>
        <w:t>направлена на решение задачи оптимизации личностного развития обучающихся и включает три основных компонента:</w:t>
      </w:r>
    </w:p>
    <w:p w:rsidR="0020635B" w:rsidRDefault="0020635B">
      <w:pPr>
        <w:spacing w:line="1" w:lineRule="exact"/>
        <w:rPr>
          <w:rFonts w:eastAsia="Times New Roman"/>
          <w:sz w:val="24"/>
          <w:szCs w:val="24"/>
        </w:rPr>
      </w:pPr>
    </w:p>
    <w:p w:rsidR="0020635B" w:rsidRDefault="00855554" w:rsidP="00D628FA">
      <w:pPr>
        <w:numPr>
          <w:ilvl w:val="0"/>
          <w:numId w:val="137"/>
        </w:numPr>
        <w:tabs>
          <w:tab w:val="left" w:pos="680"/>
        </w:tabs>
        <w:ind w:left="680" w:hanging="418"/>
        <w:rPr>
          <w:rFonts w:eastAsia="Times New Roman"/>
          <w:b/>
          <w:bCs/>
          <w:sz w:val="24"/>
          <w:szCs w:val="24"/>
        </w:rPr>
      </w:pPr>
      <w:r>
        <w:rPr>
          <w:rFonts w:eastAsia="Times New Roman"/>
          <w:sz w:val="24"/>
          <w:szCs w:val="24"/>
        </w:rPr>
        <w:t>характеристику достижений и положительных качеств обучающегося;</w:t>
      </w:r>
    </w:p>
    <w:p w:rsidR="0020635B" w:rsidRDefault="0020635B">
      <w:pPr>
        <w:spacing w:line="12" w:lineRule="exact"/>
        <w:rPr>
          <w:rFonts w:eastAsia="Times New Roman"/>
          <w:b/>
          <w:bCs/>
          <w:sz w:val="24"/>
          <w:szCs w:val="24"/>
        </w:rPr>
      </w:pPr>
    </w:p>
    <w:p w:rsidR="0020635B" w:rsidRDefault="00855554" w:rsidP="00D628FA">
      <w:pPr>
        <w:numPr>
          <w:ilvl w:val="0"/>
          <w:numId w:val="137"/>
        </w:numPr>
        <w:tabs>
          <w:tab w:val="left" w:pos="414"/>
        </w:tabs>
        <w:spacing w:line="234" w:lineRule="auto"/>
        <w:ind w:left="260" w:right="780" w:firstLine="2"/>
        <w:rPr>
          <w:rFonts w:eastAsia="Times New Roman"/>
          <w:sz w:val="24"/>
          <w:szCs w:val="24"/>
        </w:rPr>
      </w:pPr>
      <w:r>
        <w:rPr>
          <w:rFonts w:eastAsia="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20635B" w:rsidRDefault="0020635B">
      <w:pPr>
        <w:spacing w:line="14" w:lineRule="exact"/>
        <w:rPr>
          <w:rFonts w:eastAsia="Times New Roman"/>
          <w:sz w:val="24"/>
          <w:szCs w:val="24"/>
        </w:rPr>
      </w:pPr>
    </w:p>
    <w:p w:rsidR="0020635B" w:rsidRDefault="00855554" w:rsidP="00D628FA">
      <w:pPr>
        <w:numPr>
          <w:ilvl w:val="0"/>
          <w:numId w:val="137"/>
        </w:numPr>
        <w:tabs>
          <w:tab w:val="left" w:pos="414"/>
        </w:tabs>
        <w:spacing w:line="234" w:lineRule="auto"/>
        <w:ind w:left="260" w:right="600" w:firstLine="2"/>
        <w:rPr>
          <w:rFonts w:eastAsia="Times New Roman"/>
          <w:sz w:val="24"/>
          <w:szCs w:val="24"/>
        </w:rPr>
      </w:pPr>
      <w:r>
        <w:rPr>
          <w:rFonts w:eastAsia="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20635B" w:rsidRDefault="0020635B">
      <w:pPr>
        <w:spacing w:line="13" w:lineRule="exact"/>
        <w:rPr>
          <w:rFonts w:eastAsia="Times New Roman"/>
          <w:sz w:val="24"/>
          <w:szCs w:val="24"/>
        </w:rPr>
      </w:pPr>
    </w:p>
    <w:p w:rsidR="0020635B" w:rsidRDefault="00855554">
      <w:pPr>
        <w:spacing w:line="250" w:lineRule="auto"/>
        <w:ind w:left="260" w:right="100" w:firstLine="706"/>
        <w:rPr>
          <w:rFonts w:eastAsia="Times New Roman"/>
          <w:sz w:val="24"/>
          <w:szCs w:val="24"/>
        </w:rPr>
      </w:pPr>
      <w:r>
        <w:rPr>
          <w:rFonts w:eastAsia="Times New Roman"/>
          <w:sz w:val="23"/>
          <w:szCs w:val="23"/>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0635B" w:rsidRDefault="0020635B">
      <w:pPr>
        <w:spacing w:line="2" w:lineRule="exact"/>
        <w:rPr>
          <w:rFonts w:eastAsia="Times New Roman"/>
          <w:sz w:val="24"/>
          <w:szCs w:val="24"/>
        </w:rPr>
      </w:pPr>
    </w:p>
    <w:p w:rsidR="0020635B" w:rsidRDefault="00855554">
      <w:pPr>
        <w:spacing w:line="238" w:lineRule="auto"/>
        <w:ind w:left="260" w:right="100" w:firstLine="710"/>
        <w:rPr>
          <w:rFonts w:eastAsia="Times New Roman"/>
          <w:sz w:val="24"/>
          <w:szCs w:val="24"/>
        </w:rPr>
      </w:pPr>
      <w:r>
        <w:rPr>
          <w:rFonts w:eastAsia="Times New Roman"/>
          <w:b/>
          <w:bCs/>
          <w:i/>
          <w:iCs/>
          <w:sz w:val="24"/>
          <w:szCs w:val="24"/>
        </w:rPr>
        <w:t xml:space="preserve">Оценка метапредметных результатов </w:t>
      </w:r>
      <w:r>
        <w:rPr>
          <w:rFonts w:eastAsia="Times New Roman"/>
          <w:sz w:val="24"/>
          <w:szCs w:val="24"/>
        </w:rPr>
        <w:t>представляет собой оценку достижения</w:t>
      </w:r>
      <w:r>
        <w:rPr>
          <w:rFonts w:eastAsia="Times New Roman"/>
          <w:b/>
          <w:bCs/>
          <w:i/>
          <w:iCs/>
          <w:sz w:val="24"/>
          <w:szCs w:val="24"/>
        </w:rPr>
        <w:t xml:space="preserve"> </w:t>
      </w:r>
      <w:r>
        <w:rPr>
          <w:rFonts w:eastAsia="Times New Roman"/>
          <w:sz w:val="24"/>
          <w:szCs w:val="24"/>
        </w:rPr>
        <w:t>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20635B" w:rsidRDefault="0020635B">
      <w:pPr>
        <w:spacing w:line="4" w:lineRule="exact"/>
        <w:rPr>
          <w:rFonts w:eastAsia="Times New Roman"/>
          <w:sz w:val="24"/>
          <w:szCs w:val="24"/>
        </w:rPr>
      </w:pPr>
    </w:p>
    <w:p w:rsidR="0020635B" w:rsidRDefault="00855554">
      <w:pPr>
        <w:ind w:left="920"/>
        <w:rPr>
          <w:rFonts w:eastAsia="Times New Roman"/>
          <w:sz w:val="24"/>
          <w:szCs w:val="24"/>
        </w:rPr>
      </w:pPr>
      <w:r>
        <w:rPr>
          <w:rFonts w:eastAsia="Times New Roman"/>
          <w:sz w:val="24"/>
          <w:szCs w:val="24"/>
        </w:rPr>
        <w:t>Достижение метапредметных результатов обеспечивается за счёт основных</w:t>
      </w:r>
    </w:p>
    <w:p w:rsidR="0020635B" w:rsidRDefault="0020635B">
      <w:pPr>
        <w:spacing w:line="12" w:lineRule="exact"/>
        <w:rPr>
          <w:rFonts w:eastAsia="Times New Roman"/>
          <w:sz w:val="24"/>
          <w:szCs w:val="24"/>
        </w:rPr>
      </w:pPr>
    </w:p>
    <w:p w:rsidR="0020635B" w:rsidRDefault="00855554">
      <w:pPr>
        <w:spacing w:line="237" w:lineRule="auto"/>
        <w:ind w:left="260" w:right="480"/>
        <w:rPr>
          <w:rFonts w:eastAsia="Times New Roman"/>
          <w:sz w:val="24"/>
          <w:szCs w:val="24"/>
        </w:rPr>
      </w:pPr>
      <w:r>
        <w:rPr>
          <w:rFonts w:eastAsia="Times New Roman"/>
          <w:sz w:val="24"/>
          <w:szCs w:val="24"/>
        </w:rPr>
        <w:t>компонентов образовательной деятельности — учебных предметов. 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0635B" w:rsidRDefault="0020635B">
      <w:pPr>
        <w:spacing w:line="5" w:lineRule="exact"/>
        <w:rPr>
          <w:rFonts w:eastAsia="Times New Roman"/>
          <w:sz w:val="24"/>
          <w:szCs w:val="24"/>
        </w:rPr>
      </w:pPr>
    </w:p>
    <w:p w:rsidR="0020635B" w:rsidRDefault="00855554" w:rsidP="00D628FA">
      <w:pPr>
        <w:numPr>
          <w:ilvl w:val="0"/>
          <w:numId w:val="137"/>
        </w:numPr>
        <w:tabs>
          <w:tab w:val="left" w:pos="540"/>
        </w:tabs>
        <w:ind w:left="540" w:hanging="278"/>
        <w:rPr>
          <w:rFonts w:eastAsia="Times New Roman"/>
          <w:sz w:val="24"/>
          <w:szCs w:val="24"/>
        </w:rPr>
      </w:pPr>
      <w:r>
        <w:rPr>
          <w:rFonts w:eastAsia="Times New Roman"/>
          <w:sz w:val="24"/>
          <w:szCs w:val="24"/>
        </w:rPr>
        <w:t>способность обучающегося принимать и сохранять учебную цель и задачи;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99"/>
        <w:jc w:val="center"/>
        <w:rPr>
          <w:sz w:val="20"/>
          <w:szCs w:val="20"/>
        </w:rPr>
      </w:pPr>
      <w:r>
        <w:rPr>
          <w:rFonts w:ascii="Calibri" w:eastAsia="Calibri" w:hAnsi="Calibri" w:cs="Calibri"/>
        </w:rPr>
        <w:t>66</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7" w:lineRule="auto"/>
        <w:ind w:left="260" w:right="40"/>
        <w:rPr>
          <w:sz w:val="20"/>
          <w:szCs w:val="20"/>
        </w:rPr>
      </w:pPr>
      <w:r>
        <w:rPr>
          <w:rFonts w:eastAsia="Times New Roman"/>
          <w:sz w:val="24"/>
          <w:szCs w:val="24"/>
        </w:rPr>
        <w:lastRenderedPageBreak/>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0635B" w:rsidRDefault="0020635B">
      <w:pPr>
        <w:spacing w:line="18" w:lineRule="exact"/>
        <w:rPr>
          <w:sz w:val="20"/>
          <w:szCs w:val="20"/>
        </w:rPr>
      </w:pPr>
    </w:p>
    <w:p w:rsidR="0020635B" w:rsidRDefault="00855554" w:rsidP="00D628FA">
      <w:pPr>
        <w:numPr>
          <w:ilvl w:val="0"/>
          <w:numId w:val="138"/>
        </w:numPr>
        <w:tabs>
          <w:tab w:val="left" w:pos="543"/>
        </w:tabs>
        <w:spacing w:line="234" w:lineRule="auto"/>
        <w:ind w:left="260" w:right="1140" w:firstLine="2"/>
        <w:rPr>
          <w:rFonts w:eastAsia="Times New Roman"/>
          <w:sz w:val="24"/>
          <w:szCs w:val="24"/>
        </w:rPr>
      </w:pPr>
      <w:r>
        <w:rPr>
          <w:rFonts w:eastAsia="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20635B" w:rsidRDefault="0020635B">
      <w:pPr>
        <w:spacing w:line="13" w:lineRule="exact"/>
        <w:rPr>
          <w:rFonts w:eastAsia="Times New Roman"/>
          <w:sz w:val="24"/>
          <w:szCs w:val="24"/>
        </w:rPr>
      </w:pPr>
    </w:p>
    <w:p w:rsidR="0020635B" w:rsidRDefault="00855554" w:rsidP="00D628FA">
      <w:pPr>
        <w:numPr>
          <w:ilvl w:val="0"/>
          <w:numId w:val="138"/>
        </w:numPr>
        <w:tabs>
          <w:tab w:val="left" w:pos="534"/>
        </w:tabs>
        <w:spacing w:line="234" w:lineRule="auto"/>
        <w:ind w:left="260" w:right="260" w:firstLine="2"/>
        <w:rPr>
          <w:rFonts w:eastAsia="Times New Roman"/>
          <w:sz w:val="24"/>
          <w:szCs w:val="24"/>
        </w:rPr>
      </w:pPr>
      <w:r>
        <w:rPr>
          <w:rFonts w:eastAsia="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0635B" w:rsidRDefault="0020635B">
      <w:pPr>
        <w:spacing w:line="13" w:lineRule="exact"/>
        <w:rPr>
          <w:rFonts w:eastAsia="Times New Roman"/>
          <w:sz w:val="24"/>
          <w:szCs w:val="24"/>
        </w:rPr>
      </w:pPr>
    </w:p>
    <w:p w:rsidR="0020635B" w:rsidRDefault="00855554" w:rsidP="00D628FA">
      <w:pPr>
        <w:numPr>
          <w:ilvl w:val="0"/>
          <w:numId w:val="138"/>
        </w:numPr>
        <w:tabs>
          <w:tab w:val="left" w:pos="534"/>
        </w:tabs>
        <w:spacing w:line="236" w:lineRule="auto"/>
        <w:ind w:left="260" w:right="620" w:firstLine="2"/>
        <w:rPr>
          <w:rFonts w:eastAsia="Times New Roman"/>
          <w:sz w:val="24"/>
          <w:szCs w:val="24"/>
        </w:rPr>
      </w:pPr>
      <w:r>
        <w:rPr>
          <w:rFonts w:eastAsia="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0635B" w:rsidRDefault="0020635B">
      <w:pPr>
        <w:spacing w:line="13" w:lineRule="exact"/>
        <w:rPr>
          <w:rFonts w:eastAsia="Times New Roman"/>
          <w:sz w:val="24"/>
          <w:szCs w:val="24"/>
        </w:rPr>
      </w:pPr>
    </w:p>
    <w:p w:rsidR="0020635B" w:rsidRDefault="00855554" w:rsidP="00D628FA">
      <w:pPr>
        <w:numPr>
          <w:ilvl w:val="0"/>
          <w:numId w:val="138"/>
        </w:numPr>
        <w:tabs>
          <w:tab w:val="left" w:pos="534"/>
        </w:tabs>
        <w:spacing w:line="234" w:lineRule="auto"/>
        <w:ind w:left="260" w:right="880" w:firstLine="2"/>
        <w:rPr>
          <w:rFonts w:eastAsia="Times New Roman"/>
          <w:sz w:val="24"/>
          <w:szCs w:val="24"/>
        </w:rPr>
      </w:pPr>
      <w:r>
        <w:rPr>
          <w:rFonts w:eastAsia="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0635B" w:rsidRDefault="0020635B">
      <w:pPr>
        <w:spacing w:line="14" w:lineRule="exact"/>
        <w:rPr>
          <w:rFonts w:eastAsia="Times New Roman"/>
          <w:sz w:val="24"/>
          <w:szCs w:val="24"/>
        </w:rPr>
      </w:pPr>
    </w:p>
    <w:p w:rsidR="0020635B" w:rsidRDefault="00855554">
      <w:pPr>
        <w:spacing w:line="237" w:lineRule="auto"/>
        <w:ind w:left="260" w:right="280" w:firstLine="710"/>
        <w:rPr>
          <w:rFonts w:eastAsia="Times New Roman"/>
          <w:sz w:val="24"/>
          <w:szCs w:val="24"/>
        </w:rPr>
      </w:pPr>
      <w:r>
        <w:rPr>
          <w:rFonts w:eastAsia="Times New Roman"/>
          <w:i/>
          <w:iCs/>
          <w:sz w:val="24"/>
          <w:szCs w:val="24"/>
        </w:rPr>
        <w:t xml:space="preserve">Основное содержание оценки метапредметных результатов </w:t>
      </w:r>
      <w:r>
        <w:rPr>
          <w:rFonts w:eastAsia="Times New Roman"/>
          <w:sz w:val="24"/>
          <w:szCs w:val="24"/>
        </w:rPr>
        <w:t>на уровне начального</w:t>
      </w:r>
      <w:r>
        <w:rPr>
          <w:rFonts w:eastAsia="Times New Roman"/>
          <w:i/>
          <w:iCs/>
          <w:sz w:val="24"/>
          <w:szCs w:val="24"/>
        </w:rPr>
        <w:t xml:space="preserve"> </w:t>
      </w:r>
      <w:r>
        <w:rPr>
          <w:rFonts w:eastAsia="Times New Roman"/>
          <w:sz w:val="24"/>
          <w:szCs w:val="24"/>
        </w:rPr>
        <w:t>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20635B" w:rsidRDefault="0020635B">
      <w:pPr>
        <w:spacing w:line="17" w:lineRule="exact"/>
        <w:rPr>
          <w:rFonts w:eastAsia="Times New Roman"/>
          <w:sz w:val="24"/>
          <w:szCs w:val="24"/>
        </w:rPr>
      </w:pPr>
    </w:p>
    <w:p w:rsidR="0020635B" w:rsidRDefault="00855554">
      <w:pPr>
        <w:spacing w:line="236" w:lineRule="auto"/>
        <w:ind w:left="260" w:firstLine="701"/>
        <w:rPr>
          <w:rFonts w:eastAsia="Times New Roman"/>
          <w:sz w:val="24"/>
          <w:szCs w:val="24"/>
        </w:rPr>
      </w:pPr>
      <w:r>
        <w:rPr>
          <w:rFonts w:eastAsia="Times New Roman"/>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20635B" w:rsidRDefault="0020635B">
      <w:pPr>
        <w:spacing w:line="13" w:lineRule="exact"/>
        <w:rPr>
          <w:rFonts w:eastAsia="Times New Roman"/>
          <w:sz w:val="24"/>
          <w:szCs w:val="24"/>
        </w:rPr>
      </w:pPr>
    </w:p>
    <w:p w:rsidR="0020635B" w:rsidRDefault="00855554">
      <w:pPr>
        <w:spacing w:line="250" w:lineRule="auto"/>
        <w:ind w:left="260" w:right="140" w:firstLine="706"/>
        <w:rPr>
          <w:rFonts w:eastAsia="Times New Roman"/>
          <w:sz w:val="24"/>
          <w:szCs w:val="24"/>
        </w:rPr>
      </w:pPr>
      <w:r>
        <w:rPr>
          <w:rFonts w:eastAsia="Times New Roman"/>
          <w:sz w:val="23"/>
          <w:szCs w:val="23"/>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20635B" w:rsidRDefault="0020635B">
      <w:pPr>
        <w:spacing w:line="1" w:lineRule="exact"/>
        <w:rPr>
          <w:rFonts w:eastAsia="Times New Roman"/>
          <w:sz w:val="24"/>
          <w:szCs w:val="24"/>
        </w:rPr>
      </w:pPr>
    </w:p>
    <w:p w:rsidR="0020635B" w:rsidRDefault="00855554">
      <w:pPr>
        <w:spacing w:line="236" w:lineRule="auto"/>
        <w:ind w:left="260" w:right="80" w:firstLine="710"/>
        <w:rPr>
          <w:rFonts w:eastAsia="Times New Roman"/>
          <w:sz w:val="24"/>
          <w:szCs w:val="24"/>
        </w:rPr>
      </w:pPr>
      <w:r>
        <w:rPr>
          <w:rFonts w:eastAsia="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0635B" w:rsidRDefault="0020635B">
      <w:pPr>
        <w:spacing w:line="13" w:lineRule="exact"/>
        <w:rPr>
          <w:rFonts w:eastAsia="Times New Roman"/>
          <w:sz w:val="24"/>
          <w:szCs w:val="24"/>
        </w:rPr>
      </w:pPr>
    </w:p>
    <w:p w:rsidR="0020635B" w:rsidRDefault="00855554">
      <w:pPr>
        <w:spacing w:line="238" w:lineRule="auto"/>
        <w:ind w:left="260" w:right="180" w:firstLine="715"/>
        <w:rPr>
          <w:rFonts w:eastAsia="Times New Roman"/>
          <w:sz w:val="24"/>
          <w:szCs w:val="24"/>
        </w:rPr>
      </w:pPr>
      <w:r>
        <w:rPr>
          <w:rFonts w:eastAsia="Times New Roman"/>
          <w:sz w:val="24"/>
          <w:szCs w:val="24"/>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0635B" w:rsidRDefault="0020635B">
      <w:pPr>
        <w:spacing w:line="13" w:lineRule="exact"/>
        <w:rPr>
          <w:rFonts w:eastAsia="Times New Roman"/>
          <w:sz w:val="24"/>
          <w:szCs w:val="24"/>
        </w:rPr>
      </w:pPr>
    </w:p>
    <w:p w:rsidR="0020635B" w:rsidRDefault="00855554">
      <w:pPr>
        <w:spacing w:line="237" w:lineRule="auto"/>
        <w:ind w:left="260" w:right="240" w:firstLine="715"/>
        <w:rPr>
          <w:rFonts w:eastAsia="Times New Roman"/>
          <w:sz w:val="24"/>
          <w:szCs w:val="24"/>
        </w:rPr>
      </w:pPr>
      <w:r>
        <w:rPr>
          <w:rFonts w:eastAsia="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0635B" w:rsidRDefault="0020635B">
      <w:pPr>
        <w:spacing w:line="17" w:lineRule="exact"/>
        <w:rPr>
          <w:rFonts w:eastAsia="Times New Roman"/>
          <w:sz w:val="24"/>
          <w:szCs w:val="24"/>
        </w:rPr>
      </w:pPr>
    </w:p>
    <w:p w:rsidR="0020635B" w:rsidRDefault="00855554">
      <w:pPr>
        <w:spacing w:line="237" w:lineRule="auto"/>
        <w:ind w:left="260" w:right="400" w:firstLine="706"/>
        <w:rPr>
          <w:rFonts w:eastAsia="Times New Roman"/>
          <w:sz w:val="24"/>
          <w:szCs w:val="24"/>
        </w:rPr>
      </w:pPr>
      <w:r>
        <w:rPr>
          <w:rFonts w:eastAsia="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20635B" w:rsidRDefault="0020635B">
      <w:pPr>
        <w:spacing w:line="17" w:lineRule="exact"/>
        <w:rPr>
          <w:rFonts w:eastAsia="Times New Roman"/>
          <w:sz w:val="24"/>
          <w:szCs w:val="24"/>
        </w:rPr>
      </w:pPr>
    </w:p>
    <w:p w:rsidR="0020635B" w:rsidRDefault="00855554">
      <w:pPr>
        <w:spacing w:line="250" w:lineRule="auto"/>
        <w:ind w:left="260" w:right="380" w:firstLine="706"/>
        <w:rPr>
          <w:rFonts w:eastAsia="Times New Roman"/>
          <w:sz w:val="24"/>
          <w:szCs w:val="24"/>
        </w:rPr>
      </w:pPr>
      <w:r>
        <w:rPr>
          <w:rFonts w:eastAsia="Times New Roman"/>
          <w:sz w:val="23"/>
          <w:szCs w:val="23"/>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3" w:lineRule="exact"/>
        <w:rPr>
          <w:sz w:val="20"/>
          <w:szCs w:val="20"/>
        </w:rPr>
      </w:pPr>
    </w:p>
    <w:p w:rsidR="0020635B" w:rsidRDefault="00855554">
      <w:pPr>
        <w:ind w:right="-279"/>
        <w:jc w:val="center"/>
        <w:rPr>
          <w:sz w:val="20"/>
          <w:szCs w:val="20"/>
        </w:rPr>
      </w:pPr>
      <w:r>
        <w:rPr>
          <w:rFonts w:ascii="Calibri" w:eastAsia="Calibri" w:hAnsi="Calibri" w:cs="Calibri"/>
        </w:rPr>
        <w:t>67</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50" w:lineRule="auto"/>
        <w:ind w:left="260" w:right="1740"/>
        <w:rPr>
          <w:sz w:val="20"/>
          <w:szCs w:val="20"/>
        </w:rPr>
      </w:pPr>
      <w:r>
        <w:rPr>
          <w:rFonts w:eastAsia="Times New Roman"/>
          <w:sz w:val="23"/>
          <w:szCs w:val="23"/>
        </w:rPr>
        <w:lastRenderedPageBreak/>
        <w:t>действий и навыков работы с информацией, а также опосредованную оценку сформированности ряда коммуникативных и регулятивных действий.</w:t>
      </w:r>
    </w:p>
    <w:p w:rsidR="0020635B" w:rsidRDefault="0020635B">
      <w:pPr>
        <w:spacing w:line="1" w:lineRule="exact"/>
        <w:rPr>
          <w:sz w:val="20"/>
          <w:szCs w:val="20"/>
        </w:rPr>
      </w:pPr>
    </w:p>
    <w:p w:rsidR="0020635B" w:rsidRDefault="00855554" w:rsidP="00D628FA">
      <w:pPr>
        <w:numPr>
          <w:ilvl w:val="0"/>
          <w:numId w:val="139"/>
        </w:numPr>
        <w:tabs>
          <w:tab w:val="left" w:pos="1184"/>
        </w:tabs>
        <w:spacing w:line="238" w:lineRule="auto"/>
        <w:ind w:left="260" w:right="40" w:firstLine="708"/>
        <w:rPr>
          <w:rFonts w:eastAsia="Times New Roman"/>
          <w:sz w:val="24"/>
          <w:szCs w:val="24"/>
        </w:rPr>
      </w:pPr>
      <w:r>
        <w:rPr>
          <w:rFonts w:eastAsia="Times New Roman"/>
          <w:sz w:val="24"/>
          <w:szCs w:val="24"/>
        </w:rPr>
        <w:t>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20635B" w:rsidRDefault="0020635B">
      <w:pPr>
        <w:spacing w:line="4" w:lineRule="exact"/>
        <w:rPr>
          <w:rFonts w:eastAsia="Times New Roman"/>
          <w:sz w:val="24"/>
          <w:szCs w:val="24"/>
        </w:rPr>
      </w:pPr>
    </w:p>
    <w:p w:rsidR="0020635B" w:rsidRDefault="00855554">
      <w:pPr>
        <w:ind w:left="960"/>
        <w:rPr>
          <w:rFonts w:eastAsia="Times New Roman"/>
          <w:sz w:val="24"/>
          <w:szCs w:val="24"/>
        </w:rPr>
      </w:pPr>
      <w:r>
        <w:rPr>
          <w:rFonts w:eastAsia="Times New Roman"/>
          <w:sz w:val="24"/>
          <w:szCs w:val="24"/>
        </w:rPr>
        <w:t>Оценка уровня сформированности ряда универсальных учебных действий, овладение</w:t>
      </w:r>
    </w:p>
    <w:p w:rsidR="0020635B" w:rsidRDefault="0020635B">
      <w:pPr>
        <w:spacing w:line="12" w:lineRule="exact"/>
        <w:rPr>
          <w:sz w:val="20"/>
          <w:szCs w:val="20"/>
        </w:rPr>
      </w:pPr>
    </w:p>
    <w:p w:rsidR="0020635B" w:rsidRDefault="00855554">
      <w:pPr>
        <w:spacing w:line="237" w:lineRule="auto"/>
        <w:ind w:left="260" w:right="140"/>
        <w:rPr>
          <w:sz w:val="20"/>
          <w:szCs w:val="20"/>
        </w:rPr>
      </w:pPr>
      <w:r>
        <w:rPr>
          <w:rFonts w:eastAsia="Times New Roman"/>
          <w:sz w:val="24"/>
          <w:szCs w:val="24"/>
        </w:rPr>
        <w:t>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20635B" w:rsidRDefault="0020635B">
      <w:pPr>
        <w:spacing w:line="18" w:lineRule="exact"/>
        <w:rPr>
          <w:sz w:val="20"/>
          <w:szCs w:val="20"/>
        </w:rPr>
      </w:pPr>
    </w:p>
    <w:p w:rsidR="0020635B" w:rsidRDefault="00855554">
      <w:pPr>
        <w:spacing w:line="234" w:lineRule="auto"/>
        <w:ind w:left="260" w:right="1420" w:firstLine="706"/>
        <w:rPr>
          <w:sz w:val="20"/>
          <w:szCs w:val="20"/>
        </w:rPr>
      </w:pPr>
      <w:r>
        <w:rPr>
          <w:rFonts w:eastAsia="Times New Roman"/>
          <w:i/>
          <w:iCs/>
          <w:sz w:val="24"/>
          <w:szCs w:val="24"/>
        </w:rPr>
        <w:t xml:space="preserve">Оценка предметных результатов </w:t>
      </w:r>
      <w:r>
        <w:rPr>
          <w:rFonts w:eastAsia="Times New Roman"/>
          <w:sz w:val="24"/>
          <w:szCs w:val="24"/>
        </w:rPr>
        <w:t>представляет собой оценку достижения</w:t>
      </w:r>
      <w:r>
        <w:rPr>
          <w:rFonts w:eastAsia="Times New Roman"/>
          <w:i/>
          <w:iCs/>
          <w:sz w:val="24"/>
          <w:szCs w:val="24"/>
        </w:rPr>
        <w:t xml:space="preserve"> </w:t>
      </w:r>
      <w:r>
        <w:rPr>
          <w:rFonts w:eastAsia="Times New Roman"/>
          <w:sz w:val="24"/>
          <w:szCs w:val="24"/>
        </w:rPr>
        <w:t>обучающимся планируемых результатов по отдельным предметам.</w:t>
      </w:r>
    </w:p>
    <w:p w:rsidR="0020635B" w:rsidRDefault="0020635B">
      <w:pPr>
        <w:spacing w:line="14" w:lineRule="exact"/>
        <w:rPr>
          <w:sz w:val="20"/>
          <w:szCs w:val="20"/>
        </w:rPr>
      </w:pPr>
    </w:p>
    <w:p w:rsidR="0020635B" w:rsidRDefault="00855554">
      <w:pPr>
        <w:spacing w:line="236" w:lineRule="auto"/>
        <w:ind w:left="260" w:right="180" w:firstLine="706"/>
        <w:rPr>
          <w:sz w:val="20"/>
          <w:szCs w:val="20"/>
        </w:rPr>
      </w:pPr>
      <w:r>
        <w:rPr>
          <w:rFonts w:eastAsia="Times New Roman"/>
          <w:sz w:val="24"/>
          <w:szCs w:val="24"/>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20635B" w:rsidRDefault="0020635B">
      <w:pPr>
        <w:spacing w:line="14" w:lineRule="exact"/>
        <w:rPr>
          <w:sz w:val="20"/>
          <w:szCs w:val="20"/>
        </w:rPr>
      </w:pPr>
    </w:p>
    <w:p w:rsidR="0020635B" w:rsidRDefault="00855554" w:rsidP="00D628FA">
      <w:pPr>
        <w:numPr>
          <w:ilvl w:val="1"/>
          <w:numId w:val="140"/>
        </w:numPr>
        <w:tabs>
          <w:tab w:val="left" w:pos="1184"/>
        </w:tabs>
        <w:spacing w:line="238" w:lineRule="auto"/>
        <w:ind w:left="260" w:firstLine="708"/>
        <w:rPr>
          <w:rFonts w:eastAsia="Times New Roman"/>
          <w:sz w:val="24"/>
          <w:szCs w:val="24"/>
        </w:rPr>
      </w:pPr>
      <w:r>
        <w:rPr>
          <w:rFonts w:eastAsia="Times New Roman"/>
          <w:sz w:val="24"/>
          <w:szCs w:val="24"/>
        </w:rPr>
        <w:t>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20635B" w:rsidRDefault="0020635B">
      <w:pPr>
        <w:spacing w:line="2" w:lineRule="exact"/>
        <w:rPr>
          <w:rFonts w:eastAsia="Times New Roman"/>
          <w:sz w:val="24"/>
          <w:szCs w:val="24"/>
        </w:rPr>
      </w:pPr>
    </w:p>
    <w:p w:rsidR="0020635B" w:rsidRDefault="00855554">
      <w:pPr>
        <w:ind w:left="960"/>
        <w:rPr>
          <w:rFonts w:eastAsia="Times New Roman"/>
          <w:sz w:val="24"/>
          <w:szCs w:val="24"/>
        </w:rPr>
      </w:pPr>
      <w:r>
        <w:rPr>
          <w:rFonts w:eastAsia="Times New Roman"/>
          <w:i/>
          <w:iCs/>
          <w:sz w:val="24"/>
          <w:szCs w:val="24"/>
        </w:rPr>
        <w:t xml:space="preserve">Система предметных знаний </w:t>
      </w:r>
      <w:r>
        <w:rPr>
          <w:rFonts w:eastAsia="Times New Roman"/>
          <w:sz w:val="24"/>
          <w:szCs w:val="24"/>
        </w:rPr>
        <w:t>—</w:t>
      </w:r>
      <w:r>
        <w:rPr>
          <w:rFonts w:eastAsia="Times New Roman"/>
          <w:i/>
          <w:iCs/>
          <w:sz w:val="24"/>
          <w:szCs w:val="24"/>
        </w:rPr>
        <w:t xml:space="preserve"> </w:t>
      </w:r>
      <w:r>
        <w:rPr>
          <w:rFonts w:eastAsia="Times New Roman"/>
          <w:sz w:val="24"/>
          <w:szCs w:val="24"/>
        </w:rPr>
        <w:t>важнейшая составляющая предметных результатов.</w:t>
      </w:r>
    </w:p>
    <w:p w:rsidR="0020635B" w:rsidRDefault="0020635B">
      <w:pPr>
        <w:spacing w:line="12" w:lineRule="exact"/>
        <w:rPr>
          <w:rFonts w:eastAsia="Times New Roman"/>
          <w:sz w:val="24"/>
          <w:szCs w:val="24"/>
        </w:rPr>
      </w:pPr>
    </w:p>
    <w:p w:rsidR="0020635B" w:rsidRDefault="00855554" w:rsidP="00D628FA">
      <w:pPr>
        <w:numPr>
          <w:ilvl w:val="0"/>
          <w:numId w:val="140"/>
        </w:numPr>
        <w:tabs>
          <w:tab w:val="left" w:pos="478"/>
        </w:tabs>
        <w:spacing w:line="237" w:lineRule="auto"/>
        <w:ind w:left="260" w:right="20" w:firstLine="2"/>
        <w:rPr>
          <w:rFonts w:eastAsia="Times New Roman"/>
          <w:sz w:val="24"/>
          <w:szCs w:val="24"/>
        </w:rPr>
      </w:pPr>
      <w:r>
        <w:rPr>
          <w:rFonts w:eastAsia="Times New Roman"/>
          <w:sz w:val="24"/>
          <w:szCs w:val="24"/>
        </w:rPr>
        <w:t>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0635B" w:rsidRDefault="0020635B">
      <w:pPr>
        <w:spacing w:line="13" w:lineRule="exact"/>
        <w:rPr>
          <w:rFonts w:eastAsia="Times New Roman"/>
          <w:sz w:val="24"/>
          <w:szCs w:val="24"/>
        </w:rPr>
      </w:pPr>
    </w:p>
    <w:p w:rsidR="0020635B" w:rsidRDefault="00855554">
      <w:pPr>
        <w:spacing w:line="237" w:lineRule="auto"/>
        <w:ind w:left="260" w:right="280" w:firstLine="706"/>
        <w:rPr>
          <w:rFonts w:eastAsia="Times New Roman"/>
          <w:sz w:val="24"/>
          <w:szCs w:val="24"/>
        </w:rPr>
      </w:pPr>
      <w:r>
        <w:rPr>
          <w:rFonts w:eastAsia="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20635B" w:rsidRDefault="0020635B">
      <w:pPr>
        <w:spacing w:line="18" w:lineRule="exact"/>
        <w:rPr>
          <w:rFonts w:eastAsia="Times New Roman"/>
          <w:sz w:val="24"/>
          <w:szCs w:val="24"/>
        </w:rPr>
      </w:pPr>
    </w:p>
    <w:p w:rsidR="0020635B" w:rsidRDefault="00855554">
      <w:pPr>
        <w:spacing w:line="238" w:lineRule="auto"/>
        <w:ind w:left="260" w:right="40" w:firstLine="706"/>
        <w:rPr>
          <w:rFonts w:eastAsia="Times New Roman"/>
          <w:sz w:val="24"/>
          <w:szCs w:val="24"/>
        </w:rPr>
      </w:pPr>
      <w:r>
        <w:rPr>
          <w:rFonts w:eastAsia="Times New Roman"/>
          <w:sz w:val="24"/>
          <w:szCs w:val="24"/>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0635B" w:rsidRDefault="0020635B">
      <w:pPr>
        <w:spacing w:line="19" w:lineRule="exact"/>
        <w:rPr>
          <w:rFonts w:eastAsia="Times New Roman"/>
          <w:sz w:val="24"/>
          <w:szCs w:val="24"/>
        </w:rPr>
      </w:pPr>
    </w:p>
    <w:p w:rsidR="0020635B" w:rsidRDefault="00855554">
      <w:pPr>
        <w:spacing w:line="236" w:lineRule="auto"/>
        <w:ind w:left="260" w:right="260" w:firstLine="706"/>
        <w:rPr>
          <w:rFonts w:eastAsia="Times New Roman"/>
          <w:sz w:val="24"/>
          <w:szCs w:val="24"/>
        </w:rPr>
      </w:pPr>
      <w:r>
        <w:rPr>
          <w:rFonts w:eastAsia="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rsidR="0020635B" w:rsidRDefault="0020635B">
      <w:pPr>
        <w:spacing w:line="13" w:lineRule="exact"/>
        <w:rPr>
          <w:rFonts w:eastAsia="Times New Roman"/>
          <w:sz w:val="24"/>
          <w:szCs w:val="24"/>
        </w:rPr>
      </w:pPr>
    </w:p>
    <w:p w:rsidR="0020635B" w:rsidRDefault="00855554">
      <w:pPr>
        <w:spacing w:line="234" w:lineRule="auto"/>
        <w:ind w:left="260" w:firstLine="706"/>
        <w:jc w:val="both"/>
        <w:rPr>
          <w:rFonts w:eastAsia="Times New Roman"/>
          <w:sz w:val="24"/>
          <w:szCs w:val="24"/>
        </w:rPr>
      </w:pPr>
      <w:r>
        <w:rPr>
          <w:rFonts w:eastAsia="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68</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320"/>
        <w:rPr>
          <w:sz w:val="20"/>
          <w:szCs w:val="20"/>
        </w:rPr>
      </w:pPr>
      <w:r>
        <w:rPr>
          <w:rFonts w:eastAsia="Times New Roman"/>
          <w:sz w:val="24"/>
          <w:szCs w:val="24"/>
        </w:rPr>
        <w:lastRenderedPageBreak/>
        <w:t>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0635B" w:rsidRDefault="0020635B">
      <w:pPr>
        <w:spacing w:line="14" w:lineRule="exact"/>
        <w:rPr>
          <w:sz w:val="20"/>
          <w:szCs w:val="20"/>
        </w:rPr>
      </w:pPr>
    </w:p>
    <w:p w:rsidR="0020635B" w:rsidRDefault="00855554">
      <w:pPr>
        <w:spacing w:line="239" w:lineRule="auto"/>
        <w:ind w:left="260" w:right="80" w:firstLine="706"/>
        <w:rPr>
          <w:sz w:val="20"/>
          <w:szCs w:val="20"/>
        </w:rPr>
      </w:pPr>
      <w:r>
        <w:rPr>
          <w:rFonts w:eastAsia="Times New Roman"/>
          <w:i/>
          <w:iCs/>
          <w:sz w:val="24"/>
          <w:szCs w:val="24"/>
        </w:rPr>
        <w:t xml:space="preserve">Действия с предметным содержанием (или предметные действия) — </w:t>
      </w:r>
      <w:r>
        <w:rPr>
          <w:rFonts w:eastAsia="Times New Roman"/>
          <w:sz w:val="24"/>
          <w:szCs w:val="24"/>
        </w:rPr>
        <w:t>вторая важная</w:t>
      </w:r>
      <w:r>
        <w:rPr>
          <w:rFonts w:eastAsia="Times New Roman"/>
          <w:i/>
          <w:iCs/>
          <w:sz w:val="24"/>
          <w:szCs w:val="24"/>
        </w:rPr>
        <w:t xml:space="preserve"> </w:t>
      </w:r>
      <w:r>
        <w:rPr>
          <w:rFonts w:eastAsia="Times New Roman"/>
          <w:sz w:val="24"/>
          <w:szCs w:val="24"/>
        </w:rPr>
        <w:t>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20635B" w:rsidRDefault="0020635B">
      <w:pPr>
        <w:spacing w:line="16" w:lineRule="exact"/>
        <w:rPr>
          <w:sz w:val="20"/>
          <w:szCs w:val="20"/>
        </w:rPr>
      </w:pPr>
    </w:p>
    <w:p w:rsidR="0020635B" w:rsidRDefault="00855554">
      <w:pPr>
        <w:spacing w:line="236" w:lineRule="auto"/>
        <w:ind w:left="260" w:right="140" w:firstLine="706"/>
        <w:rPr>
          <w:sz w:val="20"/>
          <w:szCs w:val="20"/>
        </w:rPr>
      </w:pPr>
      <w:r>
        <w:rPr>
          <w:rFonts w:eastAsia="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20635B" w:rsidRDefault="0020635B">
      <w:pPr>
        <w:spacing w:line="14" w:lineRule="exact"/>
        <w:rPr>
          <w:sz w:val="20"/>
          <w:szCs w:val="20"/>
        </w:rPr>
      </w:pPr>
    </w:p>
    <w:p w:rsidR="0020635B" w:rsidRDefault="00855554" w:rsidP="00D628FA">
      <w:pPr>
        <w:numPr>
          <w:ilvl w:val="0"/>
          <w:numId w:val="141"/>
        </w:numPr>
        <w:tabs>
          <w:tab w:val="left" w:pos="1186"/>
        </w:tabs>
        <w:spacing w:line="238" w:lineRule="auto"/>
        <w:ind w:left="260" w:firstLine="708"/>
        <w:rPr>
          <w:rFonts w:eastAsia="Times New Roman"/>
          <w:sz w:val="24"/>
          <w:szCs w:val="24"/>
        </w:rPr>
      </w:pPr>
      <w:r>
        <w:rPr>
          <w:rFonts w:eastAsia="Times New Roman"/>
          <w:sz w:val="24"/>
          <w:szCs w:val="24"/>
        </w:rPr>
        <w:t>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0635B" w:rsidRDefault="0020635B">
      <w:pPr>
        <w:spacing w:line="14" w:lineRule="exact"/>
        <w:rPr>
          <w:rFonts w:eastAsia="Times New Roman"/>
          <w:sz w:val="24"/>
          <w:szCs w:val="24"/>
        </w:rPr>
      </w:pPr>
    </w:p>
    <w:p w:rsidR="0020635B" w:rsidRDefault="00855554">
      <w:pPr>
        <w:spacing w:line="237" w:lineRule="auto"/>
        <w:ind w:left="260" w:right="20" w:firstLine="706"/>
        <w:rPr>
          <w:rFonts w:eastAsia="Times New Roman"/>
          <w:sz w:val="24"/>
          <w:szCs w:val="24"/>
        </w:rPr>
      </w:pPr>
      <w:r>
        <w:rPr>
          <w:rFonts w:eastAsia="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0635B" w:rsidRDefault="0020635B">
      <w:pPr>
        <w:spacing w:line="17" w:lineRule="exact"/>
        <w:rPr>
          <w:rFonts w:eastAsia="Times New Roman"/>
          <w:sz w:val="24"/>
          <w:szCs w:val="24"/>
        </w:rPr>
      </w:pPr>
    </w:p>
    <w:p w:rsidR="0020635B" w:rsidRDefault="00855554">
      <w:pPr>
        <w:spacing w:line="237" w:lineRule="auto"/>
        <w:ind w:left="260" w:right="20" w:firstLine="706"/>
        <w:rPr>
          <w:rFonts w:eastAsia="Times New Roman"/>
          <w:sz w:val="24"/>
          <w:szCs w:val="24"/>
        </w:rPr>
      </w:pPr>
      <w:r>
        <w:rPr>
          <w:rFonts w:eastAsia="Times New Roman"/>
          <w:sz w:val="24"/>
          <w:szCs w:val="24"/>
        </w:rPr>
        <w:t xml:space="preserve">Поэтому </w:t>
      </w:r>
      <w:r>
        <w:rPr>
          <w:rFonts w:eastAsia="Times New Roman"/>
          <w:i/>
          <w:iCs/>
          <w:sz w:val="24"/>
          <w:szCs w:val="24"/>
        </w:rPr>
        <w:t>объектом оценки предметных результатов</w:t>
      </w:r>
      <w:r>
        <w:rPr>
          <w:rFonts w:eastAsia="Times New Roman"/>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0635B" w:rsidRDefault="0020635B">
      <w:pPr>
        <w:spacing w:line="13" w:lineRule="exact"/>
        <w:rPr>
          <w:rFonts w:eastAsia="Times New Roman"/>
          <w:sz w:val="24"/>
          <w:szCs w:val="24"/>
        </w:rPr>
      </w:pPr>
    </w:p>
    <w:p w:rsidR="0020635B" w:rsidRDefault="00855554">
      <w:pPr>
        <w:spacing w:line="237" w:lineRule="auto"/>
        <w:ind w:left="260" w:right="200" w:firstLine="706"/>
        <w:rPr>
          <w:rFonts w:eastAsia="Times New Roman"/>
          <w:sz w:val="24"/>
          <w:szCs w:val="24"/>
        </w:rPr>
      </w:pPr>
      <w:r>
        <w:rPr>
          <w:rFonts w:eastAsia="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0635B" w:rsidRDefault="0020635B">
      <w:pPr>
        <w:spacing w:line="200" w:lineRule="exact"/>
        <w:rPr>
          <w:sz w:val="20"/>
          <w:szCs w:val="20"/>
        </w:rPr>
      </w:pPr>
    </w:p>
    <w:p w:rsidR="0020635B" w:rsidRDefault="0020635B">
      <w:pPr>
        <w:spacing w:line="372" w:lineRule="exact"/>
        <w:rPr>
          <w:sz w:val="20"/>
          <w:szCs w:val="20"/>
        </w:rPr>
      </w:pPr>
    </w:p>
    <w:p w:rsidR="0020635B" w:rsidRDefault="00855554">
      <w:pPr>
        <w:tabs>
          <w:tab w:val="left" w:pos="20"/>
        </w:tabs>
        <w:spacing w:line="234" w:lineRule="auto"/>
        <w:ind w:left="40" w:right="1740" w:hanging="931"/>
        <w:rPr>
          <w:sz w:val="20"/>
          <w:szCs w:val="20"/>
        </w:rPr>
      </w:pPr>
      <w:r>
        <w:rPr>
          <w:rFonts w:eastAsia="Times New Roman"/>
          <w:b/>
          <w:bCs/>
          <w:sz w:val="24"/>
          <w:szCs w:val="24"/>
        </w:rPr>
        <w:t>1.3.3.</w:t>
      </w:r>
      <w:r>
        <w:rPr>
          <w:sz w:val="20"/>
          <w:szCs w:val="20"/>
        </w:rPr>
        <w:tab/>
      </w:r>
      <w:r>
        <w:rPr>
          <w:rFonts w:eastAsia="Times New Roman"/>
          <w:b/>
          <w:bCs/>
          <w:sz w:val="24"/>
          <w:szCs w:val="24"/>
        </w:rPr>
        <w:t>Портфель достижений как инструмент оценки динамики индивидуальных образовательных достижений</w:t>
      </w:r>
    </w:p>
    <w:p w:rsidR="0020635B" w:rsidRDefault="0020635B">
      <w:pPr>
        <w:spacing w:line="9" w:lineRule="exact"/>
        <w:rPr>
          <w:sz w:val="20"/>
          <w:szCs w:val="20"/>
        </w:rPr>
      </w:pPr>
    </w:p>
    <w:p w:rsidR="0020635B" w:rsidRDefault="00855554">
      <w:pPr>
        <w:spacing w:line="238" w:lineRule="auto"/>
        <w:ind w:left="260" w:firstLine="706"/>
        <w:rPr>
          <w:sz w:val="20"/>
          <w:szCs w:val="20"/>
        </w:rPr>
      </w:pPr>
      <w:r>
        <w:rPr>
          <w:rFonts w:eastAsia="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1" w:lineRule="exact"/>
        <w:rPr>
          <w:sz w:val="20"/>
          <w:szCs w:val="20"/>
        </w:rPr>
      </w:pPr>
    </w:p>
    <w:p w:rsidR="0020635B" w:rsidRDefault="00855554">
      <w:pPr>
        <w:ind w:left="4960"/>
        <w:rPr>
          <w:sz w:val="20"/>
          <w:szCs w:val="20"/>
        </w:rPr>
      </w:pPr>
      <w:r>
        <w:rPr>
          <w:rFonts w:ascii="Calibri" w:eastAsia="Calibri" w:hAnsi="Calibri" w:cs="Calibri"/>
        </w:rPr>
        <w:t>69</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960"/>
        <w:rPr>
          <w:sz w:val="20"/>
          <w:szCs w:val="20"/>
        </w:rPr>
      </w:pPr>
      <w:r>
        <w:rPr>
          <w:rFonts w:eastAsia="Times New Roman"/>
          <w:sz w:val="24"/>
          <w:szCs w:val="24"/>
        </w:rPr>
        <w:lastRenderedPageBreak/>
        <w:t>Оценка динамики образовательных достижений, как правило, имеет две</w:t>
      </w:r>
    </w:p>
    <w:p w:rsidR="0020635B" w:rsidRDefault="00855554">
      <w:pPr>
        <w:tabs>
          <w:tab w:val="left" w:pos="1860"/>
          <w:tab w:val="left" w:pos="3640"/>
          <w:tab w:val="left" w:pos="5040"/>
          <w:tab w:val="left" w:pos="5520"/>
          <w:tab w:val="left" w:pos="6360"/>
          <w:tab w:val="left" w:pos="7480"/>
          <w:tab w:val="left" w:pos="8400"/>
        </w:tabs>
        <w:ind w:left="260"/>
        <w:rPr>
          <w:sz w:val="20"/>
          <w:szCs w:val="20"/>
        </w:rPr>
      </w:pPr>
      <w:r>
        <w:rPr>
          <w:rFonts w:eastAsia="Times New Roman"/>
          <w:sz w:val="24"/>
          <w:szCs w:val="24"/>
        </w:rPr>
        <w:t>составляющие:</w:t>
      </w:r>
      <w:r>
        <w:rPr>
          <w:rFonts w:eastAsia="Times New Roman"/>
          <w:sz w:val="24"/>
          <w:szCs w:val="24"/>
        </w:rPr>
        <w:tab/>
        <w:t>педагогическую,</w:t>
      </w:r>
      <w:r>
        <w:rPr>
          <w:rFonts w:eastAsia="Times New Roman"/>
          <w:sz w:val="24"/>
          <w:szCs w:val="24"/>
        </w:rPr>
        <w:tab/>
        <w:t>понимаемую</w:t>
      </w:r>
      <w:r>
        <w:rPr>
          <w:rFonts w:eastAsia="Times New Roman"/>
          <w:sz w:val="24"/>
          <w:szCs w:val="24"/>
        </w:rPr>
        <w:tab/>
        <w:t>как</w:t>
      </w:r>
      <w:r>
        <w:rPr>
          <w:rFonts w:eastAsia="Times New Roman"/>
          <w:sz w:val="24"/>
          <w:szCs w:val="24"/>
        </w:rPr>
        <w:tab/>
        <w:t>оценку</w:t>
      </w:r>
      <w:r>
        <w:rPr>
          <w:rFonts w:eastAsia="Times New Roman"/>
          <w:sz w:val="24"/>
          <w:szCs w:val="24"/>
        </w:rPr>
        <w:tab/>
        <w:t>динамики</w:t>
      </w:r>
      <w:r>
        <w:rPr>
          <w:rFonts w:eastAsia="Times New Roman"/>
          <w:sz w:val="24"/>
          <w:szCs w:val="24"/>
        </w:rPr>
        <w:tab/>
        <w:t>степени</w:t>
      </w:r>
      <w:r>
        <w:rPr>
          <w:sz w:val="20"/>
          <w:szCs w:val="20"/>
        </w:rPr>
        <w:tab/>
      </w:r>
      <w:r>
        <w:rPr>
          <w:rFonts w:eastAsia="Times New Roman"/>
        </w:rPr>
        <w:t>и</w:t>
      </w:r>
    </w:p>
    <w:p w:rsidR="0020635B" w:rsidRDefault="00855554">
      <w:pPr>
        <w:ind w:left="260"/>
        <w:rPr>
          <w:sz w:val="20"/>
          <w:szCs w:val="20"/>
        </w:rPr>
      </w:pPr>
      <w:r>
        <w:rPr>
          <w:rFonts w:eastAsia="Times New Roman"/>
          <w:sz w:val="24"/>
          <w:szCs w:val="24"/>
        </w:rPr>
        <w:t>уровня овладения действиями с предметным содержанием, и психологическую, связанную с</w:t>
      </w:r>
    </w:p>
    <w:p w:rsidR="0020635B" w:rsidRDefault="00855554">
      <w:pPr>
        <w:ind w:left="260"/>
        <w:rPr>
          <w:sz w:val="20"/>
          <w:szCs w:val="20"/>
        </w:rPr>
      </w:pPr>
      <w:r>
        <w:rPr>
          <w:rFonts w:eastAsia="Times New Roman"/>
          <w:sz w:val="24"/>
          <w:szCs w:val="24"/>
        </w:rPr>
        <w:t>оценкой индивидуального прогресса в развитии ребёнка.</w:t>
      </w:r>
    </w:p>
    <w:p w:rsidR="0020635B" w:rsidRDefault="0020635B">
      <w:pPr>
        <w:spacing w:line="12" w:lineRule="exact"/>
        <w:rPr>
          <w:sz w:val="20"/>
          <w:szCs w:val="20"/>
        </w:rPr>
      </w:pPr>
    </w:p>
    <w:p w:rsidR="0020635B" w:rsidRDefault="00855554">
      <w:pPr>
        <w:spacing w:line="238" w:lineRule="auto"/>
        <w:ind w:left="260" w:right="40" w:firstLine="706"/>
        <w:rPr>
          <w:sz w:val="20"/>
          <w:szCs w:val="20"/>
        </w:rPr>
      </w:pPr>
      <w:r>
        <w:rPr>
          <w:rFonts w:eastAsia="Times New Roman"/>
          <w:sz w:val="24"/>
          <w:szCs w:val="24"/>
        </w:rPr>
        <w:t xml:space="preserve">Одним из наиболее адекватных инструментов для оценки динамики образовательных достижений служит </w:t>
      </w:r>
      <w:r>
        <w:rPr>
          <w:rFonts w:eastAsia="Times New Roman"/>
          <w:b/>
          <w:bCs/>
          <w:sz w:val="24"/>
          <w:szCs w:val="24"/>
        </w:rPr>
        <w:t>портфель достижений</w:t>
      </w:r>
      <w:r>
        <w:rPr>
          <w:rFonts w:eastAsia="Times New Roman"/>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20635B" w:rsidRDefault="0020635B">
      <w:pPr>
        <w:spacing w:line="16" w:lineRule="exact"/>
        <w:rPr>
          <w:sz w:val="20"/>
          <w:szCs w:val="20"/>
        </w:rPr>
      </w:pPr>
    </w:p>
    <w:p w:rsidR="0020635B" w:rsidRDefault="00855554">
      <w:pPr>
        <w:spacing w:line="249" w:lineRule="auto"/>
        <w:ind w:left="260" w:right="200" w:firstLine="701"/>
        <w:rPr>
          <w:sz w:val="20"/>
          <w:szCs w:val="20"/>
        </w:rPr>
      </w:pPr>
      <w:r>
        <w:rPr>
          <w:rFonts w:eastAsia="Times New Roman"/>
          <w:sz w:val="23"/>
          <w:szCs w:val="23"/>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0635B" w:rsidRDefault="00855554" w:rsidP="00D628FA">
      <w:pPr>
        <w:numPr>
          <w:ilvl w:val="0"/>
          <w:numId w:val="142"/>
        </w:numPr>
        <w:tabs>
          <w:tab w:val="left" w:pos="540"/>
        </w:tabs>
        <w:spacing w:line="232" w:lineRule="auto"/>
        <w:ind w:left="540" w:hanging="278"/>
        <w:rPr>
          <w:rFonts w:eastAsia="Times New Roman"/>
          <w:sz w:val="24"/>
          <w:szCs w:val="24"/>
        </w:rPr>
      </w:pPr>
      <w:r>
        <w:rPr>
          <w:rFonts w:eastAsia="Times New Roman"/>
          <w:sz w:val="24"/>
          <w:szCs w:val="24"/>
        </w:rPr>
        <w:t>поддерживать высокую учебную мотивацию обучающихся;</w:t>
      </w:r>
    </w:p>
    <w:p w:rsidR="0020635B" w:rsidRDefault="0020635B">
      <w:pPr>
        <w:spacing w:line="13" w:lineRule="exact"/>
        <w:rPr>
          <w:rFonts w:eastAsia="Times New Roman"/>
          <w:sz w:val="24"/>
          <w:szCs w:val="24"/>
        </w:rPr>
      </w:pPr>
    </w:p>
    <w:p w:rsidR="0020635B" w:rsidRDefault="00855554" w:rsidP="00D628FA">
      <w:pPr>
        <w:numPr>
          <w:ilvl w:val="0"/>
          <w:numId w:val="142"/>
        </w:numPr>
        <w:tabs>
          <w:tab w:val="left" w:pos="538"/>
        </w:tabs>
        <w:spacing w:line="234" w:lineRule="auto"/>
        <w:ind w:left="260" w:right="840" w:firstLine="2"/>
        <w:rPr>
          <w:rFonts w:eastAsia="Times New Roman"/>
          <w:sz w:val="24"/>
          <w:szCs w:val="24"/>
        </w:rPr>
      </w:pPr>
      <w:r>
        <w:rPr>
          <w:rFonts w:eastAsia="Times New Roman"/>
          <w:sz w:val="24"/>
          <w:szCs w:val="24"/>
        </w:rPr>
        <w:t>поощрять их активность и самостоятельность, расширять возможности обучения и самообучения;</w:t>
      </w:r>
    </w:p>
    <w:p w:rsidR="0020635B" w:rsidRDefault="0020635B">
      <w:pPr>
        <w:spacing w:line="13" w:lineRule="exact"/>
        <w:rPr>
          <w:rFonts w:eastAsia="Times New Roman"/>
          <w:sz w:val="24"/>
          <w:szCs w:val="24"/>
        </w:rPr>
      </w:pPr>
    </w:p>
    <w:p w:rsidR="0020635B" w:rsidRDefault="00855554" w:rsidP="00D628FA">
      <w:pPr>
        <w:numPr>
          <w:ilvl w:val="0"/>
          <w:numId w:val="142"/>
        </w:numPr>
        <w:tabs>
          <w:tab w:val="left" w:pos="538"/>
        </w:tabs>
        <w:spacing w:line="234" w:lineRule="auto"/>
        <w:ind w:left="260" w:right="200" w:firstLine="2"/>
        <w:rPr>
          <w:rFonts w:eastAsia="Times New Roman"/>
          <w:sz w:val="24"/>
          <w:szCs w:val="24"/>
        </w:rPr>
      </w:pPr>
      <w:r>
        <w:rPr>
          <w:rFonts w:eastAsia="Times New Roman"/>
          <w:sz w:val="24"/>
          <w:szCs w:val="24"/>
        </w:rPr>
        <w:t>развивать навыки рефлексивной и оценочной (в том числе самооценочной) деятельности обучающихся;</w:t>
      </w:r>
    </w:p>
    <w:p w:rsidR="0020635B" w:rsidRDefault="0020635B">
      <w:pPr>
        <w:spacing w:line="13" w:lineRule="exact"/>
        <w:rPr>
          <w:rFonts w:eastAsia="Times New Roman"/>
          <w:sz w:val="24"/>
          <w:szCs w:val="24"/>
        </w:rPr>
      </w:pPr>
    </w:p>
    <w:p w:rsidR="0020635B" w:rsidRDefault="00855554" w:rsidP="00D628FA">
      <w:pPr>
        <w:numPr>
          <w:ilvl w:val="0"/>
          <w:numId w:val="142"/>
        </w:numPr>
        <w:tabs>
          <w:tab w:val="left" w:pos="538"/>
        </w:tabs>
        <w:spacing w:line="234" w:lineRule="auto"/>
        <w:ind w:left="260" w:right="1400" w:firstLine="2"/>
        <w:rPr>
          <w:rFonts w:eastAsia="Times New Roman"/>
          <w:sz w:val="24"/>
          <w:szCs w:val="24"/>
        </w:rPr>
      </w:pPr>
      <w:r>
        <w:rPr>
          <w:rFonts w:eastAsia="Times New Roman"/>
          <w:sz w:val="24"/>
          <w:szCs w:val="24"/>
        </w:rPr>
        <w:t>формировать умение учиться — ставить цели, планировать и организовывать собственную учебную деятельность.</w:t>
      </w:r>
    </w:p>
    <w:p w:rsidR="0020635B" w:rsidRDefault="0020635B">
      <w:pPr>
        <w:spacing w:line="13" w:lineRule="exact"/>
        <w:rPr>
          <w:rFonts w:eastAsia="Times New Roman"/>
          <w:sz w:val="24"/>
          <w:szCs w:val="24"/>
        </w:rPr>
      </w:pPr>
    </w:p>
    <w:p w:rsidR="0020635B" w:rsidRDefault="00855554">
      <w:pPr>
        <w:spacing w:line="237" w:lineRule="auto"/>
        <w:ind w:left="260" w:right="20" w:firstLine="780"/>
        <w:rPr>
          <w:rFonts w:eastAsia="Times New Roman"/>
          <w:sz w:val="24"/>
          <w:szCs w:val="24"/>
        </w:rPr>
      </w:pPr>
      <w:r>
        <w:rPr>
          <w:rFonts w:eastAsia="Times New Roman"/>
          <w:b/>
          <w:bCs/>
          <w:sz w:val="24"/>
          <w:szCs w:val="24"/>
        </w:rPr>
        <w:t xml:space="preserve">Портфель достижений </w:t>
      </w:r>
      <w:r>
        <w:rPr>
          <w:rFonts w:eastAsia="Times New Roman"/>
          <w:sz w:val="24"/>
          <w:szCs w:val="24"/>
        </w:rPr>
        <w:t>представляет собой специально организованную подборку</w:t>
      </w:r>
      <w:r>
        <w:rPr>
          <w:rFonts w:eastAsia="Times New Roman"/>
          <w:b/>
          <w:bCs/>
          <w:sz w:val="24"/>
          <w:szCs w:val="24"/>
        </w:rPr>
        <w:t xml:space="preserve"> </w:t>
      </w:r>
      <w:r>
        <w:rPr>
          <w:rFonts w:eastAsia="Times New Roman"/>
          <w:sz w:val="24"/>
          <w:szCs w:val="24"/>
        </w:rPr>
        <w:t>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0635B" w:rsidRDefault="0020635B">
      <w:pPr>
        <w:spacing w:line="17" w:lineRule="exact"/>
        <w:rPr>
          <w:rFonts w:eastAsia="Times New Roman"/>
          <w:sz w:val="24"/>
          <w:szCs w:val="24"/>
        </w:rPr>
      </w:pPr>
    </w:p>
    <w:p w:rsidR="0020635B" w:rsidRDefault="00855554" w:rsidP="00D628FA">
      <w:pPr>
        <w:numPr>
          <w:ilvl w:val="1"/>
          <w:numId w:val="142"/>
        </w:numPr>
        <w:tabs>
          <w:tab w:val="left" w:pos="1184"/>
        </w:tabs>
        <w:spacing w:line="237" w:lineRule="auto"/>
        <w:ind w:left="260" w:right="640" w:firstLine="708"/>
        <w:rPr>
          <w:rFonts w:eastAsia="Times New Roman"/>
          <w:sz w:val="24"/>
          <w:szCs w:val="24"/>
        </w:rPr>
      </w:pPr>
      <w:r>
        <w:rPr>
          <w:rFonts w:eastAsia="Times New Roman"/>
          <w:sz w:val="24"/>
          <w:szCs w:val="24"/>
        </w:rPr>
        <w:t>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0635B" w:rsidRDefault="0020635B">
      <w:pPr>
        <w:spacing w:line="17" w:lineRule="exact"/>
        <w:rPr>
          <w:rFonts w:eastAsia="Times New Roman"/>
          <w:sz w:val="24"/>
          <w:szCs w:val="24"/>
        </w:rPr>
      </w:pPr>
    </w:p>
    <w:p w:rsidR="0020635B" w:rsidRDefault="00855554" w:rsidP="00D628FA">
      <w:pPr>
        <w:numPr>
          <w:ilvl w:val="1"/>
          <w:numId w:val="142"/>
        </w:numPr>
        <w:tabs>
          <w:tab w:val="left" w:pos="1184"/>
        </w:tabs>
        <w:spacing w:line="236" w:lineRule="auto"/>
        <w:ind w:left="260" w:right="260" w:firstLine="708"/>
        <w:rPr>
          <w:rFonts w:eastAsia="Times New Roman"/>
          <w:sz w:val="24"/>
          <w:szCs w:val="24"/>
        </w:rPr>
      </w:pPr>
      <w:r>
        <w:rPr>
          <w:rFonts w:eastAsia="Times New Roman"/>
          <w:sz w:val="24"/>
          <w:szCs w:val="24"/>
        </w:rPr>
        <w:t>портфель достижений обучающихся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20635B" w:rsidRDefault="0020635B">
      <w:pPr>
        <w:spacing w:line="13" w:lineRule="exact"/>
        <w:rPr>
          <w:rFonts w:eastAsia="Times New Roman"/>
          <w:sz w:val="24"/>
          <w:szCs w:val="24"/>
        </w:rPr>
      </w:pPr>
    </w:p>
    <w:p w:rsidR="0020635B" w:rsidRDefault="00855554">
      <w:pPr>
        <w:spacing w:line="236" w:lineRule="auto"/>
        <w:ind w:left="260" w:firstLine="706"/>
        <w:rPr>
          <w:rFonts w:eastAsia="Times New Roman"/>
          <w:sz w:val="24"/>
          <w:szCs w:val="24"/>
        </w:rPr>
      </w:pPr>
      <w:r>
        <w:rPr>
          <w:rFonts w:eastAsia="Times New Roman"/>
          <w:b/>
          <w:bCs/>
          <w:sz w:val="24"/>
          <w:szCs w:val="24"/>
        </w:rPr>
        <w:t>1. Выборки детских работ — формальных и творческих</w:t>
      </w:r>
      <w:r>
        <w:rPr>
          <w:rFonts w:eastAsia="Times New Roman"/>
          <w:sz w:val="24"/>
          <w:szCs w:val="24"/>
        </w:rPr>
        <w:t>,</w:t>
      </w:r>
      <w:r>
        <w:rPr>
          <w:rFonts w:eastAsia="Times New Roman"/>
          <w:b/>
          <w:bCs/>
          <w:sz w:val="24"/>
          <w:szCs w:val="24"/>
        </w:rPr>
        <w:t xml:space="preserve"> </w:t>
      </w:r>
      <w:r>
        <w:rPr>
          <w:rFonts w:eastAsia="Times New Roman"/>
          <w:sz w:val="24"/>
          <w:szCs w:val="24"/>
        </w:rPr>
        <w:t>выполненных в ходе</w:t>
      </w:r>
      <w:r>
        <w:rPr>
          <w:rFonts w:eastAsia="Times New Roman"/>
          <w:b/>
          <w:bCs/>
          <w:sz w:val="24"/>
          <w:szCs w:val="24"/>
        </w:rPr>
        <w:t xml:space="preserve"> </w:t>
      </w:r>
      <w:r>
        <w:rPr>
          <w:rFonts w:eastAsia="Times New Roman"/>
          <w:sz w:val="24"/>
          <w:szCs w:val="24"/>
        </w:rPr>
        <w:t>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образовательной организации.</w:t>
      </w:r>
    </w:p>
    <w:p w:rsidR="0020635B" w:rsidRDefault="0020635B">
      <w:pPr>
        <w:spacing w:line="16" w:lineRule="exact"/>
        <w:rPr>
          <w:rFonts w:eastAsia="Times New Roman"/>
          <w:sz w:val="24"/>
          <w:szCs w:val="24"/>
        </w:rPr>
      </w:pPr>
    </w:p>
    <w:p w:rsidR="0020635B" w:rsidRDefault="00855554">
      <w:pPr>
        <w:spacing w:line="236" w:lineRule="auto"/>
        <w:ind w:left="260" w:right="440" w:firstLine="706"/>
        <w:rPr>
          <w:rFonts w:eastAsia="Times New Roman"/>
          <w:sz w:val="24"/>
          <w:szCs w:val="24"/>
        </w:rPr>
      </w:pPr>
      <w:r>
        <w:rPr>
          <w:rFonts w:eastAsia="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20635B" w:rsidRDefault="0020635B">
      <w:pPr>
        <w:spacing w:line="14" w:lineRule="exact"/>
        <w:rPr>
          <w:rFonts w:eastAsia="Times New Roman"/>
          <w:sz w:val="24"/>
          <w:szCs w:val="24"/>
        </w:rPr>
      </w:pPr>
    </w:p>
    <w:p w:rsidR="0020635B" w:rsidRDefault="00855554">
      <w:pPr>
        <w:spacing w:line="237" w:lineRule="auto"/>
        <w:ind w:left="260" w:right="580" w:firstLine="710"/>
        <w:rPr>
          <w:rFonts w:eastAsia="Times New Roman"/>
          <w:sz w:val="24"/>
          <w:szCs w:val="24"/>
        </w:rPr>
      </w:pPr>
      <w:r>
        <w:rPr>
          <w:rFonts w:eastAsia="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0635B" w:rsidRDefault="0020635B">
      <w:pPr>
        <w:spacing w:line="13" w:lineRule="exact"/>
        <w:rPr>
          <w:rFonts w:eastAsia="Times New Roman"/>
          <w:sz w:val="24"/>
          <w:szCs w:val="24"/>
        </w:rPr>
      </w:pPr>
    </w:p>
    <w:p w:rsidR="0020635B" w:rsidRDefault="00855554" w:rsidP="00D628FA">
      <w:pPr>
        <w:numPr>
          <w:ilvl w:val="0"/>
          <w:numId w:val="142"/>
        </w:numPr>
        <w:tabs>
          <w:tab w:val="left" w:pos="975"/>
        </w:tabs>
        <w:spacing w:line="237" w:lineRule="auto"/>
        <w:ind w:left="260" w:right="160" w:firstLine="2"/>
        <w:rPr>
          <w:rFonts w:eastAsia="Times New Roman"/>
          <w:sz w:val="24"/>
          <w:szCs w:val="24"/>
        </w:rPr>
      </w:pPr>
      <w:r>
        <w:rPr>
          <w:rFonts w:eastAsia="Times New Roman"/>
          <w:sz w:val="24"/>
          <w:szCs w:val="24"/>
        </w:rPr>
        <w:t>по русскому,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20635B" w:rsidRDefault="0020635B">
      <w:pPr>
        <w:spacing w:line="13" w:lineRule="exact"/>
        <w:rPr>
          <w:rFonts w:eastAsia="Times New Roman"/>
          <w:sz w:val="24"/>
          <w:szCs w:val="24"/>
        </w:rPr>
      </w:pPr>
    </w:p>
    <w:p w:rsidR="0020635B" w:rsidRDefault="00855554" w:rsidP="00D628FA">
      <w:pPr>
        <w:numPr>
          <w:ilvl w:val="0"/>
          <w:numId w:val="142"/>
        </w:numPr>
        <w:tabs>
          <w:tab w:val="left" w:pos="975"/>
        </w:tabs>
        <w:spacing w:line="249" w:lineRule="auto"/>
        <w:ind w:left="260" w:right="880" w:firstLine="2"/>
        <w:rPr>
          <w:rFonts w:eastAsia="Times New Roman"/>
          <w:sz w:val="23"/>
          <w:szCs w:val="23"/>
        </w:rPr>
      </w:pPr>
      <w:r>
        <w:rPr>
          <w:rFonts w:eastAsia="Times New Roman"/>
          <w:sz w:val="23"/>
          <w:szCs w:val="23"/>
        </w:rPr>
        <w:t>по математике — математические диктанты, оформленные результаты мини-исследований, записи решения учебно-познавательных и учебно-практических задач,</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59"/>
        <w:jc w:val="center"/>
        <w:rPr>
          <w:sz w:val="20"/>
          <w:szCs w:val="20"/>
        </w:rPr>
      </w:pPr>
      <w:r>
        <w:rPr>
          <w:rFonts w:ascii="Calibri" w:eastAsia="Calibri" w:hAnsi="Calibri" w:cs="Calibri"/>
        </w:rPr>
        <w:t>70</w:t>
      </w:r>
    </w:p>
    <w:p w:rsidR="0020635B" w:rsidRDefault="0020635B">
      <w:pPr>
        <w:sectPr w:rsidR="0020635B">
          <w:pgSz w:w="11900" w:h="16841"/>
          <w:pgMar w:top="1408" w:right="559" w:bottom="0" w:left="1440" w:header="0" w:footer="0" w:gutter="0"/>
          <w:cols w:space="720" w:equalWidth="0">
            <w:col w:w="9900"/>
          </w:cols>
        </w:sectPr>
      </w:pPr>
    </w:p>
    <w:p w:rsidR="0020635B" w:rsidRDefault="00855554">
      <w:pPr>
        <w:spacing w:line="236" w:lineRule="auto"/>
        <w:ind w:left="260" w:right="340"/>
        <w:rPr>
          <w:sz w:val="20"/>
          <w:szCs w:val="20"/>
        </w:rPr>
      </w:pPr>
      <w:r>
        <w:rPr>
          <w:rFonts w:eastAsia="Times New Roman"/>
          <w:sz w:val="24"/>
          <w:szCs w:val="24"/>
        </w:rPr>
        <w:lastRenderedPageBreak/>
        <w:t>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20635B" w:rsidRDefault="0020635B">
      <w:pPr>
        <w:spacing w:line="14" w:lineRule="exact"/>
        <w:rPr>
          <w:sz w:val="20"/>
          <w:szCs w:val="20"/>
        </w:rPr>
      </w:pPr>
    </w:p>
    <w:p w:rsidR="0020635B" w:rsidRDefault="00855554" w:rsidP="00D628FA">
      <w:pPr>
        <w:numPr>
          <w:ilvl w:val="0"/>
          <w:numId w:val="143"/>
        </w:numPr>
        <w:tabs>
          <w:tab w:val="left" w:pos="975"/>
        </w:tabs>
        <w:spacing w:line="236" w:lineRule="auto"/>
        <w:ind w:left="260" w:right="100" w:firstLine="2"/>
        <w:rPr>
          <w:rFonts w:eastAsia="Times New Roman"/>
          <w:sz w:val="24"/>
          <w:szCs w:val="24"/>
        </w:rPr>
      </w:pPr>
      <w:r>
        <w:rPr>
          <w:rFonts w:eastAsia="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20635B" w:rsidRDefault="0020635B">
      <w:pPr>
        <w:spacing w:line="13" w:lineRule="exact"/>
        <w:rPr>
          <w:rFonts w:eastAsia="Times New Roman"/>
          <w:sz w:val="24"/>
          <w:szCs w:val="24"/>
        </w:rPr>
      </w:pPr>
    </w:p>
    <w:p w:rsidR="0020635B" w:rsidRDefault="00855554" w:rsidP="00D628FA">
      <w:pPr>
        <w:numPr>
          <w:ilvl w:val="0"/>
          <w:numId w:val="143"/>
        </w:numPr>
        <w:tabs>
          <w:tab w:val="left" w:pos="975"/>
        </w:tabs>
        <w:spacing w:line="237" w:lineRule="auto"/>
        <w:ind w:left="260" w:right="520" w:firstLine="2"/>
        <w:rPr>
          <w:rFonts w:eastAsia="Times New Roman"/>
          <w:sz w:val="24"/>
          <w:szCs w:val="24"/>
        </w:rPr>
      </w:pPr>
      <w:r>
        <w:rPr>
          <w:rFonts w:eastAsia="Times New Roman"/>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0635B" w:rsidRDefault="0020635B">
      <w:pPr>
        <w:spacing w:line="13" w:lineRule="exact"/>
        <w:rPr>
          <w:rFonts w:eastAsia="Times New Roman"/>
          <w:sz w:val="24"/>
          <w:szCs w:val="24"/>
        </w:rPr>
      </w:pPr>
    </w:p>
    <w:p w:rsidR="0020635B" w:rsidRDefault="00855554" w:rsidP="00D628FA">
      <w:pPr>
        <w:numPr>
          <w:ilvl w:val="0"/>
          <w:numId w:val="143"/>
        </w:numPr>
        <w:tabs>
          <w:tab w:val="left" w:pos="963"/>
        </w:tabs>
        <w:spacing w:line="236" w:lineRule="auto"/>
        <w:ind w:left="260" w:right="1340" w:firstLine="2"/>
        <w:jc w:val="both"/>
        <w:rPr>
          <w:rFonts w:eastAsia="Times New Roman"/>
          <w:sz w:val="24"/>
          <w:szCs w:val="24"/>
        </w:rPr>
      </w:pPr>
      <w:r>
        <w:rPr>
          <w:rFonts w:eastAsia="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0635B" w:rsidRDefault="0020635B">
      <w:pPr>
        <w:spacing w:line="14" w:lineRule="exact"/>
        <w:rPr>
          <w:rFonts w:eastAsia="Times New Roman"/>
          <w:sz w:val="24"/>
          <w:szCs w:val="24"/>
        </w:rPr>
      </w:pPr>
    </w:p>
    <w:p w:rsidR="0020635B" w:rsidRDefault="00855554" w:rsidP="00D628FA">
      <w:pPr>
        <w:numPr>
          <w:ilvl w:val="0"/>
          <w:numId w:val="143"/>
        </w:numPr>
        <w:tabs>
          <w:tab w:val="left" w:pos="903"/>
        </w:tabs>
        <w:spacing w:line="250" w:lineRule="auto"/>
        <w:ind w:left="260" w:right="280" w:firstLine="2"/>
        <w:rPr>
          <w:rFonts w:eastAsia="Times New Roman"/>
          <w:sz w:val="23"/>
          <w:szCs w:val="23"/>
        </w:rPr>
      </w:pPr>
      <w:r>
        <w:rPr>
          <w:rFonts w:eastAsia="Times New Roman"/>
          <w:sz w:val="23"/>
          <w:szCs w:val="23"/>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0635B" w:rsidRDefault="0020635B">
      <w:pPr>
        <w:spacing w:line="2" w:lineRule="exact"/>
        <w:rPr>
          <w:sz w:val="20"/>
          <w:szCs w:val="20"/>
        </w:rPr>
      </w:pPr>
    </w:p>
    <w:p w:rsidR="0020635B" w:rsidRDefault="00855554" w:rsidP="00D628FA">
      <w:pPr>
        <w:numPr>
          <w:ilvl w:val="0"/>
          <w:numId w:val="144"/>
        </w:numPr>
        <w:tabs>
          <w:tab w:val="left" w:pos="591"/>
        </w:tabs>
        <w:spacing w:line="250" w:lineRule="auto"/>
        <w:ind w:left="260" w:firstLine="2"/>
        <w:rPr>
          <w:rFonts w:eastAsia="Times New Roman"/>
          <w:b/>
          <w:bCs/>
          <w:sz w:val="23"/>
          <w:szCs w:val="23"/>
        </w:rPr>
      </w:pPr>
      <w:r>
        <w:rPr>
          <w:rFonts w:eastAsia="Times New Roman"/>
          <w:b/>
          <w:bCs/>
          <w:sz w:val="23"/>
          <w:szCs w:val="23"/>
        </w:rPr>
        <w:t xml:space="preserve">Систематизированные материалы наблюдений </w:t>
      </w:r>
      <w:r>
        <w:rPr>
          <w:rFonts w:eastAsia="Times New Roman"/>
          <w:sz w:val="23"/>
          <w:szCs w:val="23"/>
        </w:rPr>
        <w:t>(оценочные листы,</w:t>
      </w:r>
      <w:r>
        <w:rPr>
          <w:rFonts w:eastAsia="Times New Roman"/>
          <w:b/>
          <w:bCs/>
          <w:sz w:val="23"/>
          <w:szCs w:val="23"/>
        </w:rPr>
        <w:t xml:space="preserve"> </w:t>
      </w:r>
      <w:r>
        <w:rPr>
          <w:rFonts w:eastAsia="Times New Roman"/>
          <w:sz w:val="23"/>
          <w:szCs w:val="23"/>
        </w:rPr>
        <w:t>материалы и листы</w:t>
      </w:r>
      <w:r>
        <w:rPr>
          <w:rFonts w:eastAsia="Times New Roman"/>
          <w:b/>
          <w:bCs/>
          <w:sz w:val="23"/>
          <w:szCs w:val="23"/>
        </w:rPr>
        <w:t xml:space="preserve"> </w:t>
      </w:r>
      <w:r>
        <w:rPr>
          <w:rFonts w:eastAsia="Times New Roman"/>
          <w:sz w:val="23"/>
          <w:szCs w:val="23"/>
        </w:rPr>
        <w:t>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0635B" w:rsidRDefault="00855554" w:rsidP="00D628FA">
      <w:pPr>
        <w:numPr>
          <w:ilvl w:val="0"/>
          <w:numId w:val="144"/>
        </w:numPr>
        <w:tabs>
          <w:tab w:val="left" w:pos="600"/>
        </w:tabs>
        <w:ind w:left="600" w:hanging="338"/>
        <w:rPr>
          <w:rFonts w:eastAsia="Times New Roman"/>
          <w:sz w:val="24"/>
          <w:szCs w:val="24"/>
        </w:rPr>
      </w:pPr>
      <w:r>
        <w:rPr>
          <w:rFonts w:eastAsia="Times New Roman"/>
          <w:b/>
          <w:bCs/>
          <w:sz w:val="24"/>
          <w:szCs w:val="24"/>
        </w:rPr>
        <w:t>Материалы, характеризующие достижения обучающихся в рамках внеурочной и</w:t>
      </w:r>
    </w:p>
    <w:p w:rsidR="0020635B" w:rsidRDefault="0020635B">
      <w:pPr>
        <w:spacing w:line="7" w:lineRule="exact"/>
        <w:rPr>
          <w:sz w:val="20"/>
          <w:szCs w:val="20"/>
        </w:rPr>
      </w:pPr>
    </w:p>
    <w:p w:rsidR="0020635B" w:rsidRDefault="00855554">
      <w:pPr>
        <w:spacing w:line="237" w:lineRule="auto"/>
        <w:ind w:left="260" w:right="280"/>
        <w:rPr>
          <w:sz w:val="20"/>
          <w:szCs w:val="20"/>
        </w:rPr>
      </w:pPr>
      <w:r>
        <w:rPr>
          <w:rFonts w:eastAsia="Times New Roman"/>
          <w:b/>
          <w:bCs/>
          <w:sz w:val="24"/>
          <w:szCs w:val="24"/>
        </w:rPr>
        <w:t>досуговой деятельности</w:t>
      </w:r>
      <w:r>
        <w:rPr>
          <w:rFonts w:eastAsia="Times New Roman"/>
          <w:sz w:val="24"/>
          <w:szCs w:val="24"/>
        </w:rPr>
        <w:t>,</w:t>
      </w:r>
      <w:r>
        <w:rPr>
          <w:rFonts w:eastAsia="Times New Roman"/>
          <w:b/>
          <w:bCs/>
          <w:sz w:val="24"/>
          <w:szCs w:val="24"/>
        </w:rPr>
        <w:t xml:space="preserve"> </w:t>
      </w:r>
      <w:r>
        <w:rPr>
          <w:rFonts w:eastAsia="Times New Roman"/>
          <w:sz w:val="24"/>
          <w:szCs w:val="24"/>
        </w:rPr>
        <w:t>например результаты участия в олимпиадах,</w:t>
      </w:r>
      <w:r>
        <w:rPr>
          <w:rFonts w:eastAsia="Times New Roman"/>
          <w:b/>
          <w:bCs/>
          <w:sz w:val="24"/>
          <w:szCs w:val="24"/>
        </w:rPr>
        <w:t xml:space="preserve"> </w:t>
      </w:r>
      <w:r>
        <w:rPr>
          <w:rFonts w:eastAsia="Times New Roman"/>
          <w:sz w:val="24"/>
          <w:szCs w:val="24"/>
        </w:rPr>
        <w:t>конкурсах,</w:t>
      </w:r>
      <w:r>
        <w:rPr>
          <w:rFonts w:eastAsia="Times New Roman"/>
          <w:b/>
          <w:bCs/>
          <w:sz w:val="24"/>
          <w:szCs w:val="24"/>
        </w:rPr>
        <w:t xml:space="preserve"> </w:t>
      </w:r>
      <w:r>
        <w:rPr>
          <w:rFonts w:eastAsia="Times New Roman"/>
          <w:sz w:val="24"/>
          <w:szCs w:val="24"/>
        </w:rPr>
        <w:t>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20635B" w:rsidRDefault="0020635B">
      <w:pPr>
        <w:spacing w:line="18" w:lineRule="exact"/>
        <w:rPr>
          <w:sz w:val="20"/>
          <w:szCs w:val="20"/>
        </w:rPr>
      </w:pPr>
    </w:p>
    <w:p w:rsidR="0020635B" w:rsidRDefault="00855554">
      <w:pPr>
        <w:spacing w:line="236" w:lineRule="auto"/>
        <w:ind w:left="260" w:right="140" w:firstLine="706"/>
        <w:rPr>
          <w:sz w:val="20"/>
          <w:szCs w:val="20"/>
        </w:rPr>
      </w:pPr>
      <w:r>
        <w:rPr>
          <w:rFonts w:eastAsia="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20635B" w:rsidRDefault="0020635B">
      <w:pPr>
        <w:spacing w:line="14" w:lineRule="exact"/>
        <w:rPr>
          <w:sz w:val="20"/>
          <w:szCs w:val="20"/>
        </w:rPr>
      </w:pPr>
    </w:p>
    <w:p w:rsidR="0020635B" w:rsidRDefault="00855554">
      <w:pPr>
        <w:spacing w:line="250" w:lineRule="auto"/>
        <w:ind w:left="260" w:firstLine="706"/>
        <w:rPr>
          <w:sz w:val="20"/>
          <w:szCs w:val="20"/>
        </w:rPr>
      </w:pPr>
      <w:r>
        <w:rPr>
          <w:rFonts w:eastAsia="Times New Roman"/>
          <w:sz w:val="23"/>
          <w:szCs w:val="23"/>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w:t>
      </w:r>
    </w:p>
    <w:p w:rsidR="0020635B" w:rsidRDefault="00855554">
      <w:pPr>
        <w:spacing w:line="234" w:lineRule="auto"/>
        <w:ind w:left="260" w:right="160"/>
        <w:rPr>
          <w:sz w:val="20"/>
          <w:szCs w:val="20"/>
        </w:rPr>
      </w:pPr>
      <w:r>
        <w:rPr>
          <w:rFonts w:eastAsia="Times New Roman"/>
          <w:sz w:val="24"/>
          <w:szCs w:val="24"/>
        </w:rPr>
        <w:t>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0635B" w:rsidRDefault="0020635B">
      <w:pPr>
        <w:spacing w:line="14" w:lineRule="exact"/>
        <w:rPr>
          <w:sz w:val="20"/>
          <w:szCs w:val="20"/>
        </w:rPr>
      </w:pPr>
    </w:p>
    <w:p w:rsidR="0020635B" w:rsidRDefault="00855554">
      <w:pPr>
        <w:spacing w:line="234" w:lineRule="auto"/>
        <w:ind w:left="260" w:right="500" w:firstLine="706"/>
        <w:rPr>
          <w:sz w:val="20"/>
          <w:szCs w:val="20"/>
        </w:rPr>
      </w:pPr>
      <w:r>
        <w:rPr>
          <w:rFonts w:eastAsia="Times New Roman"/>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w:t>
      </w:r>
    </w:p>
    <w:p w:rsidR="0020635B" w:rsidRDefault="0020635B">
      <w:pPr>
        <w:spacing w:line="14" w:lineRule="exact"/>
        <w:rPr>
          <w:sz w:val="20"/>
          <w:szCs w:val="20"/>
        </w:rPr>
      </w:pPr>
    </w:p>
    <w:p w:rsidR="0020635B" w:rsidRDefault="00855554">
      <w:pPr>
        <w:spacing w:line="234" w:lineRule="auto"/>
        <w:ind w:left="260" w:right="160"/>
        <w:rPr>
          <w:sz w:val="20"/>
          <w:szCs w:val="20"/>
        </w:rPr>
      </w:pPr>
      <w:r>
        <w:rPr>
          <w:rFonts w:eastAsia="Times New Roman"/>
          <w:sz w:val="24"/>
          <w:szCs w:val="24"/>
        </w:rPr>
        <w:t>планируемых результатов, естественно, спроецировав их предварительно на данный этап обучения.</w:t>
      </w:r>
    </w:p>
    <w:p w:rsidR="0020635B" w:rsidRDefault="0020635B">
      <w:pPr>
        <w:spacing w:line="14" w:lineRule="exact"/>
        <w:rPr>
          <w:sz w:val="20"/>
          <w:szCs w:val="20"/>
        </w:rPr>
      </w:pPr>
    </w:p>
    <w:p w:rsidR="0020635B" w:rsidRDefault="00855554">
      <w:pPr>
        <w:spacing w:line="234" w:lineRule="auto"/>
        <w:ind w:left="260" w:right="880" w:firstLine="706"/>
        <w:rPr>
          <w:sz w:val="20"/>
          <w:szCs w:val="20"/>
        </w:rPr>
      </w:pPr>
      <w:r>
        <w:rPr>
          <w:rFonts w:eastAsia="Times New Roman"/>
          <w:sz w:val="24"/>
          <w:szCs w:val="24"/>
        </w:rPr>
        <w:t>По результатам оценки, которая формируется на основе материалов портфеля достижений, делаются выводы:</w:t>
      </w:r>
    </w:p>
    <w:p w:rsidR="0020635B" w:rsidRDefault="0020635B">
      <w:pPr>
        <w:spacing w:line="14" w:lineRule="exact"/>
        <w:rPr>
          <w:sz w:val="20"/>
          <w:szCs w:val="20"/>
        </w:rPr>
      </w:pPr>
    </w:p>
    <w:p w:rsidR="0020635B" w:rsidRDefault="00855554" w:rsidP="00D628FA">
      <w:pPr>
        <w:numPr>
          <w:ilvl w:val="0"/>
          <w:numId w:val="145"/>
        </w:numPr>
        <w:tabs>
          <w:tab w:val="left" w:pos="596"/>
        </w:tabs>
        <w:spacing w:line="236" w:lineRule="auto"/>
        <w:ind w:left="260" w:right="40" w:firstLine="2"/>
        <w:rPr>
          <w:rFonts w:eastAsia="Times New Roman"/>
          <w:sz w:val="24"/>
          <w:szCs w:val="24"/>
        </w:rPr>
      </w:pPr>
      <w:r>
        <w:rPr>
          <w:rFonts w:eastAsia="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20635B" w:rsidRDefault="0020635B">
      <w:pPr>
        <w:spacing w:line="13" w:lineRule="exact"/>
        <w:rPr>
          <w:rFonts w:eastAsia="Times New Roman"/>
          <w:sz w:val="24"/>
          <w:szCs w:val="24"/>
        </w:rPr>
      </w:pPr>
    </w:p>
    <w:p w:rsidR="0020635B" w:rsidRDefault="00855554" w:rsidP="00D628FA">
      <w:pPr>
        <w:numPr>
          <w:ilvl w:val="0"/>
          <w:numId w:val="145"/>
        </w:numPr>
        <w:tabs>
          <w:tab w:val="left" w:pos="596"/>
        </w:tabs>
        <w:spacing w:line="236" w:lineRule="auto"/>
        <w:ind w:left="260" w:right="1180" w:firstLine="2"/>
        <w:rPr>
          <w:rFonts w:eastAsia="Times New Roman"/>
          <w:sz w:val="24"/>
          <w:szCs w:val="24"/>
        </w:rPr>
      </w:pPr>
      <w:r>
        <w:rPr>
          <w:rFonts w:eastAsia="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20635B" w:rsidRDefault="0020635B">
      <w:pPr>
        <w:spacing w:line="1" w:lineRule="exact"/>
        <w:rPr>
          <w:rFonts w:eastAsia="Times New Roman"/>
          <w:sz w:val="24"/>
          <w:szCs w:val="24"/>
        </w:rPr>
      </w:pPr>
    </w:p>
    <w:p w:rsidR="0020635B" w:rsidRDefault="00855554" w:rsidP="00D628FA">
      <w:pPr>
        <w:numPr>
          <w:ilvl w:val="0"/>
          <w:numId w:val="145"/>
        </w:numPr>
        <w:tabs>
          <w:tab w:val="left" w:pos="600"/>
        </w:tabs>
        <w:ind w:left="600" w:hanging="338"/>
        <w:rPr>
          <w:rFonts w:eastAsia="Times New Roman"/>
          <w:sz w:val="24"/>
          <w:szCs w:val="24"/>
        </w:rPr>
      </w:pPr>
      <w:r>
        <w:rPr>
          <w:rFonts w:eastAsia="Times New Roman"/>
          <w:sz w:val="24"/>
          <w:szCs w:val="24"/>
        </w:rPr>
        <w:t>об индивидуальном прогрессе в основных сферах развития личности — мотивационно-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99"/>
        <w:jc w:val="center"/>
        <w:rPr>
          <w:sz w:val="20"/>
          <w:szCs w:val="20"/>
        </w:rPr>
      </w:pPr>
      <w:r>
        <w:rPr>
          <w:rFonts w:ascii="Calibri" w:eastAsia="Calibri" w:hAnsi="Calibri" w:cs="Calibri"/>
        </w:rPr>
        <w:t>71</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260"/>
        <w:rPr>
          <w:sz w:val="20"/>
          <w:szCs w:val="20"/>
        </w:rPr>
      </w:pPr>
      <w:r>
        <w:rPr>
          <w:rFonts w:eastAsia="Times New Roman"/>
          <w:sz w:val="24"/>
          <w:szCs w:val="24"/>
        </w:rPr>
        <w:lastRenderedPageBreak/>
        <w:t>смысловой, познавательной, эмоциональной, волевой и саморегуляции.</w:t>
      </w:r>
    </w:p>
    <w:p w:rsidR="0020635B" w:rsidRDefault="0020635B">
      <w:pPr>
        <w:spacing w:line="5" w:lineRule="exact"/>
        <w:rPr>
          <w:sz w:val="20"/>
          <w:szCs w:val="20"/>
        </w:rPr>
      </w:pPr>
    </w:p>
    <w:p w:rsidR="0020635B" w:rsidRDefault="00855554">
      <w:pPr>
        <w:tabs>
          <w:tab w:val="left" w:pos="940"/>
        </w:tabs>
        <w:ind w:left="260"/>
        <w:rPr>
          <w:sz w:val="20"/>
          <w:szCs w:val="20"/>
        </w:rPr>
      </w:pPr>
      <w:r>
        <w:rPr>
          <w:rFonts w:eastAsia="Times New Roman"/>
          <w:b/>
          <w:bCs/>
          <w:sz w:val="24"/>
          <w:szCs w:val="24"/>
        </w:rPr>
        <w:t>1.3.4.</w:t>
      </w:r>
      <w:r>
        <w:rPr>
          <w:sz w:val="20"/>
          <w:szCs w:val="20"/>
        </w:rPr>
        <w:tab/>
      </w:r>
      <w:r>
        <w:rPr>
          <w:rFonts w:eastAsia="Times New Roman"/>
          <w:b/>
          <w:bCs/>
          <w:sz w:val="23"/>
          <w:szCs w:val="23"/>
        </w:rPr>
        <w:t>Итоговая оценка выпускника</w:t>
      </w:r>
    </w:p>
    <w:p w:rsidR="0020635B" w:rsidRDefault="0020635B">
      <w:pPr>
        <w:spacing w:line="7" w:lineRule="exact"/>
        <w:rPr>
          <w:sz w:val="20"/>
          <w:szCs w:val="20"/>
        </w:rPr>
      </w:pPr>
    </w:p>
    <w:p w:rsidR="0020635B" w:rsidRDefault="00855554">
      <w:pPr>
        <w:spacing w:line="236" w:lineRule="auto"/>
        <w:ind w:left="260" w:right="220" w:firstLine="706"/>
        <w:rPr>
          <w:sz w:val="20"/>
          <w:szCs w:val="20"/>
        </w:rPr>
      </w:pPr>
      <w:r>
        <w:rPr>
          <w:rFonts w:eastAsia="Times New Roman"/>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w:t>
      </w:r>
    </w:p>
    <w:p w:rsidR="0020635B" w:rsidRDefault="0020635B">
      <w:pPr>
        <w:spacing w:line="2" w:lineRule="exact"/>
        <w:rPr>
          <w:sz w:val="20"/>
          <w:szCs w:val="20"/>
        </w:rPr>
      </w:pPr>
    </w:p>
    <w:p w:rsidR="0020635B" w:rsidRDefault="00855554">
      <w:pPr>
        <w:tabs>
          <w:tab w:val="left" w:pos="5300"/>
        </w:tabs>
        <w:ind w:left="260"/>
        <w:rPr>
          <w:sz w:val="20"/>
          <w:szCs w:val="20"/>
        </w:rPr>
      </w:pPr>
      <w:r>
        <w:rPr>
          <w:rFonts w:eastAsia="Times New Roman"/>
          <w:sz w:val="24"/>
          <w:szCs w:val="24"/>
        </w:rPr>
        <w:t>результаты, описанные в разделе «Выпускник</w:t>
      </w:r>
      <w:r>
        <w:rPr>
          <w:sz w:val="20"/>
          <w:szCs w:val="20"/>
        </w:rPr>
        <w:tab/>
      </w:r>
      <w:r>
        <w:rPr>
          <w:rFonts w:eastAsia="Times New Roman"/>
          <w:sz w:val="23"/>
          <w:szCs w:val="23"/>
        </w:rPr>
        <w:t>научится» планируемых результатов</w:t>
      </w:r>
    </w:p>
    <w:p w:rsidR="0020635B" w:rsidRDefault="00855554">
      <w:pPr>
        <w:ind w:left="260"/>
        <w:rPr>
          <w:sz w:val="20"/>
          <w:szCs w:val="20"/>
        </w:rPr>
      </w:pPr>
      <w:r>
        <w:rPr>
          <w:rFonts w:eastAsia="Times New Roman"/>
          <w:sz w:val="24"/>
          <w:szCs w:val="24"/>
        </w:rPr>
        <w:t>начального общего образования.</w:t>
      </w:r>
    </w:p>
    <w:p w:rsidR="0020635B" w:rsidRDefault="00855554">
      <w:pPr>
        <w:ind w:left="960"/>
        <w:rPr>
          <w:sz w:val="20"/>
          <w:szCs w:val="20"/>
        </w:rPr>
      </w:pPr>
      <w:r>
        <w:rPr>
          <w:rFonts w:eastAsia="Times New Roman"/>
          <w:sz w:val="24"/>
          <w:szCs w:val="24"/>
        </w:rPr>
        <w:t>Предметом итоговой оценки является способность обучающихся решать учебно-</w:t>
      </w:r>
    </w:p>
    <w:p w:rsidR="0020635B" w:rsidRDefault="0020635B">
      <w:pPr>
        <w:spacing w:line="12" w:lineRule="exact"/>
        <w:rPr>
          <w:sz w:val="20"/>
          <w:szCs w:val="20"/>
        </w:rPr>
      </w:pPr>
    </w:p>
    <w:p w:rsidR="0020635B" w:rsidRDefault="00855554">
      <w:pPr>
        <w:spacing w:line="237" w:lineRule="auto"/>
        <w:ind w:left="260" w:right="120"/>
        <w:jc w:val="both"/>
        <w:rPr>
          <w:sz w:val="20"/>
          <w:szCs w:val="20"/>
        </w:rPr>
      </w:pPr>
      <w:r>
        <w:rPr>
          <w:rFonts w:eastAsia="Times New Roman"/>
          <w:sz w:val="24"/>
          <w:szCs w:val="24"/>
        </w:rPr>
        <w:t>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 персонифицированных обследований.</w:t>
      </w:r>
    </w:p>
    <w:p w:rsidR="0020635B" w:rsidRDefault="0020635B">
      <w:pPr>
        <w:spacing w:line="14" w:lineRule="exact"/>
        <w:rPr>
          <w:sz w:val="20"/>
          <w:szCs w:val="20"/>
        </w:rPr>
      </w:pPr>
    </w:p>
    <w:p w:rsidR="0020635B" w:rsidRDefault="00855554">
      <w:pPr>
        <w:spacing w:line="236" w:lineRule="auto"/>
        <w:ind w:left="260" w:right="260" w:firstLine="706"/>
        <w:rPr>
          <w:sz w:val="20"/>
          <w:szCs w:val="20"/>
        </w:rPr>
      </w:pPr>
      <w:r>
        <w:rPr>
          <w:rFonts w:eastAsia="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20635B" w:rsidRDefault="0020635B">
      <w:pPr>
        <w:spacing w:line="14" w:lineRule="exact"/>
        <w:rPr>
          <w:sz w:val="20"/>
          <w:szCs w:val="20"/>
        </w:rPr>
      </w:pPr>
    </w:p>
    <w:p w:rsidR="0020635B" w:rsidRDefault="00855554" w:rsidP="00D628FA">
      <w:pPr>
        <w:numPr>
          <w:ilvl w:val="0"/>
          <w:numId w:val="146"/>
        </w:numPr>
        <w:tabs>
          <w:tab w:val="left" w:pos="543"/>
        </w:tabs>
        <w:spacing w:line="234" w:lineRule="auto"/>
        <w:ind w:left="260" w:right="780" w:firstLine="2"/>
        <w:rPr>
          <w:rFonts w:eastAsia="Times New Roman"/>
          <w:sz w:val="24"/>
          <w:szCs w:val="24"/>
        </w:rPr>
      </w:pPr>
      <w:r>
        <w:rPr>
          <w:rFonts w:eastAsia="Times New Roman"/>
          <w:sz w:val="24"/>
          <w:szCs w:val="24"/>
        </w:rPr>
        <w:t>речевыми, среди которых следует выделить навыки осознанного чтения и работы с информацией;</w:t>
      </w:r>
    </w:p>
    <w:p w:rsidR="0020635B" w:rsidRDefault="0020635B">
      <w:pPr>
        <w:spacing w:line="13" w:lineRule="exact"/>
        <w:rPr>
          <w:rFonts w:eastAsia="Times New Roman"/>
          <w:sz w:val="24"/>
          <w:szCs w:val="24"/>
        </w:rPr>
      </w:pPr>
    </w:p>
    <w:p w:rsidR="0020635B" w:rsidRDefault="00855554" w:rsidP="00D628FA">
      <w:pPr>
        <w:numPr>
          <w:ilvl w:val="0"/>
          <w:numId w:val="146"/>
        </w:numPr>
        <w:tabs>
          <w:tab w:val="left" w:pos="543"/>
        </w:tabs>
        <w:spacing w:line="234" w:lineRule="auto"/>
        <w:ind w:left="260" w:right="1160" w:firstLine="2"/>
        <w:rPr>
          <w:rFonts w:eastAsia="Times New Roman"/>
          <w:sz w:val="24"/>
          <w:szCs w:val="24"/>
        </w:rPr>
      </w:pPr>
      <w:r>
        <w:rPr>
          <w:rFonts w:eastAsia="Times New Roman"/>
          <w:sz w:val="24"/>
          <w:szCs w:val="24"/>
        </w:rPr>
        <w:t>коммуникативными, необходимыми для учебного сотрудничества с учителем и сверстниками.</w:t>
      </w:r>
    </w:p>
    <w:p w:rsidR="0020635B" w:rsidRDefault="0020635B">
      <w:pPr>
        <w:spacing w:line="13" w:lineRule="exact"/>
        <w:rPr>
          <w:rFonts w:eastAsia="Times New Roman"/>
          <w:sz w:val="24"/>
          <w:szCs w:val="24"/>
        </w:rPr>
      </w:pPr>
    </w:p>
    <w:p w:rsidR="0020635B" w:rsidRDefault="00855554">
      <w:pPr>
        <w:spacing w:line="237" w:lineRule="auto"/>
        <w:ind w:left="260" w:right="540" w:firstLine="701"/>
        <w:rPr>
          <w:rFonts w:eastAsia="Times New Roman"/>
          <w:sz w:val="24"/>
          <w:szCs w:val="24"/>
        </w:rPr>
      </w:pPr>
      <w:r>
        <w:rPr>
          <w:rFonts w:eastAsia="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20635B" w:rsidRDefault="0020635B">
      <w:pPr>
        <w:spacing w:line="13" w:lineRule="exact"/>
        <w:rPr>
          <w:rFonts w:eastAsia="Times New Roman"/>
          <w:sz w:val="24"/>
          <w:szCs w:val="24"/>
        </w:rPr>
      </w:pPr>
    </w:p>
    <w:p w:rsidR="0020635B" w:rsidRDefault="00855554">
      <w:pPr>
        <w:spacing w:line="237" w:lineRule="auto"/>
        <w:ind w:left="260" w:right="140" w:firstLine="701"/>
        <w:rPr>
          <w:rFonts w:eastAsia="Times New Roman"/>
          <w:sz w:val="24"/>
          <w:szCs w:val="24"/>
        </w:rPr>
      </w:pPr>
      <w:r>
        <w:rPr>
          <w:rFonts w:eastAsia="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20635B" w:rsidRDefault="0020635B">
      <w:pPr>
        <w:spacing w:line="17" w:lineRule="exact"/>
        <w:rPr>
          <w:rFonts w:eastAsia="Times New Roman"/>
          <w:sz w:val="24"/>
          <w:szCs w:val="24"/>
        </w:rPr>
      </w:pPr>
    </w:p>
    <w:p w:rsidR="0020635B" w:rsidRDefault="00855554">
      <w:pPr>
        <w:spacing w:line="236" w:lineRule="auto"/>
        <w:ind w:left="260" w:right="140" w:firstLine="701"/>
        <w:rPr>
          <w:rFonts w:eastAsia="Times New Roman"/>
          <w:sz w:val="24"/>
          <w:szCs w:val="24"/>
        </w:rPr>
      </w:pPr>
      <w:r>
        <w:rPr>
          <w:rFonts w:eastAsia="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0635B" w:rsidRDefault="0020635B">
      <w:pPr>
        <w:spacing w:line="14" w:lineRule="exact"/>
        <w:rPr>
          <w:sz w:val="20"/>
          <w:szCs w:val="20"/>
        </w:rPr>
      </w:pPr>
    </w:p>
    <w:p w:rsidR="0020635B" w:rsidRDefault="00855554" w:rsidP="00D628FA">
      <w:pPr>
        <w:numPr>
          <w:ilvl w:val="0"/>
          <w:numId w:val="147"/>
        </w:numPr>
        <w:tabs>
          <w:tab w:val="left" w:pos="894"/>
        </w:tabs>
        <w:spacing w:line="237" w:lineRule="auto"/>
        <w:ind w:left="260" w:firstLine="2"/>
        <w:rPr>
          <w:rFonts w:eastAsia="Times New Roman"/>
          <w:sz w:val="24"/>
          <w:szCs w:val="24"/>
        </w:rPr>
      </w:pPr>
      <w:r>
        <w:rPr>
          <w:rFonts w:eastAsia="Times New Roman"/>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20635B" w:rsidRDefault="0020635B">
      <w:pPr>
        <w:spacing w:line="11" w:lineRule="exact"/>
        <w:rPr>
          <w:rFonts w:eastAsia="Times New Roman"/>
          <w:sz w:val="24"/>
          <w:szCs w:val="24"/>
        </w:rPr>
      </w:pPr>
    </w:p>
    <w:p w:rsidR="0020635B" w:rsidRDefault="00855554">
      <w:pPr>
        <w:spacing w:line="237" w:lineRule="auto"/>
        <w:ind w:left="260" w:right="240" w:firstLine="710"/>
        <w:rPr>
          <w:rFonts w:eastAsia="Times New Roman"/>
          <w:sz w:val="24"/>
          <w:szCs w:val="24"/>
        </w:rPr>
      </w:pPr>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20635B" w:rsidRDefault="0020635B">
      <w:pPr>
        <w:spacing w:line="17" w:lineRule="exact"/>
        <w:rPr>
          <w:rFonts w:eastAsia="Times New Roman"/>
          <w:sz w:val="24"/>
          <w:szCs w:val="24"/>
        </w:rPr>
      </w:pPr>
    </w:p>
    <w:p w:rsidR="0020635B" w:rsidRDefault="00855554" w:rsidP="00D628FA">
      <w:pPr>
        <w:numPr>
          <w:ilvl w:val="0"/>
          <w:numId w:val="147"/>
        </w:numPr>
        <w:tabs>
          <w:tab w:val="left" w:pos="894"/>
        </w:tabs>
        <w:spacing w:line="236" w:lineRule="auto"/>
        <w:ind w:left="260" w:right="680" w:firstLine="2"/>
        <w:rPr>
          <w:rFonts w:eastAsia="Times New Roman"/>
          <w:sz w:val="24"/>
          <w:szCs w:val="24"/>
        </w:rPr>
      </w:pPr>
      <w:r>
        <w:rPr>
          <w:rFonts w:eastAsia="Times New Roman"/>
          <w:sz w:val="24"/>
          <w:szCs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20635B" w:rsidRDefault="0020635B">
      <w:pPr>
        <w:spacing w:line="13" w:lineRule="exact"/>
        <w:rPr>
          <w:rFonts w:eastAsia="Times New Roman"/>
          <w:sz w:val="24"/>
          <w:szCs w:val="24"/>
        </w:rPr>
      </w:pPr>
    </w:p>
    <w:p w:rsidR="0020635B" w:rsidRDefault="00855554">
      <w:pPr>
        <w:spacing w:line="238" w:lineRule="auto"/>
        <w:ind w:left="260" w:right="220" w:firstLine="710"/>
        <w:rPr>
          <w:rFonts w:eastAsia="Times New Roman"/>
          <w:sz w:val="24"/>
          <w:szCs w:val="24"/>
        </w:rPr>
      </w:pPr>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72</w:t>
      </w:r>
    </w:p>
    <w:p w:rsidR="0020635B" w:rsidRDefault="0020635B">
      <w:pPr>
        <w:sectPr w:rsidR="0020635B">
          <w:pgSz w:w="11900" w:h="16841"/>
          <w:pgMar w:top="1408" w:right="579" w:bottom="0" w:left="1440" w:header="0" w:footer="0" w:gutter="0"/>
          <w:cols w:space="720" w:equalWidth="0">
            <w:col w:w="9880"/>
          </w:cols>
        </w:sectPr>
      </w:pPr>
    </w:p>
    <w:p w:rsidR="0020635B" w:rsidRDefault="00855554" w:rsidP="00D628FA">
      <w:pPr>
        <w:numPr>
          <w:ilvl w:val="0"/>
          <w:numId w:val="148"/>
        </w:numPr>
        <w:tabs>
          <w:tab w:val="left" w:pos="520"/>
        </w:tabs>
        <w:spacing w:line="234" w:lineRule="auto"/>
        <w:ind w:left="260" w:right="80" w:firstLine="2"/>
        <w:rPr>
          <w:rFonts w:eastAsia="Times New Roman"/>
          <w:sz w:val="24"/>
          <w:szCs w:val="24"/>
        </w:rPr>
      </w:pPr>
      <w:r>
        <w:rPr>
          <w:rFonts w:eastAsia="Times New Roman"/>
          <w:sz w:val="24"/>
          <w:szCs w:val="24"/>
        </w:rPr>
        <w:lastRenderedPageBreak/>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20635B" w:rsidRDefault="0020635B">
      <w:pPr>
        <w:spacing w:line="14" w:lineRule="exact"/>
        <w:rPr>
          <w:rFonts w:eastAsia="Times New Roman"/>
          <w:sz w:val="24"/>
          <w:szCs w:val="24"/>
        </w:rPr>
      </w:pPr>
    </w:p>
    <w:p w:rsidR="0020635B" w:rsidRDefault="00855554">
      <w:pPr>
        <w:spacing w:line="237" w:lineRule="auto"/>
        <w:ind w:left="260" w:right="200" w:firstLine="710"/>
        <w:rPr>
          <w:rFonts w:eastAsia="Times New Roman"/>
          <w:sz w:val="24"/>
          <w:szCs w:val="24"/>
        </w:rPr>
      </w:pPr>
      <w:r>
        <w:rPr>
          <w:rFonts w:eastAsia="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Pr>
          <w:rFonts w:eastAsia="Times New Roman"/>
          <w:b/>
          <w:bCs/>
          <w:sz w:val="24"/>
          <w:szCs w:val="24"/>
        </w:rPr>
        <w:t>всем</w:t>
      </w:r>
      <w:r>
        <w:rPr>
          <w:rFonts w:eastAsia="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0635B" w:rsidRDefault="0020635B">
      <w:pPr>
        <w:spacing w:line="13" w:lineRule="exact"/>
        <w:rPr>
          <w:rFonts w:eastAsia="Times New Roman"/>
          <w:sz w:val="24"/>
          <w:szCs w:val="24"/>
        </w:rPr>
      </w:pPr>
    </w:p>
    <w:p w:rsidR="0020635B" w:rsidRDefault="00855554">
      <w:pPr>
        <w:spacing w:line="238" w:lineRule="auto"/>
        <w:ind w:left="260" w:firstLine="701"/>
        <w:rPr>
          <w:rFonts w:eastAsia="Times New Roman"/>
          <w:sz w:val="24"/>
          <w:szCs w:val="24"/>
        </w:rPr>
      </w:pPr>
      <w:r>
        <w:rPr>
          <w:rFonts w:eastAsia="Times New Roman"/>
          <w:sz w:val="24"/>
          <w:szCs w:val="24"/>
        </w:rPr>
        <w:t xml:space="preserve">Педагогический совет образовательной организации на основе выводов, сделанных по каждому обучающемуся, рассматривает вопрос об </w:t>
      </w:r>
      <w:r>
        <w:rPr>
          <w:rFonts w:eastAsia="Times New Roman"/>
          <w:b/>
          <w:bCs/>
          <w:sz w:val="24"/>
          <w:szCs w:val="24"/>
        </w:rPr>
        <w:t>успешном освоении данным</w:t>
      </w:r>
      <w:r>
        <w:rPr>
          <w:rFonts w:eastAsia="Times New Roman"/>
          <w:sz w:val="24"/>
          <w:szCs w:val="24"/>
        </w:rPr>
        <w:t xml:space="preserve"> </w:t>
      </w:r>
      <w:r>
        <w:rPr>
          <w:rFonts w:eastAsia="Times New Roman"/>
          <w:b/>
          <w:bCs/>
          <w:sz w:val="24"/>
          <w:szCs w:val="24"/>
        </w:rPr>
        <w:t>обучающимся основной образовательной программы начального общего образования и переводе его на следующий уровень общего образования.</w:t>
      </w:r>
    </w:p>
    <w:p w:rsidR="0020635B" w:rsidRDefault="0020635B">
      <w:pPr>
        <w:spacing w:line="9" w:lineRule="exact"/>
        <w:rPr>
          <w:rFonts w:eastAsia="Times New Roman"/>
          <w:sz w:val="24"/>
          <w:szCs w:val="24"/>
        </w:rPr>
      </w:pPr>
    </w:p>
    <w:p w:rsidR="0020635B" w:rsidRDefault="00855554" w:rsidP="00D628FA">
      <w:pPr>
        <w:numPr>
          <w:ilvl w:val="1"/>
          <w:numId w:val="148"/>
        </w:numPr>
        <w:tabs>
          <w:tab w:val="left" w:pos="1179"/>
        </w:tabs>
        <w:spacing w:line="238" w:lineRule="auto"/>
        <w:ind w:left="260" w:right="500" w:firstLine="703"/>
        <w:rPr>
          <w:rFonts w:eastAsia="Times New Roman"/>
          <w:sz w:val="24"/>
          <w:szCs w:val="24"/>
        </w:rPr>
      </w:pPr>
      <w:r>
        <w:rPr>
          <w:rFonts w:eastAsia="Times New Roman"/>
          <w:sz w:val="24"/>
          <w:szCs w:val="24"/>
        </w:rPr>
        <w:t>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20635B" w:rsidRDefault="0020635B">
      <w:pPr>
        <w:spacing w:line="14" w:lineRule="exact"/>
        <w:rPr>
          <w:rFonts w:eastAsia="Times New Roman"/>
          <w:sz w:val="24"/>
          <w:szCs w:val="24"/>
        </w:rPr>
      </w:pPr>
    </w:p>
    <w:p w:rsidR="0020635B" w:rsidRDefault="00855554">
      <w:pPr>
        <w:spacing w:line="236" w:lineRule="auto"/>
        <w:ind w:left="260" w:right="700" w:firstLine="701"/>
        <w:rPr>
          <w:rFonts w:eastAsia="Times New Roman"/>
          <w:sz w:val="24"/>
          <w:szCs w:val="24"/>
        </w:rPr>
      </w:pPr>
      <w:r>
        <w:rPr>
          <w:rFonts w:eastAsia="Times New Roman"/>
          <w:sz w:val="24"/>
          <w:szCs w:val="24"/>
        </w:rPr>
        <w:t xml:space="preserve">Решение о </w:t>
      </w:r>
      <w:r>
        <w:rPr>
          <w:rFonts w:eastAsia="Times New Roman"/>
          <w:b/>
          <w:bCs/>
          <w:sz w:val="24"/>
          <w:szCs w:val="24"/>
        </w:rPr>
        <w:t>переводе</w:t>
      </w:r>
      <w:r>
        <w:rPr>
          <w:rFonts w:eastAsia="Times New Roman"/>
          <w:sz w:val="24"/>
          <w:szCs w:val="24"/>
        </w:rPr>
        <w:t xml:space="preserve">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  отмечаются образовательные достижения и положительные качества обучающегося;</w:t>
      </w:r>
    </w:p>
    <w:p w:rsidR="0020635B" w:rsidRDefault="0020635B">
      <w:pPr>
        <w:spacing w:line="12" w:lineRule="exact"/>
        <w:rPr>
          <w:rFonts w:eastAsia="Times New Roman"/>
          <w:sz w:val="24"/>
          <w:szCs w:val="24"/>
        </w:rPr>
      </w:pPr>
    </w:p>
    <w:p w:rsidR="0020635B" w:rsidRDefault="00855554">
      <w:pPr>
        <w:spacing w:line="234" w:lineRule="auto"/>
        <w:ind w:left="260" w:right="360"/>
        <w:rPr>
          <w:rFonts w:eastAsia="Times New Roman"/>
          <w:sz w:val="24"/>
          <w:szCs w:val="24"/>
        </w:rPr>
      </w:pPr>
      <w:r>
        <w:rPr>
          <w:rFonts w:eastAsia="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0635B" w:rsidRDefault="0020635B">
      <w:pPr>
        <w:spacing w:line="13" w:lineRule="exact"/>
        <w:rPr>
          <w:rFonts w:eastAsia="Times New Roman"/>
          <w:sz w:val="24"/>
          <w:szCs w:val="24"/>
        </w:rPr>
      </w:pPr>
    </w:p>
    <w:p w:rsidR="0020635B" w:rsidRDefault="00855554">
      <w:pPr>
        <w:spacing w:line="234" w:lineRule="auto"/>
        <w:ind w:left="260" w:right="680"/>
        <w:rPr>
          <w:rFonts w:eastAsia="Times New Roman"/>
          <w:sz w:val="24"/>
          <w:szCs w:val="24"/>
        </w:rPr>
      </w:pPr>
      <w:r>
        <w:rPr>
          <w:rFonts w:eastAsia="Times New Roman"/>
          <w:sz w:val="24"/>
          <w:szCs w:val="24"/>
        </w:rPr>
        <w:t>• даются психолого-педагогические рекомендации, призванные обеспечить успешную реализацию намеченных задач на следующем уровне обучения.</w:t>
      </w:r>
    </w:p>
    <w:p w:rsidR="0020635B" w:rsidRDefault="0020635B">
      <w:pPr>
        <w:spacing w:line="13" w:lineRule="exact"/>
        <w:rPr>
          <w:rFonts w:eastAsia="Times New Roman"/>
          <w:sz w:val="24"/>
          <w:szCs w:val="24"/>
        </w:rPr>
      </w:pPr>
    </w:p>
    <w:p w:rsidR="0020635B" w:rsidRDefault="00855554">
      <w:pPr>
        <w:spacing w:line="236" w:lineRule="auto"/>
        <w:ind w:left="260" w:right="540" w:firstLine="706"/>
        <w:jc w:val="both"/>
        <w:rPr>
          <w:rFonts w:eastAsia="Times New Roman"/>
          <w:sz w:val="24"/>
          <w:szCs w:val="24"/>
        </w:rPr>
      </w:pPr>
      <w:r>
        <w:rPr>
          <w:rFonts w:eastAsia="Times New Roman"/>
          <w:b/>
          <w:bCs/>
          <w:sz w:val="24"/>
          <w:szCs w:val="24"/>
        </w:rPr>
        <w:t xml:space="preserve">Оценка результатов деятельности Госталинской ООШ </w:t>
      </w:r>
      <w:r>
        <w:rPr>
          <w:rFonts w:eastAsia="Times New Roman"/>
          <w:sz w:val="24"/>
          <w:szCs w:val="24"/>
        </w:rPr>
        <w:t>проводится на основе</w:t>
      </w:r>
      <w:r>
        <w:rPr>
          <w:rFonts w:eastAsia="Times New Roman"/>
          <w:b/>
          <w:bCs/>
          <w:sz w:val="24"/>
          <w:szCs w:val="24"/>
        </w:rPr>
        <w:t xml:space="preserve"> </w:t>
      </w:r>
      <w:r>
        <w:rPr>
          <w:rFonts w:eastAsia="Times New Roman"/>
          <w:sz w:val="24"/>
          <w:szCs w:val="24"/>
        </w:rPr>
        <w:t>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0635B" w:rsidRDefault="0020635B">
      <w:pPr>
        <w:spacing w:line="14" w:lineRule="exact"/>
        <w:rPr>
          <w:rFonts w:eastAsia="Times New Roman"/>
          <w:sz w:val="24"/>
          <w:szCs w:val="24"/>
        </w:rPr>
      </w:pPr>
    </w:p>
    <w:p w:rsidR="0020635B" w:rsidRDefault="00855554">
      <w:pPr>
        <w:spacing w:line="234" w:lineRule="auto"/>
        <w:ind w:left="260" w:right="1600"/>
        <w:rPr>
          <w:rFonts w:eastAsia="Times New Roman"/>
          <w:sz w:val="24"/>
          <w:szCs w:val="24"/>
        </w:rPr>
      </w:pPr>
      <w:r>
        <w:rPr>
          <w:rFonts w:eastAsia="Times New Roman"/>
          <w:sz w:val="24"/>
          <w:szCs w:val="24"/>
        </w:rPr>
        <w:t>• результатов мониторинговых исследований разного уровня (федерального, регионального, муниципального);</w:t>
      </w:r>
    </w:p>
    <w:p w:rsidR="0020635B" w:rsidRDefault="0020635B">
      <w:pPr>
        <w:spacing w:line="13" w:lineRule="exact"/>
        <w:rPr>
          <w:rFonts w:eastAsia="Times New Roman"/>
          <w:sz w:val="24"/>
          <w:szCs w:val="24"/>
        </w:rPr>
      </w:pPr>
    </w:p>
    <w:p w:rsidR="0020635B" w:rsidRDefault="00855554">
      <w:pPr>
        <w:spacing w:line="234" w:lineRule="auto"/>
        <w:ind w:left="260" w:right="1220"/>
        <w:rPr>
          <w:rFonts w:eastAsia="Times New Roman"/>
          <w:sz w:val="24"/>
          <w:szCs w:val="24"/>
        </w:rPr>
      </w:pPr>
      <w:r>
        <w:rPr>
          <w:rFonts w:eastAsia="Times New Roman"/>
          <w:sz w:val="24"/>
          <w:szCs w:val="24"/>
        </w:rPr>
        <w:t>• условий реализации основной образовательной программы начального общего образования;</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  особенностей контингента обучающихся.</w:t>
      </w:r>
    </w:p>
    <w:p w:rsidR="0020635B" w:rsidRDefault="0020635B">
      <w:pPr>
        <w:spacing w:line="12" w:lineRule="exact"/>
        <w:rPr>
          <w:rFonts w:eastAsia="Times New Roman"/>
          <w:sz w:val="24"/>
          <w:szCs w:val="24"/>
        </w:rPr>
      </w:pPr>
    </w:p>
    <w:p w:rsidR="0020635B" w:rsidRDefault="00855554">
      <w:pPr>
        <w:spacing w:line="236" w:lineRule="auto"/>
        <w:ind w:left="260" w:right="760" w:firstLine="720"/>
        <w:rPr>
          <w:rFonts w:eastAsia="Times New Roman"/>
          <w:sz w:val="24"/>
          <w:szCs w:val="24"/>
        </w:rPr>
      </w:pPr>
      <w:r>
        <w:rPr>
          <w:rFonts w:eastAsia="Times New Roman"/>
          <w:sz w:val="24"/>
          <w:szCs w:val="24"/>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20635B" w:rsidRDefault="0020635B">
      <w:pPr>
        <w:spacing w:line="16" w:lineRule="exact"/>
        <w:rPr>
          <w:rFonts w:eastAsia="Times New Roman"/>
          <w:sz w:val="24"/>
          <w:szCs w:val="24"/>
        </w:rPr>
      </w:pPr>
    </w:p>
    <w:p w:rsidR="0020635B" w:rsidRDefault="00855554" w:rsidP="00D628FA">
      <w:pPr>
        <w:numPr>
          <w:ilvl w:val="1"/>
          <w:numId w:val="148"/>
        </w:numPr>
        <w:tabs>
          <w:tab w:val="left" w:pos="1184"/>
        </w:tabs>
        <w:spacing w:line="238" w:lineRule="auto"/>
        <w:ind w:left="260" w:right="60" w:firstLine="708"/>
        <w:rPr>
          <w:rFonts w:eastAsia="Times New Roman"/>
          <w:sz w:val="24"/>
          <w:szCs w:val="24"/>
        </w:rPr>
      </w:pPr>
      <w:r>
        <w:rPr>
          <w:rFonts w:eastAsia="Times New Roman"/>
          <w:sz w:val="24"/>
          <w:szCs w:val="24"/>
        </w:rPr>
        <w:t xml:space="preserve">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Pr>
          <w:rFonts w:eastAsia="Times New Roman"/>
          <w:b/>
          <w:bCs/>
          <w:sz w:val="24"/>
          <w:szCs w:val="24"/>
        </w:rPr>
        <w:t>регулярный</w:t>
      </w:r>
      <w:r>
        <w:rPr>
          <w:rFonts w:eastAsia="Times New Roman"/>
          <w:sz w:val="24"/>
          <w:szCs w:val="24"/>
        </w:rPr>
        <w:t xml:space="preserve"> </w:t>
      </w:r>
      <w:r>
        <w:rPr>
          <w:rFonts w:eastAsia="Times New Roman"/>
          <w:b/>
          <w:bCs/>
          <w:sz w:val="24"/>
          <w:szCs w:val="24"/>
        </w:rPr>
        <w:t>мониторинг результатов выполнения итоговых работ.</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5" w:lineRule="exact"/>
        <w:rPr>
          <w:sz w:val="20"/>
          <w:szCs w:val="20"/>
        </w:rPr>
      </w:pPr>
    </w:p>
    <w:p w:rsidR="0020635B" w:rsidRDefault="00855554">
      <w:pPr>
        <w:ind w:right="-279"/>
        <w:jc w:val="center"/>
        <w:rPr>
          <w:sz w:val="20"/>
          <w:szCs w:val="20"/>
        </w:rPr>
      </w:pPr>
      <w:r>
        <w:rPr>
          <w:rFonts w:ascii="Calibri" w:eastAsia="Calibri" w:hAnsi="Calibri" w:cs="Calibri"/>
        </w:rPr>
        <w:t>73</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0"/>
          <w:numId w:val="149"/>
        </w:numPr>
        <w:tabs>
          <w:tab w:val="left" w:pos="980"/>
        </w:tabs>
        <w:ind w:left="980" w:hanging="718"/>
        <w:rPr>
          <w:rFonts w:eastAsia="Times New Roman"/>
          <w:b/>
          <w:bCs/>
          <w:sz w:val="24"/>
          <w:szCs w:val="24"/>
        </w:rPr>
      </w:pPr>
      <w:r>
        <w:rPr>
          <w:rFonts w:eastAsia="Times New Roman"/>
          <w:b/>
          <w:bCs/>
          <w:sz w:val="24"/>
          <w:szCs w:val="24"/>
        </w:rPr>
        <w:lastRenderedPageBreak/>
        <w:t>СОДЕРЖАТЕЛЬНЫЙ РАЗДЕЛ</w:t>
      </w:r>
    </w:p>
    <w:p w:rsidR="0020635B" w:rsidRDefault="0020635B">
      <w:pPr>
        <w:spacing w:line="13" w:lineRule="exact"/>
        <w:rPr>
          <w:sz w:val="20"/>
          <w:szCs w:val="20"/>
        </w:rPr>
      </w:pPr>
    </w:p>
    <w:p w:rsidR="0020635B" w:rsidRDefault="00855554">
      <w:pPr>
        <w:spacing w:line="237" w:lineRule="auto"/>
        <w:ind w:left="260" w:right="140" w:firstLine="708"/>
        <w:rPr>
          <w:sz w:val="20"/>
          <w:szCs w:val="20"/>
        </w:rPr>
      </w:pPr>
      <w:r>
        <w:rPr>
          <w:rFonts w:eastAsia="Times New Roman"/>
          <w:b/>
          <w:bCs/>
          <w:sz w:val="24"/>
          <w:szCs w:val="24"/>
        </w:rPr>
        <w:t xml:space="preserve">2.1. Программа формирования универсальных учебных действий у обучающихся при получении начального общего образования Госталинской ООШ </w:t>
      </w:r>
      <w:r>
        <w:rPr>
          <w:rFonts w:eastAsia="Times New Roman"/>
          <w:sz w:val="24"/>
          <w:szCs w:val="24"/>
        </w:rPr>
        <w:t>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20635B" w:rsidRDefault="0020635B">
      <w:pPr>
        <w:spacing w:line="16" w:lineRule="exact"/>
        <w:rPr>
          <w:sz w:val="20"/>
          <w:szCs w:val="20"/>
        </w:rPr>
      </w:pPr>
    </w:p>
    <w:p w:rsidR="0020635B" w:rsidRDefault="00855554">
      <w:pPr>
        <w:spacing w:line="250" w:lineRule="auto"/>
        <w:ind w:left="260" w:right="20" w:firstLine="708"/>
        <w:rPr>
          <w:sz w:val="20"/>
          <w:szCs w:val="20"/>
        </w:rPr>
      </w:pPr>
      <w:r>
        <w:rPr>
          <w:rFonts w:eastAsia="Times New Roman"/>
          <w:sz w:val="23"/>
          <w:szCs w:val="23"/>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w:t>
      </w:r>
    </w:p>
    <w:p w:rsidR="0020635B" w:rsidRDefault="0020635B">
      <w:pPr>
        <w:spacing w:line="2" w:lineRule="exact"/>
        <w:rPr>
          <w:sz w:val="20"/>
          <w:szCs w:val="20"/>
        </w:rPr>
      </w:pPr>
    </w:p>
    <w:p w:rsidR="0020635B" w:rsidRDefault="00855554">
      <w:pPr>
        <w:spacing w:line="238" w:lineRule="auto"/>
        <w:ind w:left="260"/>
        <w:rPr>
          <w:sz w:val="20"/>
          <w:szCs w:val="20"/>
        </w:rPr>
      </w:pPr>
      <w:r>
        <w:rPr>
          <w:rFonts w:eastAsia="Times New Roman"/>
          <w:sz w:val="24"/>
          <w:szCs w:val="24"/>
        </w:rPr>
        <w:t>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0635B" w:rsidRDefault="0020635B">
      <w:pPr>
        <w:spacing w:line="19" w:lineRule="exact"/>
        <w:rPr>
          <w:sz w:val="20"/>
          <w:szCs w:val="20"/>
        </w:rPr>
      </w:pPr>
    </w:p>
    <w:p w:rsidR="0020635B" w:rsidRDefault="00855554">
      <w:pPr>
        <w:spacing w:line="234" w:lineRule="auto"/>
        <w:ind w:left="260" w:right="220" w:firstLine="708"/>
        <w:rPr>
          <w:sz w:val="20"/>
          <w:szCs w:val="20"/>
        </w:rPr>
      </w:pPr>
      <w:r>
        <w:rPr>
          <w:rFonts w:eastAsia="Times New Roman"/>
          <w:sz w:val="24"/>
          <w:szCs w:val="24"/>
        </w:rPr>
        <w:t>Программа формирования универсальных учебных действий для начального общего образования включает:</w:t>
      </w:r>
    </w:p>
    <w:p w:rsidR="0020635B" w:rsidRDefault="0020635B">
      <w:pPr>
        <w:spacing w:line="2" w:lineRule="exact"/>
        <w:rPr>
          <w:sz w:val="20"/>
          <w:szCs w:val="20"/>
        </w:rPr>
      </w:pPr>
    </w:p>
    <w:p w:rsidR="0020635B" w:rsidRDefault="00855554" w:rsidP="00D628FA">
      <w:pPr>
        <w:numPr>
          <w:ilvl w:val="0"/>
          <w:numId w:val="150"/>
        </w:numPr>
        <w:tabs>
          <w:tab w:val="left" w:pos="1240"/>
        </w:tabs>
        <w:ind w:left="1240" w:hanging="270"/>
        <w:rPr>
          <w:rFonts w:eastAsia="Times New Roman"/>
          <w:sz w:val="24"/>
          <w:szCs w:val="24"/>
        </w:rPr>
      </w:pPr>
      <w:r>
        <w:rPr>
          <w:rFonts w:eastAsia="Times New Roman"/>
          <w:sz w:val="24"/>
          <w:szCs w:val="24"/>
        </w:rPr>
        <w:t>ценностные ориентиры начального общего образования;</w:t>
      </w:r>
    </w:p>
    <w:p w:rsidR="0020635B" w:rsidRDefault="0020635B">
      <w:pPr>
        <w:spacing w:line="12" w:lineRule="exact"/>
        <w:rPr>
          <w:rFonts w:eastAsia="Times New Roman"/>
          <w:sz w:val="24"/>
          <w:szCs w:val="24"/>
        </w:rPr>
      </w:pPr>
    </w:p>
    <w:p w:rsidR="0020635B" w:rsidRDefault="00855554" w:rsidP="00D628FA">
      <w:pPr>
        <w:numPr>
          <w:ilvl w:val="0"/>
          <w:numId w:val="150"/>
        </w:numPr>
        <w:tabs>
          <w:tab w:val="left" w:pos="1232"/>
        </w:tabs>
        <w:spacing w:line="234" w:lineRule="auto"/>
        <w:ind w:left="260" w:right="440" w:firstLine="710"/>
        <w:rPr>
          <w:rFonts w:eastAsia="Times New Roman"/>
          <w:sz w:val="24"/>
          <w:szCs w:val="24"/>
        </w:rPr>
      </w:pPr>
      <w:r>
        <w:rPr>
          <w:rFonts w:eastAsia="Times New Roman"/>
          <w:sz w:val="24"/>
          <w:szCs w:val="24"/>
        </w:rPr>
        <w:t>понятие, функции, состав и характеристики универсальных учебных действий в младшем школьном возрасте;</w:t>
      </w:r>
    </w:p>
    <w:p w:rsidR="0020635B" w:rsidRDefault="0020635B">
      <w:pPr>
        <w:spacing w:line="13" w:lineRule="exact"/>
        <w:rPr>
          <w:rFonts w:eastAsia="Times New Roman"/>
          <w:sz w:val="24"/>
          <w:szCs w:val="24"/>
        </w:rPr>
      </w:pPr>
    </w:p>
    <w:p w:rsidR="0020635B" w:rsidRDefault="00855554" w:rsidP="00D628FA">
      <w:pPr>
        <w:numPr>
          <w:ilvl w:val="0"/>
          <w:numId w:val="150"/>
        </w:numPr>
        <w:tabs>
          <w:tab w:val="left" w:pos="1232"/>
        </w:tabs>
        <w:spacing w:line="234" w:lineRule="auto"/>
        <w:ind w:left="260" w:right="1280" w:firstLine="710"/>
        <w:rPr>
          <w:rFonts w:eastAsia="Times New Roman"/>
          <w:sz w:val="24"/>
          <w:szCs w:val="24"/>
        </w:rPr>
      </w:pPr>
      <w:r>
        <w:rPr>
          <w:rFonts w:eastAsia="Times New Roman"/>
          <w:sz w:val="24"/>
          <w:szCs w:val="24"/>
        </w:rPr>
        <w:t>описание возможностей содержания различных учебных предметов для формирования универсальных учебных действий;</w:t>
      </w:r>
    </w:p>
    <w:p w:rsidR="0020635B" w:rsidRDefault="0020635B">
      <w:pPr>
        <w:spacing w:line="14" w:lineRule="exact"/>
        <w:rPr>
          <w:rFonts w:eastAsia="Times New Roman"/>
          <w:sz w:val="24"/>
          <w:szCs w:val="24"/>
        </w:rPr>
      </w:pPr>
    </w:p>
    <w:p w:rsidR="0020635B" w:rsidRDefault="00855554" w:rsidP="00D628FA">
      <w:pPr>
        <w:numPr>
          <w:ilvl w:val="0"/>
          <w:numId w:val="150"/>
        </w:numPr>
        <w:tabs>
          <w:tab w:val="left" w:pos="1232"/>
        </w:tabs>
        <w:spacing w:line="236" w:lineRule="auto"/>
        <w:ind w:left="260" w:right="320" w:firstLine="710"/>
        <w:rPr>
          <w:rFonts w:eastAsia="Times New Roman"/>
          <w:sz w:val="24"/>
          <w:szCs w:val="24"/>
        </w:rPr>
      </w:pPr>
      <w:r>
        <w:rPr>
          <w:rFonts w:eastAsia="Times New Roman"/>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20635B" w:rsidRDefault="0020635B">
      <w:pPr>
        <w:spacing w:line="1" w:lineRule="exact"/>
        <w:rPr>
          <w:rFonts w:eastAsia="Times New Roman"/>
          <w:sz w:val="24"/>
          <w:szCs w:val="24"/>
        </w:rPr>
      </w:pPr>
    </w:p>
    <w:p w:rsidR="0020635B" w:rsidRDefault="00855554" w:rsidP="00D628FA">
      <w:pPr>
        <w:numPr>
          <w:ilvl w:val="0"/>
          <w:numId w:val="150"/>
        </w:numPr>
        <w:tabs>
          <w:tab w:val="left" w:pos="1840"/>
        </w:tabs>
        <w:ind w:left="1840" w:hanging="870"/>
        <w:rPr>
          <w:rFonts w:eastAsia="Times New Roman"/>
          <w:sz w:val="24"/>
          <w:szCs w:val="24"/>
        </w:rPr>
      </w:pPr>
      <w:r>
        <w:rPr>
          <w:rFonts w:eastAsia="Times New Roman"/>
          <w:sz w:val="24"/>
          <w:szCs w:val="24"/>
        </w:rPr>
        <w:t>описаниеусловий,</w:t>
      </w:r>
    </w:p>
    <w:p w:rsidR="0020635B" w:rsidRDefault="0020635B">
      <w:pPr>
        <w:spacing w:line="12" w:lineRule="exact"/>
        <w:rPr>
          <w:sz w:val="20"/>
          <w:szCs w:val="20"/>
        </w:rPr>
      </w:pPr>
    </w:p>
    <w:p w:rsidR="0020635B" w:rsidRDefault="00855554">
      <w:pPr>
        <w:spacing w:line="236" w:lineRule="auto"/>
        <w:ind w:left="260" w:right="1200"/>
        <w:jc w:val="both"/>
        <w:rPr>
          <w:sz w:val="20"/>
          <w:szCs w:val="20"/>
        </w:rPr>
      </w:pPr>
      <w:r>
        <w:rPr>
          <w:rFonts w:eastAsia="Times New Roman"/>
          <w:sz w:val="24"/>
          <w:szCs w:val="24"/>
        </w:rPr>
        <w:t>обеспечивающих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0635B" w:rsidRDefault="0020635B">
      <w:pPr>
        <w:spacing w:line="2" w:lineRule="exact"/>
        <w:rPr>
          <w:sz w:val="20"/>
          <w:szCs w:val="20"/>
        </w:rPr>
      </w:pPr>
    </w:p>
    <w:p w:rsidR="0020635B" w:rsidRDefault="00855554">
      <w:pPr>
        <w:tabs>
          <w:tab w:val="left" w:pos="1660"/>
        </w:tabs>
        <w:ind w:left="980"/>
        <w:rPr>
          <w:sz w:val="20"/>
          <w:szCs w:val="20"/>
        </w:rPr>
      </w:pPr>
      <w:r>
        <w:rPr>
          <w:rFonts w:eastAsia="Times New Roman"/>
          <w:b/>
          <w:bCs/>
          <w:sz w:val="24"/>
          <w:szCs w:val="24"/>
        </w:rPr>
        <w:t>2.1.1.</w:t>
      </w:r>
      <w:r>
        <w:rPr>
          <w:sz w:val="20"/>
          <w:szCs w:val="20"/>
        </w:rPr>
        <w:tab/>
      </w:r>
      <w:r>
        <w:rPr>
          <w:rFonts w:eastAsia="Times New Roman"/>
          <w:sz w:val="23"/>
          <w:szCs w:val="23"/>
        </w:rPr>
        <w:t>Ценностные ориентиры начального общего образования</w:t>
      </w:r>
    </w:p>
    <w:p w:rsidR="0020635B" w:rsidRDefault="0020635B">
      <w:pPr>
        <w:spacing w:line="12" w:lineRule="exact"/>
        <w:rPr>
          <w:sz w:val="20"/>
          <w:szCs w:val="20"/>
        </w:rPr>
      </w:pPr>
    </w:p>
    <w:p w:rsidR="0020635B" w:rsidRDefault="00855554">
      <w:pPr>
        <w:spacing w:line="236" w:lineRule="auto"/>
        <w:ind w:left="260" w:right="20" w:firstLine="708"/>
        <w:rPr>
          <w:sz w:val="20"/>
          <w:szCs w:val="20"/>
        </w:rPr>
      </w:pPr>
      <w:r>
        <w:rPr>
          <w:rFonts w:eastAsia="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0635B" w:rsidRDefault="0020635B">
      <w:pPr>
        <w:spacing w:line="6" w:lineRule="exact"/>
        <w:rPr>
          <w:sz w:val="20"/>
          <w:szCs w:val="20"/>
        </w:rPr>
      </w:pPr>
    </w:p>
    <w:p w:rsidR="0020635B" w:rsidRDefault="00855554">
      <w:pPr>
        <w:ind w:left="260"/>
        <w:rPr>
          <w:sz w:val="20"/>
          <w:szCs w:val="20"/>
        </w:rPr>
      </w:pPr>
      <w:r>
        <w:rPr>
          <w:rFonts w:eastAsia="Times New Roman"/>
        </w:rPr>
        <w:t>формирование основ гражданской идентичности личности на основе:</w:t>
      </w:r>
    </w:p>
    <w:p w:rsidR="0020635B" w:rsidRDefault="00855554">
      <w:pPr>
        <w:ind w:left="260"/>
        <w:rPr>
          <w:sz w:val="20"/>
          <w:szCs w:val="20"/>
        </w:rPr>
      </w:pPr>
      <w:r>
        <w:rPr>
          <w:rFonts w:eastAsia="Times New Roman"/>
          <w:sz w:val="24"/>
          <w:szCs w:val="24"/>
        </w:rPr>
        <w:t>-чувства сопричастности и гордости за свою Родину, народ и историю, осознания</w:t>
      </w:r>
    </w:p>
    <w:p w:rsidR="0020635B" w:rsidRDefault="00855554">
      <w:pPr>
        <w:ind w:left="260"/>
        <w:rPr>
          <w:sz w:val="20"/>
          <w:szCs w:val="20"/>
        </w:rPr>
      </w:pPr>
      <w:r>
        <w:rPr>
          <w:rFonts w:eastAsia="Times New Roman"/>
          <w:sz w:val="24"/>
          <w:szCs w:val="24"/>
        </w:rPr>
        <w:t>ответственности человека за благосостояние общества;</w:t>
      </w:r>
    </w:p>
    <w:p w:rsidR="0020635B" w:rsidRDefault="00855554">
      <w:pPr>
        <w:ind w:left="260"/>
        <w:rPr>
          <w:sz w:val="20"/>
          <w:szCs w:val="20"/>
        </w:rPr>
      </w:pPr>
      <w:r>
        <w:rPr>
          <w:rFonts w:eastAsia="Times New Roman"/>
          <w:sz w:val="24"/>
          <w:szCs w:val="24"/>
        </w:rPr>
        <w:t>-восприятия мира как единого и целостного при разнообразии культур, национальностей,</w:t>
      </w:r>
    </w:p>
    <w:p w:rsidR="0020635B" w:rsidRDefault="00855554">
      <w:pPr>
        <w:ind w:left="260"/>
        <w:rPr>
          <w:sz w:val="20"/>
          <w:szCs w:val="20"/>
        </w:rPr>
      </w:pPr>
      <w:r>
        <w:rPr>
          <w:rFonts w:eastAsia="Times New Roman"/>
          <w:sz w:val="24"/>
          <w:szCs w:val="24"/>
        </w:rPr>
        <w:t>религий; уважения истории и культуры каждого народа;</w:t>
      </w:r>
    </w:p>
    <w:p w:rsidR="0020635B" w:rsidRDefault="00855554">
      <w:pPr>
        <w:ind w:left="260"/>
        <w:rPr>
          <w:sz w:val="20"/>
          <w:szCs w:val="20"/>
        </w:rPr>
      </w:pPr>
      <w:r>
        <w:rPr>
          <w:rFonts w:eastAsia="Times New Roman"/>
          <w:sz w:val="24"/>
          <w:szCs w:val="24"/>
        </w:rPr>
        <w:t>-формирование психологических условий развития общения, сотрудничества на основе:</w:t>
      </w:r>
    </w:p>
    <w:p w:rsidR="0020635B" w:rsidRDefault="00855554">
      <w:pPr>
        <w:ind w:left="260"/>
        <w:rPr>
          <w:sz w:val="20"/>
          <w:szCs w:val="20"/>
        </w:rPr>
      </w:pPr>
      <w:r>
        <w:rPr>
          <w:rFonts w:eastAsia="Times New Roman"/>
          <w:sz w:val="24"/>
          <w:szCs w:val="24"/>
        </w:rPr>
        <w:t>доброжелательности, доверия и внимания к людям, готовности к сотрудничеству и дружбе,</w:t>
      </w:r>
    </w:p>
    <w:p w:rsidR="0020635B" w:rsidRDefault="00855554">
      <w:pPr>
        <w:ind w:left="260"/>
        <w:rPr>
          <w:sz w:val="20"/>
          <w:szCs w:val="20"/>
        </w:rPr>
      </w:pPr>
      <w:r>
        <w:rPr>
          <w:rFonts w:eastAsia="Times New Roman"/>
          <w:sz w:val="24"/>
          <w:szCs w:val="24"/>
        </w:rPr>
        <w:t>оказанию помощи тем, кто в ней нуждается;</w:t>
      </w:r>
    </w:p>
    <w:p w:rsidR="0020635B" w:rsidRDefault="0020635B">
      <w:pPr>
        <w:spacing w:line="12" w:lineRule="exact"/>
        <w:rPr>
          <w:sz w:val="20"/>
          <w:szCs w:val="20"/>
        </w:rPr>
      </w:pPr>
    </w:p>
    <w:p w:rsidR="0020635B" w:rsidRDefault="00855554">
      <w:pPr>
        <w:spacing w:line="237" w:lineRule="auto"/>
        <w:ind w:left="260" w:right="380"/>
        <w:rPr>
          <w:sz w:val="20"/>
          <w:szCs w:val="20"/>
        </w:rPr>
      </w:pPr>
      <w:r>
        <w:rPr>
          <w:rFonts w:eastAsia="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-развитие ценностно-смысловой сферы личности на основе общечеловеческих принципов нравственности и гуманизма:</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-принятия и уважения ценностей семьи и образовательной организации, коллектива 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09" w:lineRule="exact"/>
        <w:rPr>
          <w:sz w:val="20"/>
          <w:szCs w:val="20"/>
        </w:rPr>
      </w:pPr>
    </w:p>
    <w:p w:rsidR="0020635B" w:rsidRDefault="00855554">
      <w:pPr>
        <w:ind w:right="-259"/>
        <w:jc w:val="center"/>
        <w:rPr>
          <w:sz w:val="20"/>
          <w:szCs w:val="20"/>
        </w:rPr>
      </w:pPr>
      <w:r>
        <w:rPr>
          <w:rFonts w:ascii="Calibri" w:eastAsia="Calibri" w:hAnsi="Calibri" w:cs="Calibri"/>
        </w:rPr>
        <w:t>74</w:t>
      </w:r>
    </w:p>
    <w:p w:rsidR="0020635B" w:rsidRDefault="0020635B">
      <w:pPr>
        <w:sectPr w:rsidR="0020635B">
          <w:pgSz w:w="11900" w:h="16841"/>
          <w:pgMar w:top="1413" w:right="559" w:bottom="0" w:left="1440" w:header="0" w:footer="0" w:gutter="0"/>
          <w:cols w:space="720" w:equalWidth="0">
            <w:col w:w="9900"/>
          </w:cols>
        </w:sectPr>
      </w:pPr>
    </w:p>
    <w:p w:rsidR="0020635B" w:rsidRDefault="00855554">
      <w:pPr>
        <w:ind w:left="260"/>
        <w:rPr>
          <w:sz w:val="20"/>
          <w:szCs w:val="20"/>
        </w:rPr>
      </w:pPr>
      <w:r>
        <w:rPr>
          <w:rFonts w:eastAsia="Times New Roman"/>
          <w:sz w:val="24"/>
          <w:szCs w:val="24"/>
        </w:rPr>
        <w:lastRenderedPageBreak/>
        <w:t>общества и стремления следовать им;</w:t>
      </w:r>
    </w:p>
    <w:p w:rsidR="0020635B" w:rsidRDefault="00855554">
      <w:pPr>
        <w:ind w:left="260"/>
        <w:rPr>
          <w:sz w:val="20"/>
          <w:szCs w:val="20"/>
        </w:rPr>
      </w:pPr>
      <w:r>
        <w:rPr>
          <w:rFonts w:eastAsia="Times New Roman"/>
          <w:sz w:val="24"/>
          <w:szCs w:val="24"/>
        </w:rPr>
        <w:t>-ориентации в нравственном содержании и смысле как собственных поступков, так и</w:t>
      </w:r>
    </w:p>
    <w:p w:rsidR="0020635B" w:rsidRDefault="00855554">
      <w:pPr>
        <w:ind w:left="260"/>
        <w:rPr>
          <w:sz w:val="20"/>
          <w:szCs w:val="20"/>
        </w:rPr>
      </w:pPr>
      <w:r>
        <w:rPr>
          <w:rFonts w:eastAsia="Times New Roman"/>
          <w:sz w:val="24"/>
          <w:szCs w:val="24"/>
        </w:rPr>
        <w:t>поступков окружающих людей, развития этических чувств (стыда, вины, совести) как</w:t>
      </w:r>
    </w:p>
    <w:p w:rsidR="0020635B" w:rsidRDefault="00855554">
      <w:pPr>
        <w:ind w:left="260"/>
        <w:rPr>
          <w:sz w:val="20"/>
          <w:szCs w:val="20"/>
        </w:rPr>
      </w:pPr>
      <w:r>
        <w:rPr>
          <w:rFonts w:eastAsia="Times New Roman"/>
          <w:sz w:val="24"/>
          <w:szCs w:val="24"/>
        </w:rPr>
        <w:t>регуляторов морального поведения;</w:t>
      </w:r>
    </w:p>
    <w:p w:rsidR="0020635B" w:rsidRDefault="00855554">
      <w:pPr>
        <w:ind w:left="260"/>
        <w:rPr>
          <w:sz w:val="20"/>
          <w:szCs w:val="20"/>
        </w:rPr>
      </w:pPr>
      <w:r>
        <w:rPr>
          <w:rFonts w:eastAsia="Times New Roman"/>
          <w:sz w:val="24"/>
          <w:szCs w:val="24"/>
        </w:rPr>
        <w:t>-формирования эстетических чувств и чувства прекрасного через знакомство с</w:t>
      </w:r>
    </w:p>
    <w:p w:rsidR="0020635B" w:rsidRDefault="00855554">
      <w:pPr>
        <w:ind w:left="260"/>
        <w:rPr>
          <w:sz w:val="20"/>
          <w:szCs w:val="20"/>
        </w:rPr>
      </w:pPr>
      <w:r>
        <w:rPr>
          <w:rFonts w:eastAsia="Times New Roman"/>
          <w:sz w:val="24"/>
          <w:szCs w:val="24"/>
        </w:rPr>
        <w:t>национальной, отечественной и мировой художественной культурой;</w:t>
      </w:r>
    </w:p>
    <w:p w:rsidR="0020635B" w:rsidRDefault="00855554">
      <w:pPr>
        <w:ind w:left="260"/>
        <w:rPr>
          <w:sz w:val="20"/>
          <w:szCs w:val="20"/>
        </w:rPr>
      </w:pPr>
      <w:r>
        <w:rPr>
          <w:rFonts w:eastAsia="Times New Roman"/>
          <w:sz w:val="24"/>
          <w:szCs w:val="24"/>
        </w:rPr>
        <w:t>-развитие умения учиться как первого шага к самообразованию и самовоспитанию, аименно:</w:t>
      </w:r>
    </w:p>
    <w:p w:rsidR="0020635B" w:rsidRDefault="00855554">
      <w:pPr>
        <w:ind w:left="260"/>
        <w:rPr>
          <w:sz w:val="20"/>
          <w:szCs w:val="20"/>
        </w:rPr>
      </w:pPr>
      <w:r>
        <w:rPr>
          <w:rFonts w:eastAsia="Times New Roman"/>
          <w:sz w:val="24"/>
          <w:szCs w:val="24"/>
        </w:rPr>
        <w:t>развитие широких познавательных интересов, инициативы и любознательности, мотивов</w:t>
      </w:r>
    </w:p>
    <w:p w:rsidR="0020635B" w:rsidRDefault="00855554">
      <w:pPr>
        <w:ind w:left="260"/>
        <w:rPr>
          <w:sz w:val="20"/>
          <w:szCs w:val="20"/>
        </w:rPr>
      </w:pPr>
      <w:r>
        <w:rPr>
          <w:rFonts w:eastAsia="Times New Roman"/>
          <w:sz w:val="24"/>
          <w:szCs w:val="24"/>
        </w:rPr>
        <w:t>познания и творчества;</w:t>
      </w:r>
    </w:p>
    <w:p w:rsidR="0020635B" w:rsidRDefault="00855554">
      <w:pPr>
        <w:ind w:left="260"/>
        <w:rPr>
          <w:sz w:val="20"/>
          <w:szCs w:val="20"/>
        </w:rPr>
      </w:pPr>
      <w:r>
        <w:rPr>
          <w:rFonts w:eastAsia="Times New Roman"/>
          <w:sz w:val="24"/>
          <w:szCs w:val="24"/>
        </w:rPr>
        <w:t>-формирование умения учиться и способности к организации своей деятельности</w:t>
      </w:r>
    </w:p>
    <w:p w:rsidR="0020635B" w:rsidRDefault="00855554">
      <w:pPr>
        <w:ind w:left="260"/>
        <w:rPr>
          <w:sz w:val="20"/>
          <w:szCs w:val="20"/>
        </w:rPr>
      </w:pPr>
      <w:r>
        <w:rPr>
          <w:rFonts w:eastAsia="Times New Roman"/>
          <w:sz w:val="24"/>
          <w:szCs w:val="24"/>
        </w:rPr>
        <w:t>(планированию, контролю, оценке);</w:t>
      </w:r>
    </w:p>
    <w:p w:rsidR="0020635B" w:rsidRDefault="0020635B">
      <w:pPr>
        <w:spacing w:line="12" w:lineRule="exact"/>
        <w:rPr>
          <w:sz w:val="20"/>
          <w:szCs w:val="20"/>
        </w:rPr>
      </w:pPr>
    </w:p>
    <w:p w:rsidR="0020635B" w:rsidRDefault="00855554">
      <w:pPr>
        <w:spacing w:line="234" w:lineRule="auto"/>
        <w:ind w:left="260" w:right="740"/>
        <w:rPr>
          <w:sz w:val="20"/>
          <w:szCs w:val="20"/>
        </w:rPr>
      </w:pPr>
      <w:r>
        <w:rPr>
          <w:rFonts w:eastAsia="Times New Roman"/>
          <w:sz w:val="24"/>
          <w:szCs w:val="24"/>
        </w:rPr>
        <w:t>-развитие самостоятельности, инициативы и ответственности личности как условия её самоактуализации: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-формирование самоуважения и эмоционально-положительного отношения к себе,</w:t>
      </w:r>
    </w:p>
    <w:p w:rsidR="0020635B" w:rsidRDefault="00855554">
      <w:pPr>
        <w:ind w:left="260"/>
        <w:rPr>
          <w:sz w:val="20"/>
          <w:szCs w:val="20"/>
        </w:rPr>
      </w:pPr>
      <w:r>
        <w:rPr>
          <w:rFonts w:eastAsia="Times New Roman"/>
          <w:sz w:val="24"/>
          <w:szCs w:val="24"/>
        </w:rPr>
        <w:t>готовности открыто выражать и отстаивать свою позицию, критичности к своим поступкам и</w:t>
      </w:r>
    </w:p>
    <w:p w:rsidR="0020635B" w:rsidRDefault="00855554">
      <w:pPr>
        <w:ind w:left="260"/>
        <w:rPr>
          <w:sz w:val="20"/>
          <w:szCs w:val="20"/>
        </w:rPr>
      </w:pPr>
      <w:r>
        <w:rPr>
          <w:rFonts w:eastAsia="Times New Roman"/>
          <w:sz w:val="24"/>
          <w:szCs w:val="24"/>
        </w:rPr>
        <w:t>умения адекватно их оценивать;</w:t>
      </w:r>
    </w:p>
    <w:p w:rsidR="0020635B" w:rsidRDefault="00855554">
      <w:pPr>
        <w:ind w:left="260"/>
        <w:rPr>
          <w:sz w:val="20"/>
          <w:szCs w:val="20"/>
        </w:rPr>
      </w:pPr>
      <w:r>
        <w:rPr>
          <w:rFonts w:eastAsia="Times New Roman"/>
          <w:sz w:val="24"/>
          <w:szCs w:val="24"/>
        </w:rPr>
        <w:t>-развитие готовности к самостоятельным поступкам и действиям, ответственности за их</w:t>
      </w:r>
    </w:p>
    <w:p w:rsidR="0020635B" w:rsidRDefault="00855554">
      <w:pPr>
        <w:ind w:left="260"/>
        <w:rPr>
          <w:sz w:val="20"/>
          <w:szCs w:val="20"/>
        </w:rPr>
      </w:pPr>
      <w:r>
        <w:rPr>
          <w:rFonts w:eastAsia="Times New Roman"/>
          <w:sz w:val="24"/>
          <w:szCs w:val="24"/>
        </w:rPr>
        <w:t>результаты;</w:t>
      </w:r>
    </w:p>
    <w:p w:rsidR="0020635B" w:rsidRDefault="0020635B">
      <w:pPr>
        <w:spacing w:line="12" w:lineRule="exact"/>
        <w:rPr>
          <w:sz w:val="20"/>
          <w:szCs w:val="20"/>
        </w:rPr>
      </w:pPr>
    </w:p>
    <w:p w:rsidR="0020635B" w:rsidRDefault="00855554">
      <w:pPr>
        <w:spacing w:line="234" w:lineRule="auto"/>
        <w:ind w:left="260" w:right="540"/>
        <w:rPr>
          <w:sz w:val="20"/>
          <w:szCs w:val="20"/>
        </w:rPr>
      </w:pPr>
      <w:r>
        <w:rPr>
          <w:rFonts w:eastAsia="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20635B" w:rsidRDefault="0020635B">
      <w:pPr>
        <w:spacing w:line="14" w:lineRule="exact"/>
        <w:rPr>
          <w:sz w:val="20"/>
          <w:szCs w:val="20"/>
        </w:rPr>
      </w:pPr>
    </w:p>
    <w:p w:rsidR="0020635B" w:rsidRDefault="00855554">
      <w:pPr>
        <w:spacing w:line="237" w:lineRule="auto"/>
        <w:ind w:left="260" w:right="360"/>
        <w:rPr>
          <w:sz w:val="20"/>
          <w:szCs w:val="20"/>
        </w:rPr>
      </w:pPr>
      <w:r>
        <w:rPr>
          <w:rFonts w:eastAsia="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0635B" w:rsidRDefault="0020635B">
      <w:pPr>
        <w:spacing w:line="14" w:lineRule="exact"/>
        <w:rPr>
          <w:sz w:val="20"/>
          <w:szCs w:val="20"/>
        </w:rPr>
      </w:pPr>
    </w:p>
    <w:p w:rsidR="0020635B" w:rsidRDefault="00855554">
      <w:pPr>
        <w:spacing w:line="250" w:lineRule="auto"/>
        <w:ind w:left="260" w:right="20" w:firstLine="708"/>
        <w:rPr>
          <w:sz w:val="20"/>
          <w:szCs w:val="20"/>
        </w:rPr>
      </w:pPr>
      <w:r>
        <w:rPr>
          <w:rFonts w:eastAsia="Times New Roman"/>
          <w:sz w:val="23"/>
          <w:szCs w:val="23"/>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0635B" w:rsidRDefault="0020635B">
      <w:pPr>
        <w:spacing w:line="2" w:lineRule="exact"/>
        <w:rPr>
          <w:sz w:val="20"/>
          <w:szCs w:val="20"/>
        </w:rPr>
      </w:pPr>
    </w:p>
    <w:p w:rsidR="0020635B" w:rsidRDefault="00855554">
      <w:pPr>
        <w:spacing w:line="234" w:lineRule="auto"/>
        <w:ind w:left="260" w:right="180" w:firstLine="708"/>
        <w:rPr>
          <w:sz w:val="20"/>
          <w:szCs w:val="20"/>
        </w:rPr>
      </w:pPr>
      <w:r>
        <w:rPr>
          <w:rFonts w:eastAsia="Times New Roman"/>
          <w:b/>
          <w:bCs/>
          <w:sz w:val="24"/>
          <w:szCs w:val="24"/>
        </w:rPr>
        <w:t xml:space="preserve">2.1.2. </w:t>
      </w:r>
      <w:r>
        <w:rPr>
          <w:rFonts w:eastAsia="Times New Roman"/>
          <w:sz w:val="24"/>
          <w:szCs w:val="24"/>
        </w:rPr>
        <w:t>Характеристика универсальных учебных действий при получении начального</w:t>
      </w:r>
      <w:r>
        <w:rPr>
          <w:rFonts w:eastAsia="Times New Roman"/>
          <w:b/>
          <w:bCs/>
          <w:sz w:val="24"/>
          <w:szCs w:val="24"/>
        </w:rPr>
        <w:t xml:space="preserve"> </w:t>
      </w:r>
      <w:r>
        <w:rPr>
          <w:rFonts w:eastAsia="Times New Roman"/>
          <w:sz w:val="24"/>
          <w:szCs w:val="24"/>
        </w:rPr>
        <w:t>общего образования</w:t>
      </w:r>
    </w:p>
    <w:p w:rsidR="0020635B" w:rsidRDefault="0020635B">
      <w:pPr>
        <w:spacing w:line="14" w:lineRule="exact"/>
        <w:rPr>
          <w:sz w:val="20"/>
          <w:szCs w:val="20"/>
        </w:rPr>
      </w:pPr>
    </w:p>
    <w:p w:rsidR="0020635B" w:rsidRDefault="00855554">
      <w:pPr>
        <w:spacing w:line="237" w:lineRule="auto"/>
        <w:ind w:left="260" w:right="60" w:firstLine="708"/>
        <w:rPr>
          <w:sz w:val="20"/>
          <w:szCs w:val="20"/>
        </w:rPr>
      </w:pPr>
      <w:r>
        <w:rPr>
          <w:rFonts w:eastAsia="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20635B" w:rsidRDefault="0020635B">
      <w:pPr>
        <w:spacing w:line="14" w:lineRule="exact"/>
        <w:rPr>
          <w:sz w:val="20"/>
          <w:szCs w:val="20"/>
        </w:rPr>
      </w:pPr>
    </w:p>
    <w:p w:rsidR="0020635B" w:rsidRDefault="00855554" w:rsidP="00D628FA">
      <w:pPr>
        <w:numPr>
          <w:ilvl w:val="0"/>
          <w:numId w:val="151"/>
        </w:numPr>
        <w:tabs>
          <w:tab w:val="left" w:pos="1186"/>
        </w:tabs>
        <w:spacing w:line="237" w:lineRule="auto"/>
        <w:ind w:left="260" w:right="240" w:firstLine="710"/>
        <w:rPr>
          <w:rFonts w:eastAsia="Times New Roman"/>
          <w:sz w:val="24"/>
          <w:szCs w:val="24"/>
        </w:rPr>
      </w:pPr>
      <w:r>
        <w:rPr>
          <w:rFonts w:eastAsia="Times New Roman"/>
          <w:sz w:val="24"/>
          <w:szCs w:val="24"/>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20635B" w:rsidRDefault="0020635B">
      <w:pPr>
        <w:spacing w:line="15" w:lineRule="exact"/>
        <w:rPr>
          <w:rFonts w:eastAsia="Times New Roman"/>
          <w:sz w:val="24"/>
          <w:szCs w:val="24"/>
        </w:rPr>
      </w:pPr>
    </w:p>
    <w:p w:rsidR="0020635B" w:rsidRDefault="00855554">
      <w:pPr>
        <w:spacing w:line="237" w:lineRule="auto"/>
        <w:ind w:left="260" w:right="680" w:firstLine="708"/>
        <w:rPr>
          <w:rFonts w:eastAsia="Times New Roman"/>
          <w:sz w:val="24"/>
          <w:szCs w:val="24"/>
        </w:rPr>
      </w:pPr>
      <w:r>
        <w:rPr>
          <w:rFonts w:eastAsia="Times New Roman"/>
          <w:sz w:val="24"/>
          <w:szCs w:val="24"/>
        </w:rPr>
        <w:t>При оценке сформированности учебной деятельности в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r>
        <w:rPr>
          <w:rFonts w:eastAsia="Times New Roman"/>
          <w:i/>
          <w:iCs/>
          <w:sz w:val="24"/>
          <w:szCs w:val="24"/>
        </w:rPr>
        <w:t>.</w:t>
      </w:r>
    </w:p>
    <w:p w:rsidR="0020635B" w:rsidRDefault="0020635B">
      <w:pPr>
        <w:spacing w:line="5"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Функции универсальных учебных действий:</w:t>
      </w:r>
    </w:p>
    <w:p w:rsidR="0020635B" w:rsidRDefault="0020635B">
      <w:pPr>
        <w:spacing w:line="12" w:lineRule="exact"/>
        <w:rPr>
          <w:rFonts w:eastAsia="Times New Roman"/>
          <w:sz w:val="24"/>
          <w:szCs w:val="24"/>
        </w:rPr>
      </w:pPr>
    </w:p>
    <w:p w:rsidR="0020635B" w:rsidRDefault="00855554">
      <w:pPr>
        <w:spacing w:line="236" w:lineRule="auto"/>
        <w:ind w:left="260" w:right="160" w:firstLine="708"/>
        <w:rPr>
          <w:rFonts w:eastAsia="Times New Roman"/>
          <w:sz w:val="24"/>
          <w:szCs w:val="24"/>
        </w:rPr>
      </w:pPr>
      <w:r>
        <w:rPr>
          <w:rFonts w:eastAsia="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0635B" w:rsidRDefault="0020635B">
      <w:pPr>
        <w:spacing w:line="13" w:lineRule="exact"/>
        <w:rPr>
          <w:rFonts w:eastAsia="Times New Roman"/>
          <w:sz w:val="24"/>
          <w:szCs w:val="24"/>
        </w:rPr>
      </w:pPr>
    </w:p>
    <w:p w:rsidR="0020635B" w:rsidRDefault="00855554">
      <w:pPr>
        <w:spacing w:line="234" w:lineRule="auto"/>
        <w:ind w:left="260" w:right="20" w:firstLine="708"/>
        <w:rPr>
          <w:rFonts w:eastAsia="Times New Roman"/>
          <w:sz w:val="24"/>
          <w:szCs w:val="24"/>
        </w:rPr>
      </w:pPr>
      <w:r>
        <w:rPr>
          <w:rFonts w:eastAsia="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75</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50" w:lineRule="auto"/>
        <w:ind w:left="980" w:right="920" w:hanging="707"/>
        <w:rPr>
          <w:sz w:val="20"/>
          <w:szCs w:val="20"/>
        </w:rPr>
      </w:pPr>
      <w:r>
        <w:rPr>
          <w:rFonts w:eastAsia="Times New Roman"/>
          <w:sz w:val="23"/>
          <w:szCs w:val="23"/>
        </w:rPr>
        <w:lastRenderedPageBreak/>
        <w:t>формирования умений, навыков и компетентностей в любой предметной области. Универсальный характер учебных действий проявляется в том, что они носят</w:t>
      </w:r>
    </w:p>
    <w:p w:rsidR="0020635B" w:rsidRDefault="0020635B">
      <w:pPr>
        <w:spacing w:line="1" w:lineRule="exact"/>
        <w:rPr>
          <w:sz w:val="20"/>
          <w:szCs w:val="20"/>
        </w:rPr>
      </w:pPr>
    </w:p>
    <w:p w:rsidR="0020635B" w:rsidRDefault="00855554">
      <w:pPr>
        <w:spacing w:line="237" w:lineRule="auto"/>
        <w:ind w:left="260" w:right="100"/>
        <w:rPr>
          <w:sz w:val="20"/>
          <w:szCs w:val="20"/>
        </w:rPr>
      </w:pPr>
      <w:r>
        <w:rPr>
          <w:rFonts w:eastAsia="Times New Roman"/>
          <w:sz w:val="24"/>
          <w:szCs w:val="24"/>
        </w:rPr>
        <w:t>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20635B" w:rsidRDefault="0020635B">
      <w:pPr>
        <w:spacing w:line="17" w:lineRule="exact"/>
        <w:rPr>
          <w:sz w:val="20"/>
          <w:szCs w:val="20"/>
        </w:rPr>
      </w:pPr>
    </w:p>
    <w:p w:rsidR="0020635B" w:rsidRDefault="00855554">
      <w:pPr>
        <w:spacing w:line="234" w:lineRule="auto"/>
        <w:ind w:left="260" w:right="1220" w:firstLine="708"/>
        <w:rPr>
          <w:sz w:val="20"/>
          <w:szCs w:val="20"/>
        </w:rPr>
      </w:pPr>
      <w:r>
        <w:rPr>
          <w:rFonts w:eastAsia="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Виды универсальных учебных действий</w:t>
      </w:r>
    </w:p>
    <w:p w:rsidR="0020635B" w:rsidRDefault="0020635B">
      <w:pPr>
        <w:spacing w:line="12" w:lineRule="exact"/>
        <w:rPr>
          <w:sz w:val="20"/>
          <w:szCs w:val="20"/>
        </w:rPr>
      </w:pPr>
    </w:p>
    <w:p w:rsidR="0020635B" w:rsidRDefault="00855554" w:rsidP="00D628FA">
      <w:pPr>
        <w:numPr>
          <w:ilvl w:val="0"/>
          <w:numId w:val="152"/>
        </w:numPr>
        <w:tabs>
          <w:tab w:val="left" w:pos="1186"/>
        </w:tabs>
        <w:spacing w:line="237" w:lineRule="auto"/>
        <w:ind w:left="260" w:right="680" w:firstLine="710"/>
        <w:rPr>
          <w:rFonts w:eastAsia="Times New Roman"/>
          <w:sz w:val="24"/>
          <w:szCs w:val="24"/>
        </w:rPr>
      </w:pPr>
      <w:r>
        <w:rPr>
          <w:rFonts w:eastAsia="Times New Roman"/>
          <w:sz w:val="24"/>
          <w:szCs w:val="24"/>
        </w:rPr>
        <w:t>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20635B" w:rsidRDefault="0020635B">
      <w:pPr>
        <w:spacing w:line="14" w:lineRule="exact"/>
        <w:rPr>
          <w:rFonts w:eastAsia="Times New Roman"/>
          <w:sz w:val="24"/>
          <w:szCs w:val="24"/>
        </w:rPr>
      </w:pPr>
    </w:p>
    <w:p w:rsidR="0020635B" w:rsidRDefault="00855554">
      <w:pPr>
        <w:spacing w:line="237" w:lineRule="auto"/>
        <w:ind w:left="260" w:right="20" w:firstLine="708"/>
        <w:rPr>
          <w:rFonts w:eastAsia="Times New Roman"/>
          <w:sz w:val="24"/>
          <w:szCs w:val="24"/>
        </w:rPr>
      </w:pPr>
      <w:r>
        <w:rPr>
          <w:rFonts w:eastAsia="Times New Roman"/>
          <w:sz w:val="24"/>
          <w:szCs w:val="24"/>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20635B" w:rsidRDefault="0020635B">
      <w:pPr>
        <w:spacing w:line="13" w:lineRule="exact"/>
        <w:rPr>
          <w:rFonts w:eastAsia="Times New Roman"/>
          <w:sz w:val="24"/>
          <w:szCs w:val="24"/>
        </w:rPr>
      </w:pPr>
    </w:p>
    <w:p w:rsidR="0020635B" w:rsidRDefault="00855554">
      <w:pPr>
        <w:spacing w:line="236" w:lineRule="auto"/>
        <w:ind w:left="260" w:right="40" w:firstLine="708"/>
        <w:rPr>
          <w:rFonts w:eastAsia="Times New Roman"/>
          <w:sz w:val="24"/>
          <w:szCs w:val="24"/>
        </w:rPr>
      </w:pPr>
      <w:r>
        <w:rPr>
          <w:rFonts w:eastAsia="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rsidR="0020635B" w:rsidRDefault="0020635B">
      <w:pPr>
        <w:spacing w:line="13" w:lineRule="exact"/>
        <w:rPr>
          <w:rFonts w:eastAsia="Times New Roman"/>
          <w:sz w:val="24"/>
          <w:szCs w:val="24"/>
        </w:rPr>
      </w:pPr>
    </w:p>
    <w:p w:rsidR="0020635B" w:rsidRDefault="00855554">
      <w:pPr>
        <w:spacing w:line="236" w:lineRule="auto"/>
        <w:ind w:left="260" w:firstLine="708"/>
        <w:jc w:val="both"/>
        <w:rPr>
          <w:rFonts w:eastAsia="Times New Roman"/>
          <w:sz w:val="24"/>
          <w:szCs w:val="24"/>
        </w:rPr>
      </w:pPr>
      <w:r>
        <w:rPr>
          <w:rFonts w:eastAsia="Times New Roman"/>
          <w:sz w:val="24"/>
          <w:szCs w:val="24"/>
        </w:rPr>
        <w:t>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w:t>
      </w:r>
    </w:p>
    <w:p w:rsidR="0020635B" w:rsidRDefault="0020635B">
      <w:pPr>
        <w:spacing w:line="13" w:lineRule="exact"/>
        <w:rPr>
          <w:rFonts w:eastAsia="Times New Roman"/>
          <w:sz w:val="24"/>
          <w:szCs w:val="24"/>
        </w:rPr>
      </w:pPr>
    </w:p>
    <w:p w:rsidR="0020635B" w:rsidRDefault="00855554">
      <w:pPr>
        <w:spacing w:line="234" w:lineRule="auto"/>
        <w:ind w:left="260" w:right="920" w:firstLine="708"/>
        <w:rPr>
          <w:rFonts w:eastAsia="Times New Roman"/>
          <w:sz w:val="24"/>
          <w:szCs w:val="24"/>
        </w:rPr>
      </w:pPr>
      <w:r>
        <w:rPr>
          <w:rFonts w:eastAsia="Times New Roman"/>
          <w:sz w:val="24"/>
          <w:szCs w:val="24"/>
        </w:rPr>
        <w:t>Регулятивные универсальные учебные действия обеспечивают обучающимся организацию своей учебной деятельности. К ним относятся:</w:t>
      </w:r>
    </w:p>
    <w:p w:rsidR="0020635B" w:rsidRDefault="0020635B">
      <w:pPr>
        <w:spacing w:line="14" w:lineRule="exact"/>
        <w:rPr>
          <w:rFonts w:eastAsia="Times New Roman"/>
          <w:sz w:val="24"/>
          <w:szCs w:val="24"/>
        </w:rPr>
      </w:pPr>
    </w:p>
    <w:p w:rsidR="0020635B" w:rsidRDefault="00855554">
      <w:pPr>
        <w:spacing w:line="234" w:lineRule="auto"/>
        <w:ind w:left="260" w:right="120" w:firstLine="708"/>
        <w:rPr>
          <w:rFonts w:eastAsia="Times New Roman"/>
          <w:sz w:val="24"/>
          <w:szCs w:val="24"/>
        </w:rPr>
      </w:pPr>
      <w:r>
        <w:rPr>
          <w:rFonts w:eastAsia="Times New Roman"/>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20635B" w:rsidRDefault="0020635B">
      <w:pPr>
        <w:spacing w:line="13" w:lineRule="exact"/>
        <w:rPr>
          <w:rFonts w:eastAsia="Times New Roman"/>
          <w:sz w:val="24"/>
          <w:szCs w:val="24"/>
        </w:rPr>
      </w:pPr>
    </w:p>
    <w:p w:rsidR="0020635B" w:rsidRDefault="00855554">
      <w:pPr>
        <w:spacing w:line="234" w:lineRule="auto"/>
        <w:ind w:left="260" w:right="140" w:firstLine="708"/>
        <w:rPr>
          <w:rFonts w:eastAsia="Times New Roman"/>
          <w:sz w:val="24"/>
          <w:szCs w:val="24"/>
        </w:rPr>
      </w:pPr>
      <w:r>
        <w:rPr>
          <w:rFonts w:eastAsia="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0635B" w:rsidRDefault="0020635B">
      <w:pPr>
        <w:spacing w:line="13" w:lineRule="exact"/>
        <w:rPr>
          <w:rFonts w:eastAsia="Times New Roman"/>
          <w:sz w:val="24"/>
          <w:szCs w:val="24"/>
        </w:rPr>
      </w:pPr>
    </w:p>
    <w:p w:rsidR="0020635B" w:rsidRDefault="00855554">
      <w:pPr>
        <w:spacing w:line="234" w:lineRule="auto"/>
        <w:ind w:left="260" w:right="520" w:firstLine="708"/>
        <w:rPr>
          <w:rFonts w:eastAsia="Times New Roman"/>
          <w:sz w:val="24"/>
          <w:szCs w:val="24"/>
        </w:rPr>
      </w:pPr>
      <w:r>
        <w:rPr>
          <w:rFonts w:eastAsia="Times New Roman"/>
          <w:sz w:val="24"/>
          <w:szCs w:val="24"/>
        </w:rPr>
        <w:t>- прогнозирование — предвосхищение результата и уровня усвоения знаний, его временных характеристик;</w:t>
      </w:r>
    </w:p>
    <w:p w:rsidR="0020635B" w:rsidRDefault="0020635B">
      <w:pPr>
        <w:spacing w:line="13" w:lineRule="exact"/>
        <w:rPr>
          <w:rFonts w:eastAsia="Times New Roman"/>
          <w:sz w:val="24"/>
          <w:szCs w:val="24"/>
        </w:rPr>
      </w:pPr>
    </w:p>
    <w:p w:rsidR="0020635B" w:rsidRDefault="00855554">
      <w:pPr>
        <w:spacing w:line="234" w:lineRule="auto"/>
        <w:ind w:left="260" w:right="720" w:firstLine="708"/>
        <w:rPr>
          <w:rFonts w:eastAsia="Times New Roman"/>
          <w:sz w:val="24"/>
          <w:szCs w:val="24"/>
        </w:rPr>
      </w:pPr>
      <w:r>
        <w:rPr>
          <w:rFonts w:eastAsia="Times New Roman"/>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20635B" w:rsidRDefault="0020635B">
      <w:pPr>
        <w:spacing w:line="13" w:lineRule="exact"/>
        <w:rPr>
          <w:rFonts w:eastAsia="Times New Roman"/>
          <w:sz w:val="24"/>
          <w:szCs w:val="24"/>
        </w:rPr>
      </w:pPr>
    </w:p>
    <w:p w:rsidR="0020635B" w:rsidRDefault="00855554">
      <w:pPr>
        <w:spacing w:line="235" w:lineRule="auto"/>
        <w:ind w:left="260" w:right="620" w:firstLine="708"/>
        <w:rPr>
          <w:rFonts w:eastAsia="Times New Roman"/>
          <w:sz w:val="24"/>
          <w:szCs w:val="24"/>
        </w:rPr>
      </w:pPr>
      <w:r>
        <w:rPr>
          <w:rFonts w:eastAsia="Times New Roman"/>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20635B" w:rsidRDefault="0020635B">
      <w:pPr>
        <w:spacing w:line="14" w:lineRule="exact"/>
        <w:rPr>
          <w:rFonts w:eastAsia="Times New Roman"/>
          <w:sz w:val="24"/>
          <w:szCs w:val="24"/>
        </w:rPr>
      </w:pPr>
    </w:p>
    <w:p w:rsidR="0020635B" w:rsidRDefault="00855554">
      <w:pPr>
        <w:spacing w:line="236" w:lineRule="auto"/>
        <w:ind w:left="260" w:right="60" w:firstLine="708"/>
        <w:rPr>
          <w:rFonts w:eastAsia="Times New Roman"/>
          <w:sz w:val="24"/>
          <w:szCs w:val="24"/>
        </w:rPr>
      </w:pPr>
      <w:r>
        <w:rPr>
          <w:rFonts w:eastAsia="Times New Roman"/>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20635B" w:rsidRDefault="0020635B">
      <w:pPr>
        <w:spacing w:line="14" w:lineRule="exact"/>
        <w:rPr>
          <w:rFonts w:eastAsia="Times New Roman"/>
          <w:sz w:val="24"/>
          <w:szCs w:val="24"/>
        </w:rPr>
      </w:pPr>
    </w:p>
    <w:p w:rsidR="0020635B" w:rsidRDefault="00855554">
      <w:pPr>
        <w:spacing w:line="236" w:lineRule="auto"/>
        <w:ind w:left="260" w:right="420" w:firstLine="708"/>
        <w:rPr>
          <w:rFonts w:eastAsia="Times New Roman"/>
          <w:sz w:val="24"/>
          <w:szCs w:val="24"/>
        </w:rPr>
      </w:pPr>
      <w:r>
        <w:rPr>
          <w:rFonts w:eastAsia="Times New Roman"/>
          <w:sz w:val="24"/>
          <w:szCs w:val="24"/>
        </w:rPr>
        <w:t>-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20635B" w:rsidRDefault="0020635B">
      <w:pPr>
        <w:spacing w:line="13" w:lineRule="exact"/>
        <w:rPr>
          <w:rFonts w:eastAsia="Times New Roman"/>
          <w:sz w:val="24"/>
          <w:szCs w:val="24"/>
        </w:rPr>
      </w:pPr>
    </w:p>
    <w:p w:rsidR="0020635B" w:rsidRDefault="00855554">
      <w:pPr>
        <w:spacing w:line="234" w:lineRule="auto"/>
        <w:ind w:left="260" w:right="1000" w:firstLine="708"/>
        <w:rPr>
          <w:rFonts w:eastAsia="Times New Roman"/>
          <w:sz w:val="24"/>
          <w:szCs w:val="24"/>
        </w:rPr>
      </w:pPr>
      <w:r>
        <w:rPr>
          <w:rFonts w:eastAsia="Times New Roman"/>
          <w:sz w:val="24"/>
          <w:szCs w:val="24"/>
        </w:rPr>
        <w:t>Познавательные универсальные учебные действия включают: общеучебные, логические учебные действия, а также постановку и решение проблемы.</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i/>
          <w:iCs/>
          <w:sz w:val="24"/>
          <w:szCs w:val="24"/>
        </w:rPr>
        <w:t xml:space="preserve">К </w:t>
      </w:r>
      <w:r>
        <w:rPr>
          <w:rFonts w:eastAsia="Times New Roman"/>
          <w:sz w:val="24"/>
          <w:szCs w:val="24"/>
        </w:rPr>
        <w:t>общеучебным универсальным действиям относятся:</w:t>
      </w:r>
    </w:p>
    <w:p w:rsidR="0020635B" w:rsidRDefault="00855554">
      <w:pPr>
        <w:ind w:left="980"/>
        <w:rPr>
          <w:rFonts w:eastAsia="Times New Roman"/>
          <w:sz w:val="24"/>
          <w:szCs w:val="24"/>
        </w:rPr>
      </w:pPr>
      <w:r>
        <w:rPr>
          <w:rFonts w:eastAsia="Times New Roman"/>
          <w:sz w:val="24"/>
          <w:szCs w:val="24"/>
        </w:rPr>
        <w:t>-  самостоятельное выделение и формулирование познавательной цели;</w:t>
      </w:r>
    </w:p>
    <w:p w:rsidR="0020635B" w:rsidRDefault="0020635B">
      <w:pPr>
        <w:spacing w:line="12" w:lineRule="exact"/>
        <w:rPr>
          <w:rFonts w:eastAsia="Times New Roman"/>
          <w:sz w:val="24"/>
          <w:szCs w:val="24"/>
        </w:rPr>
      </w:pPr>
    </w:p>
    <w:p w:rsidR="0020635B" w:rsidRDefault="00855554">
      <w:pPr>
        <w:spacing w:line="236" w:lineRule="auto"/>
        <w:ind w:left="260" w:right="60" w:firstLine="708"/>
        <w:rPr>
          <w:rFonts w:eastAsia="Times New Roman"/>
          <w:sz w:val="24"/>
          <w:szCs w:val="24"/>
        </w:rPr>
      </w:pPr>
      <w:r>
        <w:rPr>
          <w:rFonts w:eastAsia="Times New Roman"/>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76</w:t>
      </w:r>
    </w:p>
    <w:p w:rsidR="0020635B" w:rsidRDefault="0020635B">
      <w:pPr>
        <w:sectPr w:rsidR="0020635B">
          <w:pgSz w:w="11900" w:h="16841"/>
          <w:pgMar w:top="1420" w:right="599" w:bottom="0" w:left="1440" w:header="0" w:footer="0" w:gutter="0"/>
          <w:cols w:space="720" w:equalWidth="0">
            <w:col w:w="9860"/>
          </w:cols>
        </w:sectPr>
      </w:pP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lastRenderedPageBreak/>
        <w:t>структурирование знаний;</w:t>
      </w:r>
    </w:p>
    <w:p w:rsidR="0020635B" w:rsidRDefault="0020635B">
      <w:pPr>
        <w:spacing w:line="12" w:lineRule="exact"/>
        <w:rPr>
          <w:rFonts w:eastAsia="Times New Roman"/>
          <w:sz w:val="24"/>
          <w:szCs w:val="24"/>
        </w:rPr>
      </w:pPr>
    </w:p>
    <w:p w:rsidR="0020635B" w:rsidRDefault="00855554" w:rsidP="00D628FA">
      <w:pPr>
        <w:numPr>
          <w:ilvl w:val="1"/>
          <w:numId w:val="153"/>
        </w:numPr>
        <w:tabs>
          <w:tab w:val="left" w:pos="1208"/>
        </w:tabs>
        <w:spacing w:line="234" w:lineRule="auto"/>
        <w:ind w:left="260" w:right="1000" w:firstLine="710"/>
        <w:rPr>
          <w:rFonts w:eastAsia="Times New Roman"/>
          <w:sz w:val="24"/>
          <w:szCs w:val="24"/>
        </w:rPr>
      </w:pPr>
      <w:r>
        <w:rPr>
          <w:rFonts w:eastAsia="Times New Roman"/>
          <w:sz w:val="24"/>
          <w:szCs w:val="24"/>
        </w:rPr>
        <w:t>осознанное и произвольное построение речевого высказывания в устной и письменной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форме;</w:t>
      </w:r>
    </w:p>
    <w:p w:rsidR="0020635B" w:rsidRDefault="0020635B">
      <w:pPr>
        <w:spacing w:line="12" w:lineRule="exact"/>
        <w:rPr>
          <w:rFonts w:eastAsia="Times New Roman"/>
          <w:sz w:val="24"/>
          <w:szCs w:val="24"/>
        </w:rPr>
      </w:pPr>
    </w:p>
    <w:p w:rsidR="0020635B" w:rsidRDefault="00855554" w:rsidP="00D628FA">
      <w:pPr>
        <w:numPr>
          <w:ilvl w:val="1"/>
          <w:numId w:val="153"/>
        </w:numPr>
        <w:tabs>
          <w:tab w:val="left" w:pos="1177"/>
        </w:tabs>
        <w:spacing w:line="234" w:lineRule="auto"/>
        <w:ind w:left="260" w:right="280" w:firstLine="710"/>
        <w:rPr>
          <w:rFonts w:eastAsia="Times New Roman"/>
          <w:sz w:val="24"/>
          <w:szCs w:val="24"/>
        </w:rPr>
      </w:pPr>
      <w:r>
        <w:rPr>
          <w:rFonts w:eastAsia="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20635B" w:rsidRDefault="0020635B">
      <w:pPr>
        <w:spacing w:line="13" w:lineRule="exact"/>
        <w:rPr>
          <w:rFonts w:eastAsia="Times New Roman"/>
          <w:sz w:val="24"/>
          <w:szCs w:val="24"/>
        </w:rPr>
      </w:pPr>
    </w:p>
    <w:p w:rsidR="0020635B" w:rsidRDefault="00855554" w:rsidP="00D628FA">
      <w:pPr>
        <w:numPr>
          <w:ilvl w:val="1"/>
          <w:numId w:val="153"/>
        </w:numPr>
        <w:tabs>
          <w:tab w:val="left" w:pos="1182"/>
        </w:tabs>
        <w:spacing w:line="234" w:lineRule="auto"/>
        <w:ind w:left="260" w:right="80" w:firstLine="710"/>
        <w:rPr>
          <w:rFonts w:eastAsia="Times New Roman"/>
          <w:sz w:val="24"/>
          <w:szCs w:val="24"/>
        </w:rPr>
      </w:pPr>
      <w:r>
        <w:rPr>
          <w:rFonts w:eastAsia="Times New Roman"/>
          <w:sz w:val="24"/>
          <w:szCs w:val="24"/>
        </w:rPr>
        <w:t>рефлексия способов и условий действия, контроль и оценка процесса и результатов деятельности;</w:t>
      </w:r>
    </w:p>
    <w:p w:rsidR="0020635B" w:rsidRDefault="0020635B">
      <w:pPr>
        <w:spacing w:line="13" w:lineRule="exact"/>
        <w:rPr>
          <w:rFonts w:eastAsia="Times New Roman"/>
          <w:sz w:val="24"/>
          <w:szCs w:val="24"/>
        </w:rPr>
      </w:pPr>
    </w:p>
    <w:p w:rsidR="0020635B" w:rsidRDefault="00855554" w:rsidP="00D628FA">
      <w:pPr>
        <w:numPr>
          <w:ilvl w:val="1"/>
          <w:numId w:val="153"/>
        </w:numPr>
        <w:tabs>
          <w:tab w:val="left" w:pos="1186"/>
        </w:tabs>
        <w:spacing w:line="237" w:lineRule="auto"/>
        <w:ind w:left="260" w:firstLine="710"/>
        <w:rPr>
          <w:rFonts w:eastAsia="Times New Roman"/>
          <w:sz w:val="24"/>
          <w:szCs w:val="24"/>
        </w:rPr>
      </w:pPr>
      <w:r>
        <w:rPr>
          <w:rFonts w:eastAsia="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0635B" w:rsidRDefault="0020635B">
      <w:pPr>
        <w:spacing w:line="17" w:lineRule="exact"/>
        <w:rPr>
          <w:rFonts w:eastAsia="Times New Roman"/>
          <w:sz w:val="24"/>
          <w:szCs w:val="24"/>
        </w:rPr>
      </w:pPr>
    </w:p>
    <w:p w:rsidR="0020635B" w:rsidRDefault="00855554">
      <w:pPr>
        <w:spacing w:line="234" w:lineRule="auto"/>
        <w:ind w:left="260" w:right="1020" w:firstLine="708"/>
        <w:rPr>
          <w:rFonts w:eastAsia="Times New Roman"/>
          <w:sz w:val="24"/>
          <w:szCs w:val="24"/>
        </w:rPr>
      </w:pPr>
      <w:r>
        <w:rPr>
          <w:rFonts w:eastAsia="Times New Roman"/>
          <w:sz w:val="24"/>
          <w:szCs w:val="24"/>
        </w:rPr>
        <w:t>Особую группу общеучебных универсальных действий составляют знаково-символические действия:</w:t>
      </w:r>
    </w:p>
    <w:p w:rsidR="0020635B" w:rsidRDefault="0020635B">
      <w:pPr>
        <w:spacing w:line="13" w:lineRule="exact"/>
        <w:rPr>
          <w:rFonts w:eastAsia="Times New Roman"/>
          <w:sz w:val="24"/>
          <w:szCs w:val="24"/>
        </w:rPr>
      </w:pPr>
    </w:p>
    <w:p w:rsidR="0020635B" w:rsidRDefault="00855554" w:rsidP="00D628FA">
      <w:pPr>
        <w:numPr>
          <w:ilvl w:val="1"/>
          <w:numId w:val="153"/>
        </w:numPr>
        <w:tabs>
          <w:tab w:val="left" w:pos="1186"/>
        </w:tabs>
        <w:spacing w:line="236" w:lineRule="auto"/>
        <w:ind w:left="260" w:right="440" w:firstLine="710"/>
        <w:rPr>
          <w:rFonts w:eastAsia="Times New Roman"/>
          <w:sz w:val="24"/>
          <w:szCs w:val="24"/>
        </w:rPr>
      </w:pPr>
      <w:r>
        <w:rPr>
          <w:rFonts w:eastAsia="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20635B" w:rsidRDefault="0020635B">
      <w:pPr>
        <w:spacing w:line="13" w:lineRule="exact"/>
        <w:rPr>
          <w:rFonts w:eastAsia="Times New Roman"/>
          <w:sz w:val="24"/>
          <w:szCs w:val="24"/>
        </w:rPr>
      </w:pPr>
    </w:p>
    <w:p w:rsidR="0020635B" w:rsidRDefault="00855554" w:rsidP="00D628FA">
      <w:pPr>
        <w:numPr>
          <w:ilvl w:val="1"/>
          <w:numId w:val="153"/>
        </w:numPr>
        <w:tabs>
          <w:tab w:val="left" w:pos="1177"/>
        </w:tabs>
        <w:spacing w:line="234" w:lineRule="auto"/>
        <w:ind w:left="260" w:right="120" w:firstLine="710"/>
        <w:rPr>
          <w:rFonts w:eastAsia="Times New Roman"/>
          <w:sz w:val="24"/>
          <w:szCs w:val="24"/>
        </w:rPr>
      </w:pPr>
      <w:r>
        <w:rPr>
          <w:rFonts w:eastAsia="Times New Roman"/>
          <w:sz w:val="24"/>
          <w:szCs w:val="24"/>
        </w:rPr>
        <w:t>преобразование модели с целью выявления общих законов, определяющих данную предметную область.</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i/>
          <w:iCs/>
          <w:sz w:val="24"/>
          <w:szCs w:val="24"/>
        </w:rPr>
        <w:t xml:space="preserve">К </w:t>
      </w:r>
      <w:r>
        <w:rPr>
          <w:rFonts w:eastAsia="Times New Roman"/>
          <w:sz w:val="24"/>
          <w:szCs w:val="24"/>
        </w:rPr>
        <w:t>логическим универсальным действиям относятся:</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анализ объектов с целью выделения признаков (существенных, несущественных);</w:t>
      </w:r>
    </w:p>
    <w:p w:rsidR="0020635B" w:rsidRDefault="00855554" w:rsidP="00D628FA">
      <w:pPr>
        <w:numPr>
          <w:ilvl w:val="1"/>
          <w:numId w:val="153"/>
        </w:numPr>
        <w:tabs>
          <w:tab w:val="left" w:pos="1180"/>
        </w:tabs>
        <w:ind w:left="1180" w:hanging="210"/>
        <w:rPr>
          <w:rFonts w:eastAsia="Times New Roman"/>
          <w:sz w:val="24"/>
          <w:szCs w:val="24"/>
        </w:rPr>
      </w:pPr>
      <w:r>
        <w:rPr>
          <w:rFonts w:eastAsia="Times New Roman"/>
          <w:sz w:val="24"/>
          <w:szCs w:val="24"/>
        </w:rPr>
        <w:t>синтез — составление целого из частей, в том числе самостоятельное достраивание</w:t>
      </w:r>
    </w:p>
    <w:p w:rsidR="0020635B" w:rsidRDefault="00855554" w:rsidP="00D628FA">
      <w:pPr>
        <w:numPr>
          <w:ilvl w:val="0"/>
          <w:numId w:val="153"/>
        </w:numPr>
        <w:tabs>
          <w:tab w:val="left" w:pos="420"/>
        </w:tabs>
        <w:ind w:left="420" w:hanging="158"/>
        <w:rPr>
          <w:rFonts w:eastAsia="Times New Roman"/>
          <w:sz w:val="24"/>
          <w:szCs w:val="24"/>
        </w:rPr>
      </w:pPr>
      <w:r>
        <w:rPr>
          <w:rFonts w:eastAsia="Times New Roman"/>
          <w:sz w:val="24"/>
          <w:szCs w:val="24"/>
        </w:rPr>
        <w:t>восполнением недостающих компонентов;</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выбор оснований и критериев для сравнения, сериации, классификации объектов;</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подведение под понятие, выведение следствий;</w:t>
      </w:r>
    </w:p>
    <w:p w:rsidR="0020635B" w:rsidRDefault="00855554" w:rsidP="00D628FA">
      <w:pPr>
        <w:numPr>
          <w:ilvl w:val="1"/>
          <w:numId w:val="153"/>
        </w:numPr>
        <w:tabs>
          <w:tab w:val="left" w:pos="1180"/>
        </w:tabs>
        <w:ind w:left="1180" w:hanging="210"/>
        <w:rPr>
          <w:rFonts w:eastAsia="Times New Roman"/>
          <w:sz w:val="24"/>
          <w:szCs w:val="24"/>
        </w:rPr>
      </w:pPr>
      <w:r>
        <w:rPr>
          <w:rFonts w:eastAsia="Times New Roman"/>
          <w:sz w:val="24"/>
          <w:szCs w:val="24"/>
        </w:rPr>
        <w:t>установление причинно-следственных связей, представление цепочек объектов и</w:t>
      </w:r>
    </w:p>
    <w:p w:rsidR="0020635B" w:rsidRDefault="00855554">
      <w:pPr>
        <w:ind w:left="260"/>
        <w:rPr>
          <w:rFonts w:eastAsia="Times New Roman"/>
          <w:sz w:val="24"/>
          <w:szCs w:val="24"/>
        </w:rPr>
      </w:pPr>
      <w:r>
        <w:rPr>
          <w:rFonts w:eastAsia="Times New Roman"/>
          <w:sz w:val="24"/>
          <w:szCs w:val="24"/>
        </w:rPr>
        <w:t>явлений;</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построение логической цепочки рассуждений, анализ истинности утверждений;</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доказательство;</w:t>
      </w:r>
    </w:p>
    <w:p w:rsidR="0020635B" w:rsidRDefault="00855554" w:rsidP="00D628FA">
      <w:pPr>
        <w:numPr>
          <w:ilvl w:val="1"/>
          <w:numId w:val="153"/>
        </w:numPr>
        <w:tabs>
          <w:tab w:val="left" w:pos="1220"/>
        </w:tabs>
        <w:ind w:left="1220" w:hanging="250"/>
        <w:rPr>
          <w:rFonts w:eastAsia="Times New Roman"/>
          <w:sz w:val="24"/>
          <w:szCs w:val="24"/>
        </w:rPr>
      </w:pPr>
      <w:r>
        <w:rPr>
          <w:rFonts w:eastAsia="Times New Roman"/>
          <w:sz w:val="24"/>
          <w:szCs w:val="24"/>
        </w:rPr>
        <w:t>выдвижение гипотез и их обоснование.</w:t>
      </w:r>
    </w:p>
    <w:p w:rsidR="0020635B" w:rsidRDefault="0020635B">
      <w:pPr>
        <w:spacing w:line="12" w:lineRule="exact"/>
        <w:rPr>
          <w:sz w:val="20"/>
          <w:szCs w:val="20"/>
        </w:rPr>
      </w:pPr>
    </w:p>
    <w:p w:rsidR="0020635B" w:rsidRDefault="00855554" w:rsidP="00D628FA">
      <w:pPr>
        <w:numPr>
          <w:ilvl w:val="0"/>
          <w:numId w:val="154"/>
        </w:numPr>
        <w:tabs>
          <w:tab w:val="left" w:pos="1198"/>
        </w:tabs>
        <w:spacing w:line="234" w:lineRule="auto"/>
        <w:ind w:left="980" w:right="4080" w:hanging="10"/>
        <w:rPr>
          <w:rFonts w:eastAsia="Times New Roman"/>
          <w:i/>
          <w:iCs/>
          <w:sz w:val="24"/>
          <w:szCs w:val="24"/>
        </w:rPr>
      </w:pPr>
      <w:r>
        <w:rPr>
          <w:rFonts w:eastAsia="Times New Roman"/>
          <w:sz w:val="24"/>
          <w:szCs w:val="24"/>
        </w:rPr>
        <w:t>постановке и решению проблемы относятся: - формулирование проблемы;</w:t>
      </w:r>
    </w:p>
    <w:p w:rsidR="0020635B" w:rsidRDefault="0020635B">
      <w:pPr>
        <w:spacing w:line="1" w:lineRule="exact"/>
        <w:rPr>
          <w:rFonts w:eastAsia="Times New Roman"/>
          <w:i/>
          <w:iCs/>
          <w:sz w:val="24"/>
          <w:szCs w:val="24"/>
        </w:rPr>
      </w:pPr>
    </w:p>
    <w:p w:rsidR="0020635B" w:rsidRDefault="00855554">
      <w:pPr>
        <w:ind w:left="980"/>
        <w:rPr>
          <w:rFonts w:eastAsia="Times New Roman"/>
          <w:i/>
          <w:iCs/>
          <w:sz w:val="24"/>
          <w:szCs w:val="24"/>
        </w:rPr>
      </w:pPr>
      <w:r>
        <w:rPr>
          <w:rFonts w:eastAsia="Times New Roman"/>
          <w:sz w:val="24"/>
          <w:szCs w:val="24"/>
        </w:rPr>
        <w:t>-  самостоятельное создание алгоритмов (способов) деятельности при решении</w:t>
      </w:r>
    </w:p>
    <w:p w:rsidR="0020635B" w:rsidRDefault="00855554">
      <w:pPr>
        <w:ind w:left="260"/>
        <w:rPr>
          <w:sz w:val="20"/>
          <w:szCs w:val="20"/>
        </w:rPr>
      </w:pPr>
      <w:r>
        <w:rPr>
          <w:rFonts w:eastAsia="Times New Roman"/>
          <w:sz w:val="24"/>
          <w:szCs w:val="24"/>
        </w:rPr>
        <w:t>проблем творческого и поискового характера.</w:t>
      </w:r>
    </w:p>
    <w:p w:rsidR="0020635B" w:rsidRDefault="0020635B">
      <w:pPr>
        <w:spacing w:line="10" w:lineRule="exact"/>
        <w:rPr>
          <w:sz w:val="20"/>
          <w:szCs w:val="20"/>
        </w:rPr>
      </w:pPr>
    </w:p>
    <w:p w:rsidR="0020635B" w:rsidRDefault="00855554">
      <w:pPr>
        <w:spacing w:line="237" w:lineRule="auto"/>
        <w:ind w:left="260" w:right="60" w:firstLine="708"/>
        <w:rPr>
          <w:sz w:val="20"/>
          <w:szCs w:val="20"/>
        </w:rPr>
      </w:pPr>
      <w:r>
        <w:rPr>
          <w:rFonts w:eastAsia="Times New Roman"/>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w:t>
      </w:r>
    </w:p>
    <w:p w:rsidR="0020635B" w:rsidRDefault="0020635B">
      <w:pPr>
        <w:spacing w:line="2" w:lineRule="exact"/>
        <w:rPr>
          <w:sz w:val="20"/>
          <w:szCs w:val="20"/>
        </w:rPr>
      </w:pPr>
    </w:p>
    <w:p w:rsidR="0020635B" w:rsidRDefault="00855554" w:rsidP="00D628FA">
      <w:pPr>
        <w:numPr>
          <w:ilvl w:val="0"/>
          <w:numId w:val="155"/>
        </w:numPr>
        <w:tabs>
          <w:tab w:val="left" w:pos="460"/>
        </w:tabs>
        <w:ind w:left="460" w:hanging="198"/>
        <w:rPr>
          <w:rFonts w:eastAsia="Times New Roman"/>
          <w:sz w:val="24"/>
          <w:szCs w:val="24"/>
        </w:rPr>
      </w:pPr>
      <w:r>
        <w:rPr>
          <w:rFonts w:eastAsia="Times New Roman"/>
          <w:sz w:val="24"/>
          <w:szCs w:val="24"/>
        </w:rPr>
        <w:t>сотрудничество со сверстниками и взрослыми.</w:t>
      </w:r>
    </w:p>
    <w:p w:rsidR="0020635B" w:rsidRDefault="00855554" w:rsidP="00D628FA">
      <w:pPr>
        <w:numPr>
          <w:ilvl w:val="1"/>
          <w:numId w:val="155"/>
        </w:numPr>
        <w:tabs>
          <w:tab w:val="left" w:pos="1200"/>
        </w:tabs>
        <w:ind w:left="1200" w:hanging="230"/>
        <w:rPr>
          <w:rFonts w:eastAsia="Times New Roman"/>
          <w:sz w:val="24"/>
          <w:szCs w:val="24"/>
        </w:rPr>
      </w:pPr>
      <w:r>
        <w:rPr>
          <w:rFonts w:eastAsia="Times New Roman"/>
          <w:sz w:val="24"/>
          <w:szCs w:val="24"/>
        </w:rPr>
        <w:t>коммуникативным действиям относятся:</w:t>
      </w:r>
    </w:p>
    <w:p w:rsidR="0020635B" w:rsidRDefault="0020635B">
      <w:pPr>
        <w:spacing w:line="12" w:lineRule="exact"/>
        <w:rPr>
          <w:sz w:val="20"/>
          <w:szCs w:val="20"/>
        </w:rPr>
      </w:pPr>
    </w:p>
    <w:p w:rsidR="0020635B" w:rsidRDefault="00855554" w:rsidP="00D628FA">
      <w:pPr>
        <w:numPr>
          <w:ilvl w:val="0"/>
          <w:numId w:val="156"/>
        </w:numPr>
        <w:tabs>
          <w:tab w:val="left" w:pos="1172"/>
        </w:tabs>
        <w:spacing w:line="234" w:lineRule="auto"/>
        <w:ind w:left="260" w:right="80" w:firstLine="710"/>
        <w:rPr>
          <w:rFonts w:eastAsia="Times New Roman"/>
          <w:sz w:val="24"/>
          <w:szCs w:val="24"/>
        </w:rPr>
      </w:pPr>
      <w:r>
        <w:rPr>
          <w:rFonts w:eastAsia="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20635B" w:rsidRDefault="0020635B">
      <w:pPr>
        <w:spacing w:line="13" w:lineRule="exact"/>
        <w:rPr>
          <w:rFonts w:eastAsia="Times New Roman"/>
          <w:sz w:val="24"/>
          <w:szCs w:val="24"/>
        </w:rPr>
      </w:pPr>
    </w:p>
    <w:p w:rsidR="0020635B" w:rsidRDefault="00855554" w:rsidP="00D628FA">
      <w:pPr>
        <w:numPr>
          <w:ilvl w:val="0"/>
          <w:numId w:val="156"/>
        </w:numPr>
        <w:tabs>
          <w:tab w:val="left" w:pos="1222"/>
        </w:tabs>
        <w:spacing w:line="234" w:lineRule="auto"/>
        <w:ind w:left="260" w:right="1220" w:firstLine="710"/>
        <w:rPr>
          <w:rFonts w:eastAsia="Times New Roman"/>
          <w:sz w:val="24"/>
          <w:szCs w:val="24"/>
        </w:rPr>
      </w:pPr>
      <w:r>
        <w:rPr>
          <w:rFonts w:eastAsia="Times New Roman"/>
          <w:sz w:val="24"/>
          <w:szCs w:val="24"/>
        </w:rPr>
        <w:t>постановка вопросов — инициативное сотрудничество в поиске и сборе информации;</w:t>
      </w:r>
    </w:p>
    <w:p w:rsidR="0020635B" w:rsidRDefault="0020635B">
      <w:pPr>
        <w:spacing w:line="13" w:lineRule="exact"/>
        <w:rPr>
          <w:rFonts w:eastAsia="Times New Roman"/>
          <w:sz w:val="24"/>
          <w:szCs w:val="24"/>
        </w:rPr>
      </w:pPr>
    </w:p>
    <w:p w:rsidR="0020635B" w:rsidRDefault="00855554" w:rsidP="00D628FA">
      <w:pPr>
        <w:numPr>
          <w:ilvl w:val="0"/>
          <w:numId w:val="156"/>
        </w:numPr>
        <w:tabs>
          <w:tab w:val="left" w:pos="1172"/>
        </w:tabs>
        <w:spacing w:line="249" w:lineRule="auto"/>
        <w:ind w:left="260" w:right="280" w:firstLine="710"/>
        <w:rPr>
          <w:rFonts w:eastAsia="Times New Roman"/>
          <w:sz w:val="23"/>
          <w:szCs w:val="23"/>
        </w:rPr>
      </w:pPr>
      <w:r>
        <w:rPr>
          <w:rFonts w:eastAsia="Times New Roman"/>
          <w:sz w:val="23"/>
          <w:szCs w:val="23"/>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0635B" w:rsidRDefault="00855554" w:rsidP="00D628FA">
      <w:pPr>
        <w:numPr>
          <w:ilvl w:val="0"/>
          <w:numId w:val="156"/>
        </w:numPr>
        <w:tabs>
          <w:tab w:val="left" w:pos="1220"/>
        </w:tabs>
        <w:ind w:left="1220" w:hanging="250"/>
        <w:rPr>
          <w:rFonts w:eastAsia="Times New Roman"/>
          <w:sz w:val="24"/>
          <w:szCs w:val="24"/>
        </w:rPr>
      </w:pPr>
      <w:r>
        <w:rPr>
          <w:rFonts w:eastAsia="Times New Roman"/>
          <w:sz w:val="24"/>
          <w:szCs w:val="24"/>
        </w:rPr>
        <w:t>управление поведением партнёра — контроль, коррекция, оценка его действий;</w:t>
      </w:r>
    </w:p>
    <w:p w:rsidR="0020635B" w:rsidRDefault="0020635B">
      <w:pPr>
        <w:spacing w:line="12" w:lineRule="exact"/>
        <w:rPr>
          <w:rFonts w:eastAsia="Times New Roman"/>
          <w:sz w:val="24"/>
          <w:szCs w:val="24"/>
        </w:rPr>
      </w:pPr>
    </w:p>
    <w:p w:rsidR="0020635B" w:rsidRDefault="00855554" w:rsidP="00D628FA">
      <w:pPr>
        <w:numPr>
          <w:ilvl w:val="0"/>
          <w:numId w:val="156"/>
        </w:numPr>
        <w:tabs>
          <w:tab w:val="left" w:pos="1182"/>
        </w:tabs>
        <w:spacing w:line="249" w:lineRule="auto"/>
        <w:ind w:left="260" w:firstLine="710"/>
        <w:rPr>
          <w:rFonts w:eastAsia="Times New Roman"/>
          <w:sz w:val="23"/>
          <w:szCs w:val="23"/>
        </w:rPr>
      </w:pPr>
      <w:r>
        <w:rPr>
          <w:rFonts w:eastAsia="Times New Roman"/>
          <w:sz w:val="23"/>
          <w:szCs w:val="23"/>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99"/>
        <w:jc w:val="center"/>
        <w:rPr>
          <w:sz w:val="20"/>
          <w:szCs w:val="20"/>
        </w:rPr>
      </w:pPr>
      <w:r>
        <w:rPr>
          <w:rFonts w:ascii="Calibri" w:eastAsia="Calibri" w:hAnsi="Calibri" w:cs="Calibri"/>
        </w:rPr>
        <w:t>77</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spacing w:line="234" w:lineRule="auto"/>
        <w:ind w:left="260" w:right="900"/>
        <w:rPr>
          <w:sz w:val="20"/>
          <w:szCs w:val="20"/>
        </w:rPr>
      </w:pPr>
      <w:r>
        <w:rPr>
          <w:rFonts w:eastAsia="Times New Roman"/>
          <w:sz w:val="24"/>
          <w:szCs w:val="24"/>
        </w:rPr>
        <w:lastRenderedPageBreak/>
        <w:t>речи в соответствии с грамматическими и синтаксическими нормами родного языка, современных средств коммуникации.</w:t>
      </w:r>
    </w:p>
    <w:p w:rsidR="0020635B" w:rsidRDefault="0020635B">
      <w:pPr>
        <w:spacing w:line="14"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0635B" w:rsidRDefault="0020635B">
      <w:pPr>
        <w:spacing w:line="16" w:lineRule="exact"/>
        <w:rPr>
          <w:sz w:val="20"/>
          <w:szCs w:val="20"/>
        </w:rPr>
      </w:pPr>
    </w:p>
    <w:p w:rsidR="0020635B" w:rsidRDefault="00855554">
      <w:pPr>
        <w:spacing w:line="249" w:lineRule="auto"/>
        <w:ind w:left="260" w:right="80" w:firstLine="708"/>
        <w:rPr>
          <w:sz w:val="20"/>
          <w:szCs w:val="20"/>
        </w:rPr>
      </w:pPr>
      <w:r>
        <w:rPr>
          <w:rFonts w:eastAsia="Times New Roman"/>
          <w:sz w:val="23"/>
          <w:szCs w:val="23"/>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w:t>
      </w:r>
    </w:p>
    <w:p w:rsidR="0020635B" w:rsidRDefault="0020635B">
      <w:pPr>
        <w:spacing w:line="3" w:lineRule="exact"/>
        <w:rPr>
          <w:sz w:val="20"/>
          <w:szCs w:val="20"/>
        </w:rPr>
      </w:pPr>
    </w:p>
    <w:p w:rsidR="0020635B" w:rsidRDefault="00855554" w:rsidP="00D628FA">
      <w:pPr>
        <w:numPr>
          <w:ilvl w:val="0"/>
          <w:numId w:val="157"/>
        </w:numPr>
        <w:tabs>
          <w:tab w:val="left" w:pos="426"/>
        </w:tabs>
        <w:spacing w:line="238" w:lineRule="auto"/>
        <w:ind w:left="260" w:firstLine="2"/>
        <w:rPr>
          <w:rFonts w:eastAsia="Times New Roman"/>
          <w:sz w:val="24"/>
          <w:szCs w:val="24"/>
        </w:rPr>
      </w:pPr>
      <w:r>
        <w:rPr>
          <w:rFonts w:eastAsia="Times New Roman"/>
          <w:sz w:val="24"/>
          <w:szCs w:val="24"/>
        </w:rPr>
        <w:t>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20635B" w:rsidRDefault="0020635B">
      <w:pPr>
        <w:spacing w:line="14" w:lineRule="exact"/>
        <w:rPr>
          <w:rFonts w:eastAsia="Times New Roman"/>
          <w:sz w:val="24"/>
          <w:szCs w:val="24"/>
        </w:rPr>
      </w:pPr>
    </w:p>
    <w:p w:rsidR="0020635B" w:rsidRDefault="00855554">
      <w:pPr>
        <w:spacing w:line="237" w:lineRule="auto"/>
        <w:ind w:left="260" w:right="380" w:firstLine="708"/>
        <w:rPr>
          <w:rFonts w:eastAsia="Times New Roman"/>
          <w:sz w:val="24"/>
          <w:szCs w:val="24"/>
        </w:rPr>
      </w:pPr>
      <w:r>
        <w:rPr>
          <w:rFonts w:eastAsia="Times New Roman"/>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20635B" w:rsidRDefault="0020635B">
      <w:pPr>
        <w:spacing w:line="17" w:lineRule="exact"/>
        <w:rPr>
          <w:rFonts w:eastAsia="Times New Roman"/>
          <w:sz w:val="24"/>
          <w:szCs w:val="24"/>
        </w:rPr>
      </w:pPr>
    </w:p>
    <w:p w:rsidR="0020635B" w:rsidRDefault="00855554">
      <w:pPr>
        <w:spacing w:line="238" w:lineRule="auto"/>
        <w:ind w:left="260" w:right="260" w:firstLine="708"/>
        <w:rPr>
          <w:rFonts w:eastAsia="Times New Roman"/>
          <w:sz w:val="24"/>
          <w:szCs w:val="24"/>
        </w:rPr>
      </w:pPr>
      <w:r>
        <w:rPr>
          <w:rFonts w:eastAsia="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20635B" w:rsidRDefault="0020635B">
      <w:pPr>
        <w:spacing w:line="14" w:lineRule="exact"/>
        <w:rPr>
          <w:rFonts w:eastAsia="Times New Roman"/>
          <w:sz w:val="24"/>
          <w:szCs w:val="24"/>
        </w:rPr>
      </w:pPr>
    </w:p>
    <w:p w:rsidR="0020635B" w:rsidRDefault="00855554">
      <w:pPr>
        <w:spacing w:line="236" w:lineRule="auto"/>
        <w:ind w:left="260" w:right="60" w:firstLine="708"/>
        <w:rPr>
          <w:rFonts w:eastAsia="Times New Roman"/>
          <w:sz w:val="24"/>
          <w:szCs w:val="24"/>
        </w:rPr>
      </w:pPr>
      <w:r>
        <w:rPr>
          <w:rFonts w:eastAsia="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2.1.3.</w:t>
      </w:r>
    </w:p>
    <w:p w:rsidR="0020635B" w:rsidRDefault="0020635B">
      <w:pPr>
        <w:spacing w:line="12" w:lineRule="exact"/>
        <w:rPr>
          <w:rFonts w:eastAsia="Times New Roman"/>
          <w:sz w:val="24"/>
          <w:szCs w:val="24"/>
        </w:rPr>
      </w:pPr>
    </w:p>
    <w:p w:rsidR="0020635B" w:rsidRDefault="00855554">
      <w:pPr>
        <w:spacing w:line="237" w:lineRule="auto"/>
        <w:ind w:left="260" w:right="560" w:firstLine="708"/>
        <w:rPr>
          <w:rFonts w:eastAsia="Times New Roman"/>
          <w:sz w:val="24"/>
          <w:szCs w:val="24"/>
        </w:rPr>
      </w:pPr>
      <w:r>
        <w:rPr>
          <w:rFonts w:eastAsia="Times New Roman"/>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20635B" w:rsidRDefault="0020635B">
      <w:pPr>
        <w:spacing w:line="19" w:lineRule="exact"/>
        <w:rPr>
          <w:rFonts w:eastAsia="Times New Roman"/>
          <w:sz w:val="24"/>
          <w:szCs w:val="24"/>
        </w:rPr>
      </w:pPr>
    </w:p>
    <w:p w:rsidR="0020635B" w:rsidRDefault="00855554">
      <w:pPr>
        <w:spacing w:line="249" w:lineRule="auto"/>
        <w:ind w:left="260" w:right="560" w:firstLine="708"/>
        <w:rPr>
          <w:rFonts w:eastAsia="Times New Roman"/>
          <w:sz w:val="24"/>
          <w:szCs w:val="24"/>
        </w:rPr>
      </w:pPr>
      <w:r>
        <w:rPr>
          <w:rFonts w:eastAsia="Times New Roman"/>
          <w:sz w:val="23"/>
          <w:szCs w:val="23"/>
        </w:rPr>
        <w:t>Каждый учебный предмет в зависимости от предметного содержания раскрывает определённые возможности для формирования универсальных учебных действий.</w:t>
      </w:r>
    </w:p>
    <w:p w:rsidR="0020635B" w:rsidRDefault="0020635B">
      <w:pPr>
        <w:spacing w:line="3" w:lineRule="exact"/>
        <w:rPr>
          <w:rFonts w:eastAsia="Times New Roman"/>
          <w:sz w:val="24"/>
          <w:szCs w:val="24"/>
        </w:rPr>
      </w:pPr>
    </w:p>
    <w:p w:rsidR="0020635B" w:rsidRDefault="00855554" w:rsidP="00D628FA">
      <w:pPr>
        <w:numPr>
          <w:ilvl w:val="1"/>
          <w:numId w:val="157"/>
        </w:numPr>
        <w:tabs>
          <w:tab w:val="left" w:pos="1186"/>
        </w:tabs>
        <w:spacing w:line="238" w:lineRule="auto"/>
        <w:ind w:left="260" w:right="20" w:firstLine="710"/>
        <w:rPr>
          <w:rFonts w:eastAsia="Times New Roman"/>
          <w:sz w:val="24"/>
          <w:szCs w:val="24"/>
        </w:rPr>
      </w:pPr>
      <w:r>
        <w:rPr>
          <w:rFonts w:eastAsia="Times New Roman"/>
          <w:sz w:val="24"/>
          <w:szCs w:val="24"/>
        </w:rPr>
        <w:t xml:space="preserve">частности, учебный предмет </w:t>
      </w:r>
      <w:r>
        <w:rPr>
          <w:rFonts w:eastAsia="Times New Roman"/>
          <w:b/>
          <w:bCs/>
          <w:sz w:val="24"/>
          <w:szCs w:val="24"/>
        </w:rPr>
        <w:t>«Русский язык»,</w:t>
      </w:r>
      <w:r>
        <w:rPr>
          <w:rFonts w:eastAsia="Times New Roman"/>
          <w:sz w:val="24"/>
          <w:szCs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72" w:lineRule="exact"/>
        <w:rPr>
          <w:sz w:val="20"/>
          <w:szCs w:val="20"/>
        </w:rPr>
      </w:pPr>
    </w:p>
    <w:p w:rsidR="0020635B" w:rsidRDefault="00855554">
      <w:pPr>
        <w:ind w:right="-279"/>
        <w:jc w:val="center"/>
        <w:rPr>
          <w:sz w:val="20"/>
          <w:szCs w:val="20"/>
        </w:rPr>
      </w:pPr>
      <w:r>
        <w:rPr>
          <w:rFonts w:ascii="Calibri" w:eastAsia="Calibri" w:hAnsi="Calibri" w:cs="Calibri"/>
        </w:rPr>
        <w:t>78</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0"/>
          <w:numId w:val="158"/>
        </w:numPr>
        <w:tabs>
          <w:tab w:val="left" w:pos="449"/>
        </w:tabs>
        <w:spacing w:line="250" w:lineRule="auto"/>
        <w:ind w:left="260" w:right="240" w:firstLine="2"/>
        <w:rPr>
          <w:rFonts w:eastAsia="Times New Roman"/>
          <w:sz w:val="23"/>
          <w:szCs w:val="23"/>
        </w:rPr>
      </w:pPr>
      <w:r>
        <w:rPr>
          <w:rFonts w:eastAsia="Times New Roman"/>
          <w:sz w:val="23"/>
          <w:szCs w:val="23"/>
        </w:rPr>
        <w:lastRenderedPageBreak/>
        <w:t>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0635B" w:rsidRDefault="0020635B">
      <w:pPr>
        <w:spacing w:line="1" w:lineRule="exact"/>
        <w:rPr>
          <w:rFonts w:eastAsia="Times New Roman"/>
          <w:sz w:val="23"/>
          <w:szCs w:val="23"/>
        </w:rPr>
      </w:pPr>
    </w:p>
    <w:p w:rsidR="0020635B" w:rsidRDefault="00855554">
      <w:pPr>
        <w:spacing w:line="237" w:lineRule="auto"/>
        <w:ind w:left="260" w:right="400" w:firstLine="708"/>
        <w:rPr>
          <w:rFonts w:eastAsia="Times New Roman"/>
          <w:sz w:val="23"/>
          <w:szCs w:val="23"/>
        </w:rPr>
      </w:pPr>
      <w:r>
        <w:rPr>
          <w:rFonts w:eastAsia="Times New Roman"/>
          <w:b/>
          <w:bCs/>
          <w:sz w:val="24"/>
          <w:szCs w:val="24"/>
        </w:rPr>
        <w:t xml:space="preserve">«Литературное чтение». </w:t>
      </w:r>
      <w:r>
        <w:rPr>
          <w:rFonts w:eastAsia="Times New Roman"/>
          <w:sz w:val="24"/>
          <w:szCs w:val="24"/>
        </w:rPr>
        <w:t>Требования к результатам изучения учебного предмета</w:t>
      </w:r>
      <w:r>
        <w:rPr>
          <w:rFonts w:eastAsia="Times New Roman"/>
          <w:b/>
          <w:bCs/>
          <w:sz w:val="24"/>
          <w:szCs w:val="24"/>
        </w:rPr>
        <w:t xml:space="preserve"> </w:t>
      </w:r>
      <w:r>
        <w:rPr>
          <w:rFonts w:eastAsia="Times New Roman"/>
          <w:sz w:val="24"/>
          <w:szCs w:val="24"/>
        </w:rPr>
        <w:t>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0635B" w:rsidRDefault="0020635B">
      <w:pPr>
        <w:spacing w:line="13" w:lineRule="exact"/>
        <w:rPr>
          <w:rFonts w:eastAsia="Times New Roman"/>
          <w:sz w:val="23"/>
          <w:szCs w:val="23"/>
        </w:rPr>
      </w:pPr>
    </w:p>
    <w:p w:rsidR="0020635B" w:rsidRDefault="00855554">
      <w:pPr>
        <w:spacing w:line="238" w:lineRule="auto"/>
        <w:ind w:left="260" w:right="80" w:firstLine="708"/>
        <w:rPr>
          <w:rFonts w:eastAsia="Times New Roman"/>
          <w:sz w:val="23"/>
          <w:szCs w:val="23"/>
        </w:rPr>
      </w:pPr>
      <w:r>
        <w:rPr>
          <w:rFonts w:eastAsia="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0635B" w:rsidRDefault="0020635B">
      <w:pPr>
        <w:spacing w:line="21" w:lineRule="exact"/>
        <w:rPr>
          <w:rFonts w:eastAsia="Times New Roman"/>
          <w:sz w:val="23"/>
          <w:szCs w:val="23"/>
        </w:rPr>
      </w:pPr>
    </w:p>
    <w:p w:rsidR="0020635B" w:rsidRDefault="00855554">
      <w:pPr>
        <w:spacing w:line="234" w:lineRule="auto"/>
        <w:ind w:left="260" w:right="240" w:firstLine="708"/>
        <w:rPr>
          <w:rFonts w:eastAsia="Times New Roman"/>
          <w:sz w:val="23"/>
          <w:szCs w:val="23"/>
        </w:rPr>
      </w:pPr>
      <w:r>
        <w:rPr>
          <w:rFonts w:eastAsia="Times New Roman"/>
          <w:sz w:val="24"/>
          <w:szCs w:val="24"/>
        </w:rPr>
        <w:t>Учебный предмет «Литературное чтение», обеспечивает формирование следующих универсальных учебных действий:</w:t>
      </w:r>
    </w:p>
    <w:p w:rsidR="0020635B" w:rsidRDefault="0020635B">
      <w:pPr>
        <w:spacing w:line="13" w:lineRule="exact"/>
        <w:rPr>
          <w:rFonts w:eastAsia="Times New Roman"/>
          <w:sz w:val="23"/>
          <w:szCs w:val="23"/>
        </w:rPr>
      </w:pPr>
    </w:p>
    <w:p w:rsidR="0020635B" w:rsidRDefault="00855554" w:rsidP="00D628FA">
      <w:pPr>
        <w:numPr>
          <w:ilvl w:val="1"/>
          <w:numId w:val="158"/>
        </w:numPr>
        <w:tabs>
          <w:tab w:val="left" w:pos="1678"/>
        </w:tabs>
        <w:spacing w:line="234" w:lineRule="auto"/>
        <w:ind w:left="260" w:right="940" w:firstLine="710"/>
        <w:rPr>
          <w:rFonts w:eastAsia="Times New Roman"/>
          <w:sz w:val="24"/>
          <w:szCs w:val="24"/>
        </w:rPr>
      </w:pPr>
      <w:r>
        <w:rPr>
          <w:rFonts w:eastAsia="Times New Roman"/>
          <w:sz w:val="24"/>
          <w:szCs w:val="24"/>
        </w:rPr>
        <w:t>смыслообразования через прослеживание судьбы героя и ориентацию обучающегося в системе личностных смыслов;</w:t>
      </w:r>
    </w:p>
    <w:p w:rsidR="0020635B" w:rsidRDefault="0020635B">
      <w:pPr>
        <w:spacing w:line="13" w:lineRule="exact"/>
        <w:rPr>
          <w:rFonts w:eastAsia="Times New Roman"/>
          <w:sz w:val="24"/>
          <w:szCs w:val="24"/>
        </w:rPr>
      </w:pPr>
    </w:p>
    <w:p w:rsidR="0020635B" w:rsidRDefault="00855554" w:rsidP="00D628FA">
      <w:pPr>
        <w:numPr>
          <w:ilvl w:val="1"/>
          <w:numId w:val="158"/>
        </w:numPr>
        <w:tabs>
          <w:tab w:val="left" w:pos="1678"/>
        </w:tabs>
        <w:spacing w:line="249" w:lineRule="auto"/>
        <w:ind w:left="260" w:right="280" w:firstLine="710"/>
        <w:rPr>
          <w:rFonts w:eastAsia="Times New Roman"/>
          <w:sz w:val="23"/>
          <w:szCs w:val="23"/>
        </w:rPr>
      </w:pPr>
      <w:r>
        <w:rPr>
          <w:rFonts w:eastAsia="Times New Roman"/>
          <w:sz w:val="23"/>
          <w:szCs w:val="23"/>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0635B" w:rsidRDefault="0020635B">
      <w:pPr>
        <w:spacing w:line="3" w:lineRule="exact"/>
        <w:rPr>
          <w:rFonts w:eastAsia="Times New Roman"/>
          <w:sz w:val="23"/>
          <w:szCs w:val="23"/>
        </w:rPr>
      </w:pPr>
    </w:p>
    <w:p w:rsidR="0020635B" w:rsidRDefault="00855554" w:rsidP="00D628FA">
      <w:pPr>
        <w:numPr>
          <w:ilvl w:val="1"/>
          <w:numId w:val="158"/>
        </w:numPr>
        <w:tabs>
          <w:tab w:val="left" w:pos="1688"/>
        </w:tabs>
        <w:spacing w:line="236" w:lineRule="auto"/>
        <w:ind w:left="260" w:right="1220" w:firstLine="710"/>
        <w:jc w:val="both"/>
        <w:rPr>
          <w:rFonts w:eastAsia="Times New Roman"/>
          <w:sz w:val="24"/>
          <w:szCs w:val="24"/>
        </w:rPr>
      </w:pPr>
      <w:r>
        <w:rPr>
          <w:rFonts w:eastAsia="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0635B" w:rsidRDefault="0020635B">
      <w:pPr>
        <w:spacing w:line="1" w:lineRule="exact"/>
        <w:rPr>
          <w:rFonts w:eastAsia="Times New Roman"/>
          <w:sz w:val="24"/>
          <w:szCs w:val="24"/>
        </w:rPr>
      </w:pPr>
    </w:p>
    <w:p w:rsidR="0020635B" w:rsidRDefault="00855554" w:rsidP="00D628FA">
      <w:pPr>
        <w:numPr>
          <w:ilvl w:val="1"/>
          <w:numId w:val="158"/>
        </w:numPr>
        <w:tabs>
          <w:tab w:val="left" w:pos="1700"/>
        </w:tabs>
        <w:ind w:left="1700" w:hanging="730"/>
        <w:rPr>
          <w:rFonts w:eastAsia="Times New Roman"/>
          <w:sz w:val="24"/>
          <w:szCs w:val="24"/>
        </w:rPr>
      </w:pPr>
      <w:r>
        <w:rPr>
          <w:rFonts w:eastAsia="Times New Roman"/>
          <w:sz w:val="24"/>
          <w:szCs w:val="24"/>
        </w:rPr>
        <w:t>эстетических ценностей и на их основе эстетических критериев;</w:t>
      </w:r>
    </w:p>
    <w:p w:rsidR="0020635B" w:rsidRDefault="00855554" w:rsidP="00D628FA">
      <w:pPr>
        <w:numPr>
          <w:ilvl w:val="1"/>
          <w:numId w:val="158"/>
        </w:numPr>
        <w:tabs>
          <w:tab w:val="left" w:pos="1700"/>
        </w:tabs>
        <w:ind w:left="1700" w:hanging="730"/>
        <w:rPr>
          <w:rFonts w:eastAsia="Times New Roman"/>
          <w:sz w:val="24"/>
          <w:szCs w:val="24"/>
        </w:rPr>
      </w:pPr>
      <w:r>
        <w:rPr>
          <w:rFonts w:eastAsia="Times New Roman"/>
          <w:sz w:val="24"/>
          <w:szCs w:val="24"/>
        </w:rPr>
        <w:t>нравственно-этического оценивания через выявление морального содержания</w:t>
      </w:r>
    </w:p>
    <w:p w:rsidR="0020635B" w:rsidRDefault="00855554" w:rsidP="00D628FA">
      <w:pPr>
        <w:numPr>
          <w:ilvl w:val="0"/>
          <w:numId w:val="158"/>
        </w:numPr>
        <w:tabs>
          <w:tab w:val="left" w:pos="460"/>
        </w:tabs>
        <w:ind w:left="460" w:hanging="198"/>
        <w:rPr>
          <w:rFonts w:eastAsia="Times New Roman"/>
          <w:sz w:val="24"/>
          <w:szCs w:val="24"/>
        </w:rPr>
      </w:pPr>
      <w:r>
        <w:rPr>
          <w:rFonts w:eastAsia="Times New Roman"/>
          <w:sz w:val="24"/>
          <w:szCs w:val="24"/>
        </w:rPr>
        <w:t>нравственного значения действий персонажей;</w:t>
      </w:r>
    </w:p>
    <w:p w:rsidR="0020635B" w:rsidRDefault="0020635B">
      <w:pPr>
        <w:spacing w:line="12" w:lineRule="exact"/>
        <w:rPr>
          <w:rFonts w:eastAsia="Times New Roman"/>
          <w:sz w:val="24"/>
          <w:szCs w:val="24"/>
        </w:rPr>
      </w:pPr>
    </w:p>
    <w:p w:rsidR="0020635B" w:rsidRDefault="00855554" w:rsidP="00D628FA">
      <w:pPr>
        <w:numPr>
          <w:ilvl w:val="1"/>
          <w:numId w:val="158"/>
        </w:numPr>
        <w:tabs>
          <w:tab w:val="left" w:pos="1688"/>
        </w:tabs>
        <w:spacing w:line="234" w:lineRule="auto"/>
        <w:ind w:left="260" w:right="580" w:firstLine="710"/>
        <w:rPr>
          <w:rFonts w:eastAsia="Times New Roman"/>
          <w:sz w:val="24"/>
          <w:szCs w:val="24"/>
        </w:rPr>
      </w:pPr>
      <w:r>
        <w:rPr>
          <w:rFonts w:eastAsia="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0635B" w:rsidRDefault="0020635B">
      <w:pPr>
        <w:spacing w:line="13" w:lineRule="exact"/>
        <w:rPr>
          <w:rFonts w:eastAsia="Times New Roman"/>
          <w:sz w:val="24"/>
          <w:szCs w:val="24"/>
        </w:rPr>
      </w:pPr>
    </w:p>
    <w:p w:rsidR="0020635B" w:rsidRDefault="00855554" w:rsidP="00D628FA">
      <w:pPr>
        <w:numPr>
          <w:ilvl w:val="1"/>
          <w:numId w:val="158"/>
        </w:numPr>
        <w:tabs>
          <w:tab w:val="left" w:pos="1688"/>
        </w:tabs>
        <w:spacing w:line="234" w:lineRule="auto"/>
        <w:ind w:left="260" w:right="20" w:firstLine="710"/>
        <w:rPr>
          <w:rFonts w:eastAsia="Times New Roman"/>
          <w:sz w:val="24"/>
          <w:szCs w:val="24"/>
        </w:rPr>
      </w:pPr>
      <w:r>
        <w:rPr>
          <w:rFonts w:eastAsia="Times New Roman"/>
          <w:sz w:val="24"/>
          <w:szCs w:val="24"/>
        </w:rPr>
        <w:t>умения понимать контекстную речь на основе воссоздания картины событий и поступков персонажей;</w:t>
      </w:r>
    </w:p>
    <w:p w:rsidR="0020635B" w:rsidRDefault="0020635B">
      <w:pPr>
        <w:spacing w:line="13" w:lineRule="exact"/>
        <w:rPr>
          <w:rFonts w:eastAsia="Times New Roman"/>
          <w:sz w:val="24"/>
          <w:szCs w:val="24"/>
        </w:rPr>
      </w:pPr>
    </w:p>
    <w:p w:rsidR="0020635B" w:rsidRDefault="00855554" w:rsidP="00D628FA">
      <w:pPr>
        <w:numPr>
          <w:ilvl w:val="1"/>
          <w:numId w:val="158"/>
        </w:numPr>
        <w:tabs>
          <w:tab w:val="left" w:pos="1688"/>
        </w:tabs>
        <w:spacing w:line="249" w:lineRule="auto"/>
        <w:ind w:left="260" w:firstLine="710"/>
        <w:rPr>
          <w:rFonts w:eastAsia="Times New Roman"/>
          <w:sz w:val="23"/>
          <w:szCs w:val="23"/>
        </w:rPr>
      </w:pPr>
      <w:r>
        <w:rPr>
          <w:rFonts w:eastAsia="Times New Roman"/>
          <w:sz w:val="23"/>
          <w:szCs w:val="23"/>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0635B" w:rsidRDefault="0020635B">
      <w:pPr>
        <w:spacing w:line="3" w:lineRule="exact"/>
        <w:rPr>
          <w:rFonts w:eastAsia="Times New Roman"/>
          <w:sz w:val="23"/>
          <w:szCs w:val="23"/>
        </w:rPr>
      </w:pPr>
    </w:p>
    <w:p w:rsidR="0020635B" w:rsidRDefault="00855554" w:rsidP="00D628FA">
      <w:pPr>
        <w:numPr>
          <w:ilvl w:val="1"/>
          <w:numId w:val="158"/>
        </w:numPr>
        <w:tabs>
          <w:tab w:val="left" w:pos="1688"/>
        </w:tabs>
        <w:spacing w:line="249" w:lineRule="auto"/>
        <w:ind w:left="260" w:right="2000" w:firstLine="710"/>
        <w:rPr>
          <w:rFonts w:eastAsia="Times New Roman"/>
          <w:sz w:val="23"/>
          <w:szCs w:val="23"/>
        </w:rPr>
      </w:pPr>
      <w:r>
        <w:rPr>
          <w:rFonts w:eastAsia="Times New Roman"/>
          <w:sz w:val="23"/>
          <w:szCs w:val="23"/>
        </w:rPr>
        <w:t>умения устанавливать логическую причинно-следственную последовательность событий и действий героев произведения;</w:t>
      </w:r>
    </w:p>
    <w:p w:rsidR="0020635B" w:rsidRDefault="00855554" w:rsidP="00D628FA">
      <w:pPr>
        <w:numPr>
          <w:ilvl w:val="1"/>
          <w:numId w:val="158"/>
        </w:numPr>
        <w:tabs>
          <w:tab w:val="left" w:pos="1700"/>
        </w:tabs>
        <w:spacing w:line="237" w:lineRule="auto"/>
        <w:ind w:left="1700" w:hanging="730"/>
        <w:rPr>
          <w:rFonts w:eastAsia="Times New Roman"/>
          <w:sz w:val="24"/>
          <w:szCs w:val="24"/>
        </w:rPr>
      </w:pPr>
      <w:r>
        <w:rPr>
          <w:rFonts w:eastAsia="Times New Roman"/>
          <w:sz w:val="24"/>
          <w:szCs w:val="24"/>
        </w:rPr>
        <w:t>умения строить план с выделением существенной и дополнительной</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информации.</w:t>
      </w:r>
    </w:p>
    <w:p w:rsidR="0020635B" w:rsidRDefault="0020635B">
      <w:pPr>
        <w:spacing w:line="12" w:lineRule="exact"/>
        <w:rPr>
          <w:rFonts w:eastAsia="Times New Roman"/>
          <w:sz w:val="24"/>
          <w:szCs w:val="24"/>
        </w:rPr>
      </w:pPr>
    </w:p>
    <w:p w:rsidR="0020635B" w:rsidRDefault="00855554">
      <w:pPr>
        <w:spacing w:line="234" w:lineRule="auto"/>
        <w:ind w:left="260" w:right="1140" w:firstLine="708"/>
        <w:rPr>
          <w:rFonts w:eastAsia="Times New Roman"/>
          <w:sz w:val="24"/>
          <w:szCs w:val="24"/>
        </w:rPr>
      </w:pPr>
      <w:r>
        <w:rPr>
          <w:rFonts w:eastAsia="Times New Roman"/>
          <w:b/>
          <w:bCs/>
          <w:sz w:val="24"/>
          <w:szCs w:val="24"/>
        </w:rPr>
        <w:t xml:space="preserve">«Иностранный язык (английский)» </w:t>
      </w:r>
      <w:r>
        <w:rPr>
          <w:rFonts w:eastAsia="Times New Roman"/>
          <w:sz w:val="24"/>
          <w:szCs w:val="24"/>
        </w:rPr>
        <w:t>обеспечивает прежде всего развитие</w:t>
      </w:r>
      <w:r>
        <w:rPr>
          <w:rFonts w:eastAsia="Times New Roman"/>
          <w:b/>
          <w:bCs/>
          <w:sz w:val="24"/>
          <w:szCs w:val="24"/>
        </w:rPr>
        <w:t xml:space="preserve"> </w:t>
      </w:r>
      <w:r>
        <w:rPr>
          <w:rFonts w:eastAsia="Times New Roman"/>
          <w:sz w:val="24"/>
          <w:szCs w:val="24"/>
        </w:rPr>
        <w:t>коммуникативных действий,</w:t>
      </w:r>
    </w:p>
    <w:p w:rsidR="0020635B" w:rsidRDefault="0020635B">
      <w:pPr>
        <w:spacing w:line="14" w:lineRule="exact"/>
        <w:rPr>
          <w:rFonts w:eastAsia="Times New Roman"/>
          <w:sz w:val="24"/>
          <w:szCs w:val="24"/>
        </w:rPr>
      </w:pPr>
    </w:p>
    <w:p w:rsidR="0020635B" w:rsidRDefault="00855554">
      <w:pPr>
        <w:spacing w:line="234" w:lineRule="auto"/>
        <w:ind w:left="260" w:right="80" w:firstLine="708"/>
        <w:rPr>
          <w:rFonts w:eastAsia="Times New Roman"/>
          <w:sz w:val="24"/>
          <w:szCs w:val="24"/>
        </w:rPr>
      </w:pPr>
      <w:r>
        <w:rPr>
          <w:rFonts w:eastAsia="Times New Roman"/>
          <w:sz w:val="24"/>
          <w:szCs w:val="24"/>
        </w:rPr>
        <w:t>формируя коммуникативную культуру обучающегося. Изучение иностранного языка способствует:</w:t>
      </w:r>
    </w:p>
    <w:p w:rsidR="0020635B" w:rsidRDefault="0020635B">
      <w:pPr>
        <w:spacing w:line="13" w:lineRule="exact"/>
        <w:rPr>
          <w:rFonts w:eastAsia="Times New Roman"/>
          <w:sz w:val="24"/>
          <w:szCs w:val="24"/>
        </w:rPr>
      </w:pPr>
    </w:p>
    <w:p w:rsidR="0020635B" w:rsidRDefault="00855554" w:rsidP="00D628FA">
      <w:pPr>
        <w:numPr>
          <w:ilvl w:val="1"/>
          <w:numId w:val="158"/>
        </w:numPr>
        <w:tabs>
          <w:tab w:val="left" w:pos="1688"/>
        </w:tabs>
        <w:spacing w:line="234" w:lineRule="auto"/>
        <w:ind w:left="260" w:right="1100" w:firstLine="710"/>
        <w:rPr>
          <w:rFonts w:eastAsia="Times New Roman"/>
          <w:sz w:val="24"/>
          <w:szCs w:val="24"/>
        </w:rPr>
      </w:pPr>
      <w:r>
        <w:rPr>
          <w:rFonts w:eastAsia="Times New Roman"/>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20635B" w:rsidRDefault="0020635B">
      <w:pPr>
        <w:spacing w:line="1" w:lineRule="exact"/>
        <w:rPr>
          <w:rFonts w:eastAsia="Times New Roman"/>
          <w:sz w:val="24"/>
          <w:szCs w:val="24"/>
        </w:rPr>
      </w:pPr>
    </w:p>
    <w:p w:rsidR="0020635B" w:rsidRDefault="00855554" w:rsidP="00D628FA">
      <w:pPr>
        <w:numPr>
          <w:ilvl w:val="1"/>
          <w:numId w:val="158"/>
        </w:numPr>
        <w:tabs>
          <w:tab w:val="left" w:pos="1700"/>
        </w:tabs>
        <w:ind w:left="1700" w:hanging="730"/>
        <w:rPr>
          <w:rFonts w:eastAsia="Times New Roman"/>
          <w:sz w:val="24"/>
          <w:szCs w:val="24"/>
        </w:rPr>
      </w:pPr>
      <w:r>
        <w:rPr>
          <w:rFonts w:eastAsia="Times New Roman"/>
          <w:sz w:val="24"/>
          <w:szCs w:val="24"/>
        </w:rPr>
        <w:t>развитию произвольности и осознанности монологической и диалогической</w:t>
      </w:r>
    </w:p>
    <w:p w:rsidR="0020635B" w:rsidRDefault="00855554">
      <w:pPr>
        <w:ind w:left="260"/>
        <w:rPr>
          <w:rFonts w:eastAsia="Times New Roman"/>
          <w:sz w:val="24"/>
          <w:szCs w:val="24"/>
        </w:rPr>
      </w:pPr>
      <w:r>
        <w:rPr>
          <w:rFonts w:eastAsia="Times New Roman"/>
          <w:sz w:val="24"/>
          <w:szCs w:val="24"/>
        </w:rPr>
        <w:t>речи;</w:t>
      </w:r>
    </w:p>
    <w:p w:rsidR="0020635B" w:rsidRDefault="00855554" w:rsidP="00D628FA">
      <w:pPr>
        <w:numPr>
          <w:ilvl w:val="1"/>
          <w:numId w:val="158"/>
        </w:numPr>
        <w:tabs>
          <w:tab w:val="left" w:pos="1700"/>
        </w:tabs>
        <w:ind w:left="1700" w:hanging="730"/>
        <w:rPr>
          <w:rFonts w:eastAsia="Times New Roman"/>
          <w:sz w:val="24"/>
          <w:szCs w:val="24"/>
        </w:rPr>
      </w:pPr>
      <w:r>
        <w:rPr>
          <w:rFonts w:eastAsia="Times New Roman"/>
          <w:sz w:val="24"/>
          <w:szCs w:val="24"/>
        </w:rPr>
        <w:t>развитию письменной речи;</w:t>
      </w:r>
    </w:p>
    <w:p w:rsidR="0020635B" w:rsidRDefault="0020635B">
      <w:pPr>
        <w:spacing w:line="12" w:lineRule="exact"/>
        <w:rPr>
          <w:rFonts w:eastAsia="Times New Roman"/>
          <w:sz w:val="24"/>
          <w:szCs w:val="24"/>
        </w:rPr>
      </w:pPr>
    </w:p>
    <w:p w:rsidR="0020635B" w:rsidRDefault="00855554" w:rsidP="00D628FA">
      <w:pPr>
        <w:numPr>
          <w:ilvl w:val="1"/>
          <w:numId w:val="158"/>
        </w:numPr>
        <w:tabs>
          <w:tab w:val="left" w:pos="1688"/>
        </w:tabs>
        <w:spacing w:line="237" w:lineRule="auto"/>
        <w:ind w:left="260" w:right="160" w:firstLine="710"/>
        <w:rPr>
          <w:rFonts w:eastAsia="Times New Roman"/>
          <w:sz w:val="24"/>
          <w:szCs w:val="24"/>
        </w:rPr>
      </w:pPr>
      <w:r>
        <w:rPr>
          <w:rFonts w:eastAsia="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39"/>
        <w:jc w:val="center"/>
        <w:rPr>
          <w:sz w:val="20"/>
          <w:szCs w:val="20"/>
        </w:rPr>
      </w:pPr>
      <w:r>
        <w:rPr>
          <w:rFonts w:ascii="Calibri" w:eastAsia="Calibri" w:hAnsi="Calibri" w:cs="Calibri"/>
        </w:rPr>
        <w:t>79</w:t>
      </w:r>
    </w:p>
    <w:p w:rsidR="0020635B" w:rsidRDefault="0020635B">
      <w:pPr>
        <w:sectPr w:rsidR="0020635B">
          <w:pgSz w:w="11900" w:h="16841"/>
          <w:pgMar w:top="1420" w:right="639" w:bottom="0" w:left="1440" w:header="0" w:footer="0" w:gutter="0"/>
          <w:cols w:space="720" w:equalWidth="0">
            <w:col w:w="9820"/>
          </w:cols>
        </w:sectPr>
      </w:pPr>
    </w:p>
    <w:p w:rsidR="0020635B" w:rsidRDefault="00855554">
      <w:pPr>
        <w:spacing w:line="238" w:lineRule="auto"/>
        <w:ind w:left="260" w:right="40" w:firstLine="708"/>
        <w:rPr>
          <w:sz w:val="20"/>
          <w:szCs w:val="20"/>
        </w:rPr>
      </w:pPr>
      <w:r>
        <w:rPr>
          <w:rFonts w:eastAsia="Times New Roman"/>
          <w:sz w:val="24"/>
          <w:szCs w:val="24"/>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0635B" w:rsidRDefault="0020635B">
      <w:pPr>
        <w:spacing w:line="14" w:lineRule="exact"/>
        <w:rPr>
          <w:sz w:val="20"/>
          <w:szCs w:val="20"/>
        </w:rPr>
      </w:pPr>
    </w:p>
    <w:p w:rsidR="0020635B" w:rsidRDefault="00855554">
      <w:pPr>
        <w:spacing w:line="237" w:lineRule="auto"/>
        <w:ind w:left="260" w:right="180" w:firstLine="708"/>
        <w:rPr>
          <w:sz w:val="20"/>
          <w:szCs w:val="20"/>
        </w:rPr>
      </w:pPr>
      <w:r>
        <w:rPr>
          <w:rFonts w:eastAsia="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0635B" w:rsidRDefault="0020635B">
      <w:pPr>
        <w:spacing w:line="17" w:lineRule="exact"/>
        <w:rPr>
          <w:sz w:val="20"/>
          <w:szCs w:val="20"/>
        </w:rPr>
      </w:pPr>
    </w:p>
    <w:p w:rsidR="0020635B" w:rsidRDefault="00855554">
      <w:pPr>
        <w:spacing w:line="236" w:lineRule="auto"/>
        <w:ind w:left="260" w:firstLine="708"/>
        <w:jc w:val="both"/>
        <w:rPr>
          <w:sz w:val="20"/>
          <w:szCs w:val="20"/>
        </w:rPr>
      </w:pPr>
      <w:r>
        <w:rPr>
          <w:rFonts w:eastAsia="Times New Roman"/>
          <w:b/>
          <w:bCs/>
          <w:sz w:val="24"/>
          <w:szCs w:val="24"/>
        </w:rPr>
        <w:t xml:space="preserve">«Математика и информатика». </w:t>
      </w:r>
      <w:r>
        <w:rPr>
          <w:rFonts w:eastAsia="Times New Roman"/>
          <w:sz w:val="24"/>
          <w:szCs w:val="24"/>
        </w:rPr>
        <w:t>При получении начального общего образования этот</w:t>
      </w:r>
      <w:r>
        <w:rPr>
          <w:rFonts w:eastAsia="Times New Roman"/>
          <w:b/>
          <w:bCs/>
          <w:sz w:val="24"/>
          <w:szCs w:val="24"/>
        </w:rPr>
        <w:t xml:space="preserve"> </w:t>
      </w:r>
      <w:r>
        <w:rPr>
          <w:rFonts w:eastAsia="Times New Roman"/>
          <w:sz w:val="24"/>
          <w:szCs w:val="24"/>
        </w:rPr>
        <w:t>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20635B" w:rsidRDefault="0020635B">
      <w:pPr>
        <w:spacing w:line="2" w:lineRule="exact"/>
        <w:rPr>
          <w:sz w:val="20"/>
          <w:szCs w:val="20"/>
        </w:rPr>
      </w:pPr>
    </w:p>
    <w:p w:rsidR="0020635B" w:rsidRDefault="00855554" w:rsidP="00D628FA">
      <w:pPr>
        <w:numPr>
          <w:ilvl w:val="1"/>
          <w:numId w:val="159"/>
        </w:numPr>
        <w:tabs>
          <w:tab w:val="left" w:pos="1180"/>
        </w:tabs>
        <w:ind w:left="1180" w:hanging="210"/>
        <w:rPr>
          <w:rFonts w:eastAsia="Times New Roman"/>
          <w:sz w:val="24"/>
          <w:szCs w:val="24"/>
        </w:rPr>
      </w:pPr>
      <w:r>
        <w:rPr>
          <w:rFonts w:eastAsia="Times New Roman"/>
          <w:sz w:val="24"/>
          <w:szCs w:val="24"/>
        </w:rPr>
        <w:t>процессе знакомства с математическими отношениями, зависимостями у</w:t>
      </w:r>
    </w:p>
    <w:p w:rsidR="0020635B" w:rsidRDefault="0020635B">
      <w:pPr>
        <w:spacing w:line="12" w:lineRule="exact"/>
        <w:rPr>
          <w:rFonts w:eastAsia="Times New Roman"/>
          <w:sz w:val="24"/>
          <w:szCs w:val="24"/>
        </w:rPr>
      </w:pPr>
    </w:p>
    <w:p w:rsidR="0020635B" w:rsidRDefault="00855554">
      <w:pPr>
        <w:spacing w:line="238" w:lineRule="auto"/>
        <w:ind w:left="260" w:right="120"/>
        <w:rPr>
          <w:rFonts w:eastAsia="Times New Roman"/>
          <w:sz w:val="24"/>
          <w:szCs w:val="24"/>
        </w:rPr>
      </w:pPr>
      <w:r>
        <w:rPr>
          <w:rFonts w:eastAsia="Times New Roman"/>
          <w:sz w:val="24"/>
          <w:szCs w:val="24"/>
        </w:rPr>
        <w:t>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0635B" w:rsidRDefault="0020635B">
      <w:pPr>
        <w:spacing w:line="15" w:lineRule="exact"/>
        <w:rPr>
          <w:rFonts w:eastAsia="Times New Roman"/>
          <w:sz w:val="24"/>
          <w:szCs w:val="24"/>
        </w:rPr>
      </w:pPr>
    </w:p>
    <w:p w:rsidR="0020635B" w:rsidRDefault="00855554">
      <w:pPr>
        <w:ind w:left="980"/>
        <w:rPr>
          <w:rFonts w:eastAsia="Times New Roman"/>
          <w:sz w:val="24"/>
          <w:szCs w:val="24"/>
        </w:rPr>
      </w:pPr>
      <w:r>
        <w:rPr>
          <w:rFonts w:eastAsia="Times New Roman"/>
          <w:sz w:val="23"/>
          <w:szCs w:val="23"/>
        </w:rPr>
        <w:t>Формирование моделирования как универсального учебного действия осуществляется</w:t>
      </w:r>
    </w:p>
    <w:p w:rsidR="0020635B" w:rsidRDefault="0020635B">
      <w:pPr>
        <w:spacing w:line="12" w:lineRule="exact"/>
        <w:rPr>
          <w:rFonts w:eastAsia="Times New Roman"/>
          <w:sz w:val="24"/>
          <w:szCs w:val="24"/>
        </w:rPr>
      </w:pPr>
    </w:p>
    <w:p w:rsidR="0020635B" w:rsidRDefault="00855554" w:rsidP="00D628FA">
      <w:pPr>
        <w:numPr>
          <w:ilvl w:val="0"/>
          <w:numId w:val="159"/>
        </w:numPr>
        <w:tabs>
          <w:tab w:val="left" w:pos="433"/>
        </w:tabs>
        <w:spacing w:line="237" w:lineRule="auto"/>
        <w:ind w:left="260" w:right="600" w:firstLine="2"/>
        <w:rPr>
          <w:rFonts w:eastAsia="Times New Roman"/>
          <w:sz w:val="24"/>
          <w:szCs w:val="24"/>
        </w:rPr>
      </w:pPr>
      <w:r>
        <w:rPr>
          <w:rFonts w:eastAsia="Times New Roman"/>
          <w:sz w:val="24"/>
          <w:szCs w:val="24"/>
        </w:rPr>
        <w:t>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0635B" w:rsidRDefault="0020635B">
      <w:pPr>
        <w:spacing w:line="14" w:lineRule="exact"/>
        <w:rPr>
          <w:rFonts w:eastAsia="Times New Roman"/>
          <w:sz w:val="24"/>
          <w:szCs w:val="24"/>
        </w:rPr>
      </w:pPr>
    </w:p>
    <w:p w:rsidR="0020635B" w:rsidRDefault="00855554">
      <w:pPr>
        <w:spacing w:line="238" w:lineRule="auto"/>
        <w:ind w:left="260" w:right="520" w:firstLine="708"/>
        <w:rPr>
          <w:rFonts w:eastAsia="Times New Roman"/>
          <w:sz w:val="24"/>
          <w:szCs w:val="24"/>
        </w:rPr>
      </w:pPr>
      <w:r>
        <w:rPr>
          <w:rFonts w:eastAsia="Times New Roman"/>
          <w:b/>
          <w:bCs/>
          <w:sz w:val="24"/>
          <w:szCs w:val="24"/>
        </w:rPr>
        <w:t xml:space="preserve">«Окружающий мир». </w:t>
      </w:r>
      <w:r>
        <w:rPr>
          <w:rFonts w:eastAsia="Times New Roman"/>
          <w:sz w:val="24"/>
          <w:szCs w:val="24"/>
        </w:rPr>
        <w:t>Этот предмет выполняет интегрирующую функцию и</w:t>
      </w:r>
      <w:r>
        <w:rPr>
          <w:rFonts w:eastAsia="Times New Roman"/>
          <w:b/>
          <w:bCs/>
          <w:sz w:val="24"/>
          <w:szCs w:val="24"/>
        </w:rPr>
        <w:t xml:space="preserve"> </w:t>
      </w:r>
      <w:r>
        <w:rPr>
          <w:rFonts w:eastAsia="Times New Roman"/>
          <w:sz w:val="24"/>
          <w:szCs w:val="24"/>
        </w:rP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0635B" w:rsidRDefault="0020635B">
      <w:pPr>
        <w:spacing w:line="1" w:lineRule="exact"/>
        <w:rPr>
          <w:rFonts w:eastAsia="Times New Roman"/>
          <w:sz w:val="24"/>
          <w:szCs w:val="24"/>
        </w:rPr>
      </w:pPr>
    </w:p>
    <w:p w:rsidR="0020635B" w:rsidRDefault="00855554" w:rsidP="00D628FA">
      <w:pPr>
        <w:numPr>
          <w:ilvl w:val="1"/>
          <w:numId w:val="159"/>
        </w:numPr>
        <w:tabs>
          <w:tab w:val="left" w:pos="1180"/>
        </w:tabs>
        <w:ind w:left="1180" w:hanging="210"/>
        <w:rPr>
          <w:rFonts w:eastAsia="Times New Roman"/>
          <w:sz w:val="24"/>
          <w:szCs w:val="24"/>
        </w:rPr>
      </w:pPr>
      <w:r>
        <w:rPr>
          <w:rFonts w:eastAsia="Times New Roman"/>
          <w:sz w:val="24"/>
          <w:szCs w:val="24"/>
        </w:rPr>
        <w:t>сфере личностных универсальных действий изучение предмета «Окружающий</w:t>
      </w:r>
    </w:p>
    <w:p w:rsidR="0020635B" w:rsidRDefault="0020635B">
      <w:pPr>
        <w:spacing w:line="12" w:lineRule="exact"/>
        <w:rPr>
          <w:sz w:val="20"/>
          <w:szCs w:val="20"/>
        </w:rPr>
      </w:pPr>
    </w:p>
    <w:p w:rsidR="0020635B" w:rsidRDefault="00855554">
      <w:pPr>
        <w:spacing w:line="233" w:lineRule="auto"/>
        <w:ind w:left="260" w:right="1500"/>
        <w:rPr>
          <w:sz w:val="20"/>
          <w:szCs w:val="20"/>
        </w:rPr>
      </w:pPr>
      <w:r>
        <w:rPr>
          <w:rFonts w:eastAsia="Times New Roman"/>
          <w:sz w:val="24"/>
          <w:szCs w:val="24"/>
        </w:rPr>
        <w:t>мир» обеспечивает формирование когнитивного, эмоционально-ценностного и деятельностного компонентов гражданской российской идентичности:</w:t>
      </w:r>
    </w:p>
    <w:p w:rsidR="0020635B" w:rsidRDefault="0020635B">
      <w:pPr>
        <w:spacing w:line="14" w:lineRule="exact"/>
        <w:rPr>
          <w:sz w:val="20"/>
          <w:szCs w:val="20"/>
        </w:rPr>
      </w:pPr>
    </w:p>
    <w:p w:rsidR="0020635B" w:rsidRDefault="00855554" w:rsidP="00D628FA">
      <w:pPr>
        <w:numPr>
          <w:ilvl w:val="0"/>
          <w:numId w:val="160"/>
        </w:numPr>
        <w:tabs>
          <w:tab w:val="left" w:pos="1681"/>
        </w:tabs>
        <w:spacing w:line="237" w:lineRule="auto"/>
        <w:ind w:left="260" w:right="400" w:firstLine="710"/>
        <w:rPr>
          <w:rFonts w:eastAsia="Times New Roman"/>
          <w:sz w:val="24"/>
          <w:szCs w:val="24"/>
        </w:rPr>
      </w:pPr>
      <w:r>
        <w:rPr>
          <w:rFonts w:eastAsia="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0635B" w:rsidRDefault="0020635B">
      <w:pPr>
        <w:spacing w:line="14" w:lineRule="exact"/>
        <w:rPr>
          <w:rFonts w:eastAsia="Times New Roman"/>
          <w:sz w:val="24"/>
          <w:szCs w:val="24"/>
        </w:rPr>
      </w:pPr>
    </w:p>
    <w:p w:rsidR="0020635B" w:rsidRDefault="00855554" w:rsidP="00D628FA">
      <w:pPr>
        <w:numPr>
          <w:ilvl w:val="0"/>
          <w:numId w:val="160"/>
        </w:numPr>
        <w:tabs>
          <w:tab w:val="left" w:pos="1681"/>
        </w:tabs>
        <w:spacing w:line="237" w:lineRule="auto"/>
        <w:ind w:left="260" w:right="100" w:firstLine="710"/>
        <w:rPr>
          <w:rFonts w:eastAsia="Times New Roman"/>
          <w:sz w:val="24"/>
          <w:szCs w:val="24"/>
        </w:rPr>
      </w:pPr>
      <w:r>
        <w:rPr>
          <w:rFonts w:eastAsia="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0635B" w:rsidRDefault="0020635B">
      <w:pPr>
        <w:spacing w:line="17" w:lineRule="exact"/>
        <w:rPr>
          <w:rFonts w:eastAsia="Times New Roman"/>
          <w:sz w:val="24"/>
          <w:szCs w:val="24"/>
        </w:rPr>
      </w:pPr>
    </w:p>
    <w:p w:rsidR="0020635B" w:rsidRDefault="00855554" w:rsidP="00D628FA">
      <w:pPr>
        <w:numPr>
          <w:ilvl w:val="0"/>
          <w:numId w:val="160"/>
        </w:numPr>
        <w:tabs>
          <w:tab w:val="left" w:pos="1681"/>
        </w:tabs>
        <w:spacing w:line="234" w:lineRule="auto"/>
        <w:ind w:left="260" w:right="780" w:firstLine="710"/>
        <w:jc w:val="both"/>
        <w:rPr>
          <w:rFonts w:eastAsia="Times New Roman"/>
          <w:sz w:val="24"/>
          <w:szCs w:val="24"/>
        </w:rPr>
      </w:pPr>
      <w:r>
        <w:rPr>
          <w:rFonts w:eastAsia="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0635B" w:rsidRDefault="0020635B">
      <w:pPr>
        <w:spacing w:line="13" w:lineRule="exact"/>
        <w:rPr>
          <w:rFonts w:eastAsia="Times New Roman"/>
          <w:sz w:val="24"/>
          <w:szCs w:val="24"/>
        </w:rPr>
      </w:pPr>
    </w:p>
    <w:p w:rsidR="0020635B" w:rsidRDefault="00855554" w:rsidP="00D628FA">
      <w:pPr>
        <w:numPr>
          <w:ilvl w:val="0"/>
          <w:numId w:val="160"/>
        </w:numPr>
        <w:tabs>
          <w:tab w:val="left" w:pos="1681"/>
        </w:tabs>
        <w:spacing w:line="234" w:lineRule="auto"/>
        <w:ind w:left="260" w:right="300" w:firstLine="710"/>
        <w:rPr>
          <w:rFonts w:eastAsia="Times New Roman"/>
          <w:sz w:val="24"/>
          <w:szCs w:val="24"/>
        </w:rPr>
      </w:pPr>
      <w:r>
        <w:rPr>
          <w:rFonts w:eastAsia="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80</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1"/>
          <w:numId w:val="161"/>
        </w:numPr>
        <w:tabs>
          <w:tab w:val="left" w:pos="1186"/>
        </w:tabs>
        <w:spacing w:line="250" w:lineRule="auto"/>
        <w:ind w:left="260" w:right="140" w:firstLine="710"/>
        <w:rPr>
          <w:rFonts w:eastAsia="Times New Roman"/>
          <w:sz w:val="23"/>
          <w:szCs w:val="23"/>
        </w:rPr>
      </w:pPr>
      <w:r>
        <w:rPr>
          <w:rFonts w:eastAsia="Times New Roman"/>
          <w:sz w:val="23"/>
          <w:szCs w:val="23"/>
        </w:rPr>
        <w:lastRenderedPageBreak/>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w:t>
      </w:r>
    </w:p>
    <w:p w:rsidR="0020635B" w:rsidRDefault="00855554" w:rsidP="00D628FA">
      <w:pPr>
        <w:numPr>
          <w:ilvl w:val="0"/>
          <w:numId w:val="161"/>
        </w:numPr>
        <w:tabs>
          <w:tab w:val="left" w:pos="460"/>
        </w:tabs>
        <w:ind w:left="460" w:hanging="198"/>
        <w:rPr>
          <w:rFonts w:eastAsia="Times New Roman"/>
          <w:sz w:val="24"/>
          <w:szCs w:val="24"/>
        </w:rPr>
      </w:pPr>
      <w:r>
        <w:rPr>
          <w:rFonts w:eastAsia="Times New Roman"/>
          <w:sz w:val="24"/>
          <w:szCs w:val="24"/>
        </w:rPr>
        <w:t>психологического здоровья.</w:t>
      </w:r>
    </w:p>
    <w:p w:rsidR="0020635B" w:rsidRDefault="0020635B">
      <w:pPr>
        <w:spacing w:line="12" w:lineRule="exact"/>
        <w:rPr>
          <w:sz w:val="20"/>
          <w:szCs w:val="20"/>
        </w:rPr>
      </w:pPr>
    </w:p>
    <w:p w:rsidR="0020635B" w:rsidRDefault="00855554">
      <w:pPr>
        <w:spacing w:line="234" w:lineRule="auto"/>
        <w:ind w:left="260" w:right="760" w:firstLine="708"/>
        <w:rPr>
          <w:sz w:val="20"/>
          <w:szCs w:val="20"/>
        </w:rPr>
      </w:pPr>
      <w:r>
        <w:rPr>
          <w:rFonts w:eastAsia="Times New Roman"/>
          <w:sz w:val="24"/>
          <w:szCs w:val="24"/>
        </w:rPr>
        <w:t>Изучение данного предмета способствует формированию общепознавательных универсальных учебных действий:</w:t>
      </w:r>
    </w:p>
    <w:p w:rsidR="0020635B" w:rsidRDefault="0020635B">
      <w:pPr>
        <w:spacing w:line="14" w:lineRule="exact"/>
        <w:rPr>
          <w:sz w:val="20"/>
          <w:szCs w:val="20"/>
        </w:rPr>
      </w:pPr>
    </w:p>
    <w:p w:rsidR="0020635B" w:rsidRDefault="00855554" w:rsidP="00D628FA">
      <w:pPr>
        <w:numPr>
          <w:ilvl w:val="1"/>
          <w:numId w:val="162"/>
        </w:numPr>
        <w:tabs>
          <w:tab w:val="left" w:pos="1681"/>
        </w:tabs>
        <w:spacing w:line="234" w:lineRule="auto"/>
        <w:ind w:left="260" w:right="340" w:firstLine="710"/>
        <w:rPr>
          <w:rFonts w:eastAsia="Times New Roman"/>
          <w:sz w:val="24"/>
          <w:szCs w:val="24"/>
        </w:rPr>
      </w:pPr>
      <w:r>
        <w:rPr>
          <w:rFonts w:eastAsia="Times New Roman"/>
          <w:sz w:val="24"/>
          <w:szCs w:val="24"/>
        </w:rPr>
        <w:t>овладению начальными формами исследовательской деятельности, включая умение поиска и работы с информацией;</w:t>
      </w:r>
    </w:p>
    <w:p w:rsidR="0020635B" w:rsidRDefault="0020635B">
      <w:pPr>
        <w:spacing w:line="13" w:lineRule="exact"/>
        <w:rPr>
          <w:rFonts w:eastAsia="Times New Roman"/>
          <w:sz w:val="24"/>
          <w:szCs w:val="24"/>
        </w:rPr>
      </w:pPr>
    </w:p>
    <w:p w:rsidR="0020635B" w:rsidRDefault="00855554" w:rsidP="00D628FA">
      <w:pPr>
        <w:numPr>
          <w:ilvl w:val="1"/>
          <w:numId w:val="162"/>
        </w:numPr>
        <w:tabs>
          <w:tab w:val="left" w:pos="1681"/>
        </w:tabs>
        <w:spacing w:line="249" w:lineRule="auto"/>
        <w:ind w:left="260" w:right="80" w:firstLine="710"/>
        <w:rPr>
          <w:rFonts w:eastAsia="Times New Roman"/>
          <w:sz w:val="23"/>
          <w:szCs w:val="23"/>
        </w:rPr>
      </w:pPr>
      <w:r>
        <w:rPr>
          <w:rFonts w:eastAsia="Times New Roman"/>
          <w:sz w:val="23"/>
          <w:szCs w:val="23"/>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20635B" w:rsidRDefault="0020635B">
      <w:pPr>
        <w:spacing w:line="3" w:lineRule="exact"/>
        <w:rPr>
          <w:rFonts w:eastAsia="Times New Roman"/>
          <w:sz w:val="23"/>
          <w:szCs w:val="23"/>
        </w:rPr>
      </w:pPr>
    </w:p>
    <w:p w:rsidR="0020635B" w:rsidRDefault="00855554" w:rsidP="00D628FA">
      <w:pPr>
        <w:numPr>
          <w:ilvl w:val="1"/>
          <w:numId w:val="162"/>
        </w:numPr>
        <w:tabs>
          <w:tab w:val="left" w:pos="1681"/>
        </w:tabs>
        <w:spacing w:line="237" w:lineRule="auto"/>
        <w:ind w:left="260" w:right="60" w:firstLine="710"/>
        <w:rPr>
          <w:rFonts w:eastAsia="Times New Roman"/>
          <w:sz w:val="24"/>
          <w:szCs w:val="24"/>
        </w:rPr>
      </w:pPr>
      <w:r>
        <w:rPr>
          <w:rFonts w:eastAsia="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0635B" w:rsidRDefault="0020635B">
      <w:pPr>
        <w:spacing w:line="17" w:lineRule="exact"/>
        <w:rPr>
          <w:rFonts w:eastAsia="Times New Roman"/>
          <w:sz w:val="24"/>
          <w:szCs w:val="24"/>
        </w:rPr>
      </w:pPr>
    </w:p>
    <w:p w:rsidR="0020635B" w:rsidRDefault="00855554">
      <w:pPr>
        <w:spacing w:line="234" w:lineRule="auto"/>
        <w:ind w:left="260" w:right="500" w:firstLine="708"/>
        <w:rPr>
          <w:rFonts w:eastAsia="Times New Roman"/>
          <w:sz w:val="24"/>
          <w:szCs w:val="24"/>
        </w:rPr>
      </w:pPr>
      <w:r>
        <w:rPr>
          <w:rFonts w:eastAsia="Times New Roman"/>
          <w:b/>
          <w:bCs/>
          <w:sz w:val="24"/>
          <w:szCs w:val="24"/>
        </w:rPr>
        <w:t xml:space="preserve">«Изобразительное искусство». </w:t>
      </w:r>
      <w:r>
        <w:rPr>
          <w:rFonts w:eastAsia="Times New Roman"/>
          <w:sz w:val="24"/>
          <w:szCs w:val="24"/>
        </w:rPr>
        <w:t>Развивающий потенциал этого предмета связан с</w:t>
      </w:r>
      <w:r>
        <w:rPr>
          <w:rFonts w:eastAsia="Times New Roman"/>
          <w:b/>
          <w:bCs/>
          <w:sz w:val="24"/>
          <w:szCs w:val="24"/>
        </w:rPr>
        <w:t xml:space="preserve"> </w:t>
      </w:r>
      <w:r>
        <w:rPr>
          <w:rFonts w:eastAsia="Times New Roman"/>
          <w:sz w:val="24"/>
          <w:szCs w:val="24"/>
        </w:rPr>
        <w:t>формированием личностных, познавательных, регулятивных действий.</w:t>
      </w:r>
    </w:p>
    <w:p w:rsidR="0020635B" w:rsidRDefault="0020635B">
      <w:pPr>
        <w:spacing w:line="13" w:lineRule="exact"/>
        <w:rPr>
          <w:rFonts w:eastAsia="Times New Roman"/>
          <w:sz w:val="24"/>
          <w:szCs w:val="24"/>
        </w:rPr>
      </w:pPr>
    </w:p>
    <w:p w:rsidR="0020635B" w:rsidRDefault="00855554">
      <w:pPr>
        <w:spacing w:line="250" w:lineRule="auto"/>
        <w:ind w:left="260" w:firstLine="708"/>
        <w:rPr>
          <w:rFonts w:eastAsia="Times New Roman"/>
          <w:sz w:val="24"/>
          <w:szCs w:val="24"/>
        </w:rPr>
      </w:pPr>
      <w:r>
        <w:rPr>
          <w:rFonts w:eastAsia="Times New Roman"/>
          <w:sz w:val="23"/>
          <w:szCs w:val="23"/>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p>
    <w:p w:rsidR="0020635B" w:rsidRDefault="0020635B">
      <w:pPr>
        <w:spacing w:line="3" w:lineRule="exact"/>
        <w:rPr>
          <w:rFonts w:eastAsia="Times New Roman"/>
          <w:sz w:val="24"/>
          <w:szCs w:val="24"/>
        </w:rPr>
      </w:pPr>
    </w:p>
    <w:p w:rsidR="0020635B" w:rsidRDefault="00855554">
      <w:pPr>
        <w:spacing w:line="237" w:lineRule="auto"/>
        <w:ind w:left="260" w:right="460"/>
        <w:rPr>
          <w:rFonts w:eastAsia="Times New Roman"/>
          <w:sz w:val="24"/>
          <w:szCs w:val="24"/>
        </w:rPr>
      </w:pPr>
      <w:r>
        <w:rPr>
          <w:rFonts w:eastAsia="Times New Roman"/>
          <w:sz w:val="24"/>
          <w:szCs w:val="24"/>
        </w:rPr>
        <w:t>—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20635B" w:rsidRDefault="0020635B">
      <w:pPr>
        <w:spacing w:line="14" w:lineRule="exact"/>
        <w:rPr>
          <w:rFonts w:eastAsia="Times New Roman"/>
          <w:sz w:val="24"/>
          <w:szCs w:val="24"/>
        </w:rPr>
      </w:pPr>
    </w:p>
    <w:p w:rsidR="0020635B" w:rsidRDefault="00855554">
      <w:pPr>
        <w:spacing w:line="238" w:lineRule="auto"/>
        <w:ind w:left="260" w:right="300" w:firstLine="708"/>
        <w:rPr>
          <w:rFonts w:eastAsia="Times New Roman"/>
          <w:sz w:val="24"/>
          <w:szCs w:val="24"/>
        </w:rPr>
      </w:pPr>
      <w:r>
        <w:rPr>
          <w:rFonts w:eastAsia="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0635B" w:rsidRDefault="0020635B">
      <w:pPr>
        <w:spacing w:line="13" w:lineRule="exact"/>
        <w:rPr>
          <w:rFonts w:eastAsia="Times New Roman"/>
          <w:sz w:val="24"/>
          <w:szCs w:val="24"/>
        </w:rPr>
      </w:pPr>
    </w:p>
    <w:p w:rsidR="0020635B" w:rsidRDefault="00855554">
      <w:pPr>
        <w:spacing w:line="236" w:lineRule="auto"/>
        <w:ind w:left="260" w:right="540" w:firstLine="708"/>
        <w:rPr>
          <w:rFonts w:eastAsia="Times New Roman"/>
          <w:sz w:val="24"/>
          <w:szCs w:val="24"/>
        </w:rPr>
      </w:pPr>
      <w:r>
        <w:rPr>
          <w:rFonts w:eastAsia="Times New Roman"/>
          <w:b/>
          <w:bCs/>
          <w:sz w:val="24"/>
          <w:szCs w:val="24"/>
        </w:rPr>
        <w:t>«Музыка».</w:t>
      </w:r>
      <w:r>
        <w:rPr>
          <w:rFonts w:eastAsia="Times New Roman"/>
          <w:sz w:val="24"/>
          <w:szCs w:val="24"/>
        </w:rPr>
        <w:t>Достижение личностных,</w:t>
      </w:r>
      <w:r>
        <w:rPr>
          <w:rFonts w:eastAsia="Times New Roman"/>
          <w:b/>
          <w:bCs/>
          <w:sz w:val="24"/>
          <w:szCs w:val="24"/>
        </w:rPr>
        <w:t xml:space="preserve"> </w:t>
      </w:r>
      <w:r>
        <w:rPr>
          <w:rFonts w:eastAsia="Times New Roman"/>
          <w:sz w:val="24"/>
          <w:szCs w:val="24"/>
        </w:rPr>
        <w:t>метапредметных и предметных результатов</w:t>
      </w:r>
      <w:r>
        <w:rPr>
          <w:rFonts w:eastAsia="Times New Roman"/>
          <w:b/>
          <w:bCs/>
          <w:sz w:val="24"/>
          <w:szCs w:val="24"/>
        </w:rPr>
        <w:t xml:space="preserve"> </w:t>
      </w:r>
      <w:r>
        <w:rPr>
          <w:rFonts w:eastAsia="Times New Roman"/>
          <w:sz w:val="24"/>
          <w:szCs w:val="24"/>
        </w:rPr>
        <w:t>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rsidR="0020635B" w:rsidRDefault="0020635B">
      <w:pPr>
        <w:spacing w:line="16" w:lineRule="exact"/>
        <w:rPr>
          <w:rFonts w:eastAsia="Times New Roman"/>
          <w:sz w:val="24"/>
          <w:szCs w:val="24"/>
        </w:rPr>
      </w:pPr>
    </w:p>
    <w:p w:rsidR="0020635B" w:rsidRDefault="00855554">
      <w:pPr>
        <w:spacing w:line="234" w:lineRule="auto"/>
        <w:ind w:left="260" w:right="1180" w:firstLine="708"/>
        <w:rPr>
          <w:rFonts w:eastAsia="Times New Roman"/>
          <w:sz w:val="24"/>
          <w:szCs w:val="24"/>
        </w:rPr>
      </w:pPr>
      <w:r>
        <w:rPr>
          <w:rFonts w:eastAsia="Times New Roman"/>
          <w:sz w:val="24"/>
          <w:szCs w:val="24"/>
        </w:rPr>
        <w:t>обучающихся: хорового пения и игры на элементарных музыкальных инструментах,</w:t>
      </w:r>
    </w:p>
    <w:p w:rsidR="0020635B" w:rsidRDefault="0020635B">
      <w:pPr>
        <w:spacing w:line="13" w:lineRule="exact"/>
        <w:rPr>
          <w:rFonts w:eastAsia="Times New Roman"/>
          <w:sz w:val="24"/>
          <w:szCs w:val="24"/>
        </w:rPr>
      </w:pPr>
    </w:p>
    <w:p w:rsidR="0020635B" w:rsidRDefault="00855554">
      <w:pPr>
        <w:spacing w:line="234" w:lineRule="auto"/>
        <w:ind w:left="260" w:right="1340" w:firstLine="708"/>
        <w:rPr>
          <w:rFonts w:eastAsia="Times New Roman"/>
          <w:sz w:val="24"/>
          <w:szCs w:val="24"/>
        </w:rPr>
      </w:pPr>
      <w:r>
        <w:rPr>
          <w:rFonts w:eastAsia="Times New Roman"/>
          <w:sz w:val="24"/>
          <w:szCs w:val="24"/>
        </w:rPr>
        <w:t>пластическом интонировании, подготовке музыкально-театрализованных представлений.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Личностные результаты освоения программы отражают:</w:t>
      </w:r>
    </w:p>
    <w:p w:rsidR="0020635B" w:rsidRDefault="0020635B">
      <w:pPr>
        <w:spacing w:line="12" w:lineRule="exact"/>
        <w:rPr>
          <w:rFonts w:eastAsia="Times New Roman"/>
          <w:sz w:val="24"/>
          <w:szCs w:val="24"/>
        </w:rPr>
      </w:pPr>
    </w:p>
    <w:p w:rsidR="0020635B" w:rsidRDefault="00855554" w:rsidP="00D628FA">
      <w:pPr>
        <w:numPr>
          <w:ilvl w:val="1"/>
          <w:numId w:val="162"/>
        </w:numPr>
        <w:tabs>
          <w:tab w:val="left" w:pos="1182"/>
        </w:tabs>
        <w:spacing w:line="237" w:lineRule="auto"/>
        <w:ind w:left="260" w:right="100" w:firstLine="710"/>
        <w:rPr>
          <w:rFonts w:eastAsia="Times New Roman"/>
          <w:sz w:val="24"/>
          <w:szCs w:val="24"/>
        </w:rPr>
      </w:pPr>
      <w:r>
        <w:rPr>
          <w:rFonts w:eastAsia="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0635B" w:rsidRDefault="0020635B">
      <w:pPr>
        <w:spacing w:line="13" w:lineRule="exact"/>
        <w:rPr>
          <w:rFonts w:eastAsia="Times New Roman"/>
          <w:sz w:val="24"/>
          <w:szCs w:val="24"/>
        </w:rPr>
      </w:pPr>
    </w:p>
    <w:p w:rsidR="0020635B" w:rsidRDefault="00855554" w:rsidP="00D628FA">
      <w:pPr>
        <w:numPr>
          <w:ilvl w:val="1"/>
          <w:numId w:val="162"/>
        </w:numPr>
        <w:tabs>
          <w:tab w:val="left" w:pos="1172"/>
        </w:tabs>
        <w:spacing w:line="234" w:lineRule="auto"/>
        <w:ind w:left="260" w:right="720" w:firstLine="710"/>
        <w:rPr>
          <w:rFonts w:eastAsia="Times New Roman"/>
          <w:sz w:val="24"/>
          <w:szCs w:val="24"/>
        </w:rPr>
      </w:pPr>
      <w:r>
        <w:rPr>
          <w:rFonts w:eastAsia="Times New Roman"/>
          <w:sz w:val="24"/>
          <w:szCs w:val="24"/>
        </w:rPr>
        <w:t>формирование целостного, социально ориентированного взгляда на мир в его органичном единстве и разнообразии культур;</w:t>
      </w:r>
    </w:p>
    <w:p w:rsidR="0020635B" w:rsidRDefault="0020635B">
      <w:pPr>
        <w:spacing w:line="1" w:lineRule="exact"/>
        <w:rPr>
          <w:rFonts w:eastAsia="Times New Roman"/>
          <w:sz w:val="24"/>
          <w:szCs w:val="24"/>
        </w:rPr>
      </w:pPr>
    </w:p>
    <w:p w:rsidR="0020635B" w:rsidRDefault="00855554" w:rsidP="00D628FA">
      <w:pPr>
        <w:numPr>
          <w:ilvl w:val="1"/>
          <w:numId w:val="162"/>
        </w:numPr>
        <w:tabs>
          <w:tab w:val="left" w:pos="1200"/>
        </w:tabs>
        <w:ind w:left="1200" w:hanging="230"/>
        <w:rPr>
          <w:rFonts w:eastAsia="Times New Roman"/>
          <w:sz w:val="24"/>
          <w:szCs w:val="24"/>
        </w:rPr>
      </w:pPr>
      <w:r>
        <w:rPr>
          <w:rFonts w:eastAsia="Times New Roman"/>
          <w:sz w:val="24"/>
          <w:szCs w:val="24"/>
        </w:rPr>
        <w:t>формирование уважительного отношения к культуре других народов;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81</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1"/>
          <w:numId w:val="163"/>
        </w:numPr>
        <w:tabs>
          <w:tab w:val="left" w:pos="1200"/>
        </w:tabs>
        <w:ind w:left="1200" w:hanging="230"/>
        <w:rPr>
          <w:rFonts w:eastAsia="Times New Roman"/>
          <w:sz w:val="24"/>
          <w:szCs w:val="24"/>
        </w:rPr>
      </w:pPr>
      <w:r>
        <w:rPr>
          <w:rFonts w:eastAsia="Times New Roman"/>
          <w:sz w:val="24"/>
          <w:szCs w:val="24"/>
        </w:rPr>
        <w:lastRenderedPageBreak/>
        <w:t>формирование эстетических потребностей, ценностей и чувств;</w:t>
      </w:r>
    </w:p>
    <w:p w:rsidR="0020635B" w:rsidRDefault="0020635B">
      <w:pPr>
        <w:spacing w:line="12" w:lineRule="exact"/>
        <w:rPr>
          <w:rFonts w:eastAsia="Times New Roman"/>
          <w:sz w:val="24"/>
          <w:szCs w:val="24"/>
        </w:rPr>
      </w:pPr>
    </w:p>
    <w:p w:rsidR="0020635B" w:rsidRDefault="00855554" w:rsidP="00D628FA">
      <w:pPr>
        <w:numPr>
          <w:ilvl w:val="1"/>
          <w:numId w:val="163"/>
        </w:numPr>
        <w:tabs>
          <w:tab w:val="left" w:pos="1182"/>
        </w:tabs>
        <w:spacing w:line="234" w:lineRule="auto"/>
        <w:ind w:left="260" w:right="400" w:firstLine="710"/>
        <w:rPr>
          <w:rFonts w:eastAsia="Times New Roman"/>
          <w:sz w:val="24"/>
          <w:szCs w:val="24"/>
        </w:rPr>
      </w:pPr>
      <w:r>
        <w:rPr>
          <w:rFonts w:eastAsia="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72"/>
        </w:tabs>
        <w:spacing w:line="234" w:lineRule="auto"/>
        <w:ind w:left="260" w:right="480" w:firstLine="710"/>
        <w:rPr>
          <w:rFonts w:eastAsia="Times New Roman"/>
          <w:sz w:val="24"/>
          <w:szCs w:val="24"/>
        </w:rPr>
      </w:pPr>
      <w:r>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72"/>
        </w:tabs>
        <w:spacing w:line="234" w:lineRule="auto"/>
        <w:ind w:left="260" w:right="1080" w:firstLine="710"/>
        <w:rPr>
          <w:rFonts w:eastAsia="Times New Roman"/>
          <w:sz w:val="24"/>
          <w:szCs w:val="24"/>
        </w:rPr>
      </w:pPr>
      <w:r>
        <w:rPr>
          <w:rFonts w:eastAsia="Times New Roman"/>
          <w:sz w:val="24"/>
          <w:szCs w:val="24"/>
        </w:rPr>
        <w:t>развитие навыков сотрудничества со взрослыми и сверстниками в разных социальных ситуациях;</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72"/>
        </w:tabs>
        <w:spacing w:line="234" w:lineRule="auto"/>
        <w:ind w:left="260" w:right="880" w:firstLine="710"/>
        <w:rPr>
          <w:rFonts w:eastAsia="Times New Roman"/>
          <w:sz w:val="24"/>
          <w:szCs w:val="24"/>
        </w:rPr>
      </w:pPr>
      <w:r>
        <w:rPr>
          <w:rFonts w:eastAsia="Times New Roman"/>
          <w:sz w:val="24"/>
          <w:szCs w:val="24"/>
        </w:rPr>
        <w:t>формирование установки на наличие мотивации к бережному отношению к культурным и духовным ценностям.</w:t>
      </w:r>
    </w:p>
    <w:p w:rsidR="0020635B" w:rsidRDefault="0020635B">
      <w:pPr>
        <w:spacing w:line="13" w:lineRule="exact"/>
        <w:rPr>
          <w:rFonts w:eastAsia="Times New Roman"/>
          <w:sz w:val="24"/>
          <w:szCs w:val="24"/>
        </w:rPr>
      </w:pPr>
    </w:p>
    <w:p w:rsidR="0020635B" w:rsidRDefault="00855554">
      <w:pPr>
        <w:spacing w:line="250" w:lineRule="auto"/>
        <w:ind w:left="260" w:right="20" w:firstLine="708"/>
        <w:rPr>
          <w:rFonts w:eastAsia="Times New Roman"/>
          <w:sz w:val="24"/>
          <w:szCs w:val="24"/>
        </w:rPr>
      </w:pPr>
      <w:r>
        <w:rPr>
          <w:rFonts w:eastAsia="Times New Roman"/>
          <w:sz w:val="23"/>
          <w:szCs w:val="23"/>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w:t>
      </w:r>
    </w:p>
    <w:p w:rsidR="0020635B" w:rsidRDefault="0020635B">
      <w:pPr>
        <w:spacing w:line="2" w:lineRule="exact"/>
        <w:rPr>
          <w:rFonts w:eastAsia="Times New Roman"/>
          <w:sz w:val="24"/>
          <w:szCs w:val="24"/>
        </w:rPr>
      </w:pPr>
    </w:p>
    <w:p w:rsidR="0020635B" w:rsidRDefault="00855554" w:rsidP="00D628FA">
      <w:pPr>
        <w:numPr>
          <w:ilvl w:val="0"/>
          <w:numId w:val="163"/>
        </w:numPr>
        <w:tabs>
          <w:tab w:val="left" w:pos="531"/>
        </w:tabs>
        <w:spacing w:line="238" w:lineRule="auto"/>
        <w:ind w:left="260" w:firstLine="2"/>
        <w:rPr>
          <w:rFonts w:eastAsia="Times New Roman"/>
          <w:sz w:val="24"/>
          <w:szCs w:val="24"/>
        </w:rPr>
      </w:pPr>
      <w:r>
        <w:rPr>
          <w:rFonts w:eastAsia="Times New Roman"/>
          <w:sz w:val="24"/>
          <w:szCs w:val="24"/>
        </w:rPr>
        <w:t>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 - хоровых и инструментальных произведений, в импровизации.</w:t>
      </w:r>
    </w:p>
    <w:p w:rsidR="0020635B" w:rsidRDefault="0020635B">
      <w:pPr>
        <w:spacing w:line="18" w:lineRule="exact"/>
        <w:rPr>
          <w:rFonts w:eastAsia="Times New Roman"/>
          <w:sz w:val="24"/>
          <w:szCs w:val="24"/>
        </w:rPr>
      </w:pPr>
    </w:p>
    <w:p w:rsidR="0020635B" w:rsidRDefault="00855554">
      <w:pPr>
        <w:spacing w:line="238" w:lineRule="auto"/>
        <w:ind w:left="260" w:right="40" w:firstLine="708"/>
        <w:rPr>
          <w:rFonts w:eastAsia="Times New Roman"/>
          <w:sz w:val="24"/>
          <w:szCs w:val="24"/>
        </w:rPr>
      </w:pPr>
      <w:r>
        <w:rPr>
          <w:rFonts w:eastAsia="Times New Roman"/>
          <w:sz w:val="24"/>
          <w:szCs w:val="24"/>
        </w:rPr>
        <w:t>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0635B" w:rsidRDefault="0020635B">
      <w:pPr>
        <w:spacing w:line="14" w:lineRule="exact"/>
        <w:rPr>
          <w:rFonts w:eastAsia="Times New Roman"/>
          <w:sz w:val="24"/>
          <w:szCs w:val="24"/>
        </w:rPr>
      </w:pPr>
    </w:p>
    <w:p w:rsidR="0020635B" w:rsidRDefault="00855554">
      <w:pPr>
        <w:spacing w:line="238" w:lineRule="auto"/>
        <w:ind w:left="260" w:firstLine="708"/>
        <w:rPr>
          <w:rFonts w:eastAsia="Times New Roman"/>
          <w:sz w:val="24"/>
          <w:szCs w:val="24"/>
        </w:rPr>
      </w:pPr>
      <w:r>
        <w:rPr>
          <w:rFonts w:eastAsia="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rsidR="0020635B" w:rsidRDefault="0020635B">
      <w:pPr>
        <w:spacing w:line="6"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Метапредметные результаты освоения программы отражают:</w:t>
      </w:r>
    </w:p>
    <w:p w:rsidR="0020635B" w:rsidRDefault="0020635B">
      <w:pPr>
        <w:spacing w:line="12" w:lineRule="exact"/>
        <w:rPr>
          <w:rFonts w:eastAsia="Times New Roman"/>
          <w:sz w:val="24"/>
          <w:szCs w:val="24"/>
        </w:rPr>
      </w:pPr>
    </w:p>
    <w:p w:rsidR="0020635B" w:rsidRDefault="00855554" w:rsidP="00D628FA">
      <w:pPr>
        <w:numPr>
          <w:ilvl w:val="1"/>
          <w:numId w:val="163"/>
        </w:numPr>
        <w:tabs>
          <w:tab w:val="left" w:pos="1172"/>
        </w:tabs>
        <w:spacing w:line="250" w:lineRule="auto"/>
        <w:ind w:left="260" w:firstLine="710"/>
        <w:rPr>
          <w:rFonts w:eastAsia="Times New Roman"/>
          <w:sz w:val="23"/>
          <w:szCs w:val="23"/>
        </w:rPr>
      </w:pPr>
      <w:r>
        <w:rPr>
          <w:rFonts w:eastAsia="Times New Roman"/>
          <w:sz w:val="23"/>
          <w:szCs w:val="23"/>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0635B" w:rsidRDefault="0020635B">
      <w:pPr>
        <w:spacing w:line="1" w:lineRule="exact"/>
        <w:rPr>
          <w:rFonts w:eastAsia="Times New Roman"/>
          <w:sz w:val="23"/>
          <w:szCs w:val="23"/>
        </w:rPr>
      </w:pPr>
    </w:p>
    <w:p w:rsidR="0020635B" w:rsidRDefault="00855554" w:rsidP="00D628FA">
      <w:pPr>
        <w:numPr>
          <w:ilvl w:val="1"/>
          <w:numId w:val="163"/>
        </w:numPr>
        <w:tabs>
          <w:tab w:val="left" w:pos="1172"/>
        </w:tabs>
        <w:spacing w:line="234" w:lineRule="auto"/>
        <w:ind w:left="260" w:right="900" w:firstLine="710"/>
        <w:rPr>
          <w:rFonts w:eastAsia="Times New Roman"/>
          <w:sz w:val="24"/>
          <w:szCs w:val="24"/>
        </w:rPr>
      </w:pPr>
      <w:r>
        <w:rPr>
          <w:rFonts w:eastAsia="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82"/>
        </w:tabs>
        <w:spacing w:line="237" w:lineRule="auto"/>
        <w:ind w:left="260" w:right="60" w:firstLine="710"/>
        <w:rPr>
          <w:rFonts w:eastAsia="Times New Roman"/>
          <w:sz w:val="24"/>
          <w:szCs w:val="24"/>
        </w:rPr>
      </w:pPr>
      <w:r>
        <w:rPr>
          <w:rFonts w:eastAsia="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82"/>
        </w:tabs>
        <w:spacing w:line="234" w:lineRule="auto"/>
        <w:ind w:left="260" w:right="520" w:firstLine="710"/>
        <w:rPr>
          <w:rFonts w:eastAsia="Times New Roman"/>
          <w:sz w:val="24"/>
          <w:szCs w:val="24"/>
        </w:rPr>
      </w:pPr>
      <w:r>
        <w:rPr>
          <w:rFonts w:eastAsia="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20635B" w:rsidRDefault="0020635B">
      <w:pPr>
        <w:spacing w:line="13" w:lineRule="exact"/>
        <w:rPr>
          <w:rFonts w:eastAsia="Times New Roman"/>
          <w:sz w:val="24"/>
          <w:szCs w:val="24"/>
        </w:rPr>
      </w:pPr>
    </w:p>
    <w:p w:rsidR="0020635B" w:rsidRDefault="00855554" w:rsidP="00D628FA">
      <w:pPr>
        <w:numPr>
          <w:ilvl w:val="1"/>
          <w:numId w:val="163"/>
        </w:numPr>
        <w:tabs>
          <w:tab w:val="left" w:pos="1182"/>
        </w:tabs>
        <w:spacing w:line="249" w:lineRule="auto"/>
        <w:ind w:left="260" w:right="480" w:firstLine="710"/>
        <w:rPr>
          <w:rFonts w:eastAsia="Times New Roman"/>
          <w:sz w:val="23"/>
          <w:szCs w:val="23"/>
        </w:rPr>
      </w:pPr>
      <w:r>
        <w:rPr>
          <w:rFonts w:eastAsia="Times New Roman"/>
          <w:sz w:val="23"/>
          <w:szCs w:val="23"/>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20635B" w:rsidRDefault="00855554" w:rsidP="00D628FA">
      <w:pPr>
        <w:numPr>
          <w:ilvl w:val="1"/>
          <w:numId w:val="163"/>
        </w:numPr>
        <w:tabs>
          <w:tab w:val="left" w:pos="1180"/>
        </w:tabs>
        <w:ind w:left="1180" w:hanging="210"/>
        <w:rPr>
          <w:rFonts w:eastAsia="Times New Roman"/>
          <w:sz w:val="24"/>
          <w:szCs w:val="24"/>
        </w:rPr>
      </w:pPr>
      <w:r>
        <w:rPr>
          <w:rFonts w:eastAsia="Times New Roman"/>
          <w:sz w:val="24"/>
          <w:szCs w:val="24"/>
        </w:rPr>
        <w:t>использование различных способов поиска (в справочных источниках и открытом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99"/>
        <w:jc w:val="center"/>
        <w:rPr>
          <w:sz w:val="20"/>
          <w:szCs w:val="20"/>
        </w:rPr>
      </w:pPr>
      <w:r>
        <w:rPr>
          <w:rFonts w:ascii="Calibri" w:eastAsia="Calibri" w:hAnsi="Calibri" w:cs="Calibri"/>
        </w:rPr>
        <w:t>82</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spacing w:line="237" w:lineRule="auto"/>
        <w:ind w:left="260" w:right="60"/>
        <w:rPr>
          <w:sz w:val="20"/>
          <w:szCs w:val="20"/>
        </w:rPr>
      </w:pPr>
      <w:r>
        <w:rPr>
          <w:rFonts w:eastAsia="Times New Roman"/>
          <w:sz w:val="24"/>
          <w:szCs w:val="24"/>
        </w:rPr>
        <w:lastRenderedPageBreak/>
        <w:t>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20635B" w:rsidRDefault="0020635B">
      <w:pPr>
        <w:spacing w:line="18" w:lineRule="exact"/>
        <w:rPr>
          <w:sz w:val="20"/>
          <w:szCs w:val="20"/>
        </w:rPr>
      </w:pPr>
    </w:p>
    <w:p w:rsidR="0020635B" w:rsidRDefault="00855554" w:rsidP="00D628FA">
      <w:pPr>
        <w:numPr>
          <w:ilvl w:val="1"/>
          <w:numId w:val="164"/>
        </w:numPr>
        <w:tabs>
          <w:tab w:val="left" w:pos="1182"/>
        </w:tabs>
        <w:spacing w:line="237" w:lineRule="auto"/>
        <w:ind w:left="260" w:right="560" w:firstLine="710"/>
        <w:jc w:val="both"/>
        <w:rPr>
          <w:rFonts w:eastAsia="Times New Roman"/>
          <w:sz w:val="24"/>
          <w:szCs w:val="24"/>
        </w:rPr>
      </w:pPr>
      <w:r>
        <w:rPr>
          <w:rFonts w:eastAsia="Times New Roman"/>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182"/>
        </w:tabs>
        <w:spacing w:line="234" w:lineRule="auto"/>
        <w:ind w:left="260" w:right="40" w:firstLine="710"/>
        <w:rPr>
          <w:rFonts w:eastAsia="Times New Roman"/>
          <w:sz w:val="24"/>
          <w:szCs w:val="24"/>
        </w:rPr>
      </w:pPr>
      <w:r>
        <w:rPr>
          <w:rFonts w:eastAsia="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182"/>
        </w:tabs>
        <w:spacing w:line="234" w:lineRule="auto"/>
        <w:ind w:left="260" w:right="700" w:firstLine="710"/>
        <w:rPr>
          <w:rFonts w:eastAsia="Times New Roman"/>
          <w:sz w:val="24"/>
          <w:szCs w:val="24"/>
        </w:rPr>
      </w:pPr>
      <w:r>
        <w:rPr>
          <w:rFonts w:eastAsia="Times New Roman"/>
          <w:sz w:val="24"/>
          <w:szCs w:val="24"/>
        </w:rPr>
        <w:t>овладение базовыми предметными и межпредметными понятиями в процессе освоения учебного предмета «Музыка»;</w:t>
      </w:r>
    </w:p>
    <w:p w:rsidR="0020635B" w:rsidRDefault="0020635B">
      <w:pPr>
        <w:spacing w:line="14" w:lineRule="exact"/>
        <w:rPr>
          <w:rFonts w:eastAsia="Times New Roman"/>
          <w:sz w:val="24"/>
          <w:szCs w:val="24"/>
        </w:rPr>
      </w:pPr>
    </w:p>
    <w:p w:rsidR="0020635B" w:rsidRDefault="00855554" w:rsidP="00D628FA">
      <w:pPr>
        <w:numPr>
          <w:ilvl w:val="1"/>
          <w:numId w:val="164"/>
        </w:numPr>
        <w:tabs>
          <w:tab w:val="left" w:pos="1182"/>
        </w:tabs>
        <w:spacing w:line="238" w:lineRule="auto"/>
        <w:ind w:left="260" w:right="60" w:firstLine="710"/>
        <w:rPr>
          <w:rFonts w:eastAsia="Times New Roman"/>
          <w:sz w:val="24"/>
          <w:szCs w:val="24"/>
        </w:rPr>
      </w:pPr>
      <w:r>
        <w:rPr>
          <w:rFonts w:eastAsia="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0635B" w:rsidRDefault="0020635B">
      <w:pPr>
        <w:spacing w:line="16" w:lineRule="exact"/>
        <w:rPr>
          <w:rFonts w:eastAsia="Times New Roman"/>
          <w:sz w:val="24"/>
          <w:szCs w:val="24"/>
        </w:rPr>
      </w:pPr>
    </w:p>
    <w:p w:rsidR="0020635B" w:rsidRDefault="00855554" w:rsidP="00D628FA">
      <w:pPr>
        <w:numPr>
          <w:ilvl w:val="1"/>
          <w:numId w:val="164"/>
        </w:numPr>
        <w:tabs>
          <w:tab w:val="left" w:pos="1182"/>
        </w:tabs>
        <w:spacing w:line="237" w:lineRule="auto"/>
        <w:ind w:left="260" w:right="100" w:firstLine="710"/>
        <w:rPr>
          <w:rFonts w:eastAsia="Times New Roman"/>
          <w:sz w:val="24"/>
          <w:szCs w:val="24"/>
        </w:rPr>
      </w:pPr>
      <w:r>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182"/>
        </w:tabs>
        <w:spacing w:line="237" w:lineRule="auto"/>
        <w:ind w:left="260" w:firstLine="710"/>
        <w:rPr>
          <w:rFonts w:eastAsia="Times New Roman"/>
          <w:sz w:val="24"/>
          <w:szCs w:val="24"/>
        </w:rPr>
      </w:pPr>
      <w:r>
        <w:rPr>
          <w:rFonts w:eastAsia="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0635B" w:rsidRDefault="0020635B">
      <w:pPr>
        <w:spacing w:line="2" w:lineRule="exact"/>
        <w:rPr>
          <w:rFonts w:eastAsia="Times New Roman"/>
          <w:sz w:val="24"/>
          <w:szCs w:val="24"/>
        </w:rPr>
      </w:pPr>
    </w:p>
    <w:p w:rsidR="0020635B" w:rsidRDefault="00855554" w:rsidP="00D628FA">
      <w:pPr>
        <w:numPr>
          <w:ilvl w:val="1"/>
          <w:numId w:val="164"/>
        </w:numPr>
        <w:tabs>
          <w:tab w:val="left" w:pos="1180"/>
        </w:tabs>
        <w:ind w:left="1180" w:hanging="210"/>
        <w:rPr>
          <w:rFonts w:eastAsia="Times New Roman"/>
          <w:sz w:val="24"/>
          <w:szCs w:val="24"/>
        </w:rPr>
      </w:pPr>
      <w:r>
        <w:rPr>
          <w:rFonts w:eastAsia="Times New Roman"/>
          <w:sz w:val="24"/>
          <w:szCs w:val="24"/>
        </w:rPr>
        <w:t>овладение начальными сведениями о сущности и особенностях объектов, процессов</w:t>
      </w:r>
    </w:p>
    <w:p w:rsidR="0020635B" w:rsidRDefault="0020635B">
      <w:pPr>
        <w:spacing w:line="12" w:lineRule="exact"/>
        <w:rPr>
          <w:rFonts w:eastAsia="Times New Roman"/>
          <w:sz w:val="24"/>
          <w:szCs w:val="24"/>
        </w:rPr>
      </w:pPr>
    </w:p>
    <w:p w:rsidR="0020635B" w:rsidRDefault="00855554" w:rsidP="00D628FA">
      <w:pPr>
        <w:numPr>
          <w:ilvl w:val="0"/>
          <w:numId w:val="164"/>
        </w:numPr>
        <w:tabs>
          <w:tab w:val="left" w:pos="450"/>
        </w:tabs>
        <w:spacing w:line="234" w:lineRule="auto"/>
        <w:ind w:left="260" w:right="540" w:firstLine="2"/>
        <w:rPr>
          <w:rFonts w:eastAsia="Times New Roman"/>
          <w:sz w:val="24"/>
          <w:szCs w:val="24"/>
        </w:rPr>
      </w:pPr>
      <w:r>
        <w:rPr>
          <w:rFonts w:eastAsia="Times New Roman"/>
          <w:sz w:val="24"/>
          <w:szCs w:val="24"/>
        </w:rPr>
        <w:t>явлений действительности (культурных и др.) в соответствии с содержанием учебного предмета «Музыка»;</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182"/>
        </w:tabs>
        <w:spacing w:line="236" w:lineRule="auto"/>
        <w:ind w:left="260" w:right="240" w:firstLine="710"/>
        <w:jc w:val="both"/>
        <w:rPr>
          <w:rFonts w:eastAsia="Times New Roman"/>
          <w:sz w:val="24"/>
          <w:szCs w:val="24"/>
        </w:rPr>
      </w:pPr>
      <w:r>
        <w:rPr>
          <w:rFonts w:eastAsia="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0635B" w:rsidRDefault="0020635B">
      <w:pPr>
        <w:spacing w:line="13" w:lineRule="exact"/>
        <w:rPr>
          <w:rFonts w:eastAsia="Times New Roman"/>
          <w:sz w:val="24"/>
          <w:szCs w:val="24"/>
        </w:rPr>
      </w:pPr>
    </w:p>
    <w:p w:rsidR="0020635B" w:rsidRDefault="00855554">
      <w:pPr>
        <w:spacing w:line="236" w:lineRule="auto"/>
        <w:ind w:left="260" w:right="440" w:firstLine="708"/>
        <w:jc w:val="both"/>
        <w:rPr>
          <w:rFonts w:eastAsia="Times New Roman"/>
          <w:sz w:val="24"/>
          <w:szCs w:val="24"/>
        </w:rPr>
      </w:pPr>
      <w:r>
        <w:rPr>
          <w:rFonts w:eastAsia="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0635B" w:rsidRDefault="0020635B">
      <w:pPr>
        <w:spacing w:line="16" w:lineRule="exact"/>
        <w:rPr>
          <w:rFonts w:eastAsia="Times New Roman"/>
          <w:sz w:val="24"/>
          <w:szCs w:val="24"/>
        </w:rPr>
      </w:pPr>
    </w:p>
    <w:p w:rsidR="0020635B" w:rsidRDefault="00855554">
      <w:pPr>
        <w:spacing w:line="234" w:lineRule="auto"/>
        <w:ind w:left="260" w:right="720" w:firstLine="708"/>
        <w:rPr>
          <w:rFonts w:eastAsia="Times New Roman"/>
          <w:sz w:val="24"/>
          <w:szCs w:val="24"/>
        </w:rPr>
      </w:pPr>
      <w:r>
        <w:rPr>
          <w:rFonts w:eastAsia="Times New Roman"/>
          <w:b/>
          <w:bCs/>
          <w:sz w:val="24"/>
          <w:szCs w:val="24"/>
        </w:rPr>
        <w:t xml:space="preserve">«Технология». </w:t>
      </w:r>
      <w:r>
        <w:rPr>
          <w:rFonts w:eastAsia="Times New Roman"/>
          <w:sz w:val="24"/>
          <w:szCs w:val="24"/>
        </w:rPr>
        <w:t>Специфика этого предмета и его значимость для формирования</w:t>
      </w:r>
      <w:r>
        <w:rPr>
          <w:rFonts w:eastAsia="Times New Roman"/>
          <w:b/>
          <w:bCs/>
          <w:sz w:val="24"/>
          <w:szCs w:val="24"/>
        </w:rPr>
        <w:t xml:space="preserve"> </w:t>
      </w:r>
      <w:r>
        <w:rPr>
          <w:rFonts w:eastAsia="Times New Roman"/>
          <w:sz w:val="24"/>
          <w:szCs w:val="24"/>
        </w:rPr>
        <w:t>универсальных учебных действий обусловлены:</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676"/>
        </w:tabs>
        <w:spacing w:line="234" w:lineRule="auto"/>
        <w:ind w:left="260" w:right="540" w:firstLine="710"/>
        <w:rPr>
          <w:rFonts w:eastAsia="Times New Roman"/>
          <w:sz w:val="24"/>
          <w:szCs w:val="24"/>
        </w:rPr>
      </w:pPr>
      <w:r>
        <w:rPr>
          <w:rFonts w:eastAsia="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676"/>
        </w:tabs>
        <w:spacing w:line="238" w:lineRule="auto"/>
        <w:ind w:left="260" w:right="180" w:firstLine="710"/>
        <w:rPr>
          <w:rFonts w:eastAsia="Times New Roman"/>
          <w:sz w:val="24"/>
          <w:szCs w:val="24"/>
        </w:rPr>
      </w:pPr>
      <w:r>
        <w:rPr>
          <w:rFonts w:eastAsia="Times New Roman"/>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20635B" w:rsidRDefault="0020635B">
      <w:pPr>
        <w:spacing w:line="13" w:lineRule="exact"/>
        <w:rPr>
          <w:rFonts w:eastAsia="Times New Roman"/>
          <w:sz w:val="24"/>
          <w:szCs w:val="24"/>
        </w:rPr>
      </w:pPr>
    </w:p>
    <w:p w:rsidR="0020635B" w:rsidRDefault="00855554" w:rsidP="00D628FA">
      <w:pPr>
        <w:numPr>
          <w:ilvl w:val="1"/>
          <w:numId w:val="164"/>
        </w:numPr>
        <w:tabs>
          <w:tab w:val="left" w:pos="1693"/>
        </w:tabs>
        <w:spacing w:line="249" w:lineRule="auto"/>
        <w:ind w:left="260" w:right="900" w:firstLine="710"/>
        <w:rPr>
          <w:rFonts w:eastAsia="Times New Roman"/>
          <w:sz w:val="23"/>
          <w:szCs w:val="23"/>
        </w:rPr>
      </w:pPr>
      <w:r>
        <w:rPr>
          <w:rFonts w:eastAsia="Times New Roman"/>
          <w:sz w:val="23"/>
          <w:szCs w:val="23"/>
        </w:rPr>
        <w:t>специальной организацией процесса планомерно-поэтапной отработки предметно-преобразовательной деятельности обучающихся в генезисе и развитии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79"/>
        <w:jc w:val="center"/>
        <w:rPr>
          <w:sz w:val="20"/>
          <w:szCs w:val="20"/>
        </w:rPr>
      </w:pPr>
      <w:r>
        <w:rPr>
          <w:rFonts w:ascii="Calibri" w:eastAsia="Calibri" w:hAnsi="Calibri" w:cs="Calibri"/>
        </w:rPr>
        <w:t>83</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200"/>
        <w:rPr>
          <w:sz w:val="20"/>
          <w:szCs w:val="20"/>
        </w:rPr>
      </w:pPr>
      <w:r>
        <w:rPr>
          <w:rFonts w:eastAsia="Times New Roman"/>
          <w:sz w:val="24"/>
          <w:szCs w:val="24"/>
        </w:rPr>
        <w:lastRenderedPageBreak/>
        <w:t>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0635B" w:rsidRDefault="0020635B">
      <w:pPr>
        <w:spacing w:line="14" w:lineRule="exact"/>
        <w:rPr>
          <w:sz w:val="20"/>
          <w:szCs w:val="20"/>
        </w:rPr>
      </w:pPr>
    </w:p>
    <w:p w:rsidR="0020635B" w:rsidRDefault="00855554" w:rsidP="00D628FA">
      <w:pPr>
        <w:numPr>
          <w:ilvl w:val="1"/>
          <w:numId w:val="165"/>
        </w:numPr>
        <w:tabs>
          <w:tab w:val="left" w:pos="1693"/>
        </w:tabs>
        <w:spacing w:line="234" w:lineRule="auto"/>
        <w:ind w:left="260" w:right="20" w:firstLine="710"/>
        <w:rPr>
          <w:rFonts w:eastAsia="Times New Roman"/>
          <w:sz w:val="24"/>
          <w:szCs w:val="24"/>
        </w:rPr>
      </w:pPr>
      <w:r>
        <w:rPr>
          <w:rFonts w:eastAsia="Times New Roman"/>
          <w:sz w:val="24"/>
          <w:szCs w:val="24"/>
        </w:rPr>
        <w:t>широким использованием форм группового сотрудничества и проектных форм работы для реализации учебных целей курса;</w:t>
      </w:r>
    </w:p>
    <w:p w:rsidR="0020635B" w:rsidRDefault="0020635B">
      <w:pPr>
        <w:spacing w:line="13" w:lineRule="exact"/>
        <w:rPr>
          <w:rFonts w:eastAsia="Times New Roman"/>
          <w:sz w:val="24"/>
          <w:szCs w:val="24"/>
        </w:rPr>
      </w:pPr>
    </w:p>
    <w:p w:rsidR="0020635B" w:rsidRDefault="00855554" w:rsidP="00D628FA">
      <w:pPr>
        <w:numPr>
          <w:ilvl w:val="1"/>
          <w:numId w:val="165"/>
        </w:numPr>
        <w:tabs>
          <w:tab w:val="left" w:pos="1693"/>
        </w:tabs>
        <w:spacing w:line="234" w:lineRule="auto"/>
        <w:ind w:left="260" w:right="1360" w:firstLine="710"/>
        <w:rPr>
          <w:rFonts w:eastAsia="Times New Roman"/>
          <w:sz w:val="24"/>
          <w:szCs w:val="24"/>
        </w:rPr>
      </w:pPr>
      <w:r>
        <w:rPr>
          <w:rFonts w:eastAsia="Times New Roman"/>
          <w:sz w:val="24"/>
          <w:szCs w:val="24"/>
        </w:rPr>
        <w:t>формированием первоначальных элементов ИКТ-компетентности обучающихся.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Изучение технологии обеспечивает реализацию следующих целей:</w:t>
      </w:r>
    </w:p>
    <w:p w:rsidR="0020635B" w:rsidRDefault="0020635B">
      <w:pPr>
        <w:spacing w:line="12" w:lineRule="exact"/>
        <w:rPr>
          <w:rFonts w:eastAsia="Times New Roman"/>
          <w:sz w:val="24"/>
          <w:szCs w:val="24"/>
        </w:rPr>
      </w:pPr>
    </w:p>
    <w:p w:rsidR="0020635B" w:rsidRDefault="00855554" w:rsidP="00D628FA">
      <w:pPr>
        <w:numPr>
          <w:ilvl w:val="1"/>
          <w:numId w:val="165"/>
        </w:numPr>
        <w:tabs>
          <w:tab w:val="left" w:pos="1693"/>
        </w:tabs>
        <w:spacing w:line="234" w:lineRule="auto"/>
        <w:ind w:left="260" w:right="20" w:firstLine="710"/>
        <w:rPr>
          <w:rFonts w:eastAsia="Times New Roman"/>
          <w:sz w:val="24"/>
          <w:szCs w:val="24"/>
        </w:rPr>
      </w:pPr>
      <w:r>
        <w:rPr>
          <w:rFonts w:eastAsia="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20635B" w:rsidRDefault="0020635B">
      <w:pPr>
        <w:spacing w:line="13" w:lineRule="exact"/>
        <w:rPr>
          <w:rFonts w:eastAsia="Times New Roman"/>
          <w:sz w:val="24"/>
          <w:szCs w:val="24"/>
        </w:rPr>
      </w:pPr>
    </w:p>
    <w:p w:rsidR="0020635B" w:rsidRDefault="00855554" w:rsidP="00D628FA">
      <w:pPr>
        <w:numPr>
          <w:ilvl w:val="1"/>
          <w:numId w:val="165"/>
        </w:numPr>
        <w:tabs>
          <w:tab w:val="left" w:pos="1693"/>
        </w:tabs>
        <w:spacing w:line="249" w:lineRule="auto"/>
        <w:ind w:left="260" w:firstLine="710"/>
        <w:rPr>
          <w:rFonts w:eastAsia="Times New Roman"/>
          <w:sz w:val="23"/>
          <w:szCs w:val="23"/>
        </w:rPr>
      </w:pPr>
      <w:r>
        <w:rPr>
          <w:rFonts w:eastAsia="Times New Roman"/>
          <w:sz w:val="23"/>
          <w:szCs w:val="23"/>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w:t>
      </w:r>
    </w:p>
    <w:p w:rsidR="0020635B" w:rsidRDefault="00855554" w:rsidP="00D628FA">
      <w:pPr>
        <w:numPr>
          <w:ilvl w:val="0"/>
          <w:numId w:val="165"/>
        </w:numPr>
        <w:tabs>
          <w:tab w:val="left" w:pos="440"/>
        </w:tabs>
        <w:ind w:left="440" w:hanging="178"/>
        <w:rPr>
          <w:rFonts w:eastAsia="Times New Roman"/>
          <w:sz w:val="24"/>
          <w:szCs w:val="24"/>
        </w:rPr>
      </w:pPr>
      <w:r>
        <w:rPr>
          <w:rFonts w:eastAsia="Times New Roman"/>
          <w:sz w:val="24"/>
          <w:szCs w:val="24"/>
        </w:rPr>
        <w:t>моделированию и отображению объекта и процесса его преобразования в форме моделей</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(рисунков, планов, схем, чертежей);</w:t>
      </w:r>
    </w:p>
    <w:p w:rsidR="0020635B" w:rsidRDefault="00855554" w:rsidP="00D628FA">
      <w:pPr>
        <w:numPr>
          <w:ilvl w:val="0"/>
          <w:numId w:val="166"/>
        </w:numPr>
        <w:tabs>
          <w:tab w:val="left" w:pos="1700"/>
        </w:tabs>
        <w:ind w:left="1700" w:hanging="730"/>
        <w:rPr>
          <w:rFonts w:eastAsia="Times New Roman"/>
          <w:sz w:val="24"/>
          <w:szCs w:val="24"/>
        </w:rPr>
      </w:pPr>
      <w:r>
        <w:rPr>
          <w:rFonts w:eastAsia="Times New Roman"/>
          <w:sz w:val="24"/>
          <w:szCs w:val="24"/>
        </w:rPr>
        <w:t>развитие регулятивных действий, включая целеполагание; планирование</w:t>
      </w:r>
    </w:p>
    <w:p w:rsidR="0020635B" w:rsidRDefault="0020635B">
      <w:pPr>
        <w:spacing w:line="12" w:lineRule="exact"/>
        <w:rPr>
          <w:sz w:val="20"/>
          <w:szCs w:val="20"/>
        </w:rPr>
      </w:pPr>
    </w:p>
    <w:p w:rsidR="0020635B" w:rsidRDefault="00855554">
      <w:pPr>
        <w:spacing w:line="236" w:lineRule="auto"/>
        <w:ind w:left="260" w:right="400"/>
        <w:rPr>
          <w:sz w:val="20"/>
          <w:szCs w:val="20"/>
        </w:rPr>
      </w:pPr>
      <w:r>
        <w:rPr>
          <w:rFonts w:eastAsia="Times New Roman"/>
          <w:sz w:val="24"/>
          <w:szCs w:val="24"/>
        </w:rPr>
        <w:t>(умение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0635B" w:rsidRDefault="0020635B">
      <w:pPr>
        <w:spacing w:line="14" w:lineRule="exact"/>
        <w:rPr>
          <w:sz w:val="20"/>
          <w:szCs w:val="20"/>
        </w:rPr>
      </w:pPr>
    </w:p>
    <w:p w:rsidR="0020635B" w:rsidRDefault="00855554">
      <w:pPr>
        <w:spacing w:line="234" w:lineRule="auto"/>
        <w:ind w:left="980" w:right="1100"/>
        <w:rPr>
          <w:sz w:val="20"/>
          <w:szCs w:val="20"/>
        </w:rPr>
      </w:pPr>
      <w:r>
        <w:rPr>
          <w:rFonts w:eastAsia="Times New Roman"/>
          <w:sz w:val="24"/>
          <w:szCs w:val="24"/>
        </w:rPr>
        <w:t>- формирование внутреннего плана на основе поэтапной отработки предметно-преобразующих действий;</w:t>
      </w:r>
    </w:p>
    <w:p w:rsidR="0020635B" w:rsidRDefault="0020635B">
      <w:pPr>
        <w:spacing w:line="2" w:lineRule="exact"/>
        <w:rPr>
          <w:sz w:val="20"/>
          <w:szCs w:val="20"/>
        </w:rPr>
      </w:pPr>
    </w:p>
    <w:p w:rsidR="0020635B" w:rsidRDefault="00855554" w:rsidP="00D628FA">
      <w:pPr>
        <w:numPr>
          <w:ilvl w:val="1"/>
          <w:numId w:val="167"/>
        </w:numPr>
        <w:tabs>
          <w:tab w:val="left" w:pos="1700"/>
        </w:tabs>
        <w:ind w:left="1700" w:hanging="730"/>
        <w:rPr>
          <w:rFonts w:eastAsia="Times New Roman"/>
          <w:sz w:val="24"/>
          <w:szCs w:val="24"/>
        </w:rPr>
      </w:pPr>
      <w:r>
        <w:rPr>
          <w:rFonts w:eastAsia="Times New Roman"/>
          <w:sz w:val="24"/>
          <w:szCs w:val="24"/>
        </w:rPr>
        <w:t>развитие планирующей и регулирующей функций речи;</w:t>
      </w:r>
    </w:p>
    <w:p w:rsidR="0020635B" w:rsidRDefault="0020635B">
      <w:pPr>
        <w:spacing w:line="12" w:lineRule="exact"/>
        <w:rPr>
          <w:rFonts w:eastAsia="Times New Roman"/>
          <w:sz w:val="24"/>
          <w:szCs w:val="24"/>
        </w:rPr>
      </w:pPr>
    </w:p>
    <w:p w:rsidR="0020635B" w:rsidRDefault="00855554" w:rsidP="00D628FA">
      <w:pPr>
        <w:numPr>
          <w:ilvl w:val="1"/>
          <w:numId w:val="167"/>
        </w:numPr>
        <w:tabs>
          <w:tab w:val="left" w:pos="1693"/>
        </w:tabs>
        <w:spacing w:line="234" w:lineRule="auto"/>
        <w:ind w:left="260" w:right="1080" w:firstLine="710"/>
        <w:rPr>
          <w:rFonts w:eastAsia="Times New Roman"/>
          <w:sz w:val="24"/>
          <w:szCs w:val="24"/>
        </w:rPr>
      </w:pPr>
      <w:r>
        <w:rPr>
          <w:rFonts w:eastAsia="Times New Roman"/>
          <w:sz w:val="24"/>
          <w:szCs w:val="24"/>
        </w:rPr>
        <w:t>развитие коммуникативной компетентности обучающихся на основе организации совместно-продуктивной деятельности;</w:t>
      </w:r>
    </w:p>
    <w:p w:rsidR="0020635B" w:rsidRDefault="0020635B">
      <w:pPr>
        <w:spacing w:line="1" w:lineRule="exact"/>
        <w:rPr>
          <w:rFonts w:eastAsia="Times New Roman"/>
          <w:sz w:val="24"/>
          <w:szCs w:val="24"/>
        </w:rPr>
      </w:pPr>
    </w:p>
    <w:p w:rsidR="0020635B" w:rsidRDefault="00855554" w:rsidP="00D628FA">
      <w:pPr>
        <w:numPr>
          <w:ilvl w:val="1"/>
          <w:numId w:val="167"/>
        </w:numPr>
        <w:tabs>
          <w:tab w:val="left" w:pos="1700"/>
        </w:tabs>
        <w:ind w:left="1700" w:hanging="730"/>
        <w:rPr>
          <w:rFonts w:eastAsia="Times New Roman"/>
          <w:sz w:val="24"/>
          <w:szCs w:val="24"/>
        </w:rPr>
      </w:pPr>
      <w:r>
        <w:rPr>
          <w:rFonts w:eastAsia="Times New Roman"/>
          <w:sz w:val="24"/>
          <w:szCs w:val="24"/>
        </w:rPr>
        <w:t>развитие эстетических представлений и критериев на основе изобразительной</w:t>
      </w:r>
    </w:p>
    <w:p w:rsidR="0020635B" w:rsidRDefault="00855554" w:rsidP="00D628FA">
      <w:pPr>
        <w:numPr>
          <w:ilvl w:val="0"/>
          <w:numId w:val="167"/>
        </w:numPr>
        <w:tabs>
          <w:tab w:val="left" w:pos="460"/>
        </w:tabs>
        <w:ind w:left="460" w:hanging="198"/>
        <w:rPr>
          <w:rFonts w:eastAsia="Times New Roman"/>
          <w:sz w:val="24"/>
          <w:szCs w:val="24"/>
        </w:rPr>
      </w:pPr>
      <w:r>
        <w:rPr>
          <w:rFonts w:eastAsia="Times New Roman"/>
          <w:sz w:val="24"/>
          <w:szCs w:val="24"/>
        </w:rPr>
        <w:t>художественной конструктивной деятельности;</w:t>
      </w:r>
    </w:p>
    <w:p w:rsidR="0020635B" w:rsidRDefault="00855554" w:rsidP="00D628FA">
      <w:pPr>
        <w:numPr>
          <w:ilvl w:val="1"/>
          <w:numId w:val="167"/>
        </w:numPr>
        <w:tabs>
          <w:tab w:val="left" w:pos="1700"/>
        </w:tabs>
        <w:ind w:left="1700" w:hanging="730"/>
        <w:rPr>
          <w:rFonts w:eastAsia="Times New Roman"/>
          <w:sz w:val="24"/>
          <w:szCs w:val="24"/>
        </w:rPr>
      </w:pPr>
      <w:r>
        <w:rPr>
          <w:rFonts w:eastAsia="Times New Roman"/>
          <w:sz w:val="24"/>
          <w:szCs w:val="24"/>
        </w:rPr>
        <w:t>формирование мотивации успеха и достижений младших школьников,</w:t>
      </w:r>
    </w:p>
    <w:p w:rsidR="0020635B" w:rsidRDefault="00855554">
      <w:pPr>
        <w:ind w:left="260"/>
        <w:rPr>
          <w:rFonts w:eastAsia="Times New Roman"/>
          <w:sz w:val="24"/>
          <w:szCs w:val="24"/>
        </w:rPr>
      </w:pPr>
      <w:r>
        <w:rPr>
          <w:rFonts w:eastAsia="Times New Roman"/>
          <w:sz w:val="24"/>
          <w:szCs w:val="24"/>
        </w:rPr>
        <w:t>творческой</w:t>
      </w:r>
    </w:p>
    <w:p w:rsidR="0020635B" w:rsidRDefault="0020635B">
      <w:pPr>
        <w:spacing w:line="12" w:lineRule="exact"/>
        <w:rPr>
          <w:sz w:val="20"/>
          <w:szCs w:val="20"/>
        </w:rPr>
      </w:pPr>
    </w:p>
    <w:p w:rsidR="0020635B" w:rsidRDefault="00855554">
      <w:pPr>
        <w:spacing w:line="234" w:lineRule="auto"/>
        <w:ind w:left="980" w:right="120"/>
        <w:rPr>
          <w:sz w:val="20"/>
          <w:szCs w:val="20"/>
        </w:rPr>
      </w:pPr>
      <w:r>
        <w:rPr>
          <w:rFonts w:eastAsia="Times New Roman"/>
          <w:sz w:val="24"/>
          <w:szCs w:val="24"/>
        </w:rPr>
        <w:t>самореализации на основе эффективной организации предметно-преобразующей символико-моделирующей деятельности;</w:t>
      </w:r>
    </w:p>
    <w:p w:rsidR="0020635B" w:rsidRDefault="0020635B">
      <w:pPr>
        <w:spacing w:line="14" w:lineRule="exact"/>
        <w:rPr>
          <w:sz w:val="20"/>
          <w:szCs w:val="20"/>
        </w:rPr>
      </w:pPr>
    </w:p>
    <w:p w:rsidR="0020635B" w:rsidRDefault="00855554" w:rsidP="00D628FA">
      <w:pPr>
        <w:numPr>
          <w:ilvl w:val="0"/>
          <w:numId w:val="168"/>
        </w:numPr>
        <w:tabs>
          <w:tab w:val="left" w:pos="1693"/>
        </w:tabs>
        <w:spacing w:line="236" w:lineRule="auto"/>
        <w:ind w:left="260" w:right="180" w:firstLine="710"/>
        <w:rPr>
          <w:rFonts w:eastAsia="Times New Roman"/>
          <w:sz w:val="24"/>
          <w:szCs w:val="24"/>
        </w:rPr>
      </w:pPr>
      <w:r>
        <w:rPr>
          <w:rFonts w:eastAsia="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20635B" w:rsidRDefault="0020635B">
      <w:pPr>
        <w:spacing w:line="13" w:lineRule="exact"/>
        <w:rPr>
          <w:rFonts w:eastAsia="Times New Roman"/>
          <w:sz w:val="24"/>
          <w:szCs w:val="24"/>
        </w:rPr>
      </w:pPr>
    </w:p>
    <w:p w:rsidR="0020635B" w:rsidRDefault="00855554" w:rsidP="00D628FA">
      <w:pPr>
        <w:numPr>
          <w:ilvl w:val="0"/>
          <w:numId w:val="168"/>
        </w:numPr>
        <w:tabs>
          <w:tab w:val="left" w:pos="1693"/>
        </w:tabs>
        <w:spacing w:line="236" w:lineRule="auto"/>
        <w:ind w:left="260" w:right="20" w:firstLine="710"/>
        <w:rPr>
          <w:rFonts w:eastAsia="Times New Roman"/>
          <w:sz w:val="24"/>
          <w:szCs w:val="24"/>
        </w:rPr>
      </w:pPr>
      <w:r>
        <w:rPr>
          <w:rFonts w:eastAsia="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0635B" w:rsidRDefault="0020635B">
      <w:pPr>
        <w:spacing w:line="285" w:lineRule="exact"/>
        <w:rPr>
          <w:sz w:val="20"/>
          <w:szCs w:val="20"/>
        </w:rPr>
      </w:pPr>
    </w:p>
    <w:p w:rsidR="0020635B" w:rsidRDefault="00855554">
      <w:pPr>
        <w:ind w:left="980"/>
        <w:rPr>
          <w:sz w:val="20"/>
          <w:szCs w:val="20"/>
        </w:rPr>
      </w:pPr>
      <w:r>
        <w:rPr>
          <w:rFonts w:eastAsia="Times New Roman"/>
          <w:b/>
          <w:bCs/>
          <w:sz w:val="24"/>
          <w:szCs w:val="24"/>
        </w:rPr>
        <w:t>«Физическая культура».</w:t>
      </w:r>
    </w:p>
    <w:p w:rsidR="0020635B" w:rsidRDefault="0020635B">
      <w:pPr>
        <w:spacing w:line="8" w:lineRule="exact"/>
        <w:rPr>
          <w:sz w:val="20"/>
          <w:szCs w:val="20"/>
        </w:rPr>
      </w:pPr>
    </w:p>
    <w:p w:rsidR="0020635B" w:rsidRDefault="00855554">
      <w:pPr>
        <w:spacing w:line="237" w:lineRule="auto"/>
        <w:ind w:left="260" w:right="300" w:firstLine="708"/>
        <w:rPr>
          <w:sz w:val="20"/>
          <w:szCs w:val="20"/>
        </w:rPr>
      </w:pPr>
      <w:r>
        <w:rPr>
          <w:rFonts w:eastAsia="Times New Roman"/>
          <w:b/>
          <w:bCs/>
          <w:sz w:val="24"/>
          <w:szCs w:val="24"/>
        </w:rPr>
        <w:t xml:space="preserve">Целью </w:t>
      </w:r>
      <w:r>
        <w:rPr>
          <w:rFonts w:eastAsia="Times New Roman"/>
          <w:sz w:val="24"/>
          <w:szCs w:val="24"/>
        </w:rPr>
        <w:t>школьного физического воспитания является формирование разносторонне</w:t>
      </w:r>
      <w:r>
        <w:rPr>
          <w:rFonts w:eastAsia="Times New Roman"/>
          <w:b/>
          <w:bCs/>
          <w:sz w:val="24"/>
          <w:szCs w:val="24"/>
        </w:rPr>
        <w:t xml:space="preserve"> </w:t>
      </w:r>
      <w:r>
        <w:rPr>
          <w:rFonts w:eastAsia="Times New Roman"/>
          <w:sz w:val="24"/>
          <w:szCs w:val="24"/>
        </w:rPr>
        <w:t>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20635B" w:rsidRDefault="0020635B">
      <w:pPr>
        <w:spacing w:line="6" w:lineRule="exact"/>
        <w:rPr>
          <w:sz w:val="20"/>
          <w:szCs w:val="20"/>
        </w:rPr>
      </w:pPr>
    </w:p>
    <w:p w:rsidR="0020635B" w:rsidRDefault="00855554">
      <w:pPr>
        <w:ind w:left="980"/>
        <w:rPr>
          <w:sz w:val="20"/>
          <w:szCs w:val="20"/>
        </w:rPr>
      </w:pPr>
      <w:r>
        <w:rPr>
          <w:rFonts w:eastAsia="Times New Roman"/>
          <w:b/>
          <w:bCs/>
          <w:sz w:val="24"/>
          <w:szCs w:val="24"/>
        </w:rPr>
        <w:t>Реализация цели учебной программы соотносится с решением следующих задач:</w:t>
      </w:r>
    </w:p>
    <w:p w:rsidR="0020635B" w:rsidRDefault="0020635B">
      <w:pPr>
        <w:spacing w:line="7" w:lineRule="exact"/>
        <w:rPr>
          <w:sz w:val="20"/>
          <w:szCs w:val="20"/>
        </w:rPr>
      </w:pPr>
    </w:p>
    <w:p w:rsidR="0020635B" w:rsidRDefault="00855554" w:rsidP="00D628FA">
      <w:pPr>
        <w:numPr>
          <w:ilvl w:val="0"/>
          <w:numId w:val="169"/>
        </w:numPr>
        <w:tabs>
          <w:tab w:val="left" w:pos="1110"/>
        </w:tabs>
        <w:spacing w:line="236" w:lineRule="auto"/>
        <w:ind w:left="260" w:right="260" w:firstLine="710"/>
        <w:rPr>
          <w:rFonts w:eastAsia="Times New Roman"/>
          <w:sz w:val="24"/>
          <w:szCs w:val="24"/>
        </w:rPr>
      </w:pPr>
      <w:r>
        <w:rPr>
          <w:rFonts w:eastAsia="Times New Roman"/>
          <w:sz w:val="24"/>
          <w:szCs w:val="24"/>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20635B" w:rsidRDefault="0020635B">
      <w:pPr>
        <w:spacing w:line="13" w:lineRule="exact"/>
        <w:rPr>
          <w:rFonts w:eastAsia="Times New Roman"/>
          <w:sz w:val="24"/>
          <w:szCs w:val="24"/>
        </w:rPr>
      </w:pPr>
    </w:p>
    <w:p w:rsidR="0020635B" w:rsidRDefault="00855554" w:rsidP="00D628FA">
      <w:pPr>
        <w:numPr>
          <w:ilvl w:val="0"/>
          <w:numId w:val="169"/>
        </w:numPr>
        <w:tabs>
          <w:tab w:val="left" w:pos="1107"/>
        </w:tabs>
        <w:spacing w:line="234" w:lineRule="auto"/>
        <w:ind w:left="260" w:right="560" w:firstLine="710"/>
        <w:rPr>
          <w:rFonts w:eastAsia="Times New Roman"/>
          <w:sz w:val="24"/>
          <w:szCs w:val="24"/>
        </w:rPr>
      </w:pPr>
      <w:r>
        <w:rPr>
          <w:rFonts w:eastAsia="Times New Roman"/>
          <w:sz w:val="24"/>
          <w:szCs w:val="24"/>
        </w:rPr>
        <w:t>формирование первоначальных умений саморегуляции средствами физической культуры;</w:t>
      </w:r>
    </w:p>
    <w:p w:rsidR="0020635B" w:rsidRDefault="0020635B">
      <w:pPr>
        <w:spacing w:line="1" w:lineRule="exact"/>
        <w:rPr>
          <w:rFonts w:eastAsia="Times New Roman"/>
          <w:sz w:val="24"/>
          <w:szCs w:val="24"/>
        </w:rPr>
      </w:pPr>
    </w:p>
    <w:p w:rsidR="0020635B" w:rsidRDefault="00855554" w:rsidP="00D628FA">
      <w:pPr>
        <w:numPr>
          <w:ilvl w:val="0"/>
          <w:numId w:val="169"/>
        </w:numPr>
        <w:tabs>
          <w:tab w:val="left" w:pos="1100"/>
        </w:tabs>
        <w:ind w:left="1100" w:hanging="130"/>
        <w:rPr>
          <w:rFonts w:eastAsia="Times New Roman"/>
          <w:sz w:val="24"/>
          <w:szCs w:val="24"/>
        </w:rPr>
      </w:pPr>
      <w:r>
        <w:rPr>
          <w:rFonts w:eastAsia="Times New Roman"/>
          <w:sz w:val="24"/>
          <w:szCs w:val="24"/>
        </w:rPr>
        <w:t>развитие координационных и кондиционных способностей;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319"/>
        <w:jc w:val="center"/>
        <w:rPr>
          <w:sz w:val="20"/>
          <w:szCs w:val="20"/>
        </w:rPr>
      </w:pPr>
      <w:r>
        <w:rPr>
          <w:rFonts w:ascii="Calibri" w:eastAsia="Calibri" w:hAnsi="Calibri" w:cs="Calibri"/>
        </w:rPr>
        <w:t>84</w:t>
      </w:r>
    </w:p>
    <w:p w:rsidR="0020635B" w:rsidRDefault="0020635B">
      <w:pPr>
        <w:sectPr w:rsidR="0020635B">
          <w:pgSz w:w="11900" w:h="16841"/>
          <w:pgMar w:top="1420" w:right="619" w:bottom="0" w:left="1440" w:header="0" w:footer="0" w:gutter="0"/>
          <w:cols w:space="720" w:equalWidth="0">
            <w:col w:w="9840"/>
          </w:cols>
        </w:sectPr>
      </w:pPr>
    </w:p>
    <w:p w:rsidR="0020635B" w:rsidRDefault="00855554" w:rsidP="00D628FA">
      <w:pPr>
        <w:numPr>
          <w:ilvl w:val="1"/>
          <w:numId w:val="170"/>
        </w:numPr>
        <w:tabs>
          <w:tab w:val="left" w:pos="1107"/>
        </w:tabs>
        <w:spacing w:line="236" w:lineRule="auto"/>
        <w:ind w:left="260" w:right="900" w:firstLine="710"/>
        <w:rPr>
          <w:rFonts w:eastAsia="Times New Roman"/>
          <w:sz w:val="24"/>
          <w:szCs w:val="24"/>
        </w:rPr>
      </w:pPr>
      <w:r>
        <w:rPr>
          <w:rFonts w:eastAsia="Times New Roman"/>
          <w:sz w:val="24"/>
          <w:szCs w:val="24"/>
        </w:rPr>
        <w:lastRenderedPageBreak/>
        <w:t>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rsidR="0020635B" w:rsidRDefault="0020635B">
      <w:pPr>
        <w:spacing w:line="14" w:lineRule="exact"/>
        <w:rPr>
          <w:rFonts w:eastAsia="Times New Roman"/>
          <w:sz w:val="24"/>
          <w:szCs w:val="24"/>
        </w:rPr>
      </w:pPr>
    </w:p>
    <w:p w:rsidR="0020635B" w:rsidRDefault="00855554" w:rsidP="00D628FA">
      <w:pPr>
        <w:numPr>
          <w:ilvl w:val="1"/>
          <w:numId w:val="170"/>
        </w:numPr>
        <w:tabs>
          <w:tab w:val="left" w:pos="1107"/>
        </w:tabs>
        <w:spacing w:line="234" w:lineRule="auto"/>
        <w:ind w:left="260" w:right="800" w:firstLine="710"/>
        <w:rPr>
          <w:rFonts w:eastAsia="Times New Roman"/>
          <w:sz w:val="24"/>
          <w:szCs w:val="24"/>
        </w:rPr>
      </w:pPr>
      <w:r>
        <w:rPr>
          <w:rFonts w:eastAsia="Times New Roman"/>
          <w:sz w:val="24"/>
          <w:szCs w:val="24"/>
        </w:rPr>
        <w:t>выработка представлений об основных видах спорта, снарядах и инвентаре, о соблюдении правил техники безопасности во время занятий;</w:t>
      </w:r>
    </w:p>
    <w:p w:rsidR="0020635B" w:rsidRDefault="0020635B">
      <w:pPr>
        <w:spacing w:line="1" w:lineRule="exact"/>
        <w:rPr>
          <w:rFonts w:eastAsia="Times New Roman"/>
          <w:sz w:val="24"/>
          <w:szCs w:val="24"/>
        </w:rPr>
      </w:pPr>
    </w:p>
    <w:p w:rsidR="0020635B" w:rsidRDefault="00855554" w:rsidP="00D628FA">
      <w:pPr>
        <w:numPr>
          <w:ilvl w:val="1"/>
          <w:numId w:val="170"/>
        </w:numPr>
        <w:tabs>
          <w:tab w:val="left" w:pos="1100"/>
        </w:tabs>
        <w:ind w:left="1100" w:hanging="130"/>
        <w:rPr>
          <w:rFonts w:eastAsia="Times New Roman"/>
          <w:sz w:val="24"/>
          <w:szCs w:val="24"/>
        </w:rPr>
      </w:pPr>
      <w:r>
        <w:rPr>
          <w:rFonts w:eastAsia="Times New Roman"/>
          <w:sz w:val="24"/>
          <w:szCs w:val="24"/>
        </w:rPr>
        <w:t>формирование установки на сохранение и укрепление здоровья, навыков здорового</w:t>
      </w:r>
    </w:p>
    <w:p w:rsidR="0020635B" w:rsidRDefault="00855554" w:rsidP="00D628FA">
      <w:pPr>
        <w:numPr>
          <w:ilvl w:val="0"/>
          <w:numId w:val="170"/>
        </w:numPr>
        <w:tabs>
          <w:tab w:val="left" w:pos="460"/>
        </w:tabs>
        <w:ind w:left="460" w:hanging="198"/>
        <w:rPr>
          <w:rFonts w:eastAsia="Times New Roman"/>
          <w:sz w:val="24"/>
          <w:szCs w:val="24"/>
        </w:rPr>
      </w:pPr>
      <w:r>
        <w:rPr>
          <w:rFonts w:eastAsia="Times New Roman"/>
          <w:sz w:val="24"/>
          <w:szCs w:val="24"/>
        </w:rPr>
        <w:t>безопасного образа жизни;</w:t>
      </w:r>
    </w:p>
    <w:p w:rsidR="0020635B" w:rsidRDefault="0020635B">
      <w:pPr>
        <w:spacing w:line="12" w:lineRule="exact"/>
        <w:rPr>
          <w:rFonts w:eastAsia="Times New Roman"/>
          <w:sz w:val="24"/>
          <w:szCs w:val="24"/>
        </w:rPr>
      </w:pPr>
    </w:p>
    <w:p w:rsidR="0020635B" w:rsidRDefault="00855554" w:rsidP="00D628FA">
      <w:pPr>
        <w:numPr>
          <w:ilvl w:val="1"/>
          <w:numId w:val="170"/>
        </w:numPr>
        <w:tabs>
          <w:tab w:val="left" w:pos="1107"/>
        </w:tabs>
        <w:spacing w:line="237" w:lineRule="auto"/>
        <w:ind w:left="260" w:firstLine="710"/>
        <w:rPr>
          <w:rFonts w:eastAsia="Times New Roman"/>
          <w:sz w:val="24"/>
          <w:szCs w:val="24"/>
        </w:rPr>
      </w:pPr>
      <w:r>
        <w:rPr>
          <w:rFonts w:eastAsia="Times New Roman"/>
          <w:sz w:val="24"/>
          <w:szCs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интереса к определённым видам двигательной активности выявления предрасположенности к тем или иным видам спорта;</w:t>
      </w:r>
    </w:p>
    <w:p w:rsidR="0020635B" w:rsidRDefault="0020635B">
      <w:pPr>
        <w:spacing w:line="13" w:lineRule="exact"/>
        <w:rPr>
          <w:rFonts w:eastAsia="Times New Roman"/>
          <w:sz w:val="24"/>
          <w:szCs w:val="24"/>
        </w:rPr>
      </w:pPr>
    </w:p>
    <w:p w:rsidR="0020635B" w:rsidRDefault="00855554" w:rsidP="00D628FA">
      <w:pPr>
        <w:numPr>
          <w:ilvl w:val="1"/>
          <w:numId w:val="170"/>
        </w:numPr>
        <w:tabs>
          <w:tab w:val="left" w:pos="1107"/>
        </w:tabs>
        <w:spacing w:line="236" w:lineRule="auto"/>
        <w:ind w:left="260" w:right="360" w:firstLine="710"/>
        <w:rPr>
          <w:rFonts w:eastAsia="Times New Roman"/>
          <w:sz w:val="24"/>
          <w:szCs w:val="24"/>
        </w:rPr>
      </w:pPr>
      <w:r>
        <w:rPr>
          <w:rFonts w:eastAsia="Times New Roman"/>
          <w:sz w:val="24"/>
          <w:szCs w:val="24"/>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содействию развитию психических процессов в ходе двигательной ответственности.</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Предлагаемая программа характеризуется направленностью</w:t>
      </w:r>
      <w:r>
        <w:rPr>
          <w:rFonts w:eastAsia="Times New Roman"/>
          <w:sz w:val="24"/>
          <w:szCs w:val="24"/>
        </w:rPr>
        <w:t>:</w:t>
      </w:r>
    </w:p>
    <w:p w:rsidR="0020635B" w:rsidRDefault="0020635B">
      <w:pPr>
        <w:spacing w:line="12" w:lineRule="exact"/>
        <w:rPr>
          <w:rFonts w:eastAsia="Times New Roman"/>
          <w:sz w:val="24"/>
          <w:szCs w:val="24"/>
        </w:rPr>
      </w:pPr>
    </w:p>
    <w:p w:rsidR="0020635B" w:rsidRDefault="00855554">
      <w:pPr>
        <w:spacing w:line="237" w:lineRule="auto"/>
        <w:ind w:left="260" w:right="60" w:firstLine="708"/>
        <w:rPr>
          <w:rFonts w:eastAsia="Times New Roman"/>
          <w:sz w:val="24"/>
          <w:szCs w:val="24"/>
        </w:rPr>
      </w:pPr>
      <w:r>
        <w:rPr>
          <w:rFonts w:eastAsia="Times New Roman"/>
          <w:sz w:val="24"/>
          <w:szCs w:val="24"/>
        </w:rPr>
        <w:t>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rsidR="0020635B" w:rsidRDefault="0020635B">
      <w:pPr>
        <w:spacing w:line="17" w:lineRule="exact"/>
        <w:rPr>
          <w:rFonts w:eastAsia="Times New Roman"/>
          <w:sz w:val="24"/>
          <w:szCs w:val="24"/>
        </w:rPr>
      </w:pPr>
    </w:p>
    <w:p w:rsidR="0020635B" w:rsidRDefault="00855554">
      <w:pPr>
        <w:spacing w:line="236" w:lineRule="auto"/>
        <w:ind w:left="260" w:right="40" w:firstLine="708"/>
        <w:rPr>
          <w:rFonts w:eastAsia="Times New Roman"/>
          <w:sz w:val="24"/>
          <w:szCs w:val="24"/>
        </w:rPr>
      </w:pPr>
      <w:r>
        <w:rPr>
          <w:rFonts w:eastAsia="Times New Roman"/>
          <w:sz w:val="24"/>
          <w:szCs w:val="24"/>
        </w:rPr>
        <w:t>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20635B" w:rsidRDefault="0020635B">
      <w:pPr>
        <w:spacing w:line="13" w:lineRule="exact"/>
        <w:rPr>
          <w:rFonts w:eastAsia="Times New Roman"/>
          <w:sz w:val="24"/>
          <w:szCs w:val="24"/>
        </w:rPr>
      </w:pPr>
    </w:p>
    <w:p w:rsidR="0020635B" w:rsidRDefault="00855554">
      <w:pPr>
        <w:spacing w:line="237" w:lineRule="auto"/>
        <w:ind w:left="260" w:right="100" w:firstLine="708"/>
        <w:rPr>
          <w:rFonts w:eastAsia="Times New Roman"/>
          <w:sz w:val="24"/>
          <w:szCs w:val="24"/>
        </w:rPr>
      </w:pPr>
      <w:r>
        <w:rPr>
          <w:rFonts w:eastAsia="Times New Roman"/>
          <w:sz w:val="24"/>
          <w:szCs w:val="24"/>
        </w:rPr>
        <w:t>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20635B" w:rsidRDefault="0020635B">
      <w:pPr>
        <w:spacing w:line="14" w:lineRule="exact"/>
        <w:rPr>
          <w:rFonts w:eastAsia="Times New Roman"/>
          <w:sz w:val="24"/>
          <w:szCs w:val="24"/>
        </w:rPr>
      </w:pPr>
    </w:p>
    <w:p w:rsidR="0020635B" w:rsidRDefault="00855554">
      <w:pPr>
        <w:spacing w:line="237" w:lineRule="auto"/>
        <w:ind w:left="260" w:right="660" w:firstLine="708"/>
        <w:rPr>
          <w:rFonts w:eastAsia="Times New Roman"/>
          <w:sz w:val="24"/>
          <w:szCs w:val="24"/>
        </w:rPr>
      </w:pPr>
      <w:r>
        <w:rPr>
          <w:rFonts w:eastAsia="Times New Roman"/>
          <w:sz w:val="24"/>
          <w:szCs w:val="24"/>
        </w:rPr>
        <w:t>на достижение межпредметных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20635B" w:rsidRDefault="0020635B">
      <w:pPr>
        <w:spacing w:line="13" w:lineRule="exact"/>
        <w:rPr>
          <w:rFonts w:eastAsia="Times New Roman"/>
          <w:sz w:val="24"/>
          <w:szCs w:val="24"/>
        </w:rPr>
      </w:pPr>
    </w:p>
    <w:p w:rsidR="0020635B" w:rsidRDefault="00855554">
      <w:pPr>
        <w:spacing w:line="237" w:lineRule="auto"/>
        <w:ind w:left="260" w:right="340" w:firstLine="708"/>
        <w:rPr>
          <w:rFonts w:eastAsia="Times New Roman"/>
          <w:sz w:val="24"/>
          <w:szCs w:val="24"/>
        </w:rPr>
      </w:pPr>
      <w:r>
        <w:rPr>
          <w:rFonts w:eastAsia="Times New Roman"/>
          <w:sz w:val="24"/>
          <w:szCs w:val="24"/>
        </w:rPr>
        <w:t>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rsidR="0020635B" w:rsidRDefault="0020635B">
      <w:pPr>
        <w:spacing w:line="11" w:lineRule="exact"/>
        <w:rPr>
          <w:rFonts w:eastAsia="Times New Roman"/>
          <w:sz w:val="24"/>
          <w:szCs w:val="24"/>
        </w:rPr>
      </w:pPr>
    </w:p>
    <w:p w:rsidR="0020635B" w:rsidRDefault="00855554">
      <w:pPr>
        <w:spacing w:line="238" w:lineRule="auto"/>
        <w:ind w:left="260" w:right="60" w:firstLine="708"/>
        <w:rPr>
          <w:rFonts w:eastAsia="Times New Roman"/>
          <w:sz w:val="24"/>
          <w:szCs w:val="24"/>
        </w:rPr>
      </w:pPr>
      <w:r>
        <w:rPr>
          <w:rFonts w:eastAsia="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20635B" w:rsidRDefault="0020635B">
      <w:pPr>
        <w:spacing w:line="14"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Программа состоит из трех разделов:</w:t>
      </w:r>
    </w:p>
    <w:p w:rsidR="0020635B" w:rsidRDefault="0020635B">
      <w:pPr>
        <w:spacing w:line="7" w:lineRule="exact"/>
        <w:rPr>
          <w:rFonts w:eastAsia="Times New Roman"/>
          <w:sz w:val="24"/>
          <w:szCs w:val="24"/>
        </w:rPr>
      </w:pPr>
    </w:p>
    <w:p w:rsidR="0020635B" w:rsidRDefault="00855554">
      <w:pPr>
        <w:spacing w:line="236" w:lineRule="auto"/>
        <w:ind w:left="260" w:right="1160" w:firstLine="708"/>
        <w:rPr>
          <w:rFonts w:eastAsia="Times New Roman"/>
          <w:sz w:val="24"/>
          <w:szCs w:val="24"/>
        </w:rPr>
      </w:pPr>
      <w:r>
        <w:rPr>
          <w:rFonts w:eastAsia="Times New Roman"/>
          <w:sz w:val="24"/>
          <w:szCs w:val="24"/>
        </w:rPr>
        <w:t>«Знания о физической культуре» (информационный компонент), «Способы физкультурной деятельности» (операционный компонент) и «Физическое совершенствование» (мотивационный компонент).</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Содержание первого раздела «Знания о физической культуре» соответствует</w:t>
      </w:r>
    </w:p>
    <w:p w:rsidR="0020635B" w:rsidRDefault="00855554">
      <w:pPr>
        <w:ind w:left="260"/>
        <w:rPr>
          <w:rFonts w:eastAsia="Times New Roman"/>
          <w:sz w:val="24"/>
          <w:szCs w:val="24"/>
        </w:rPr>
      </w:pPr>
      <w:r>
        <w:rPr>
          <w:rFonts w:eastAsia="Times New Roman"/>
          <w:sz w:val="24"/>
          <w:szCs w:val="24"/>
        </w:rPr>
        <w:t>основным направлениям развития познавательной активности человека: знания о природе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85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1020" w:right="20"/>
        <w:rPr>
          <w:sz w:val="20"/>
          <w:szCs w:val="20"/>
        </w:rPr>
      </w:pPr>
      <w:r>
        <w:rPr>
          <w:rFonts w:eastAsia="Times New Roman"/>
          <w:sz w:val="24"/>
          <w:szCs w:val="24"/>
        </w:rPr>
        <w:lastRenderedPageBreak/>
        <w:t>(медико-биологические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20635B" w:rsidRDefault="0020635B">
      <w:pPr>
        <w:spacing w:line="14" w:lineRule="exact"/>
        <w:rPr>
          <w:sz w:val="20"/>
          <w:szCs w:val="20"/>
        </w:rPr>
      </w:pPr>
    </w:p>
    <w:p w:rsidR="0020635B" w:rsidRDefault="00855554">
      <w:pPr>
        <w:spacing w:line="236" w:lineRule="auto"/>
        <w:ind w:left="1020" w:right="20" w:firstLine="708"/>
        <w:rPr>
          <w:sz w:val="20"/>
          <w:szCs w:val="20"/>
        </w:rPr>
      </w:pPr>
      <w:r>
        <w:rPr>
          <w:rFonts w:eastAsia="Times New Roman"/>
          <w:sz w:val="24"/>
          <w:szCs w:val="24"/>
        </w:rPr>
        <w:t>Раздел «Способы физкультурной деятельности» соотносится с представлениями о самостоятельных занятиях физическими упражнениями, способах организации исполнения и контроля за физическим развитием и физической подготовленностью учащихся.</w:t>
      </w:r>
    </w:p>
    <w:p w:rsidR="0020635B" w:rsidRDefault="0020635B">
      <w:pPr>
        <w:spacing w:line="14" w:lineRule="exact"/>
        <w:rPr>
          <w:sz w:val="20"/>
          <w:szCs w:val="20"/>
        </w:rPr>
      </w:pPr>
    </w:p>
    <w:p w:rsidR="0020635B" w:rsidRDefault="00855554">
      <w:pPr>
        <w:spacing w:line="237" w:lineRule="auto"/>
        <w:ind w:left="1020" w:firstLine="708"/>
        <w:rPr>
          <w:sz w:val="20"/>
          <w:szCs w:val="20"/>
        </w:rPr>
      </w:pPr>
      <w:r>
        <w:rPr>
          <w:rFonts w:eastAsia="Times New Roman"/>
          <w:sz w:val="24"/>
          <w:szCs w:val="24"/>
        </w:rPr>
        <w:t>Содержание раздела «Физическое совершенствование» ориентировано на гармоничное физическое развитие, всестороннюю физическую подготовку и укрепление здоровья школьников. Данный раздел включает в себя освоение жизненно важных навыков и умений, подвижных игр и двигательных действий из программных видов спорта, а также общеразвивающих упражнений с различной функциональной направленностью.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6" w:lineRule="exact"/>
        <w:rPr>
          <w:sz w:val="20"/>
          <w:szCs w:val="20"/>
        </w:rPr>
      </w:pPr>
    </w:p>
    <w:p w:rsidR="0020635B" w:rsidRDefault="00855554">
      <w:pPr>
        <w:spacing w:line="234" w:lineRule="auto"/>
        <w:ind w:left="1020" w:right="240"/>
        <w:rPr>
          <w:sz w:val="20"/>
          <w:szCs w:val="20"/>
        </w:rPr>
      </w:pPr>
      <w:r>
        <w:rPr>
          <w:rFonts w:eastAsia="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20635B" w:rsidRDefault="0020635B">
      <w:pPr>
        <w:spacing w:line="2" w:lineRule="exact"/>
        <w:rPr>
          <w:sz w:val="20"/>
          <w:szCs w:val="20"/>
        </w:rPr>
      </w:pPr>
    </w:p>
    <w:p w:rsidR="0020635B" w:rsidRDefault="00855554">
      <w:pPr>
        <w:ind w:left="1020"/>
        <w:rPr>
          <w:sz w:val="20"/>
          <w:szCs w:val="20"/>
        </w:rPr>
      </w:pPr>
      <w:r>
        <w:rPr>
          <w:rFonts w:eastAsia="Times New Roman"/>
          <w:sz w:val="24"/>
          <w:szCs w:val="24"/>
        </w:rPr>
        <w:t>Требования к  уровню подготовки обучающихся (базовый уровень)</w:t>
      </w:r>
    </w:p>
    <w:p w:rsidR="0020635B" w:rsidRDefault="0020635B">
      <w:pPr>
        <w:spacing w:line="5" w:lineRule="exact"/>
        <w:rPr>
          <w:sz w:val="20"/>
          <w:szCs w:val="20"/>
        </w:rPr>
      </w:pPr>
    </w:p>
    <w:p w:rsidR="0020635B" w:rsidRDefault="00855554" w:rsidP="00D628FA">
      <w:pPr>
        <w:numPr>
          <w:ilvl w:val="0"/>
          <w:numId w:val="171"/>
        </w:numPr>
        <w:tabs>
          <w:tab w:val="left" w:pos="1200"/>
        </w:tabs>
        <w:ind w:left="1200" w:hanging="178"/>
        <w:rPr>
          <w:rFonts w:eastAsia="Times New Roman"/>
          <w:b/>
          <w:bCs/>
          <w:i/>
          <w:iCs/>
          <w:sz w:val="24"/>
          <w:szCs w:val="24"/>
        </w:rPr>
      </w:pPr>
      <w:r>
        <w:rPr>
          <w:rFonts w:eastAsia="Times New Roman"/>
          <w:b/>
          <w:bCs/>
          <w:i/>
          <w:iCs/>
          <w:sz w:val="24"/>
          <w:szCs w:val="24"/>
        </w:rPr>
        <w:t>класс</w:t>
      </w:r>
    </w:p>
    <w:p w:rsidR="0020635B" w:rsidRDefault="0020635B">
      <w:pPr>
        <w:spacing w:line="7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000"/>
        <w:gridCol w:w="1220"/>
        <w:gridCol w:w="60"/>
        <w:gridCol w:w="1340"/>
        <w:gridCol w:w="1380"/>
        <w:gridCol w:w="1400"/>
        <w:gridCol w:w="1400"/>
        <w:gridCol w:w="1380"/>
      </w:tblGrid>
      <w:tr w:rsidR="0020635B">
        <w:trPr>
          <w:trHeight w:val="276"/>
        </w:trPr>
        <w:tc>
          <w:tcPr>
            <w:tcW w:w="2000" w:type="dxa"/>
            <w:tcBorders>
              <w:top w:val="single" w:sz="8" w:space="0" w:color="auto"/>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Контрольные</w:t>
            </w:r>
          </w:p>
        </w:tc>
        <w:tc>
          <w:tcPr>
            <w:tcW w:w="1280" w:type="dxa"/>
            <w:gridSpan w:val="2"/>
            <w:tcBorders>
              <w:top w:val="single" w:sz="8" w:space="0" w:color="auto"/>
              <w:bottom w:val="single" w:sz="8" w:space="0" w:color="auto"/>
            </w:tcBorders>
            <w:vAlign w:val="bottom"/>
          </w:tcPr>
          <w:p w:rsidR="0020635B" w:rsidRDefault="00855554">
            <w:pPr>
              <w:ind w:left="100"/>
              <w:rPr>
                <w:sz w:val="20"/>
                <w:szCs w:val="20"/>
              </w:rPr>
            </w:pPr>
            <w:r>
              <w:rPr>
                <w:rFonts w:eastAsia="Times New Roman"/>
                <w:sz w:val="24"/>
                <w:szCs w:val="24"/>
              </w:rPr>
              <w:t>Уровень</w:t>
            </w:r>
          </w:p>
        </w:tc>
        <w:tc>
          <w:tcPr>
            <w:tcW w:w="1340" w:type="dxa"/>
            <w:tcBorders>
              <w:top w:val="single" w:sz="8" w:space="0" w:color="auto"/>
              <w:bottom w:val="single" w:sz="8" w:space="0" w:color="auto"/>
            </w:tcBorders>
            <w:vAlign w:val="bottom"/>
          </w:tcPr>
          <w:p w:rsidR="0020635B" w:rsidRDefault="0020635B">
            <w:pPr>
              <w:rPr>
                <w:sz w:val="23"/>
                <w:szCs w:val="23"/>
              </w:rPr>
            </w:pPr>
          </w:p>
        </w:tc>
        <w:tc>
          <w:tcPr>
            <w:tcW w:w="1380" w:type="dxa"/>
            <w:tcBorders>
              <w:top w:val="single" w:sz="8" w:space="0" w:color="auto"/>
              <w:bottom w:val="single" w:sz="8" w:space="0" w:color="auto"/>
            </w:tcBorders>
            <w:vAlign w:val="bottom"/>
          </w:tcPr>
          <w:p w:rsidR="0020635B" w:rsidRDefault="0020635B">
            <w:pPr>
              <w:rPr>
                <w:sz w:val="23"/>
                <w:szCs w:val="23"/>
              </w:rPr>
            </w:pPr>
          </w:p>
        </w:tc>
        <w:tc>
          <w:tcPr>
            <w:tcW w:w="1400" w:type="dxa"/>
            <w:tcBorders>
              <w:top w:val="single" w:sz="8" w:space="0" w:color="auto"/>
              <w:bottom w:val="single" w:sz="8" w:space="0" w:color="auto"/>
            </w:tcBorders>
            <w:vAlign w:val="bottom"/>
          </w:tcPr>
          <w:p w:rsidR="0020635B" w:rsidRDefault="0020635B">
            <w:pPr>
              <w:rPr>
                <w:sz w:val="23"/>
                <w:szCs w:val="23"/>
              </w:rPr>
            </w:pPr>
          </w:p>
        </w:tc>
        <w:tc>
          <w:tcPr>
            <w:tcW w:w="1400" w:type="dxa"/>
            <w:tcBorders>
              <w:top w:val="single" w:sz="8" w:space="0" w:color="auto"/>
              <w:bottom w:val="single" w:sz="8" w:space="0" w:color="auto"/>
            </w:tcBorders>
            <w:vAlign w:val="bottom"/>
          </w:tcPr>
          <w:p w:rsidR="0020635B" w:rsidRDefault="0020635B">
            <w:pPr>
              <w:rPr>
                <w:sz w:val="23"/>
                <w:szCs w:val="23"/>
              </w:rPr>
            </w:pPr>
          </w:p>
        </w:tc>
        <w:tc>
          <w:tcPr>
            <w:tcW w:w="1380" w:type="dxa"/>
            <w:tcBorders>
              <w:top w:val="single" w:sz="8" w:space="0" w:color="auto"/>
              <w:bottom w:val="single" w:sz="8" w:space="0" w:color="auto"/>
              <w:right w:val="single" w:sz="8" w:space="0" w:color="auto"/>
            </w:tcBorders>
            <w:vAlign w:val="bottom"/>
          </w:tcPr>
          <w:p w:rsidR="0020635B" w:rsidRDefault="0020635B">
            <w:pPr>
              <w:rPr>
                <w:sz w:val="23"/>
                <w:szCs w:val="23"/>
              </w:rPr>
            </w:pPr>
          </w:p>
        </w:tc>
      </w:tr>
      <w:tr w:rsidR="0020635B">
        <w:trPr>
          <w:trHeight w:val="273"/>
        </w:trPr>
        <w:tc>
          <w:tcPr>
            <w:tcW w:w="2000" w:type="dxa"/>
            <w:tcBorders>
              <w:left w:val="single" w:sz="8" w:space="0" w:color="auto"/>
              <w:right w:val="single" w:sz="8" w:space="0" w:color="auto"/>
            </w:tcBorders>
            <w:vAlign w:val="bottom"/>
          </w:tcPr>
          <w:p w:rsidR="0020635B" w:rsidRDefault="00855554">
            <w:pPr>
              <w:spacing w:line="256" w:lineRule="exact"/>
              <w:ind w:left="100"/>
              <w:rPr>
                <w:sz w:val="20"/>
                <w:szCs w:val="20"/>
              </w:rPr>
            </w:pPr>
            <w:r>
              <w:rPr>
                <w:rFonts w:eastAsia="Times New Roman"/>
                <w:sz w:val="24"/>
                <w:szCs w:val="24"/>
              </w:rPr>
              <w:t>упражнения</w:t>
            </w:r>
          </w:p>
        </w:tc>
        <w:tc>
          <w:tcPr>
            <w:tcW w:w="1280" w:type="dxa"/>
            <w:gridSpan w:val="2"/>
            <w:tcBorders>
              <w:bottom w:val="single" w:sz="8" w:space="0" w:color="auto"/>
              <w:right w:val="single" w:sz="8" w:space="0" w:color="auto"/>
            </w:tcBorders>
            <w:vAlign w:val="bottom"/>
          </w:tcPr>
          <w:p w:rsidR="0020635B" w:rsidRDefault="00855554">
            <w:pPr>
              <w:spacing w:line="268" w:lineRule="exact"/>
              <w:ind w:left="100"/>
              <w:rPr>
                <w:sz w:val="20"/>
                <w:szCs w:val="20"/>
              </w:rPr>
            </w:pPr>
            <w:r>
              <w:rPr>
                <w:rFonts w:eastAsia="Times New Roman"/>
                <w:sz w:val="24"/>
                <w:szCs w:val="24"/>
              </w:rPr>
              <w:t>высокий</w:t>
            </w:r>
          </w:p>
        </w:tc>
        <w:tc>
          <w:tcPr>
            <w:tcW w:w="1340" w:type="dxa"/>
            <w:tcBorders>
              <w:bottom w:val="single" w:sz="8" w:space="0" w:color="auto"/>
              <w:right w:val="single" w:sz="8" w:space="0" w:color="auto"/>
            </w:tcBorders>
            <w:vAlign w:val="bottom"/>
          </w:tcPr>
          <w:p w:rsidR="0020635B" w:rsidRDefault="00855554">
            <w:pPr>
              <w:spacing w:line="268" w:lineRule="exact"/>
              <w:ind w:left="80"/>
              <w:rPr>
                <w:sz w:val="20"/>
                <w:szCs w:val="20"/>
              </w:rPr>
            </w:pPr>
            <w:r>
              <w:rPr>
                <w:rFonts w:eastAsia="Times New Roman"/>
                <w:sz w:val="24"/>
                <w:szCs w:val="24"/>
              </w:rPr>
              <w:t>средний</w:t>
            </w:r>
          </w:p>
        </w:tc>
        <w:tc>
          <w:tcPr>
            <w:tcW w:w="1380" w:type="dxa"/>
            <w:tcBorders>
              <w:bottom w:val="single" w:sz="8" w:space="0" w:color="auto"/>
              <w:right w:val="single" w:sz="8" w:space="0" w:color="auto"/>
            </w:tcBorders>
            <w:vAlign w:val="bottom"/>
          </w:tcPr>
          <w:p w:rsidR="0020635B" w:rsidRDefault="00855554">
            <w:pPr>
              <w:spacing w:line="268" w:lineRule="exact"/>
              <w:ind w:left="80"/>
              <w:rPr>
                <w:sz w:val="20"/>
                <w:szCs w:val="20"/>
              </w:rPr>
            </w:pPr>
            <w:r>
              <w:rPr>
                <w:rFonts w:eastAsia="Times New Roman"/>
                <w:sz w:val="24"/>
                <w:szCs w:val="24"/>
              </w:rPr>
              <w:t>низкий</w:t>
            </w:r>
          </w:p>
        </w:tc>
        <w:tc>
          <w:tcPr>
            <w:tcW w:w="1400" w:type="dxa"/>
            <w:tcBorders>
              <w:bottom w:val="single" w:sz="8" w:space="0" w:color="auto"/>
              <w:right w:val="single" w:sz="8" w:space="0" w:color="auto"/>
            </w:tcBorders>
            <w:vAlign w:val="bottom"/>
          </w:tcPr>
          <w:p w:rsidR="0020635B" w:rsidRDefault="00855554">
            <w:pPr>
              <w:spacing w:line="268" w:lineRule="exact"/>
              <w:ind w:left="100"/>
              <w:rPr>
                <w:sz w:val="20"/>
                <w:szCs w:val="20"/>
              </w:rPr>
            </w:pPr>
            <w:r>
              <w:rPr>
                <w:rFonts w:eastAsia="Times New Roman"/>
                <w:sz w:val="24"/>
                <w:szCs w:val="24"/>
              </w:rPr>
              <w:t>высокий</w:t>
            </w:r>
          </w:p>
        </w:tc>
        <w:tc>
          <w:tcPr>
            <w:tcW w:w="1400" w:type="dxa"/>
            <w:tcBorders>
              <w:bottom w:val="single" w:sz="8" w:space="0" w:color="auto"/>
              <w:right w:val="single" w:sz="8" w:space="0" w:color="auto"/>
            </w:tcBorders>
            <w:vAlign w:val="bottom"/>
          </w:tcPr>
          <w:p w:rsidR="0020635B" w:rsidRDefault="00855554">
            <w:pPr>
              <w:spacing w:line="268" w:lineRule="exact"/>
              <w:ind w:left="100"/>
              <w:rPr>
                <w:sz w:val="20"/>
                <w:szCs w:val="20"/>
              </w:rPr>
            </w:pPr>
            <w:r>
              <w:rPr>
                <w:rFonts w:eastAsia="Times New Roman"/>
                <w:sz w:val="24"/>
                <w:szCs w:val="24"/>
              </w:rPr>
              <w:t>средний</w:t>
            </w:r>
          </w:p>
        </w:tc>
        <w:tc>
          <w:tcPr>
            <w:tcW w:w="1380" w:type="dxa"/>
            <w:tcBorders>
              <w:bottom w:val="single" w:sz="8" w:space="0" w:color="auto"/>
              <w:right w:val="single" w:sz="8" w:space="0" w:color="auto"/>
            </w:tcBorders>
            <w:vAlign w:val="bottom"/>
          </w:tcPr>
          <w:p w:rsidR="0020635B" w:rsidRDefault="00855554">
            <w:pPr>
              <w:spacing w:line="268" w:lineRule="exact"/>
              <w:ind w:left="80"/>
              <w:rPr>
                <w:sz w:val="20"/>
                <w:szCs w:val="20"/>
              </w:rPr>
            </w:pPr>
            <w:r>
              <w:rPr>
                <w:rFonts w:eastAsia="Times New Roman"/>
                <w:sz w:val="24"/>
                <w:szCs w:val="24"/>
              </w:rPr>
              <w:t>низкий</w:t>
            </w:r>
          </w:p>
        </w:tc>
      </w:tr>
      <w:tr w:rsidR="0020635B">
        <w:trPr>
          <w:trHeight w:val="266"/>
        </w:trPr>
        <w:tc>
          <w:tcPr>
            <w:tcW w:w="2000" w:type="dxa"/>
            <w:tcBorders>
              <w:left w:val="single" w:sz="8" w:space="0" w:color="auto"/>
              <w:bottom w:val="single" w:sz="8" w:space="0" w:color="auto"/>
              <w:right w:val="single" w:sz="8" w:space="0" w:color="auto"/>
            </w:tcBorders>
            <w:vAlign w:val="bottom"/>
          </w:tcPr>
          <w:p w:rsidR="0020635B" w:rsidRDefault="0020635B">
            <w:pPr>
              <w:rPr>
                <w:sz w:val="23"/>
                <w:szCs w:val="23"/>
              </w:rPr>
            </w:pPr>
          </w:p>
        </w:tc>
        <w:tc>
          <w:tcPr>
            <w:tcW w:w="1280" w:type="dxa"/>
            <w:gridSpan w:val="2"/>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Мальчики</w:t>
            </w:r>
          </w:p>
        </w:tc>
        <w:tc>
          <w:tcPr>
            <w:tcW w:w="1340" w:type="dxa"/>
            <w:tcBorders>
              <w:bottom w:val="single" w:sz="8" w:space="0" w:color="auto"/>
            </w:tcBorders>
            <w:vAlign w:val="bottom"/>
          </w:tcPr>
          <w:p w:rsidR="0020635B" w:rsidRDefault="0020635B">
            <w:pPr>
              <w:rPr>
                <w:sz w:val="23"/>
                <w:szCs w:val="23"/>
              </w:rPr>
            </w:pPr>
          </w:p>
        </w:tc>
        <w:tc>
          <w:tcPr>
            <w:tcW w:w="1380" w:type="dxa"/>
            <w:tcBorders>
              <w:bottom w:val="single" w:sz="8" w:space="0" w:color="auto"/>
              <w:right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Девочки</w:t>
            </w:r>
          </w:p>
        </w:tc>
        <w:tc>
          <w:tcPr>
            <w:tcW w:w="1400" w:type="dxa"/>
            <w:tcBorders>
              <w:bottom w:val="single" w:sz="8" w:space="0" w:color="auto"/>
            </w:tcBorders>
            <w:vAlign w:val="bottom"/>
          </w:tcPr>
          <w:p w:rsidR="0020635B" w:rsidRDefault="0020635B">
            <w:pPr>
              <w:rPr>
                <w:sz w:val="23"/>
                <w:szCs w:val="23"/>
              </w:rPr>
            </w:pPr>
          </w:p>
        </w:tc>
        <w:tc>
          <w:tcPr>
            <w:tcW w:w="1380" w:type="dxa"/>
            <w:tcBorders>
              <w:bottom w:val="single" w:sz="8" w:space="0" w:color="auto"/>
              <w:right w:val="single" w:sz="8" w:space="0" w:color="auto"/>
            </w:tcBorders>
            <w:vAlign w:val="bottom"/>
          </w:tcPr>
          <w:p w:rsidR="0020635B" w:rsidRDefault="0020635B">
            <w:pPr>
              <w:rPr>
                <w:sz w:val="23"/>
                <w:szCs w:val="23"/>
              </w:rPr>
            </w:pPr>
          </w:p>
        </w:tc>
      </w:tr>
      <w:tr w:rsidR="0020635B">
        <w:trPr>
          <w:trHeight w:val="261"/>
        </w:trPr>
        <w:tc>
          <w:tcPr>
            <w:tcW w:w="200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Подтягивание на</w:t>
            </w:r>
          </w:p>
        </w:tc>
        <w:tc>
          <w:tcPr>
            <w:tcW w:w="122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11–12</w:t>
            </w:r>
          </w:p>
        </w:tc>
        <w:tc>
          <w:tcPr>
            <w:tcW w:w="60" w:type="dxa"/>
            <w:vAlign w:val="bottom"/>
          </w:tcPr>
          <w:p w:rsidR="0020635B" w:rsidRDefault="0020635B"/>
        </w:tc>
        <w:tc>
          <w:tcPr>
            <w:tcW w:w="1340" w:type="dxa"/>
            <w:tcBorders>
              <w:right w:val="single" w:sz="8" w:space="0" w:color="auto"/>
            </w:tcBorders>
            <w:vAlign w:val="bottom"/>
          </w:tcPr>
          <w:p w:rsidR="0020635B" w:rsidRDefault="00855554">
            <w:pPr>
              <w:spacing w:line="260" w:lineRule="exact"/>
              <w:ind w:left="20"/>
              <w:rPr>
                <w:sz w:val="20"/>
                <w:szCs w:val="20"/>
              </w:rPr>
            </w:pPr>
            <w:r>
              <w:rPr>
                <w:rFonts w:eastAsia="Times New Roman"/>
                <w:sz w:val="24"/>
                <w:szCs w:val="24"/>
              </w:rPr>
              <w:t>9–10</w:t>
            </w:r>
          </w:p>
        </w:tc>
        <w:tc>
          <w:tcPr>
            <w:tcW w:w="13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7 – 8</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9–10</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7 – 8</w:t>
            </w:r>
          </w:p>
        </w:tc>
        <w:tc>
          <w:tcPr>
            <w:tcW w:w="13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5 – 6</w:t>
            </w:r>
          </w:p>
        </w:tc>
      </w:tr>
      <w:tr w:rsidR="0020635B">
        <w:trPr>
          <w:trHeight w:val="276"/>
        </w:trPr>
        <w:tc>
          <w:tcPr>
            <w:tcW w:w="200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низкой</w:t>
            </w:r>
          </w:p>
        </w:tc>
        <w:tc>
          <w:tcPr>
            <w:tcW w:w="122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4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r>
      <w:tr w:rsidR="0020635B">
        <w:trPr>
          <w:trHeight w:val="276"/>
        </w:trPr>
        <w:tc>
          <w:tcPr>
            <w:tcW w:w="200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перекладине из</w:t>
            </w:r>
          </w:p>
        </w:tc>
        <w:tc>
          <w:tcPr>
            <w:tcW w:w="122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4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r>
      <w:tr w:rsidR="0020635B">
        <w:trPr>
          <w:trHeight w:val="276"/>
        </w:trPr>
        <w:tc>
          <w:tcPr>
            <w:tcW w:w="200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виса лежа, кол-</w:t>
            </w:r>
          </w:p>
        </w:tc>
        <w:tc>
          <w:tcPr>
            <w:tcW w:w="122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4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r>
      <w:tr w:rsidR="0020635B">
        <w:trPr>
          <w:trHeight w:val="281"/>
        </w:trPr>
        <w:tc>
          <w:tcPr>
            <w:tcW w:w="20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во раз</w:t>
            </w: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4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1"/>
        </w:trPr>
        <w:tc>
          <w:tcPr>
            <w:tcW w:w="200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Прыжок в длину</w:t>
            </w:r>
          </w:p>
        </w:tc>
        <w:tc>
          <w:tcPr>
            <w:tcW w:w="122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118 – 120</w:t>
            </w:r>
          </w:p>
        </w:tc>
        <w:tc>
          <w:tcPr>
            <w:tcW w:w="60" w:type="dxa"/>
            <w:vAlign w:val="bottom"/>
          </w:tcPr>
          <w:p w:rsidR="0020635B" w:rsidRDefault="0020635B"/>
        </w:tc>
        <w:tc>
          <w:tcPr>
            <w:tcW w:w="1340" w:type="dxa"/>
            <w:tcBorders>
              <w:right w:val="single" w:sz="8" w:space="0" w:color="auto"/>
            </w:tcBorders>
            <w:vAlign w:val="bottom"/>
          </w:tcPr>
          <w:p w:rsidR="0020635B" w:rsidRDefault="00855554">
            <w:pPr>
              <w:spacing w:line="260" w:lineRule="exact"/>
              <w:ind w:left="20"/>
              <w:rPr>
                <w:sz w:val="20"/>
                <w:szCs w:val="20"/>
              </w:rPr>
            </w:pPr>
            <w:r>
              <w:rPr>
                <w:rFonts w:eastAsia="Times New Roman"/>
                <w:sz w:val="24"/>
                <w:szCs w:val="24"/>
              </w:rPr>
              <w:t>115 – 117</w:t>
            </w:r>
          </w:p>
        </w:tc>
        <w:tc>
          <w:tcPr>
            <w:tcW w:w="13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105 – 114</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116 – 118</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113 – 115</w:t>
            </w:r>
          </w:p>
        </w:tc>
        <w:tc>
          <w:tcPr>
            <w:tcW w:w="13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95 – 112</w:t>
            </w:r>
          </w:p>
        </w:tc>
      </w:tr>
      <w:tr w:rsidR="0020635B">
        <w:trPr>
          <w:trHeight w:val="282"/>
        </w:trPr>
        <w:tc>
          <w:tcPr>
            <w:tcW w:w="20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 места, см</w:t>
            </w: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4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2"/>
        </w:trPr>
        <w:tc>
          <w:tcPr>
            <w:tcW w:w="2000" w:type="dxa"/>
            <w:tcBorders>
              <w:left w:val="single" w:sz="8" w:space="0" w:color="auto"/>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Наклон вперед,</w:t>
            </w:r>
          </w:p>
        </w:tc>
        <w:tc>
          <w:tcPr>
            <w:tcW w:w="122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w:t>
            </w:r>
          </w:p>
        </w:tc>
        <w:tc>
          <w:tcPr>
            <w:tcW w:w="60" w:type="dxa"/>
            <w:vAlign w:val="bottom"/>
          </w:tcPr>
          <w:p w:rsidR="0020635B" w:rsidRDefault="0020635B"/>
        </w:tc>
        <w:tc>
          <w:tcPr>
            <w:tcW w:w="1340" w:type="dxa"/>
            <w:tcBorders>
              <w:right w:val="single" w:sz="8" w:space="0" w:color="auto"/>
            </w:tcBorders>
            <w:vAlign w:val="bottom"/>
          </w:tcPr>
          <w:p w:rsidR="0020635B" w:rsidRDefault="00855554">
            <w:pPr>
              <w:spacing w:line="262" w:lineRule="exact"/>
              <w:ind w:left="20"/>
              <w:rPr>
                <w:sz w:val="20"/>
                <w:szCs w:val="20"/>
              </w:rPr>
            </w:pPr>
            <w:r>
              <w:rPr>
                <w:rFonts w:eastAsia="Times New Roman"/>
                <w:sz w:val="24"/>
                <w:szCs w:val="24"/>
              </w:rPr>
              <w:t>Коснуться</w:t>
            </w:r>
          </w:p>
        </w:tc>
        <w:tc>
          <w:tcPr>
            <w:tcW w:w="1380" w:type="dxa"/>
            <w:tcBorders>
              <w:right w:val="single" w:sz="8" w:space="0" w:color="auto"/>
            </w:tcBorders>
            <w:vAlign w:val="bottom"/>
          </w:tcPr>
          <w:p w:rsidR="0020635B" w:rsidRDefault="00855554">
            <w:pPr>
              <w:spacing w:line="262" w:lineRule="exact"/>
              <w:ind w:left="80"/>
              <w:rPr>
                <w:sz w:val="20"/>
                <w:szCs w:val="20"/>
              </w:rPr>
            </w:pPr>
            <w:r>
              <w:rPr>
                <w:rFonts w:eastAsia="Times New Roman"/>
                <w:sz w:val="24"/>
                <w:szCs w:val="24"/>
              </w:rPr>
              <w:t>Коснуться</w:t>
            </w:r>
          </w:p>
        </w:tc>
        <w:tc>
          <w:tcPr>
            <w:tcW w:w="140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Коснуться</w:t>
            </w:r>
          </w:p>
        </w:tc>
        <w:tc>
          <w:tcPr>
            <w:tcW w:w="140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Коснуться</w:t>
            </w:r>
          </w:p>
        </w:tc>
        <w:tc>
          <w:tcPr>
            <w:tcW w:w="1380" w:type="dxa"/>
            <w:tcBorders>
              <w:right w:val="single" w:sz="8" w:space="0" w:color="auto"/>
            </w:tcBorders>
            <w:vAlign w:val="bottom"/>
          </w:tcPr>
          <w:p w:rsidR="0020635B" w:rsidRDefault="00855554">
            <w:pPr>
              <w:spacing w:line="262" w:lineRule="exact"/>
              <w:ind w:left="80"/>
              <w:rPr>
                <w:sz w:val="20"/>
                <w:szCs w:val="20"/>
              </w:rPr>
            </w:pPr>
            <w:r>
              <w:rPr>
                <w:rFonts w:eastAsia="Times New Roman"/>
                <w:sz w:val="24"/>
                <w:szCs w:val="24"/>
              </w:rPr>
              <w:t>Коснуться</w:t>
            </w:r>
          </w:p>
        </w:tc>
      </w:tr>
      <w:tr w:rsidR="0020635B">
        <w:trPr>
          <w:trHeight w:val="276"/>
        </w:trPr>
        <w:tc>
          <w:tcPr>
            <w:tcW w:w="200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не сгибая ног в</w:t>
            </w:r>
          </w:p>
        </w:tc>
        <w:tc>
          <w:tcPr>
            <w:tcW w:w="1220" w:type="dxa"/>
            <w:tcBorders>
              <w:right w:val="single" w:sz="8" w:space="0" w:color="auto"/>
            </w:tcBorders>
            <w:vAlign w:val="bottom"/>
          </w:tcPr>
          <w:p w:rsidR="0020635B" w:rsidRDefault="00855554">
            <w:pPr>
              <w:ind w:left="100"/>
              <w:rPr>
                <w:sz w:val="20"/>
                <w:szCs w:val="20"/>
              </w:rPr>
            </w:pPr>
            <w:r>
              <w:rPr>
                <w:rFonts w:eastAsia="Times New Roman"/>
                <w:sz w:val="24"/>
                <w:szCs w:val="24"/>
              </w:rPr>
              <w:t>ялбомкол</w:t>
            </w:r>
          </w:p>
        </w:tc>
        <w:tc>
          <w:tcPr>
            <w:tcW w:w="60" w:type="dxa"/>
            <w:vAlign w:val="bottom"/>
          </w:tcPr>
          <w:p w:rsidR="0020635B" w:rsidRDefault="0020635B">
            <w:pPr>
              <w:rPr>
                <w:sz w:val="24"/>
                <w:szCs w:val="24"/>
              </w:rPr>
            </w:pPr>
          </w:p>
        </w:tc>
        <w:tc>
          <w:tcPr>
            <w:tcW w:w="1340" w:type="dxa"/>
            <w:tcBorders>
              <w:right w:val="single" w:sz="8" w:space="0" w:color="auto"/>
            </w:tcBorders>
            <w:vAlign w:val="bottom"/>
          </w:tcPr>
          <w:p w:rsidR="0020635B" w:rsidRDefault="00855554">
            <w:pPr>
              <w:ind w:left="20"/>
              <w:rPr>
                <w:sz w:val="20"/>
                <w:szCs w:val="20"/>
              </w:rPr>
            </w:pPr>
            <w:r>
              <w:rPr>
                <w:rFonts w:eastAsia="Times New Roman"/>
                <w:sz w:val="24"/>
                <w:szCs w:val="24"/>
              </w:rPr>
              <w:t>ладонямип</w:t>
            </w:r>
          </w:p>
        </w:tc>
        <w:tc>
          <w:tcPr>
            <w:tcW w:w="1380" w:type="dxa"/>
            <w:tcBorders>
              <w:right w:val="single" w:sz="8" w:space="0" w:color="auto"/>
            </w:tcBorders>
            <w:vAlign w:val="bottom"/>
          </w:tcPr>
          <w:p w:rsidR="0020635B" w:rsidRDefault="00855554">
            <w:pPr>
              <w:ind w:left="80"/>
              <w:rPr>
                <w:sz w:val="20"/>
                <w:szCs w:val="20"/>
              </w:rPr>
            </w:pPr>
            <w:r>
              <w:rPr>
                <w:rFonts w:eastAsia="Times New Roman"/>
                <w:sz w:val="24"/>
                <w:szCs w:val="24"/>
              </w:rPr>
              <w:t>пальцамип</w:t>
            </w:r>
          </w:p>
        </w:tc>
        <w:tc>
          <w:tcPr>
            <w:tcW w:w="1400" w:type="dxa"/>
            <w:tcBorders>
              <w:right w:val="single" w:sz="8" w:space="0" w:color="auto"/>
            </w:tcBorders>
            <w:vAlign w:val="bottom"/>
          </w:tcPr>
          <w:p w:rsidR="0020635B" w:rsidRDefault="00855554">
            <w:pPr>
              <w:ind w:left="100"/>
              <w:rPr>
                <w:sz w:val="20"/>
                <w:szCs w:val="20"/>
              </w:rPr>
            </w:pPr>
            <w:r>
              <w:rPr>
                <w:rFonts w:eastAsia="Times New Roman"/>
                <w:sz w:val="24"/>
                <w:szCs w:val="24"/>
              </w:rPr>
              <w:t>лбомколен</w:t>
            </w:r>
          </w:p>
        </w:tc>
        <w:tc>
          <w:tcPr>
            <w:tcW w:w="1400" w:type="dxa"/>
            <w:tcBorders>
              <w:right w:val="single" w:sz="8" w:space="0" w:color="auto"/>
            </w:tcBorders>
            <w:vAlign w:val="bottom"/>
          </w:tcPr>
          <w:p w:rsidR="0020635B" w:rsidRDefault="00855554">
            <w:pPr>
              <w:ind w:left="100"/>
              <w:rPr>
                <w:sz w:val="20"/>
                <w:szCs w:val="20"/>
              </w:rPr>
            </w:pPr>
            <w:r>
              <w:rPr>
                <w:rFonts w:eastAsia="Times New Roman"/>
                <w:sz w:val="24"/>
                <w:szCs w:val="24"/>
              </w:rPr>
              <w:t>ладонямип</w:t>
            </w:r>
          </w:p>
        </w:tc>
        <w:tc>
          <w:tcPr>
            <w:tcW w:w="1380" w:type="dxa"/>
            <w:tcBorders>
              <w:right w:val="single" w:sz="8" w:space="0" w:color="auto"/>
            </w:tcBorders>
            <w:vAlign w:val="bottom"/>
          </w:tcPr>
          <w:p w:rsidR="0020635B" w:rsidRDefault="00855554">
            <w:pPr>
              <w:ind w:left="80"/>
              <w:rPr>
                <w:sz w:val="20"/>
                <w:szCs w:val="20"/>
              </w:rPr>
            </w:pPr>
            <w:r>
              <w:rPr>
                <w:rFonts w:eastAsia="Times New Roman"/>
                <w:sz w:val="24"/>
                <w:szCs w:val="24"/>
              </w:rPr>
              <w:t>пальцамип</w:t>
            </w:r>
          </w:p>
        </w:tc>
      </w:tr>
      <w:tr w:rsidR="0020635B">
        <w:trPr>
          <w:trHeight w:val="281"/>
        </w:trPr>
        <w:tc>
          <w:tcPr>
            <w:tcW w:w="20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коленях</w:t>
            </w:r>
          </w:p>
        </w:tc>
        <w:tc>
          <w:tcPr>
            <w:tcW w:w="122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ен</w:t>
            </w:r>
          </w:p>
        </w:tc>
        <w:tc>
          <w:tcPr>
            <w:tcW w:w="60" w:type="dxa"/>
            <w:tcBorders>
              <w:bottom w:val="single" w:sz="8" w:space="0" w:color="auto"/>
            </w:tcBorders>
            <w:vAlign w:val="bottom"/>
          </w:tcPr>
          <w:p w:rsidR="0020635B" w:rsidRDefault="0020635B">
            <w:pPr>
              <w:rPr>
                <w:sz w:val="24"/>
                <w:szCs w:val="24"/>
              </w:rPr>
            </w:pPr>
          </w:p>
        </w:tc>
        <w:tc>
          <w:tcPr>
            <w:tcW w:w="1340" w:type="dxa"/>
            <w:tcBorders>
              <w:bottom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ола</w:t>
            </w:r>
          </w:p>
        </w:tc>
        <w:tc>
          <w:tcPr>
            <w:tcW w:w="13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ола</w:t>
            </w: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ола</w:t>
            </w:r>
          </w:p>
        </w:tc>
        <w:tc>
          <w:tcPr>
            <w:tcW w:w="13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ола</w:t>
            </w:r>
          </w:p>
        </w:tc>
      </w:tr>
      <w:tr w:rsidR="0020635B">
        <w:trPr>
          <w:trHeight w:val="263"/>
        </w:trPr>
        <w:tc>
          <w:tcPr>
            <w:tcW w:w="2000" w:type="dxa"/>
            <w:tcBorders>
              <w:left w:val="single" w:sz="8" w:space="0" w:color="auto"/>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Бег 30 м с</w:t>
            </w:r>
          </w:p>
        </w:tc>
        <w:tc>
          <w:tcPr>
            <w:tcW w:w="122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6,2 – 6,0</w:t>
            </w:r>
          </w:p>
        </w:tc>
        <w:tc>
          <w:tcPr>
            <w:tcW w:w="60" w:type="dxa"/>
            <w:vAlign w:val="bottom"/>
          </w:tcPr>
          <w:p w:rsidR="0020635B" w:rsidRDefault="0020635B"/>
        </w:tc>
        <w:tc>
          <w:tcPr>
            <w:tcW w:w="1340" w:type="dxa"/>
            <w:tcBorders>
              <w:right w:val="single" w:sz="8" w:space="0" w:color="auto"/>
            </w:tcBorders>
            <w:vAlign w:val="bottom"/>
          </w:tcPr>
          <w:p w:rsidR="0020635B" w:rsidRDefault="00855554">
            <w:pPr>
              <w:spacing w:line="263" w:lineRule="exact"/>
              <w:ind w:left="20"/>
              <w:rPr>
                <w:sz w:val="20"/>
                <w:szCs w:val="20"/>
              </w:rPr>
            </w:pPr>
            <w:r>
              <w:rPr>
                <w:rFonts w:eastAsia="Times New Roman"/>
                <w:sz w:val="24"/>
                <w:szCs w:val="24"/>
              </w:rPr>
              <w:t>6,7 – 6,3</w:t>
            </w:r>
          </w:p>
        </w:tc>
        <w:tc>
          <w:tcPr>
            <w:tcW w:w="138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7,2 – 7,0</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6,3 – 6,1</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6,9 – 6,5</w:t>
            </w:r>
          </w:p>
        </w:tc>
        <w:tc>
          <w:tcPr>
            <w:tcW w:w="138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7,2 – 7,0</w:t>
            </w:r>
          </w:p>
        </w:tc>
      </w:tr>
      <w:tr w:rsidR="0020635B">
        <w:trPr>
          <w:trHeight w:val="276"/>
        </w:trPr>
        <w:tc>
          <w:tcPr>
            <w:tcW w:w="200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высокого старта,</w:t>
            </w:r>
          </w:p>
        </w:tc>
        <w:tc>
          <w:tcPr>
            <w:tcW w:w="122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4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380" w:type="dxa"/>
            <w:tcBorders>
              <w:right w:val="single" w:sz="8" w:space="0" w:color="auto"/>
            </w:tcBorders>
            <w:vAlign w:val="bottom"/>
          </w:tcPr>
          <w:p w:rsidR="0020635B" w:rsidRDefault="0020635B">
            <w:pPr>
              <w:rPr>
                <w:sz w:val="24"/>
                <w:szCs w:val="24"/>
              </w:rPr>
            </w:pPr>
          </w:p>
        </w:tc>
      </w:tr>
      <w:tr w:rsidR="0020635B">
        <w:trPr>
          <w:trHeight w:val="281"/>
        </w:trPr>
        <w:tc>
          <w:tcPr>
            <w:tcW w:w="20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w:t>
            </w: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4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380" w:type="dxa"/>
            <w:tcBorders>
              <w:bottom w:val="single" w:sz="8" w:space="0" w:color="auto"/>
              <w:right w:val="single" w:sz="8" w:space="0" w:color="auto"/>
            </w:tcBorders>
            <w:vAlign w:val="bottom"/>
          </w:tcPr>
          <w:p w:rsidR="0020635B" w:rsidRDefault="0020635B">
            <w:pPr>
              <w:rPr>
                <w:sz w:val="24"/>
                <w:szCs w:val="24"/>
              </w:rPr>
            </w:pPr>
          </w:p>
        </w:tc>
      </w:tr>
      <w:tr w:rsidR="0020635B">
        <w:trPr>
          <w:trHeight w:val="270"/>
        </w:trPr>
        <w:tc>
          <w:tcPr>
            <w:tcW w:w="20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Бег1000 м</w:t>
            </w:r>
          </w:p>
        </w:tc>
        <w:tc>
          <w:tcPr>
            <w:tcW w:w="2620" w:type="dxa"/>
            <w:gridSpan w:val="3"/>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Безучетавремени</w:t>
            </w:r>
          </w:p>
        </w:tc>
        <w:tc>
          <w:tcPr>
            <w:tcW w:w="1380" w:type="dxa"/>
            <w:tcBorders>
              <w:bottom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20635B">
            <w:pPr>
              <w:rPr>
                <w:sz w:val="23"/>
                <w:szCs w:val="23"/>
              </w:rPr>
            </w:pPr>
          </w:p>
        </w:tc>
        <w:tc>
          <w:tcPr>
            <w:tcW w:w="1380" w:type="dxa"/>
            <w:tcBorders>
              <w:bottom w:val="single" w:sz="8" w:space="0" w:color="auto"/>
              <w:right w:val="single" w:sz="8" w:space="0" w:color="auto"/>
            </w:tcBorders>
            <w:vAlign w:val="bottom"/>
          </w:tcPr>
          <w:p w:rsidR="0020635B" w:rsidRDefault="0020635B">
            <w:pPr>
              <w:rPr>
                <w:sz w:val="23"/>
                <w:szCs w:val="23"/>
              </w:rPr>
            </w:pP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18" w:lineRule="exact"/>
        <w:rPr>
          <w:sz w:val="20"/>
          <w:szCs w:val="20"/>
        </w:rPr>
      </w:pPr>
    </w:p>
    <w:p w:rsidR="0020635B" w:rsidRDefault="00855554">
      <w:pPr>
        <w:ind w:left="5720"/>
        <w:rPr>
          <w:sz w:val="20"/>
          <w:szCs w:val="20"/>
        </w:rPr>
      </w:pPr>
      <w:r>
        <w:rPr>
          <w:rFonts w:ascii="Calibri" w:eastAsia="Calibri" w:hAnsi="Calibri" w:cs="Calibri"/>
        </w:rPr>
        <w:t>86</w:t>
      </w:r>
    </w:p>
    <w:p w:rsidR="0020635B" w:rsidRDefault="0020635B">
      <w:pPr>
        <w:sectPr w:rsidR="0020635B">
          <w:pgSz w:w="11900" w:h="16841"/>
          <w:pgMar w:top="1420" w:right="579" w:bottom="0" w:left="680" w:header="0" w:footer="0" w:gutter="0"/>
          <w:cols w:space="720" w:equalWidth="0">
            <w:col w:w="10640"/>
          </w:cols>
        </w:sect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left="1020"/>
        <w:rPr>
          <w:sz w:val="20"/>
          <w:szCs w:val="20"/>
        </w:rPr>
      </w:pPr>
      <w:r>
        <w:rPr>
          <w:rFonts w:eastAsia="Times New Roman"/>
          <w:b/>
          <w:bCs/>
          <w:sz w:val="24"/>
          <w:szCs w:val="24"/>
        </w:rPr>
        <w:t>2 класс</w:t>
      </w:r>
    </w:p>
    <w:tbl>
      <w:tblPr>
        <w:tblW w:w="0" w:type="auto"/>
        <w:tblInd w:w="10" w:type="dxa"/>
        <w:tblLayout w:type="fixed"/>
        <w:tblCellMar>
          <w:left w:w="0" w:type="dxa"/>
          <w:right w:w="0" w:type="dxa"/>
        </w:tblCellMar>
        <w:tblLook w:val="04A0" w:firstRow="1" w:lastRow="0" w:firstColumn="1" w:lastColumn="0" w:noHBand="0" w:noVBand="1"/>
      </w:tblPr>
      <w:tblGrid>
        <w:gridCol w:w="2140"/>
        <w:gridCol w:w="2360"/>
        <w:gridCol w:w="60"/>
        <w:gridCol w:w="1320"/>
        <w:gridCol w:w="1400"/>
        <w:gridCol w:w="1400"/>
        <w:gridCol w:w="1260"/>
        <w:gridCol w:w="140"/>
        <w:gridCol w:w="580"/>
      </w:tblGrid>
      <w:tr w:rsidR="0020635B">
        <w:trPr>
          <w:trHeight w:val="264"/>
        </w:trPr>
        <w:tc>
          <w:tcPr>
            <w:tcW w:w="2140" w:type="dxa"/>
            <w:tcBorders>
              <w:top w:val="single" w:sz="8" w:space="0" w:color="auto"/>
              <w:left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Контрольныеупра</w:t>
            </w:r>
          </w:p>
        </w:tc>
        <w:tc>
          <w:tcPr>
            <w:tcW w:w="2420" w:type="dxa"/>
            <w:gridSpan w:val="2"/>
            <w:tcBorders>
              <w:top w:val="single" w:sz="8" w:space="0" w:color="auto"/>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Уровень</w:t>
            </w:r>
          </w:p>
        </w:tc>
        <w:tc>
          <w:tcPr>
            <w:tcW w:w="1320" w:type="dxa"/>
            <w:tcBorders>
              <w:top w:val="single" w:sz="8" w:space="0" w:color="auto"/>
              <w:bottom w:val="single" w:sz="8" w:space="0" w:color="auto"/>
            </w:tcBorders>
            <w:vAlign w:val="bottom"/>
          </w:tcPr>
          <w:p w:rsidR="0020635B" w:rsidRDefault="0020635B"/>
        </w:tc>
        <w:tc>
          <w:tcPr>
            <w:tcW w:w="1400" w:type="dxa"/>
            <w:tcBorders>
              <w:top w:val="single" w:sz="8" w:space="0" w:color="auto"/>
              <w:bottom w:val="single" w:sz="8" w:space="0" w:color="auto"/>
            </w:tcBorders>
            <w:vAlign w:val="bottom"/>
          </w:tcPr>
          <w:p w:rsidR="0020635B" w:rsidRDefault="0020635B"/>
        </w:tc>
        <w:tc>
          <w:tcPr>
            <w:tcW w:w="1400" w:type="dxa"/>
            <w:tcBorders>
              <w:top w:val="single" w:sz="8" w:space="0" w:color="auto"/>
              <w:bottom w:val="single" w:sz="8" w:space="0" w:color="auto"/>
            </w:tcBorders>
            <w:vAlign w:val="bottom"/>
          </w:tcPr>
          <w:p w:rsidR="0020635B" w:rsidRDefault="0020635B"/>
        </w:tc>
        <w:tc>
          <w:tcPr>
            <w:tcW w:w="1260" w:type="dxa"/>
            <w:tcBorders>
              <w:top w:val="single" w:sz="8" w:space="0" w:color="auto"/>
              <w:bottom w:val="single" w:sz="8" w:space="0" w:color="auto"/>
            </w:tcBorders>
            <w:vAlign w:val="bottom"/>
          </w:tcPr>
          <w:p w:rsidR="0020635B" w:rsidRDefault="0020635B"/>
        </w:tc>
        <w:tc>
          <w:tcPr>
            <w:tcW w:w="140" w:type="dxa"/>
            <w:tcBorders>
              <w:top w:val="single" w:sz="8" w:space="0" w:color="auto"/>
              <w:bottom w:val="single" w:sz="8" w:space="0" w:color="auto"/>
            </w:tcBorders>
            <w:vAlign w:val="bottom"/>
          </w:tcPr>
          <w:p w:rsidR="0020635B" w:rsidRDefault="0020635B"/>
        </w:tc>
        <w:tc>
          <w:tcPr>
            <w:tcW w:w="580" w:type="dxa"/>
            <w:tcBorders>
              <w:top w:val="single" w:sz="8" w:space="0" w:color="auto"/>
              <w:bottom w:val="single" w:sz="8" w:space="0" w:color="auto"/>
              <w:right w:val="single" w:sz="8" w:space="0" w:color="auto"/>
            </w:tcBorders>
            <w:vAlign w:val="bottom"/>
          </w:tcPr>
          <w:p w:rsidR="0020635B" w:rsidRDefault="0020635B"/>
        </w:tc>
      </w:tr>
      <w:tr w:rsidR="0020635B">
        <w:trPr>
          <w:trHeight w:val="263"/>
        </w:trPr>
        <w:tc>
          <w:tcPr>
            <w:tcW w:w="2140" w:type="dxa"/>
            <w:tcBorders>
              <w:left w:val="single" w:sz="8" w:space="0" w:color="auto"/>
              <w:right w:val="single" w:sz="8" w:space="0" w:color="auto"/>
            </w:tcBorders>
            <w:vAlign w:val="bottom"/>
          </w:tcPr>
          <w:p w:rsidR="0020635B" w:rsidRDefault="00855554">
            <w:pPr>
              <w:spacing w:line="253" w:lineRule="exact"/>
              <w:ind w:left="100"/>
              <w:rPr>
                <w:sz w:val="20"/>
                <w:szCs w:val="20"/>
              </w:rPr>
            </w:pPr>
            <w:r>
              <w:rPr>
                <w:rFonts w:eastAsia="Times New Roman"/>
                <w:sz w:val="24"/>
                <w:szCs w:val="24"/>
              </w:rPr>
              <w:t>жнения</w:t>
            </w:r>
          </w:p>
        </w:tc>
        <w:tc>
          <w:tcPr>
            <w:tcW w:w="2420" w:type="dxa"/>
            <w:gridSpan w:val="2"/>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высокий</w:t>
            </w:r>
          </w:p>
        </w:tc>
        <w:tc>
          <w:tcPr>
            <w:tcW w:w="132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Средний</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низкий</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Высокий</w:t>
            </w:r>
          </w:p>
        </w:tc>
        <w:tc>
          <w:tcPr>
            <w:tcW w:w="126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средний</w:t>
            </w:r>
          </w:p>
        </w:tc>
        <w:tc>
          <w:tcPr>
            <w:tcW w:w="720" w:type="dxa"/>
            <w:gridSpan w:val="2"/>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низк</w:t>
            </w:r>
          </w:p>
        </w:tc>
      </w:tr>
      <w:tr w:rsidR="0020635B">
        <w:trPr>
          <w:trHeight w:val="281"/>
        </w:trPr>
        <w:tc>
          <w:tcPr>
            <w:tcW w:w="2140" w:type="dxa"/>
            <w:tcBorders>
              <w:left w:val="single" w:sz="8" w:space="0" w:color="auto"/>
              <w:right w:val="single" w:sz="8" w:space="0" w:color="auto"/>
            </w:tcBorders>
            <w:vAlign w:val="bottom"/>
          </w:tcPr>
          <w:p w:rsidR="0020635B" w:rsidRDefault="0020635B">
            <w:pPr>
              <w:rPr>
                <w:sz w:val="24"/>
                <w:szCs w:val="24"/>
              </w:rPr>
            </w:pPr>
          </w:p>
        </w:tc>
        <w:tc>
          <w:tcPr>
            <w:tcW w:w="2360" w:type="dxa"/>
            <w:tcBorders>
              <w:bottom w:val="single" w:sz="8" w:space="0" w:color="auto"/>
            </w:tcBorders>
            <w:vAlign w:val="bottom"/>
          </w:tcPr>
          <w:p w:rsidR="0020635B" w:rsidRDefault="0020635B">
            <w:pPr>
              <w:rPr>
                <w:sz w:val="24"/>
                <w:szCs w:val="24"/>
              </w:rPr>
            </w:pPr>
          </w:p>
        </w:tc>
        <w:tc>
          <w:tcPr>
            <w:tcW w:w="60" w:type="dxa"/>
            <w:tcBorders>
              <w:bottom w:val="single" w:sz="8" w:space="0" w:color="auto"/>
              <w:right w:val="single" w:sz="8" w:space="0" w:color="auto"/>
            </w:tcBorders>
            <w:vAlign w:val="bottom"/>
          </w:tcPr>
          <w:p w:rsidR="0020635B" w:rsidRDefault="0020635B">
            <w:pPr>
              <w:rPr>
                <w:sz w:val="24"/>
                <w:szCs w:val="24"/>
              </w:rPr>
            </w:pPr>
          </w:p>
        </w:tc>
        <w:tc>
          <w:tcPr>
            <w:tcW w:w="132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260" w:type="dxa"/>
            <w:tcBorders>
              <w:bottom w:val="single" w:sz="8" w:space="0" w:color="auto"/>
              <w:right w:val="single" w:sz="8" w:space="0" w:color="auto"/>
            </w:tcBorders>
            <w:vAlign w:val="bottom"/>
          </w:tcPr>
          <w:p w:rsidR="0020635B" w:rsidRDefault="0020635B">
            <w:pPr>
              <w:rPr>
                <w:sz w:val="24"/>
                <w:szCs w:val="24"/>
              </w:rPr>
            </w:pPr>
          </w:p>
        </w:tc>
        <w:tc>
          <w:tcPr>
            <w:tcW w:w="720" w:type="dxa"/>
            <w:gridSpan w:val="2"/>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ий</w:t>
            </w:r>
          </w:p>
        </w:tc>
      </w:tr>
      <w:tr w:rsidR="0020635B">
        <w:trPr>
          <w:trHeight w:val="266"/>
        </w:trPr>
        <w:tc>
          <w:tcPr>
            <w:tcW w:w="2140" w:type="dxa"/>
            <w:tcBorders>
              <w:left w:val="single" w:sz="8" w:space="0" w:color="auto"/>
              <w:bottom w:val="single" w:sz="8" w:space="0" w:color="auto"/>
              <w:right w:val="single" w:sz="8" w:space="0" w:color="auto"/>
            </w:tcBorders>
            <w:vAlign w:val="bottom"/>
          </w:tcPr>
          <w:p w:rsidR="0020635B" w:rsidRDefault="0020635B">
            <w:pPr>
              <w:rPr>
                <w:sz w:val="23"/>
                <w:szCs w:val="23"/>
              </w:rPr>
            </w:pPr>
          </w:p>
        </w:tc>
        <w:tc>
          <w:tcPr>
            <w:tcW w:w="2420" w:type="dxa"/>
            <w:gridSpan w:val="2"/>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Мальчики</w:t>
            </w:r>
          </w:p>
        </w:tc>
        <w:tc>
          <w:tcPr>
            <w:tcW w:w="1320" w:type="dxa"/>
            <w:tcBorders>
              <w:bottom w:val="single" w:sz="8" w:space="0" w:color="auto"/>
            </w:tcBorders>
            <w:vAlign w:val="bottom"/>
          </w:tcPr>
          <w:p w:rsidR="0020635B" w:rsidRDefault="0020635B">
            <w:pPr>
              <w:rPr>
                <w:sz w:val="23"/>
                <w:szCs w:val="23"/>
              </w:rPr>
            </w:pPr>
          </w:p>
        </w:tc>
        <w:tc>
          <w:tcPr>
            <w:tcW w:w="1400" w:type="dxa"/>
            <w:tcBorders>
              <w:bottom w:val="single" w:sz="8" w:space="0" w:color="auto"/>
              <w:right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Девочки</w:t>
            </w:r>
          </w:p>
        </w:tc>
        <w:tc>
          <w:tcPr>
            <w:tcW w:w="1260" w:type="dxa"/>
            <w:tcBorders>
              <w:bottom w:val="single" w:sz="8" w:space="0" w:color="auto"/>
            </w:tcBorders>
            <w:vAlign w:val="bottom"/>
          </w:tcPr>
          <w:p w:rsidR="0020635B" w:rsidRDefault="0020635B">
            <w:pPr>
              <w:rPr>
                <w:sz w:val="23"/>
                <w:szCs w:val="23"/>
              </w:rPr>
            </w:pPr>
          </w:p>
        </w:tc>
        <w:tc>
          <w:tcPr>
            <w:tcW w:w="140" w:type="dxa"/>
            <w:tcBorders>
              <w:bottom w:val="single" w:sz="8" w:space="0" w:color="auto"/>
            </w:tcBorders>
            <w:vAlign w:val="bottom"/>
          </w:tcPr>
          <w:p w:rsidR="0020635B" w:rsidRDefault="0020635B">
            <w:pPr>
              <w:rPr>
                <w:sz w:val="23"/>
                <w:szCs w:val="23"/>
              </w:rPr>
            </w:pPr>
          </w:p>
        </w:tc>
        <w:tc>
          <w:tcPr>
            <w:tcW w:w="580" w:type="dxa"/>
            <w:tcBorders>
              <w:bottom w:val="single" w:sz="8" w:space="0" w:color="auto"/>
              <w:right w:val="single" w:sz="8" w:space="0" w:color="auto"/>
            </w:tcBorders>
            <w:vAlign w:val="bottom"/>
          </w:tcPr>
          <w:p w:rsidR="0020635B" w:rsidRDefault="0020635B">
            <w:pPr>
              <w:rPr>
                <w:sz w:val="23"/>
                <w:szCs w:val="23"/>
              </w:rPr>
            </w:pPr>
          </w:p>
        </w:tc>
      </w:tr>
      <w:tr w:rsidR="0020635B">
        <w:trPr>
          <w:trHeight w:val="261"/>
        </w:trPr>
        <w:tc>
          <w:tcPr>
            <w:tcW w:w="214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Подтягивание на</w:t>
            </w:r>
          </w:p>
        </w:tc>
        <w:tc>
          <w:tcPr>
            <w:tcW w:w="236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14–16</w:t>
            </w:r>
          </w:p>
        </w:tc>
        <w:tc>
          <w:tcPr>
            <w:tcW w:w="60" w:type="dxa"/>
            <w:vAlign w:val="bottom"/>
          </w:tcPr>
          <w:p w:rsidR="0020635B" w:rsidRDefault="0020635B"/>
        </w:tc>
        <w:tc>
          <w:tcPr>
            <w:tcW w:w="1320" w:type="dxa"/>
            <w:tcBorders>
              <w:right w:val="single" w:sz="8" w:space="0" w:color="auto"/>
            </w:tcBorders>
            <w:vAlign w:val="bottom"/>
          </w:tcPr>
          <w:p w:rsidR="0020635B" w:rsidRDefault="00855554">
            <w:pPr>
              <w:spacing w:line="260" w:lineRule="exact"/>
              <w:ind w:left="20"/>
              <w:rPr>
                <w:sz w:val="20"/>
                <w:szCs w:val="20"/>
              </w:rPr>
            </w:pPr>
            <w:r>
              <w:rPr>
                <w:rFonts w:eastAsia="Times New Roman"/>
                <w:sz w:val="24"/>
                <w:szCs w:val="24"/>
              </w:rPr>
              <w:t>8–13</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5 – 7</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13–15</w:t>
            </w:r>
          </w:p>
        </w:tc>
        <w:tc>
          <w:tcPr>
            <w:tcW w:w="1260" w:type="dxa"/>
            <w:vAlign w:val="bottom"/>
          </w:tcPr>
          <w:p w:rsidR="0020635B" w:rsidRDefault="00855554">
            <w:pPr>
              <w:spacing w:line="260" w:lineRule="exact"/>
              <w:ind w:left="80"/>
              <w:rPr>
                <w:sz w:val="20"/>
                <w:szCs w:val="20"/>
              </w:rPr>
            </w:pPr>
            <w:r>
              <w:rPr>
                <w:rFonts w:eastAsia="Times New Roman"/>
                <w:sz w:val="24"/>
                <w:szCs w:val="24"/>
              </w:rPr>
              <w:t>8–12</w:t>
            </w:r>
          </w:p>
        </w:tc>
        <w:tc>
          <w:tcPr>
            <w:tcW w:w="140" w:type="dxa"/>
            <w:tcBorders>
              <w:right w:val="single" w:sz="8" w:space="0" w:color="auto"/>
            </w:tcBorders>
            <w:vAlign w:val="bottom"/>
          </w:tcPr>
          <w:p w:rsidR="0020635B" w:rsidRDefault="0020635B"/>
        </w:tc>
        <w:tc>
          <w:tcPr>
            <w:tcW w:w="5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5 –</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низкой</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7</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перекладине из</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20635B">
            <w:pPr>
              <w:rPr>
                <w:sz w:val="24"/>
                <w:szCs w:val="24"/>
              </w:rPr>
            </w:pP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виса лежа, кол-во</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20635B">
            <w:pPr>
              <w:rPr>
                <w:sz w:val="24"/>
                <w:szCs w:val="24"/>
              </w:rPr>
            </w:pPr>
          </w:p>
        </w:tc>
      </w:tr>
      <w:tr w:rsidR="0020635B">
        <w:trPr>
          <w:trHeight w:val="282"/>
        </w:trPr>
        <w:tc>
          <w:tcPr>
            <w:tcW w:w="214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раз</w:t>
            </w:r>
          </w:p>
        </w:tc>
        <w:tc>
          <w:tcPr>
            <w:tcW w:w="236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2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260" w:type="dxa"/>
            <w:tcBorders>
              <w:bottom w:val="single" w:sz="8" w:space="0" w:color="auto"/>
            </w:tcBorders>
            <w:vAlign w:val="bottom"/>
          </w:tcPr>
          <w:p w:rsidR="0020635B" w:rsidRDefault="0020635B">
            <w:pPr>
              <w:rPr>
                <w:sz w:val="24"/>
                <w:szCs w:val="24"/>
              </w:rPr>
            </w:pPr>
          </w:p>
        </w:tc>
        <w:tc>
          <w:tcPr>
            <w:tcW w:w="140" w:type="dxa"/>
            <w:tcBorders>
              <w:bottom w:val="single" w:sz="8" w:space="0" w:color="auto"/>
              <w:right w:val="single" w:sz="8" w:space="0" w:color="auto"/>
            </w:tcBorders>
            <w:vAlign w:val="bottom"/>
          </w:tcPr>
          <w:p w:rsidR="0020635B" w:rsidRDefault="0020635B">
            <w:pPr>
              <w:rPr>
                <w:sz w:val="24"/>
                <w:szCs w:val="24"/>
              </w:rPr>
            </w:pPr>
          </w:p>
        </w:tc>
        <w:tc>
          <w:tcPr>
            <w:tcW w:w="5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3"/>
        </w:trPr>
        <w:tc>
          <w:tcPr>
            <w:tcW w:w="2140" w:type="dxa"/>
            <w:tcBorders>
              <w:left w:val="single" w:sz="8" w:space="0" w:color="auto"/>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Прыжок в длину с</w:t>
            </w:r>
          </w:p>
        </w:tc>
        <w:tc>
          <w:tcPr>
            <w:tcW w:w="236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143 – 150</w:t>
            </w:r>
          </w:p>
        </w:tc>
        <w:tc>
          <w:tcPr>
            <w:tcW w:w="60" w:type="dxa"/>
            <w:vAlign w:val="bottom"/>
          </w:tcPr>
          <w:p w:rsidR="0020635B" w:rsidRDefault="0020635B"/>
        </w:tc>
        <w:tc>
          <w:tcPr>
            <w:tcW w:w="1320" w:type="dxa"/>
            <w:tcBorders>
              <w:right w:val="single" w:sz="8" w:space="0" w:color="auto"/>
            </w:tcBorders>
            <w:vAlign w:val="bottom"/>
          </w:tcPr>
          <w:p w:rsidR="0020635B" w:rsidRDefault="00855554">
            <w:pPr>
              <w:spacing w:line="263" w:lineRule="exact"/>
              <w:ind w:left="20"/>
              <w:rPr>
                <w:sz w:val="20"/>
                <w:szCs w:val="20"/>
              </w:rPr>
            </w:pPr>
            <w:r>
              <w:rPr>
                <w:rFonts w:eastAsia="Times New Roman"/>
                <w:sz w:val="24"/>
                <w:szCs w:val="24"/>
              </w:rPr>
              <w:t>128 – 142</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119 – 127</w:t>
            </w:r>
          </w:p>
        </w:tc>
        <w:tc>
          <w:tcPr>
            <w:tcW w:w="1400" w:type="dxa"/>
            <w:tcBorders>
              <w:right w:val="single" w:sz="8" w:space="0" w:color="auto"/>
            </w:tcBorders>
            <w:vAlign w:val="bottom"/>
          </w:tcPr>
          <w:p w:rsidR="0020635B" w:rsidRDefault="00855554">
            <w:pPr>
              <w:spacing w:line="263" w:lineRule="exact"/>
              <w:ind w:left="100"/>
              <w:rPr>
                <w:sz w:val="20"/>
                <w:szCs w:val="20"/>
              </w:rPr>
            </w:pPr>
            <w:r>
              <w:rPr>
                <w:rFonts w:eastAsia="Times New Roman"/>
                <w:sz w:val="24"/>
                <w:szCs w:val="24"/>
              </w:rPr>
              <w:t>136 – 146</w:t>
            </w:r>
          </w:p>
        </w:tc>
        <w:tc>
          <w:tcPr>
            <w:tcW w:w="1260" w:type="dxa"/>
            <w:vAlign w:val="bottom"/>
          </w:tcPr>
          <w:p w:rsidR="0020635B" w:rsidRDefault="00855554">
            <w:pPr>
              <w:spacing w:line="263" w:lineRule="exact"/>
              <w:ind w:left="80"/>
              <w:rPr>
                <w:sz w:val="20"/>
                <w:szCs w:val="20"/>
              </w:rPr>
            </w:pPr>
            <w:r>
              <w:rPr>
                <w:rFonts w:eastAsia="Times New Roman"/>
                <w:sz w:val="24"/>
                <w:szCs w:val="24"/>
              </w:rPr>
              <w:t>118 – 135</w:t>
            </w:r>
          </w:p>
        </w:tc>
        <w:tc>
          <w:tcPr>
            <w:tcW w:w="140" w:type="dxa"/>
            <w:tcBorders>
              <w:right w:val="single" w:sz="8" w:space="0" w:color="auto"/>
            </w:tcBorders>
            <w:vAlign w:val="bottom"/>
          </w:tcPr>
          <w:p w:rsidR="0020635B" w:rsidRDefault="0020635B"/>
        </w:tc>
        <w:tc>
          <w:tcPr>
            <w:tcW w:w="58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108</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места, см</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w:t>
            </w:r>
          </w:p>
        </w:tc>
      </w:tr>
      <w:tr w:rsidR="0020635B">
        <w:trPr>
          <w:trHeight w:val="280"/>
        </w:trPr>
        <w:tc>
          <w:tcPr>
            <w:tcW w:w="21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36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2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260" w:type="dxa"/>
            <w:tcBorders>
              <w:bottom w:val="single" w:sz="8" w:space="0" w:color="auto"/>
            </w:tcBorders>
            <w:vAlign w:val="bottom"/>
          </w:tcPr>
          <w:p w:rsidR="0020635B" w:rsidRDefault="0020635B">
            <w:pPr>
              <w:rPr>
                <w:sz w:val="24"/>
                <w:szCs w:val="24"/>
              </w:rPr>
            </w:pPr>
          </w:p>
        </w:tc>
        <w:tc>
          <w:tcPr>
            <w:tcW w:w="140" w:type="dxa"/>
            <w:tcBorders>
              <w:bottom w:val="single" w:sz="8" w:space="0" w:color="auto"/>
              <w:right w:val="single" w:sz="8" w:space="0" w:color="auto"/>
            </w:tcBorders>
            <w:vAlign w:val="bottom"/>
          </w:tcPr>
          <w:p w:rsidR="0020635B" w:rsidRDefault="0020635B">
            <w:pPr>
              <w:rPr>
                <w:sz w:val="24"/>
                <w:szCs w:val="24"/>
              </w:rPr>
            </w:pPr>
          </w:p>
        </w:tc>
        <w:tc>
          <w:tcPr>
            <w:tcW w:w="5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117</w:t>
            </w:r>
          </w:p>
        </w:tc>
      </w:tr>
      <w:tr w:rsidR="0020635B">
        <w:trPr>
          <w:trHeight w:val="262"/>
        </w:trPr>
        <w:tc>
          <w:tcPr>
            <w:tcW w:w="2140" w:type="dxa"/>
            <w:tcBorders>
              <w:left w:val="single" w:sz="8" w:space="0" w:color="auto"/>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Наклон вперед, не</w:t>
            </w:r>
          </w:p>
        </w:tc>
        <w:tc>
          <w:tcPr>
            <w:tcW w:w="236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Коснутьсялбомколе</w:t>
            </w:r>
          </w:p>
        </w:tc>
        <w:tc>
          <w:tcPr>
            <w:tcW w:w="60" w:type="dxa"/>
            <w:vAlign w:val="bottom"/>
          </w:tcPr>
          <w:p w:rsidR="0020635B" w:rsidRDefault="0020635B"/>
        </w:tc>
        <w:tc>
          <w:tcPr>
            <w:tcW w:w="1320" w:type="dxa"/>
            <w:tcBorders>
              <w:right w:val="single" w:sz="8" w:space="0" w:color="auto"/>
            </w:tcBorders>
            <w:vAlign w:val="bottom"/>
          </w:tcPr>
          <w:p w:rsidR="0020635B" w:rsidRDefault="00855554">
            <w:pPr>
              <w:spacing w:line="262" w:lineRule="exact"/>
              <w:ind w:left="20"/>
              <w:rPr>
                <w:sz w:val="20"/>
                <w:szCs w:val="20"/>
              </w:rPr>
            </w:pPr>
            <w:r>
              <w:rPr>
                <w:rFonts w:eastAsia="Times New Roman"/>
                <w:sz w:val="24"/>
                <w:szCs w:val="24"/>
              </w:rPr>
              <w:t>Коснуться</w:t>
            </w:r>
          </w:p>
        </w:tc>
        <w:tc>
          <w:tcPr>
            <w:tcW w:w="140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Коснуться</w:t>
            </w:r>
          </w:p>
        </w:tc>
        <w:tc>
          <w:tcPr>
            <w:tcW w:w="1400" w:type="dxa"/>
            <w:tcBorders>
              <w:right w:val="single" w:sz="8" w:space="0" w:color="auto"/>
            </w:tcBorders>
            <w:vAlign w:val="bottom"/>
          </w:tcPr>
          <w:p w:rsidR="0020635B" w:rsidRDefault="00855554">
            <w:pPr>
              <w:spacing w:line="262" w:lineRule="exact"/>
              <w:ind w:left="100"/>
              <w:rPr>
                <w:sz w:val="20"/>
                <w:szCs w:val="20"/>
              </w:rPr>
            </w:pPr>
            <w:r>
              <w:rPr>
                <w:rFonts w:eastAsia="Times New Roman"/>
                <w:sz w:val="24"/>
                <w:szCs w:val="24"/>
              </w:rPr>
              <w:t>Коснуться</w:t>
            </w:r>
          </w:p>
        </w:tc>
        <w:tc>
          <w:tcPr>
            <w:tcW w:w="1260" w:type="dxa"/>
            <w:vAlign w:val="bottom"/>
          </w:tcPr>
          <w:p w:rsidR="0020635B" w:rsidRDefault="00855554">
            <w:pPr>
              <w:spacing w:line="262" w:lineRule="exact"/>
              <w:ind w:left="80"/>
              <w:rPr>
                <w:sz w:val="20"/>
                <w:szCs w:val="20"/>
              </w:rPr>
            </w:pPr>
            <w:r>
              <w:rPr>
                <w:rFonts w:eastAsia="Times New Roman"/>
                <w:sz w:val="24"/>
                <w:szCs w:val="24"/>
              </w:rPr>
              <w:t>Коснуться</w:t>
            </w:r>
          </w:p>
        </w:tc>
        <w:tc>
          <w:tcPr>
            <w:tcW w:w="140" w:type="dxa"/>
            <w:tcBorders>
              <w:right w:val="single" w:sz="8" w:space="0" w:color="auto"/>
            </w:tcBorders>
            <w:vAlign w:val="bottom"/>
          </w:tcPr>
          <w:p w:rsidR="0020635B" w:rsidRDefault="0020635B"/>
        </w:tc>
        <w:tc>
          <w:tcPr>
            <w:tcW w:w="580" w:type="dxa"/>
            <w:tcBorders>
              <w:right w:val="single" w:sz="8" w:space="0" w:color="auto"/>
            </w:tcBorders>
            <w:vAlign w:val="bottom"/>
          </w:tcPr>
          <w:p w:rsidR="0020635B" w:rsidRDefault="00855554">
            <w:pPr>
              <w:spacing w:line="262" w:lineRule="exact"/>
              <w:ind w:left="80"/>
              <w:rPr>
                <w:sz w:val="20"/>
                <w:szCs w:val="20"/>
              </w:rPr>
            </w:pPr>
            <w:r>
              <w:rPr>
                <w:rFonts w:eastAsia="Times New Roman"/>
                <w:sz w:val="24"/>
                <w:szCs w:val="24"/>
              </w:rPr>
              <w:t>Ко</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сгибая ног в</w:t>
            </w:r>
          </w:p>
        </w:tc>
        <w:tc>
          <w:tcPr>
            <w:tcW w:w="2360" w:type="dxa"/>
            <w:tcBorders>
              <w:right w:val="single" w:sz="8" w:space="0" w:color="auto"/>
            </w:tcBorders>
            <w:vAlign w:val="bottom"/>
          </w:tcPr>
          <w:p w:rsidR="0020635B" w:rsidRDefault="00855554">
            <w:pPr>
              <w:ind w:left="100"/>
              <w:rPr>
                <w:sz w:val="20"/>
                <w:szCs w:val="20"/>
              </w:rPr>
            </w:pPr>
            <w:r>
              <w:rPr>
                <w:rFonts w:eastAsia="Times New Roman"/>
                <w:sz w:val="24"/>
                <w:szCs w:val="24"/>
              </w:rPr>
              <w:t>н</w:t>
            </w: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855554">
            <w:pPr>
              <w:ind w:left="20"/>
              <w:rPr>
                <w:sz w:val="20"/>
                <w:szCs w:val="20"/>
              </w:rPr>
            </w:pPr>
            <w:r>
              <w:rPr>
                <w:rFonts w:eastAsia="Times New Roman"/>
                <w:sz w:val="24"/>
                <w:szCs w:val="24"/>
              </w:rPr>
              <w:t>ладонямип</w:t>
            </w:r>
          </w:p>
        </w:tc>
        <w:tc>
          <w:tcPr>
            <w:tcW w:w="1400" w:type="dxa"/>
            <w:tcBorders>
              <w:right w:val="single" w:sz="8" w:space="0" w:color="auto"/>
            </w:tcBorders>
            <w:vAlign w:val="bottom"/>
          </w:tcPr>
          <w:p w:rsidR="0020635B" w:rsidRDefault="00855554">
            <w:pPr>
              <w:ind w:left="100"/>
              <w:rPr>
                <w:sz w:val="20"/>
                <w:szCs w:val="20"/>
              </w:rPr>
            </w:pPr>
            <w:r>
              <w:rPr>
                <w:rFonts w:eastAsia="Times New Roman"/>
                <w:sz w:val="24"/>
                <w:szCs w:val="24"/>
              </w:rPr>
              <w:t>пальцамип</w:t>
            </w:r>
          </w:p>
        </w:tc>
        <w:tc>
          <w:tcPr>
            <w:tcW w:w="1400" w:type="dxa"/>
            <w:tcBorders>
              <w:right w:val="single" w:sz="8" w:space="0" w:color="auto"/>
            </w:tcBorders>
            <w:vAlign w:val="bottom"/>
          </w:tcPr>
          <w:p w:rsidR="0020635B" w:rsidRDefault="00855554">
            <w:pPr>
              <w:ind w:left="100"/>
              <w:rPr>
                <w:sz w:val="20"/>
                <w:szCs w:val="20"/>
              </w:rPr>
            </w:pPr>
            <w:r>
              <w:rPr>
                <w:rFonts w:eastAsia="Times New Roman"/>
                <w:sz w:val="24"/>
                <w:szCs w:val="24"/>
              </w:rPr>
              <w:t>лбомколен</w:t>
            </w:r>
          </w:p>
        </w:tc>
        <w:tc>
          <w:tcPr>
            <w:tcW w:w="1260" w:type="dxa"/>
            <w:vAlign w:val="bottom"/>
          </w:tcPr>
          <w:p w:rsidR="0020635B" w:rsidRDefault="00855554">
            <w:pPr>
              <w:ind w:left="80"/>
              <w:rPr>
                <w:sz w:val="20"/>
                <w:szCs w:val="20"/>
              </w:rPr>
            </w:pPr>
            <w:r>
              <w:rPr>
                <w:rFonts w:eastAsia="Times New Roman"/>
                <w:sz w:val="24"/>
                <w:szCs w:val="24"/>
              </w:rPr>
              <w:t>ладонямип</w:t>
            </w: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сну</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коленях</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855554">
            <w:pPr>
              <w:ind w:left="20"/>
              <w:rPr>
                <w:sz w:val="20"/>
                <w:szCs w:val="20"/>
              </w:rPr>
            </w:pPr>
            <w:r>
              <w:rPr>
                <w:rFonts w:eastAsia="Times New Roman"/>
                <w:sz w:val="24"/>
                <w:szCs w:val="24"/>
              </w:rPr>
              <w:t>ола</w:t>
            </w:r>
          </w:p>
        </w:tc>
        <w:tc>
          <w:tcPr>
            <w:tcW w:w="1400" w:type="dxa"/>
            <w:tcBorders>
              <w:right w:val="single" w:sz="8" w:space="0" w:color="auto"/>
            </w:tcBorders>
            <w:vAlign w:val="bottom"/>
          </w:tcPr>
          <w:p w:rsidR="0020635B" w:rsidRDefault="00855554">
            <w:pPr>
              <w:ind w:left="100"/>
              <w:rPr>
                <w:sz w:val="20"/>
                <w:szCs w:val="20"/>
              </w:rPr>
            </w:pPr>
            <w:r>
              <w:rPr>
                <w:rFonts w:eastAsia="Times New Roman"/>
                <w:sz w:val="24"/>
                <w:szCs w:val="24"/>
              </w:rPr>
              <w:t>ола</w:t>
            </w: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855554">
            <w:pPr>
              <w:ind w:left="80"/>
              <w:rPr>
                <w:sz w:val="20"/>
                <w:szCs w:val="20"/>
              </w:rPr>
            </w:pPr>
            <w:r>
              <w:rPr>
                <w:rFonts w:eastAsia="Times New Roman"/>
                <w:sz w:val="24"/>
                <w:szCs w:val="24"/>
              </w:rPr>
              <w:t>ола</w:t>
            </w: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тьс</w:t>
            </w:r>
          </w:p>
        </w:tc>
      </w:tr>
      <w:tr w:rsidR="0020635B">
        <w:trPr>
          <w:trHeight w:val="276"/>
        </w:trPr>
        <w:tc>
          <w:tcPr>
            <w:tcW w:w="2140" w:type="dxa"/>
            <w:tcBorders>
              <w:left w:val="single" w:sz="8" w:space="0" w:color="auto"/>
              <w:right w:val="single" w:sz="8" w:space="0" w:color="auto"/>
            </w:tcBorders>
            <w:vAlign w:val="bottom"/>
          </w:tcPr>
          <w:p w:rsidR="0020635B" w:rsidRDefault="0020635B">
            <w:pPr>
              <w:rPr>
                <w:sz w:val="24"/>
                <w:szCs w:val="24"/>
              </w:rPr>
            </w:pP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япа</w:t>
            </w:r>
          </w:p>
        </w:tc>
      </w:tr>
      <w:tr w:rsidR="0020635B">
        <w:trPr>
          <w:trHeight w:val="276"/>
        </w:trPr>
        <w:tc>
          <w:tcPr>
            <w:tcW w:w="2140" w:type="dxa"/>
            <w:tcBorders>
              <w:left w:val="single" w:sz="8" w:space="0" w:color="auto"/>
              <w:right w:val="single" w:sz="8" w:space="0" w:color="auto"/>
            </w:tcBorders>
            <w:vAlign w:val="bottom"/>
          </w:tcPr>
          <w:p w:rsidR="0020635B" w:rsidRDefault="0020635B">
            <w:pPr>
              <w:rPr>
                <w:sz w:val="24"/>
                <w:szCs w:val="24"/>
              </w:rPr>
            </w:pP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льц</w:t>
            </w:r>
          </w:p>
        </w:tc>
      </w:tr>
      <w:tr w:rsidR="0020635B">
        <w:trPr>
          <w:trHeight w:val="276"/>
        </w:trPr>
        <w:tc>
          <w:tcPr>
            <w:tcW w:w="2140" w:type="dxa"/>
            <w:tcBorders>
              <w:left w:val="single" w:sz="8" w:space="0" w:color="auto"/>
              <w:right w:val="single" w:sz="8" w:space="0" w:color="auto"/>
            </w:tcBorders>
            <w:vAlign w:val="bottom"/>
          </w:tcPr>
          <w:p w:rsidR="0020635B" w:rsidRDefault="0020635B">
            <w:pPr>
              <w:rPr>
                <w:sz w:val="24"/>
                <w:szCs w:val="24"/>
              </w:rPr>
            </w:pP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ам</w:t>
            </w:r>
          </w:p>
        </w:tc>
      </w:tr>
      <w:tr w:rsidR="0020635B">
        <w:trPr>
          <w:trHeight w:val="276"/>
        </w:trPr>
        <w:tc>
          <w:tcPr>
            <w:tcW w:w="2140" w:type="dxa"/>
            <w:tcBorders>
              <w:left w:val="single" w:sz="8" w:space="0" w:color="auto"/>
              <w:right w:val="single" w:sz="8" w:space="0" w:color="auto"/>
            </w:tcBorders>
            <w:vAlign w:val="bottom"/>
          </w:tcPr>
          <w:p w:rsidR="0020635B" w:rsidRDefault="0020635B">
            <w:pPr>
              <w:rPr>
                <w:sz w:val="24"/>
                <w:szCs w:val="24"/>
              </w:rPr>
            </w:pP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ип</w:t>
            </w:r>
          </w:p>
        </w:tc>
      </w:tr>
      <w:tr w:rsidR="0020635B">
        <w:trPr>
          <w:trHeight w:val="281"/>
        </w:trPr>
        <w:tc>
          <w:tcPr>
            <w:tcW w:w="21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36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2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260" w:type="dxa"/>
            <w:tcBorders>
              <w:bottom w:val="single" w:sz="8" w:space="0" w:color="auto"/>
            </w:tcBorders>
            <w:vAlign w:val="bottom"/>
          </w:tcPr>
          <w:p w:rsidR="0020635B" w:rsidRDefault="0020635B">
            <w:pPr>
              <w:rPr>
                <w:sz w:val="24"/>
                <w:szCs w:val="24"/>
              </w:rPr>
            </w:pPr>
          </w:p>
        </w:tc>
        <w:tc>
          <w:tcPr>
            <w:tcW w:w="140" w:type="dxa"/>
            <w:tcBorders>
              <w:bottom w:val="single" w:sz="8" w:space="0" w:color="auto"/>
              <w:right w:val="single" w:sz="8" w:space="0" w:color="auto"/>
            </w:tcBorders>
            <w:vAlign w:val="bottom"/>
          </w:tcPr>
          <w:p w:rsidR="0020635B" w:rsidRDefault="0020635B">
            <w:pPr>
              <w:rPr>
                <w:sz w:val="24"/>
                <w:szCs w:val="24"/>
              </w:rPr>
            </w:pPr>
          </w:p>
        </w:tc>
        <w:tc>
          <w:tcPr>
            <w:tcW w:w="5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ола</w:t>
            </w:r>
          </w:p>
        </w:tc>
      </w:tr>
      <w:tr w:rsidR="0020635B">
        <w:trPr>
          <w:trHeight w:val="261"/>
        </w:trPr>
        <w:tc>
          <w:tcPr>
            <w:tcW w:w="214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Бег 30 м с</w:t>
            </w:r>
          </w:p>
        </w:tc>
        <w:tc>
          <w:tcPr>
            <w:tcW w:w="236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6,0 – 5,8</w:t>
            </w:r>
          </w:p>
        </w:tc>
        <w:tc>
          <w:tcPr>
            <w:tcW w:w="60" w:type="dxa"/>
            <w:vAlign w:val="bottom"/>
          </w:tcPr>
          <w:p w:rsidR="0020635B" w:rsidRDefault="0020635B"/>
        </w:tc>
        <w:tc>
          <w:tcPr>
            <w:tcW w:w="1320" w:type="dxa"/>
            <w:tcBorders>
              <w:right w:val="single" w:sz="8" w:space="0" w:color="auto"/>
            </w:tcBorders>
            <w:vAlign w:val="bottom"/>
          </w:tcPr>
          <w:p w:rsidR="0020635B" w:rsidRDefault="00855554">
            <w:pPr>
              <w:spacing w:line="260" w:lineRule="exact"/>
              <w:ind w:left="20"/>
              <w:rPr>
                <w:sz w:val="20"/>
                <w:szCs w:val="20"/>
              </w:rPr>
            </w:pPr>
            <w:r>
              <w:rPr>
                <w:rFonts w:eastAsia="Times New Roman"/>
                <w:sz w:val="24"/>
                <w:szCs w:val="24"/>
              </w:rPr>
              <w:t>6,7 – 6,1</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7,0 – 6,8</w:t>
            </w:r>
          </w:p>
        </w:tc>
        <w:tc>
          <w:tcPr>
            <w:tcW w:w="14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6,2 – 6,0</w:t>
            </w:r>
          </w:p>
        </w:tc>
        <w:tc>
          <w:tcPr>
            <w:tcW w:w="1260" w:type="dxa"/>
            <w:vAlign w:val="bottom"/>
          </w:tcPr>
          <w:p w:rsidR="0020635B" w:rsidRDefault="00855554">
            <w:pPr>
              <w:spacing w:line="260" w:lineRule="exact"/>
              <w:ind w:left="80"/>
              <w:rPr>
                <w:sz w:val="20"/>
                <w:szCs w:val="20"/>
              </w:rPr>
            </w:pPr>
            <w:r>
              <w:rPr>
                <w:rFonts w:eastAsia="Times New Roman"/>
                <w:sz w:val="24"/>
                <w:szCs w:val="24"/>
              </w:rPr>
              <w:t>6,7 – 6,3</w:t>
            </w:r>
          </w:p>
        </w:tc>
        <w:tc>
          <w:tcPr>
            <w:tcW w:w="140" w:type="dxa"/>
            <w:tcBorders>
              <w:right w:val="single" w:sz="8" w:space="0" w:color="auto"/>
            </w:tcBorders>
            <w:vAlign w:val="bottom"/>
          </w:tcPr>
          <w:p w:rsidR="0020635B" w:rsidRDefault="0020635B"/>
        </w:tc>
        <w:tc>
          <w:tcPr>
            <w:tcW w:w="5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7,0</w:t>
            </w:r>
          </w:p>
        </w:tc>
      </w:tr>
      <w:tr w:rsidR="0020635B">
        <w:trPr>
          <w:trHeight w:val="276"/>
        </w:trPr>
        <w:tc>
          <w:tcPr>
            <w:tcW w:w="2140" w:type="dxa"/>
            <w:tcBorders>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высокого старта, с</w:t>
            </w:r>
          </w:p>
        </w:tc>
        <w:tc>
          <w:tcPr>
            <w:tcW w:w="2360" w:type="dxa"/>
            <w:tcBorders>
              <w:right w:val="single" w:sz="8" w:space="0" w:color="auto"/>
            </w:tcBorders>
            <w:vAlign w:val="bottom"/>
          </w:tcPr>
          <w:p w:rsidR="0020635B" w:rsidRDefault="0020635B">
            <w:pPr>
              <w:rPr>
                <w:sz w:val="24"/>
                <w:szCs w:val="24"/>
              </w:rPr>
            </w:pPr>
          </w:p>
        </w:tc>
        <w:tc>
          <w:tcPr>
            <w:tcW w:w="60" w:type="dxa"/>
            <w:vAlign w:val="bottom"/>
          </w:tcPr>
          <w:p w:rsidR="0020635B" w:rsidRDefault="0020635B">
            <w:pPr>
              <w:rPr>
                <w:sz w:val="24"/>
                <w:szCs w:val="24"/>
              </w:rPr>
            </w:pPr>
          </w:p>
        </w:tc>
        <w:tc>
          <w:tcPr>
            <w:tcW w:w="132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400" w:type="dxa"/>
            <w:tcBorders>
              <w:right w:val="single" w:sz="8" w:space="0" w:color="auto"/>
            </w:tcBorders>
            <w:vAlign w:val="bottom"/>
          </w:tcPr>
          <w:p w:rsidR="0020635B" w:rsidRDefault="0020635B">
            <w:pPr>
              <w:rPr>
                <w:sz w:val="24"/>
                <w:szCs w:val="24"/>
              </w:rPr>
            </w:pPr>
          </w:p>
        </w:tc>
        <w:tc>
          <w:tcPr>
            <w:tcW w:w="1260" w:type="dxa"/>
            <w:vAlign w:val="bottom"/>
          </w:tcPr>
          <w:p w:rsidR="0020635B" w:rsidRDefault="0020635B">
            <w:pPr>
              <w:rPr>
                <w:sz w:val="24"/>
                <w:szCs w:val="24"/>
              </w:rPr>
            </w:pPr>
          </w:p>
        </w:tc>
        <w:tc>
          <w:tcPr>
            <w:tcW w:w="140" w:type="dxa"/>
            <w:tcBorders>
              <w:right w:val="single" w:sz="8" w:space="0" w:color="auto"/>
            </w:tcBorders>
            <w:vAlign w:val="bottom"/>
          </w:tcPr>
          <w:p w:rsidR="0020635B" w:rsidRDefault="0020635B">
            <w:pPr>
              <w:rPr>
                <w:sz w:val="24"/>
                <w:szCs w:val="24"/>
              </w:rPr>
            </w:pPr>
          </w:p>
        </w:tc>
        <w:tc>
          <w:tcPr>
            <w:tcW w:w="580" w:type="dxa"/>
            <w:tcBorders>
              <w:right w:val="single" w:sz="8" w:space="0" w:color="auto"/>
            </w:tcBorders>
            <w:vAlign w:val="bottom"/>
          </w:tcPr>
          <w:p w:rsidR="0020635B" w:rsidRDefault="00855554">
            <w:pPr>
              <w:ind w:left="80"/>
              <w:rPr>
                <w:sz w:val="20"/>
                <w:szCs w:val="20"/>
              </w:rPr>
            </w:pPr>
            <w:r>
              <w:rPr>
                <w:rFonts w:eastAsia="Times New Roman"/>
                <w:sz w:val="24"/>
                <w:szCs w:val="24"/>
              </w:rPr>
              <w:t>–</w:t>
            </w:r>
          </w:p>
        </w:tc>
      </w:tr>
      <w:tr w:rsidR="0020635B">
        <w:trPr>
          <w:trHeight w:val="281"/>
        </w:trPr>
        <w:tc>
          <w:tcPr>
            <w:tcW w:w="21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360" w:type="dxa"/>
            <w:tcBorders>
              <w:bottom w:val="single" w:sz="8" w:space="0" w:color="auto"/>
              <w:right w:val="single" w:sz="8" w:space="0" w:color="auto"/>
            </w:tcBorders>
            <w:vAlign w:val="bottom"/>
          </w:tcPr>
          <w:p w:rsidR="0020635B" w:rsidRDefault="0020635B">
            <w:pPr>
              <w:rPr>
                <w:sz w:val="24"/>
                <w:szCs w:val="24"/>
              </w:rPr>
            </w:pPr>
          </w:p>
        </w:tc>
        <w:tc>
          <w:tcPr>
            <w:tcW w:w="60" w:type="dxa"/>
            <w:tcBorders>
              <w:bottom w:val="single" w:sz="8" w:space="0" w:color="auto"/>
            </w:tcBorders>
            <w:vAlign w:val="bottom"/>
          </w:tcPr>
          <w:p w:rsidR="0020635B" w:rsidRDefault="0020635B">
            <w:pPr>
              <w:rPr>
                <w:sz w:val="24"/>
                <w:szCs w:val="24"/>
              </w:rPr>
            </w:pPr>
          </w:p>
        </w:tc>
        <w:tc>
          <w:tcPr>
            <w:tcW w:w="132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400" w:type="dxa"/>
            <w:tcBorders>
              <w:bottom w:val="single" w:sz="8" w:space="0" w:color="auto"/>
              <w:right w:val="single" w:sz="8" w:space="0" w:color="auto"/>
            </w:tcBorders>
            <w:vAlign w:val="bottom"/>
          </w:tcPr>
          <w:p w:rsidR="0020635B" w:rsidRDefault="0020635B">
            <w:pPr>
              <w:rPr>
                <w:sz w:val="24"/>
                <w:szCs w:val="24"/>
              </w:rPr>
            </w:pPr>
          </w:p>
        </w:tc>
        <w:tc>
          <w:tcPr>
            <w:tcW w:w="1260" w:type="dxa"/>
            <w:tcBorders>
              <w:bottom w:val="single" w:sz="8" w:space="0" w:color="auto"/>
            </w:tcBorders>
            <w:vAlign w:val="bottom"/>
          </w:tcPr>
          <w:p w:rsidR="0020635B" w:rsidRDefault="0020635B">
            <w:pPr>
              <w:rPr>
                <w:sz w:val="24"/>
                <w:szCs w:val="24"/>
              </w:rPr>
            </w:pPr>
          </w:p>
        </w:tc>
        <w:tc>
          <w:tcPr>
            <w:tcW w:w="140" w:type="dxa"/>
            <w:tcBorders>
              <w:bottom w:val="single" w:sz="8" w:space="0" w:color="auto"/>
              <w:right w:val="single" w:sz="8" w:space="0" w:color="auto"/>
            </w:tcBorders>
            <w:vAlign w:val="bottom"/>
          </w:tcPr>
          <w:p w:rsidR="0020635B" w:rsidRDefault="0020635B">
            <w:pPr>
              <w:rPr>
                <w:sz w:val="24"/>
                <w:szCs w:val="24"/>
              </w:rPr>
            </w:pPr>
          </w:p>
        </w:tc>
        <w:tc>
          <w:tcPr>
            <w:tcW w:w="5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6,8</w:t>
            </w:r>
          </w:p>
        </w:tc>
      </w:tr>
      <w:tr w:rsidR="0020635B">
        <w:trPr>
          <w:trHeight w:val="266"/>
        </w:trPr>
        <w:tc>
          <w:tcPr>
            <w:tcW w:w="214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Бег1000 м</w:t>
            </w:r>
          </w:p>
        </w:tc>
        <w:tc>
          <w:tcPr>
            <w:tcW w:w="2420" w:type="dxa"/>
            <w:gridSpan w:val="2"/>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Безучетавремени</w:t>
            </w:r>
          </w:p>
        </w:tc>
        <w:tc>
          <w:tcPr>
            <w:tcW w:w="1320" w:type="dxa"/>
            <w:tcBorders>
              <w:bottom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20635B">
            <w:pPr>
              <w:rPr>
                <w:sz w:val="23"/>
                <w:szCs w:val="23"/>
              </w:rPr>
            </w:pPr>
          </w:p>
        </w:tc>
        <w:tc>
          <w:tcPr>
            <w:tcW w:w="1400" w:type="dxa"/>
            <w:tcBorders>
              <w:bottom w:val="single" w:sz="8" w:space="0" w:color="auto"/>
            </w:tcBorders>
            <w:vAlign w:val="bottom"/>
          </w:tcPr>
          <w:p w:rsidR="0020635B" w:rsidRDefault="0020635B">
            <w:pPr>
              <w:rPr>
                <w:sz w:val="23"/>
                <w:szCs w:val="23"/>
              </w:rPr>
            </w:pPr>
          </w:p>
        </w:tc>
        <w:tc>
          <w:tcPr>
            <w:tcW w:w="1260" w:type="dxa"/>
            <w:tcBorders>
              <w:bottom w:val="single" w:sz="8" w:space="0" w:color="auto"/>
            </w:tcBorders>
            <w:vAlign w:val="bottom"/>
          </w:tcPr>
          <w:p w:rsidR="0020635B" w:rsidRDefault="0020635B">
            <w:pPr>
              <w:rPr>
                <w:sz w:val="23"/>
                <w:szCs w:val="23"/>
              </w:rPr>
            </w:pPr>
          </w:p>
        </w:tc>
        <w:tc>
          <w:tcPr>
            <w:tcW w:w="140" w:type="dxa"/>
            <w:tcBorders>
              <w:bottom w:val="single" w:sz="8" w:space="0" w:color="auto"/>
            </w:tcBorders>
            <w:vAlign w:val="bottom"/>
          </w:tcPr>
          <w:p w:rsidR="0020635B" w:rsidRDefault="0020635B">
            <w:pPr>
              <w:rPr>
                <w:sz w:val="23"/>
                <w:szCs w:val="23"/>
              </w:rPr>
            </w:pPr>
          </w:p>
        </w:tc>
        <w:tc>
          <w:tcPr>
            <w:tcW w:w="580" w:type="dxa"/>
            <w:tcBorders>
              <w:bottom w:val="single" w:sz="8" w:space="0" w:color="auto"/>
              <w:right w:val="single" w:sz="8" w:space="0" w:color="auto"/>
            </w:tcBorders>
            <w:vAlign w:val="bottom"/>
          </w:tcPr>
          <w:p w:rsidR="0020635B" w:rsidRDefault="0020635B">
            <w:pPr>
              <w:rPr>
                <w:sz w:val="23"/>
                <w:szCs w:val="23"/>
              </w:rPr>
            </w:pP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23" w:lineRule="exact"/>
        <w:rPr>
          <w:sz w:val="20"/>
          <w:szCs w:val="20"/>
        </w:rPr>
      </w:pPr>
    </w:p>
    <w:p w:rsidR="0020635B" w:rsidRDefault="00855554">
      <w:pPr>
        <w:ind w:left="1020"/>
        <w:rPr>
          <w:sz w:val="20"/>
          <w:szCs w:val="20"/>
        </w:rPr>
      </w:pPr>
      <w:r>
        <w:rPr>
          <w:rFonts w:eastAsia="Times New Roman"/>
          <w:b/>
          <w:bCs/>
          <w:sz w:val="24"/>
          <w:szCs w:val="24"/>
        </w:rPr>
        <w:t>3 класс</w:t>
      </w:r>
    </w:p>
    <w:p w:rsidR="0020635B" w:rsidRDefault="0020635B">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300"/>
        <w:gridCol w:w="1240"/>
        <w:gridCol w:w="1240"/>
        <w:gridCol w:w="1200"/>
        <w:gridCol w:w="1220"/>
        <w:gridCol w:w="1240"/>
        <w:gridCol w:w="1180"/>
      </w:tblGrid>
      <w:tr w:rsidR="0020635B">
        <w:trPr>
          <w:trHeight w:val="281"/>
        </w:trPr>
        <w:tc>
          <w:tcPr>
            <w:tcW w:w="3300" w:type="dxa"/>
            <w:tcBorders>
              <w:top w:val="single" w:sz="8" w:space="0" w:color="auto"/>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Контрольные упражнения</w:t>
            </w:r>
          </w:p>
        </w:tc>
        <w:tc>
          <w:tcPr>
            <w:tcW w:w="1240" w:type="dxa"/>
            <w:tcBorders>
              <w:top w:val="single" w:sz="8" w:space="0" w:color="auto"/>
              <w:bottom w:val="single" w:sz="8" w:space="0" w:color="auto"/>
            </w:tcBorders>
            <w:vAlign w:val="bottom"/>
          </w:tcPr>
          <w:p w:rsidR="0020635B" w:rsidRDefault="00855554">
            <w:pPr>
              <w:ind w:left="100"/>
              <w:rPr>
                <w:sz w:val="20"/>
                <w:szCs w:val="20"/>
              </w:rPr>
            </w:pPr>
            <w:r>
              <w:rPr>
                <w:rFonts w:eastAsia="Times New Roman"/>
                <w:sz w:val="24"/>
                <w:szCs w:val="24"/>
              </w:rPr>
              <w:t>Уровень</w:t>
            </w:r>
          </w:p>
        </w:tc>
        <w:tc>
          <w:tcPr>
            <w:tcW w:w="1240" w:type="dxa"/>
            <w:tcBorders>
              <w:top w:val="single" w:sz="8" w:space="0" w:color="auto"/>
              <w:bottom w:val="single" w:sz="8" w:space="0" w:color="auto"/>
            </w:tcBorders>
            <w:vAlign w:val="bottom"/>
          </w:tcPr>
          <w:p w:rsidR="0020635B" w:rsidRDefault="0020635B">
            <w:pPr>
              <w:rPr>
                <w:sz w:val="24"/>
                <w:szCs w:val="24"/>
              </w:rPr>
            </w:pPr>
          </w:p>
        </w:tc>
        <w:tc>
          <w:tcPr>
            <w:tcW w:w="1200" w:type="dxa"/>
            <w:tcBorders>
              <w:top w:val="single" w:sz="8" w:space="0" w:color="auto"/>
              <w:bottom w:val="single" w:sz="8" w:space="0" w:color="auto"/>
            </w:tcBorders>
            <w:vAlign w:val="bottom"/>
          </w:tcPr>
          <w:p w:rsidR="0020635B" w:rsidRDefault="0020635B">
            <w:pPr>
              <w:rPr>
                <w:sz w:val="24"/>
                <w:szCs w:val="24"/>
              </w:rPr>
            </w:pPr>
          </w:p>
        </w:tc>
        <w:tc>
          <w:tcPr>
            <w:tcW w:w="1220" w:type="dxa"/>
            <w:tcBorders>
              <w:top w:val="single" w:sz="8" w:space="0" w:color="auto"/>
              <w:bottom w:val="single" w:sz="8" w:space="0" w:color="auto"/>
            </w:tcBorders>
            <w:vAlign w:val="bottom"/>
          </w:tcPr>
          <w:p w:rsidR="0020635B" w:rsidRDefault="0020635B">
            <w:pPr>
              <w:rPr>
                <w:sz w:val="24"/>
                <w:szCs w:val="24"/>
              </w:rPr>
            </w:pPr>
          </w:p>
        </w:tc>
        <w:tc>
          <w:tcPr>
            <w:tcW w:w="1240" w:type="dxa"/>
            <w:tcBorders>
              <w:top w:val="single" w:sz="8" w:space="0" w:color="auto"/>
              <w:bottom w:val="single" w:sz="8" w:space="0" w:color="auto"/>
            </w:tcBorders>
            <w:vAlign w:val="bottom"/>
          </w:tcPr>
          <w:p w:rsidR="0020635B" w:rsidRDefault="0020635B">
            <w:pPr>
              <w:rPr>
                <w:sz w:val="24"/>
                <w:szCs w:val="24"/>
              </w:rPr>
            </w:pPr>
          </w:p>
        </w:tc>
        <w:tc>
          <w:tcPr>
            <w:tcW w:w="1180" w:type="dxa"/>
            <w:tcBorders>
              <w:top w:val="single" w:sz="8" w:space="0" w:color="auto"/>
              <w:bottom w:val="single" w:sz="8" w:space="0" w:color="auto"/>
              <w:right w:val="single" w:sz="8" w:space="0" w:color="auto"/>
            </w:tcBorders>
            <w:vAlign w:val="bottom"/>
          </w:tcPr>
          <w:p w:rsidR="0020635B" w:rsidRDefault="0020635B">
            <w:pPr>
              <w:rPr>
                <w:sz w:val="24"/>
                <w:szCs w:val="24"/>
              </w:rPr>
            </w:pPr>
          </w:p>
        </w:tc>
      </w:tr>
      <w:tr w:rsidR="0020635B">
        <w:trPr>
          <w:trHeight w:val="266"/>
        </w:trPr>
        <w:tc>
          <w:tcPr>
            <w:tcW w:w="3300" w:type="dxa"/>
            <w:tcBorders>
              <w:left w:val="single" w:sz="8" w:space="0" w:color="auto"/>
              <w:right w:val="single" w:sz="8" w:space="0" w:color="auto"/>
            </w:tcBorders>
            <w:vAlign w:val="bottom"/>
          </w:tcPr>
          <w:p w:rsidR="0020635B" w:rsidRDefault="0020635B">
            <w:pPr>
              <w:rPr>
                <w:sz w:val="23"/>
                <w:szCs w:val="23"/>
              </w:rPr>
            </w:pP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высокий</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Средний</w:t>
            </w:r>
          </w:p>
        </w:tc>
        <w:tc>
          <w:tcPr>
            <w:tcW w:w="120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низкий</w:t>
            </w:r>
          </w:p>
        </w:tc>
        <w:tc>
          <w:tcPr>
            <w:tcW w:w="1220" w:type="dxa"/>
            <w:tcBorders>
              <w:bottom w:val="single" w:sz="8" w:space="0" w:color="auto"/>
              <w:right w:val="single" w:sz="8" w:space="0" w:color="auto"/>
            </w:tcBorders>
            <w:vAlign w:val="bottom"/>
          </w:tcPr>
          <w:p w:rsidR="0020635B" w:rsidRDefault="00855554">
            <w:pPr>
              <w:spacing w:line="264" w:lineRule="exact"/>
              <w:ind w:left="60"/>
              <w:rPr>
                <w:sz w:val="20"/>
                <w:szCs w:val="20"/>
              </w:rPr>
            </w:pPr>
            <w:r>
              <w:rPr>
                <w:rFonts w:eastAsia="Times New Roman"/>
                <w:sz w:val="24"/>
                <w:szCs w:val="24"/>
              </w:rPr>
              <w:t>высокий</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средний</w:t>
            </w:r>
          </w:p>
        </w:tc>
        <w:tc>
          <w:tcPr>
            <w:tcW w:w="118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низкий</w:t>
            </w: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20635B">
            <w:pPr>
              <w:rPr>
                <w:sz w:val="23"/>
                <w:szCs w:val="23"/>
              </w:rPr>
            </w:pPr>
          </w:p>
        </w:tc>
        <w:tc>
          <w:tcPr>
            <w:tcW w:w="1240" w:type="dxa"/>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Мальчики</w:t>
            </w:r>
          </w:p>
        </w:tc>
        <w:tc>
          <w:tcPr>
            <w:tcW w:w="1240" w:type="dxa"/>
            <w:tcBorders>
              <w:bottom w:val="single" w:sz="8" w:space="0" w:color="auto"/>
            </w:tcBorders>
            <w:vAlign w:val="bottom"/>
          </w:tcPr>
          <w:p w:rsidR="0020635B" w:rsidRDefault="0020635B">
            <w:pPr>
              <w:rPr>
                <w:sz w:val="23"/>
                <w:szCs w:val="23"/>
              </w:rPr>
            </w:pPr>
          </w:p>
        </w:tc>
        <w:tc>
          <w:tcPr>
            <w:tcW w:w="1200" w:type="dxa"/>
            <w:tcBorders>
              <w:bottom w:val="single" w:sz="8" w:space="0" w:color="auto"/>
              <w:right w:val="single" w:sz="8" w:space="0" w:color="auto"/>
            </w:tcBorders>
            <w:vAlign w:val="bottom"/>
          </w:tcPr>
          <w:p w:rsidR="0020635B" w:rsidRDefault="0020635B">
            <w:pPr>
              <w:rPr>
                <w:sz w:val="23"/>
                <w:szCs w:val="23"/>
              </w:rPr>
            </w:pPr>
          </w:p>
        </w:tc>
        <w:tc>
          <w:tcPr>
            <w:tcW w:w="1220" w:type="dxa"/>
            <w:tcBorders>
              <w:bottom w:val="single" w:sz="8" w:space="0" w:color="auto"/>
            </w:tcBorders>
            <w:vAlign w:val="bottom"/>
          </w:tcPr>
          <w:p w:rsidR="0020635B" w:rsidRDefault="00855554">
            <w:pPr>
              <w:spacing w:line="264" w:lineRule="exact"/>
              <w:ind w:left="60"/>
              <w:rPr>
                <w:sz w:val="20"/>
                <w:szCs w:val="20"/>
              </w:rPr>
            </w:pPr>
            <w:r>
              <w:rPr>
                <w:rFonts w:eastAsia="Times New Roman"/>
                <w:sz w:val="24"/>
                <w:szCs w:val="24"/>
              </w:rPr>
              <w:t>Девочки</w:t>
            </w:r>
          </w:p>
        </w:tc>
        <w:tc>
          <w:tcPr>
            <w:tcW w:w="1240" w:type="dxa"/>
            <w:tcBorders>
              <w:bottom w:val="single" w:sz="8" w:space="0" w:color="auto"/>
            </w:tcBorders>
            <w:vAlign w:val="bottom"/>
          </w:tcPr>
          <w:p w:rsidR="0020635B" w:rsidRDefault="0020635B">
            <w:pPr>
              <w:rPr>
                <w:sz w:val="23"/>
                <w:szCs w:val="23"/>
              </w:rPr>
            </w:pPr>
          </w:p>
        </w:tc>
        <w:tc>
          <w:tcPr>
            <w:tcW w:w="1180" w:type="dxa"/>
            <w:tcBorders>
              <w:bottom w:val="single" w:sz="8" w:space="0" w:color="auto"/>
              <w:right w:val="single" w:sz="8" w:space="0" w:color="auto"/>
            </w:tcBorders>
            <w:vAlign w:val="bottom"/>
          </w:tcPr>
          <w:p w:rsidR="0020635B" w:rsidRDefault="0020635B">
            <w:pPr>
              <w:rPr>
                <w:sz w:val="23"/>
                <w:szCs w:val="23"/>
              </w:rPr>
            </w:pPr>
          </w:p>
        </w:tc>
      </w:tr>
      <w:tr w:rsidR="0020635B">
        <w:trPr>
          <w:trHeight w:val="264"/>
        </w:trPr>
        <w:tc>
          <w:tcPr>
            <w:tcW w:w="3300" w:type="dxa"/>
            <w:tcBorders>
              <w:left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Подтягивание в висе, кол-во</w:t>
            </w:r>
          </w:p>
        </w:tc>
        <w:tc>
          <w:tcPr>
            <w:tcW w:w="1240" w:type="dxa"/>
            <w:tcBorders>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w:t>
            </w:r>
          </w:p>
        </w:tc>
        <w:tc>
          <w:tcPr>
            <w:tcW w:w="1240" w:type="dxa"/>
            <w:tcBorders>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4</w:t>
            </w:r>
          </w:p>
        </w:tc>
        <w:tc>
          <w:tcPr>
            <w:tcW w:w="1200" w:type="dxa"/>
            <w:tcBorders>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3</w:t>
            </w:r>
          </w:p>
        </w:tc>
        <w:tc>
          <w:tcPr>
            <w:tcW w:w="1220" w:type="dxa"/>
            <w:tcBorders>
              <w:right w:val="single" w:sz="8" w:space="0" w:color="auto"/>
            </w:tcBorders>
            <w:vAlign w:val="bottom"/>
          </w:tcPr>
          <w:p w:rsidR="0020635B" w:rsidRDefault="0020635B"/>
        </w:tc>
        <w:tc>
          <w:tcPr>
            <w:tcW w:w="1240" w:type="dxa"/>
            <w:tcBorders>
              <w:right w:val="single" w:sz="8" w:space="0" w:color="auto"/>
            </w:tcBorders>
            <w:vAlign w:val="bottom"/>
          </w:tcPr>
          <w:p w:rsidR="0020635B" w:rsidRDefault="0020635B"/>
        </w:tc>
        <w:tc>
          <w:tcPr>
            <w:tcW w:w="1180" w:type="dxa"/>
            <w:tcBorders>
              <w:right w:val="single" w:sz="8" w:space="0" w:color="auto"/>
            </w:tcBorders>
            <w:vAlign w:val="bottom"/>
          </w:tcPr>
          <w:p w:rsidR="0020635B" w:rsidRDefault="0020635B"/>
        </w:tc>
      </w:tr>
      <w:tr w:rsidR="0020635B">
        <w:trPr>
          <w:trHeight w:val="281"/>
        </w:trPr>
        <w:tc>
          <w:tcPr>
            <w:tcW w:w="33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раз</w:t>
            </w: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1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1"/>
        </w:trPr>
        <w:tc>
          <w:tcPr>
            <w:tcW w:w="330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Подтягивание в висе лежа,</w:t>
            </w:r>
          </w:p>
        </w:tc>
        <w:tc>
          <w:tcPr>
            <w:tcW w:w="1240" w:type="dxa"/>
            <w:tcBorders>
              <w:right w:val="single" w:sz="8" w:space="0" w:color="auto"/>
            </w:tcBorders>
            <w:vAlign w:val="bottom"/>
          </w:tcPr>
          <w:p w:rsidR="0020635B" w:rsidRDefault="0020635B"/>
        </w:tc>
        <w:tc>
          <w:tcPr>
            <w:tcW w:w="1240" w:type="dxa"/>
            <w:tcBorders>
              <w:right w:val="single" w:sz="8" w:space="0" w:color="auto"/>
            </w:tcBorders>
            <w:vAlign w:val="bottom"/>
          </w:tcPr>
          <w:p w:rsidR="0020635B" w:rsidRDefault="0020635B"/>
        </w:tc>
        <w:tc>
          <w:tcPr>
            <w:tcW w:w="1200" w:type="dxa"/>
            <w:tcBorders>
              <w:right w:val="single" w:sz="8" w:space="0" w:color="auto"/>
            </w:tcBorders>
            <w:vAlign w:val="bottom"/>
          </w:tcPr>
          <w:p w:rsidR="0020635B" w:rsidRDefault="0020635B"/>
        </w:tc>
        <w:tc>
          <w:tcPr>
            <w:tcW w:w="1220" w:type="dxa"/>
            <w:tcBorders>
              <w:right w:val="single" w:sz="8" w:space="0" w:color="auto"/>
            </w:tcBorders>
            <w:vAlign w:val="bottom"/>
          </w:tcPr>
          <w:p w:rsidR="0020635B" w:rsidRDefault="00855554">
            <w:pPr>
              <w:spacing w:line="260" w:lineRule="exact"/>
              <w:ind w:left="60"/>
              <w:rPr>
                <w:sz w:val="20"/>
                <w:szCs w:val="20"/>
              </w:rPr>
            </w:pPr>
            <w:r>
              <w:rPr>
                <w:rFonts w:eastAsia="Times New Roman"/>
                <w:sz w:val="24"/>
                <w:szCs w:val="24"/>
              </w:rPr>
              <w:t>12</w:t>
            </w:r>
          </w:p>
        </w:tc>
        <w:tc>
          <w:tcPr>
            <w:tcW w:w="12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8</w:t>
            </w:r>
          </w:p>
        </w:tc>
        <w:tc>
          <w:tcPr>
            <w:tcW w:w="11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5</w:t>
            </w:r>
          </w:p>
        </w:tc>
      </w:tr>
      <w:tr w:rsidR="0020635B">
        <w:trPr>
          <w:trHeight w:val="281"/>
        </w:trPr>
        <w:tc>
          <w:tcPr>
            <w:tcW w:w="33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согнувшись, кол-во раз</w:t>
            </w: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1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Прыжок в длину с места, см</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150 – 160</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131 – 149</w:t>
            </w:r>
          </w:p>
        </w:tc>
        <w:tc>
          <w:tcPr>
            <w:tcW w:w="120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120 – 130</w:t>
            </w:r>
          </w:p>
        </w:tc>
        <w:tc>
          <w:tcPr>
            <w:tcW w:w="1220" w:type="dxa"/>
            <w:tcBorders>
              <w:bottom w:val="single" w:sz="8" w:space="0" w:color="auto"/>
              <w:right w:val="single" w:sz="8" w:space="0" w:color="auto"/>
            </w:tcBorders>
            <w:vAlign w:val="bottom"/>
          </w:tcPr>
          <w:p w:rsidR="0020635B" w:rsidRDefault="00855554">
            <w:pPr>
              <w:spacing w:line="264" w:lineRule="exact"/>
              <w:ind w:left="60"/>
              <w:rPr>
                <w:sz w:val="20"/>
                <w:szCs w:val="20"/>
              </w:rPr>
            </w:pPr>
            <w:r>
              <w:rPr>
                <w:rFonts w:eastAsia="Times New Roman"/>
                <w:sz w:val="24"/>
                <w:szCs w:val="24"/>
              </w:rPr>
              <w:t>143 – 152</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126 – 142</w:t>
            </w:r>
          </w:p>
        </w:tc>
        <w:tc>
          <w:tcPr>
            <w:tcW w:w="118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115 – 125</w:t>
            </w: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 30 м с высокого старта, с</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5,8 – 5,6</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6,3 – 5,9</w:t>
            </w:r>
          </w:p>
        </w:tc>
        <w:tc>
          <w:tcPr>
            <w:tcW w:w="120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6,6 – 6,4</w:t>
            </w:r>
          </w:p>
        </w:tc>
        <w:tc>
          <w:tcPr>
            <w:tcW w:w="1220" w:type="dxa"/>
            <w:tcBorders>
              <w:bottom w:val="single" w:sz="8" w:space="0" w:color="auto"/>
              <w:right w:val="single" w:sz="8" w:space="0" w:color="auto"/>
            </w:tcBorders>
            <w:vAlign w:val="bottom"/>
          </w:tcPr>
          <w:p w:rsidR="0020635B" w:rsidRDefault="00855554">
            <w:pPr>
              <w:spacing w:line="264" w:lineRule="exact"/>
              <w:ind w:left="60"/>
              <w:rPr>
                <w:sz w:val="20"/>
                <w:szCs w:val="20"/>
              </w:rPr>
            </w:pPr>
            <w:r>
              <w:rPr>
                <w:rFonts w:eastAsia="Times New Roman"/>
                <w:sz w:val="24"/>
                <w:szCs w:val="24"/>
              </w:rPr>
              <w:t>6,3 – 6,0</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6,5 – 5,9</w:t>
            </w:r>
          </w:p>
        </w:tc>
        <w:tc>
          <w:tcPr>
            <w:tcW w:w="118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6,8 – 6,6</w:t>
            </w: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 1000 м, мин. с</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5.00</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5.30</w:t>
            </w:r>
          </w:p>
        </w:tc>
        <w:tc>
          <w:tcPr>
            <w:tcW w:w="120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6.00</w:t>
            </w:r>
          </w:p>
        </w:tc>
        <w:tc>
          <w:tcPr>
            <w:tcW w:w="1220" w:type="dxa"/>
            <w:tcBorders>
              <w:bottom w:val="single" w:sz="8" w:space="0" w:color="auto"/>
              <w:right w:val="single" w:sz="8" w:space="0" w:color="auto"/>
            </w:tcBorders>
            <w:vAlign w:val="bottom"/>
          </w:tcPr>
          <w:p w:rsidR="0020635B" w:rsidRDefault="00855554">
            <w:pPr>
              <w:spacing w:line="264" w:lineRule="exact"/>
              <w:ind w:left="60"/>
              <w:rPr>
                <w:sz w:val="20"/>
                <w:szCs w:val="20"/>
              </w:rPr>
            </w:pPr>
            <w:r>
              <w:rPr>
                <w:rFonts w:eastAsia="Times New Roman"/>
                <w:sz w:val="24"/>
                <w:szCs w:val="24"/>
              </w:rPr>
              <w:t>6.00</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6.30</w:t>
            </w:r>
          </w:p>
        </w:tc>
        <w:tc>
          <w:tcPr>
            <w:tcW w:w="118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7.00</w:t>
            </w:r>
          </w:p>
        </w:tc>
      </w:tr>
      <w:tr w:rsidR="0020635B">
        <w:trPr>
          <w:trHeight w:val="544"/>
        </w:trPr>
        <w:tc>
          <w:tcPr>
            <w:tcW w:w="3300" w:type="dxa"/>
            <w:tcBorders>
              <w:bottom w:val="single" w:sz="8" w:space="0" w:color="auto"/>
            </w:tcBorders>
            <w:vAlign w:val="bottom"/>
          </w:tcPr>
          <w:p w:rsidR="0020635B" w:rsidRDefault="00855554">
            <w:pPr>
              <w:ind w:left="1020"/>
              <w:rPr>
                <w:sz w:val="20"/>
                <w:szCs w:val="20"/>
              </w:rPr>
            </w:pPr>
            <w:r>
              <w:rPr>
                <w:rFonts w:eastAsia="Times New Roman"/>
                <w:b/>
                <w:bCs/>
                <w:sz w:val="24"/>
                <w:szCs w:val="24"/>
              </w:rPr>
              <w:t>4 класс</w:t>
            </w:r>
          </w:p>
        </w:tc>
        <w:tc>
          <w:tcPr>
            <w:tcW w:w="1240" w:type="dxa"/>
            <w:tcBorders>
              <w:bottom w:val="single" w:sz="8" w:space="0" w:color="auto"/>
            </w:tcBorders>
            <w:vAlign w:val="bottom"/>
          </w:tcPr>
          <w:p w:rsidR="0020635B" w:rsidRDefault="0020635B">
            <w:pPr>
              <w:rPr>
                <w:sz w:val="24"/>
                <w:szCs w:val="24"/>
              </w:rPr>
            </w:pPr>
          </w:p>
        </w:tc>
        <w:tc>
          <w:tcPr>
            <w:tcW w:w="1240" w:type="dxa"/>
            <w:tcBorders>
              <w:bottom w:val="single" w:sz="8" w:space="0" w:color="auto"/>
            </w:tcBorders>
            <w:vAlign w:val="bottom"/>
          </w:tcPr>
          <w:p w:rsidR="0020635B" w:rsidRDefault="0020635B">
            <w:pPr>
              <w:rPr>
                <w:sz w:val="24"/>
                <w:szCs w:val="24"/>
              </w:rPr>
            </w:pPr>
          </w:p>
        </w:tc>
        <w:tc>
          <w:tcPr>
            <w:tcW w:w="1200" w:type="dxa"/>
            <w:tcBorders>
              <w:bottom w:val="single" w:sz="8" w:space="0" w:color="auto"/>
            </w:tcBorders>
            <w:vAlign w:val="bottom"/>
          </w:tcPr>
          <w:p w:rsidR="0020635B" w:rsidRDefault="0020635B">
            <w:pPr>
              <w:rPr>
                <w:sz w:val="24"/>
                <w:szCs w:val="24"/>
              </w:rPr>
            </w:pPr>
          </w:p>
        </w:tc>
        <w:tc>
          <w:tcPr>
            <w:tcW w:w="1220" w:type="dxa"/>
            <w:tcBorders>
              <w:bottom w:val="single" w:sz="8" w:space="0" w:color="auto"/>
            </w:tcBorders>
            <w:vAlign w:val="bottom"/>
          </w:tcPr>
          <w:p w:rsidR="0020635B" w:rsidRDefault="0020635B">
            <w:pPr>
              <w:rPr>
                <w:sz w:val="24"/>
                <w:szCs w:val="24"/>
              </w:rPr>
            </w:pPr>
          </w:p>
        </w:tc>
        <w:tc>
          <w:tcPr>
            <w:tcW w:w="1240" w:type="dxa"/>
            <w:tcBorders>
              <w:bottom w:val="single" w:sz="8" w:space="0" w:color="auto"/>
            </w:tcBorders>
            <w:vAlign w:val="bottom"/>
          </w:tcPr>
          <w:p w:rsidR="0020635B" w:rsidRDefault="0020635B">
            <w:pPr>
              <w:rPr>
                <w:sz w:val="24"/>
                <w:szCs w:val="24"/>
              </w:rPr>
            </w:pPr>
          </w:p>
        </w:tc>
        <w:tc>
          <w:tcPr>
            <w:tcW w:w="1180" w:type="dxa"/>
            <w:tcBorders>
              <w:bottom w:val="single" w:sz="8" w:space="0" w:color="auto"/>
            </w:tcBorders>
            <w:vAlign w:val="bottom"/>
          </w:tcPr>
          <w:p w:rsidR="0020635B" w:rsidRDefault="0020635B">
            <w:pPr>
              <w:rPr>
                <w:sz w:val="24"/>
                <w:szCs w:val="24"/>
              </w:rPr>
            </w:pPr>
          </w:p>
        </w:tc>
      </w:tr>
      <w:tr w:rsidR="0020635B">
        <w:trPr>
          <w:trHeight w:val="266"/>
        </w:trPr>
        <w:tc>
          <w:tcPr>
            <w:tcW w:w="3300" w:type="dxa"/>
            <w:tcBorders>
              <w:left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Контрольные упражнения</w:t>
            </w:r>
          </w:p>
        </w:tc>
        <w:tc>
          <w:tcPr>
            <w:tcW w:w="1240" w:type="dxa"/>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Уровень</w:t>
            </w:r>
          </w:p>
        </w:tc>
        <w:tc>
          <w:tcPr>
            <w:tcW w:w="1240" w:type="dxa"/>
            <w:tcBorders>
              <w:bottom w:val="single" w:sz="8" w:space="0" w:color="auto"/>
            </w:tcBorders>
            <w:vAlign w:val="bottom"/>
          </w:tcPr>
          <w:p w:rsidR="0020635B" w:rsidRDefault="0020635B">
            <w:pPr>
              <w:rPr>
                <w:sz w:val="23"/>
                <w:szCs w:val="23"/>
              </w:rPr>
            </w:pPr>
          </w:p>
        </w:tc>
        <w:tc>
          <w:tcPr>
            <w:tcW w:w="1200" w:type="dxa"/>
            <w:tcBorders>
              <w:bottom w:val="single" w:sz="8" w:space="0" w:color="auto"/>
            </w:tcBorders>
            <w:vAlign w:val="bottom"/>
          </w:tcPr>
          <w:p w:rsidR="0020635B" w:rsidRDefault="0020635B">
            <w:pPr>
              <w:rPr>
                <w:sz w:val="23"/>
                <w:szCs w:val="23"/>
              </w:rPr>
            </w:pPr>
          </w:p>
        </w:tc>
        <w:tc>
          <w:tcPr>
            <w:tcW w:w="1220" w:type="dxa"/>
            <w:tcBorders>
              <w:bottom w:val="single" w:sz="8" w:space="0" w:color="auto"/>
            </w:tcBorders>
            <w:vAlign w:val="bottom"/>
          </w:tcPr>
          <w:p w:rsidR="0020635B" w:rsidRDefault="0020635B">
            <w:pPr>
              <w:rPr>
                <w:sz w:val="23"/>
                <w:szCs w:val="23"/>
              </w:rPr>
            </w:pPr>
          </w:p>
        </w:tc>
        <w:tc>
          <w:tcPr>
            <w:tcW w:w="1240" w:type="dxa"/>
            <w:tcBorders>
              <w:bottom w:val="single" w:sz="8" w:space="0" w:color="auto"/>
            </w:tcBorders>
            <w:vAlign w:val="bottom"/>
          </w:tcPr>
          <w:p w:rsidR="0020635B" w:rsidRDefault="0020635B">
            <w:pPr>
              <w:rPr>
                <w:sz w:val="23"/>
                <w:szCs w:val="23"/>
              </w:rPr>
            </w:pPr>
          </w:p>
        </w:tc>
        <w:tc>
          <w:tcPr>
            <w:tcW w:w="1180" w:type="dxa"/>
            <w:tcBorders>
              <w:bottom w:val="single" w:sz="8" w:space="0" w:color="auto"/>
              <w:right w:val="single" w:sz="8" w:space="0" w:color="auto"/>
            </w:tcBorders>
            <w:vAlign w:val="bottom"/>
          </w:tcPr>
          <w:p w:rsidR="0020635B" w:rsidRDefault="0020635B">
            <w:pPr>
              <w:rPr>
                <w:sz w:val="23"/>
                <w:szCs w:val="23"/>
              </w:rPr>
            </w:pPr>
          </w:p>
        </w:tc>
      </w:tr>
      <w:tr w:rsidR="0020635B">
        <w:trPr>
          <w:trHeight w:val="266"/>
        </w:trPr>
        <w:tc>
          <w:tcPr>
            <w:tcW w:w="3300" w:type="dxa"/>
            <w:tcBorders>
              <w:left w:val="single" w:sz="8" w:space="0" w:color="auto"/>
              <w:right w:val="single" w:sz="8" w:space="0" w:color="auto"/>
            </w:tcBorders>
            <w:vAlign w:val="bottom"/>
          </w:tcPr>
          <w:p w:rsidR="0020635B" w:rsidRDefault="0020635B">
            <w:pPr>
              <w:rPr>
                <w:sz w:val="23"/>
                <w:szCs w:val="23"/>
              </w:rPr>
            </w:pP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высокий</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Средний</w:t>
            </w:r>
          </w:p>
        </w:tc>
        <w:tc>
          <w:tcPr>
            <w:tcW w:w="120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низкий</w:t>
            </w:r>
          </w:p>
        </w:tc>
        <w:tc>
          <w:tcPr>
            <w:tcW w:w="1220" w:type="dxa"/>
            <w:tcBorders>
              <w:bottom w:val="single" w:sz="8" w:space="0" w:color="auto"/>
              <w:right w:val="single" w:sz="8" w:space="0" w:color="auto"/>
            </w:tcBorders>
            <w:vAlign w:val="bottom"/>
          </w:tcPr>
          <w:p w:rsidR="0020635B" w:rsidRDefault="00855554">
            <w:pPr>
              <w:spacing w:line="264" w:lineRule="exact"/>
              <w:ind w:left="60"/>
              <w:rPr>
                <w:sz w:val="20"/>
                <w:szCs w:val="20"/>
              </w:rPr>
            </w:pPr>
            <w:r>
              <w:rPr>
                <w:rFonts w:eastAsia="Times New Roman"/>
                <w:sz w:val="24"/>
                <w:szCs w:val="24"/>
              </w:rPr>
              <w:t>высокий</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средний</w:t>
            </w:r>
          </w:p>
        </w:tc>
        <w:tc>
          <w:tcPr>
            <w:tcW w:w="118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низкий</w:t>
            </w: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20635B">
            <w:pPr>
              <w:rPr>
                <w:sz w:val="23"/>
                <w:szCs w:val="23"/>
              </w:rPr>
            </w:pPr>
          </w:p>
        </w:tc>
        <w:tc>
          <w:tcPr>
            <w:tcW w:w="1240" w:type="dxa"/>
            <w:tcBorders>
              <w:bottom w:val="single" w:sz="8" w:space="0" w:color="auto"/>
            </w:tcBorders>
            <w:vAlign w:val="bottom"/>
          </w:tcPr>
          <w:p w:rsidR="0020635B" w:rsidRDefault="00855554">
            <w:pPr>
              <w:spacing w:line="264" w:lineRule="exact"/>
              <w:ind w:left="100"/>
              <w:rPr>
                <w:sz w:val="20"/>
                <w:szCs w:val="20"/>
              </w:rPr>
            </w:pPr>
            <w:r>
              <w:rPr>
                <w:rFonts w:eastAsia="Times New Roman"/>
                <w:sz w:val="24"/>
                <w:szCs w:val="24"/>
              </w:rPr>
              <w:t>Мальчики</w:t>
            </w:r>
          </w:p>
        </w:tc>
        <w:tc>
          <w:tcPr>
            <w:tcW w:w="1240" w:type="dxa"/>
            <w:tcBorders>
              <w:bottom w:val="single" w:sz="8" w:space="0" w:color="auto"/>
            </w:tcBorders>
            <w:vAlign w:val="bottom"/>
          </w:tcPr>
          <w:p w:rsidR="0020635B" w:rsidRDefault="0020635B">
            <w:pPr>
              <w:rPr>
                <w:sz w:val="23"/>
                <w:szCs w:val="23"/>
              </w:rPr>
            </w:pPr>
          </w:p>
        </w:tc>
        <w:tc>
          <w:tcPr>
            <w:tcW w:w="1200" w:type="dxa"/>
            <w:tcBorders>
              <w:bottom w:val="single" w:sz="8" w:space="0" w:color="auto"/>
              <w:right w:val="single" w:sz="8" w:space="0" w:color="auto"/>
            </w:tcBorders>
            <w:vAlign w:val="bottom"/>
          </w:tcPr>
          <w:p w:rsidR="0020635B" w:rsidRDefault="0020635B">
            <w:pPr>
              <w:rPr>
                <w:sz w:val="23"/>
                <w:szCs w:val="23"/>
              </w:rPr>
            </w:pPr>
          </w:p>
        </w:tc>
        <w:tc>
          <w:tcPr>
            <w:tcW w:w="1220" w:type="dxa"/>
            <w:tcBorders>
              <w:bottom w:val="single" w:sz="8" w:space="0" w:color="auto"/>
            </w:tcBorders>
            <w:vAlign w:val="bottom"/>
          </w:tcPr>
          <w:p w:rsidR="0020635B" w:rsidRDefault="00855554">
            <w:pPr>
              <w:spacing w:line="264" w:lineRule="exact"/>
              <w:ind w:left="60"/>
              <w:rPr>
                <w:sz w:val="20"/>
                <w:szCs w:val="20"/>
              </w:rPr>
            </w:pPr>
            <w:r>
              <w:rPr>
                <w:rFonts w:eastAsia="Times New Roman"/>
                <w:sz w:val="24"/>
                <w:szCs w:val="24"/>
              </w:rPr>
              <w:t>Девочки</w:t>
            </w:r>
          </w:p>
        </w:tc>
        <w:tc>
          <w:tcPr>
            <w:tcW w:w="1240" w:type="dxa"/>
            <w:tcBorders>
              <w:bottom w:val="single" w:sz="8" w:space="0" w:color="auto"/>
            </w:tcBorders>
            <w:vAlign w:val="bottom"/>
          </w:tcPr>
          <w:p w:rsidR="0020635B" w:rsidRDefault="0020635B">
            <w:pPr>
              <w:rPr>
                <w:sz w:val="23"/>
                <w:szCs w:val="23"/>
              </w:rPr>
            </w:pPr>
          </w:p>
        </w:tc>
        <w:tc>
          <w:tcPr>
            <w:tcW w:w="1180" w:type="dxa"/>
            <w:tcBorders>
              <w:bottom w:val="single" w:sz="8" w:space="0" w:color="auto"/>
              <w:right w:val="single" w:sz="8" w:space="0" w:color="auto"/>
            </w:tcBorders>
            <w:vAlign w:val="bottom"/>
          </w:tcPr>
          <w:p w:rsidR="0020635B" w:rsidRDefault="0020635B">
            <w:pPr>
              <w:rPr>
                <w:sz w:val="23"/>
                <w:szCs w:val="23"/>
              </w:rPr>
            </w:pP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32" w:lineRule="exact"/>
        <w:rPr>
          <w:sz w:val="20"/>
          <w:szCs w:val="20"/>
        </w:rPr>
      </w:pPr>
    </w:p>
    <w:p w:rsidR="0020635B" w:rsidRDefault="00855554">
      <w:pPr>
        <w:ind w:left="5720"/>
        <w:rPr>
          <w:sz w:val="20"/>
          <w:szCs w:val="20"/>
        </w:rPr>
      </w:pPr>
      <w:r>
        <w:rPr>
          <w:rFonts w:ascii="Calibri" w:eastAsia="Calibri" w:hAnsi="Calibri" w:cs="Calibri"/>
        </w:rPr>
        <w:t>87</w:t>
      </w:r>
    </w:p>
    <w:p w:rsidR="0020635B" w:rsidRDefault="0020635B">
      <w:pPr>
        <w:sectPr w:rsidR="0020635B">
          <w:pgSz w:w="11900" w:h="16841"/>
          <w:pgMar w:top="1440" w:right="579" w:bottom="0" w:left="680" w:header="0" w:footer="0" w:gutter="0"/>
          <w:cols w:space="720" w:equalWidth="0">
            <w:col w:w="10640"/>
          </w:cols>
        </w:sectPr>
      </w:pPr>
    </w:p>
    <w:tbl>
      <w:tblPr>
        <w:tblW w:w="0" w:type="auto"/>
        <w:tblInd w:w="10" w:type="dxa"/>
        <w:tblLayout w:type="fixed"/>
        <w:tblCellMar>
          <w:left w:w="0" w:type="dxa"/>
          <w:right w:w="0" w:type="dxa"/>
        </w:tblCellMar>
        <w:tblLook w:val="04A0" w:firstRow="1" w:lastRow="0" w:firstColumn="1" w:lastColumn="0" w:noHBand="0" w:noVBand="1"/>
      </w:tblPr>
      <w:tblGrid>
        <w:gridCol w:w="3300"/>
        <w:gridCol w:w="1240"/>
        <w:gridCol w:w="1220"/>
        <w:gridCol w:w="1200"/>
        <w:gridCol w:w="1240"/>
        <w:gridCol w:w="1220"/>
        <w:gridCol w:w="1200"/>
      </w:tblGrid>
      <w:tr w:rsidR="0020635B">
        <w:trPr>
          <w:trHeight w:val="276"/>
        </w:trPr>
        <w:tc>
          <w:tcPr>
            <w:tcW w:w="3300" w:type="dxa"/>
            <w:tcBorders>
              <w:top w:val="single" w:sz="8" w:space="0" w:color="auto"/>
              <w:left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lastRenderedPageBreak/>
              <w:t>Подтягивание в висе, кол-во</w:t>
            </w:r>
          </w:p>
        </w:tc>
        <w:tc>
          <w:tcPr>
            <w:tcW w:w="124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6</w:t>
            </w:r>
          </w:p>
        </w:tc>
        <w:tc>
          <w:tcPr>
            <w:tcW w:w="122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4</w:t>
            </w:r>
          </w:p>
        </w:tc>
        <w:tc>
          <w:tcPr>
            <w:tcW w:w="120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3</w:t>
            </w:r>
          </w:p>
        </w:tc>
        <w:tc>
          <w:tcPr>
            <w:tcW w:w="1240" w:type="dxa"/>
            <w:tcBorders>
              <w:top w:val="single" w:sz="8" w:space="0" w:color="auto"/>
              <w:right w:val="single" w:sz="8" w:space="0" w:color="auto"/>
            </w:tcBorders>
            <w:vAlign w:val="bottom"/>
          </w:tcPr>
          <w:p w:rsidR="0020635B" w:rsidRDefault="0020635B">
            <w:pPr>
              <w:rPr>
                <w:sz w:val="23"/>
                <w:szCs w:val="23"/>
              </w:rPr>
            </w:pPr>
          </w:p>
        </w:tc>
        <w:tc>
          <w:tcPr>
            <w:tcW w:w="1220" w:type="dxa"/>
            <w:tcBorders>
              <w:top w:val="single" w:sz="8" w:space="0" w:color="auto"/>
              <w:right w:val="single" w:sz="8" w:space="0" w:color="auto"/>
            </w:tcBorders>
            <w:vAlign w:val="bottom"/>
          </w:tcPr>
          <w:p w:rsidR="0020635B" w:rsidRDefault="0020635B">
            <w:pPr>
              <w:rPr>
                <w:sz w:val="23"/>
                <w:szCs w:val="23"/>
              </w:rPr>
            </w:pPr>
          </w:p>
        </w:tc>
        <w:tc>
          <w:tcPr>
            <w:tcW w:w="1200" w:type="dxa"/>
            <w:tcBorders>
              <w:top w:val="single" w:sz="8" w:space="0" w:color="auto"/>
              <w:right w:val="single" w:sz="8" w:space="0" w:color="auto"/>
            </w:tcBorders>
            <w:vAlign w:val="bottom"/>
          </w:tcPr>
          <w:p w:rsidR="0020635B" w:rsidRDefault="0020635B">
            <w:pPr>
              <w:rPr>
                <w:sz w:val="23"/>
                <w:szCs w:val="23"/>
              </w:rPr>
            </w:pPr>
          </w:p>
        </w:tc>
      </w:tr>
      <w:tr w:rsidR="0020635B">
        <w:trPr>
          <w:trHeight w:val="281"/>
        </w:trPr>
        <w:tc>
          <w:tcPr>
            <w:tcW w:w="33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раз</w:t>
            </w: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r>
      <w:tr w:rsidR="0020635B">
        <w:trPr>
          <w:trHeight w:val="261"/>
        </w:trPr>
        <w:tc>
          <w:tcPr>
            <w:tcW w:w="3300" w:type="dxa"/>
            <w:tcBorders>
              <w:left w:val="single" w:sz="8" w:space="0" w:color="auto"/>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Подтягивание в висе лежа,</w:t>
            </w:r>
          </w:p>
        </w:tc>
        <w:tc>
          <w:tcPr>
            <w:tcW w:w="1240" w:type="dxa"/>
            <w:tcBorders>
              <w:right w:val="single" w:sz="8" w:space="0" w:color="auto"/>
            </w:tcBorders>
            <w:vAlign w:val="bottom"/>
          </w:tcPr>
          <w:p w:rsidR="0020635B" w:rsidRDefault="0020635B"/>
        </w:tc>
        <w:tc>
          <w:tcPr>
            <w:tcW w:w="1220" w:type="dxa"/>
            <w:tcBorders>
              <w:right w:val="single" w:sz="8" w:space="0" w:color="auto"/>
            </w:tcBorders>
            <w:vAlign w:val="bottom"/>
          </w:tcPr>
          <w:p w:rsidR="0020635B" w:rsidRDefault="0020635B"/>
        </w:tc>
        <w:tc>
          <w:tcPr>
            <w:tcW w:w="1200" w:type="dxa"/>
            <w:tcBorders>
              <w:right w:val="single" w:sz="8" w:space="0" w:color="auto"/>
            </w:tcBorders>
            <w:vAlign w:val="bottom"/>
          </w:tcPr>
          <w:p w:rsidR="0020635B" w:rsidRDefault="0020635B"/>
        </w:tc>
        <w:tc>
          <w:tcPr>
            <w:tcW w:w="124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18</w:t>
            </w:r>
          </w:p>
        </w:tc>
        <w:tc>
          <w:tcPr>
            <w:tcW w:w="122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15</w:t>
            </w:r>
          </w:p>
        </w:tc>
        <w:tc>
          <w:tcPr>
            <w:tcW w:w="120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10</w:t>
            </w:r>
          </w:p>
        </w:tc>
      </w:tr>
      <w:tr w:rsidR="0020635B">
        <w:trPr>
          <w:trHeight w:val="281"/>
        </w:trPr>
        <w:tc>
          <w:tcPr>
            <w:tcW w:w="3300" w:type="dxa"/>
            <w:tcBorders>
              <w:left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согнувшись, кол-во раз</w:t>
            </w: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c>
          <w:tcPr>
            <w:tcW w:w="1240" w:type="dxa"/>
            <w:tcBorders>
              <w:bottom w:val="single" w:sz="8" w:space="0" w:color="auto"/>
              <w:right w:val="single" w:sz="8" w:space="0" w:color="auto"/>
            </w:tcBorders>
            <w:vAlign w:val="bottom"/>
          </w:tcPr>
          <w:p w:rsidR="0020635B" w:rsidRDefault="0020635B">
            <w:pPr>
              <w:rPr>
                <w:sz w:val="24"/>
                <w:szCs w:val="24"/>
              </w:rPr>
            </w:pPr>
          </w:p>
        </w:tc>
        <w:tc>
          <w:tcPr>
            <w:tcW w:w="1220" w:type="dxa"/>
            <w:tcBorders>
              <w:bottom w:val="single" w:sz="8" w:space="0" w:color="auto"/>
              <w:right w:val="single" w:sz="8" w:space="0" w:color="auto"/>
            </w:tcBorders>
            <w:vAlign w:val="bottom"/>
          </w:tcPr>
          <w:p w:rsidR="0020635B" w:rsidRDefault="0020635B">
            <w:pPr>
              <w:rPr>
                <w:sz w:val="24"/>
                <w:szCs w:val="24"/>
              </w:rPr>
            </w:pPr>
          </w:p>
        </w:tc>
        <w:tc>
          <w:tcPr>
            <w:tcW w:w="1200" w:type="dxa"/>
            <w:tcBorders>
              <w:bottom w:val="single" w:sz="8" w:space="0" w:color="auto"/>
              <w:right w:val="single" w:sz="8" w:space="0" w:color="auto"/>
            </w:tcBorders>
            <w:vAlign w:val="bottom"/>
          </w:tcPr>
          <w:p w:rsidR="0020635B" w:rsidRDefault="0020635B">
            <w:pPr>
              <w:rPr>
                <w:sz w:val="24"/>
                <w:szCs w:val="24"/>
              </w:rPr>
            </w:pPr>
          </w:p>
        </w:tc>
      </w:tr>
      <w:tr w:rsidR="0020635B">
        <w:trPr>
          <w:trHeight w:val="266"/>
        </w:trPr>
        <w:tc>
          <w:tcPr>
            <w:tcW w:w="33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 60 м с высокого старта, с</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10.0</w:t>
            </w:r>
          </w:p>
        </w:tc>
        <w:tc>
          <w:tcPr>
            <w:tcW w:w="122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10.8</w:t>
            </w:r>
          </w:p>
        </w:tc>
        <w:tc>
          <w:tcPr>
            <w:tcW w:w="120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11.0</w:t>
            </w:r>
          </w:p>
        </w:tc>
        <w:tc>
          <w:tcPr>
            <w:tcW w:w="124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10.3</w:t>
            </w:r>
          </w:p>
        </w:tc>
        <w:tc>
          <w:tcPr>
            <w:tcW w:w="122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11.0</w:t>
            </w:r>
          </w:p>
        </w:tc>
        <w:tc>
          <w:tcPr>
            <w:tcW w:w="120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11.5</w:t>
            </w:r>
          </w:p>
        </w:tc>
      </w:tr>
      <w:tr w:rsidR="0020635B">
        <w:trPr>
          <w:trHeight w:val="267"/>
        </w:trPr>
        <w:tc>
          <w:tcPr>
            <w:tcW w:w="3300" w:type="dxa"/>
            <w:tcBorders>
              <w:left w:val="single" w:sz="8" w:space="0" w:color="auto"/>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Бег1000 м, мин. с</w:t>
            </w:r>
          </w:p>
        </w:tc>
        <w:tc>
          <w:tcPr>
            <w:tcW w:w="124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4.30</w:t>
            </w:r>
          </w:p>
        </w:tc>
        <w:tc>
          <w:tcPr>
            <w:tcW w:w="122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5.00</w:t>
            </w:r>
          </w:p>
        </w:tc>
        <w:tc>
          <w:tcPr>
            <w:tcW w:w="120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5.30</w:t>
            </w:r>
          </w:p>
        </w:tc>
        <w:tc>
          <w:tcPr>
            <w:tcW w:w="1240" w:type="dxa"/>
            <w:tcBorders>
              <w:bottom w:val="single" w:sz="8" w:space="0" w:color="auto"/>
              <w:right w:val="single" w:sz="8" w:space="0" w:color="auto"/>
            </w:tcBorders>
            <w:vAlign w:val="bottom"/>
          </w:tcPr>
          <w:p w:rsidR="0020635B" w:rsidRDefault="00855554">
            <w:pPr>
              <w:spacing w:line="264" w:lineRule="exact"/>
              <w:ind w:left="80"/>
              <w:rPr>
                <w:sz w:val="20"/>
                <w:szCs w:val="20"/>
              </w:rPr>
            </w:pPr>
            <w:r>
              <w:rPr>
                <w:rFonts w:eastAsia="Times New Roman"/>
                <w:sz w:val="24"/>
                <w:szCs w:val="24"/>
              </w:rPr>
              <w:t>5.00</w:t>
            </w:r>
          </w:p>
        </w:tc>
        <w:tc>
          <w:tcPr>
            <w:tcW w:w="122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5.40</w:t>
            </w:r>
          </w:p>
        </w:tc>
        <w:tc>
          <w:tcPr>
            <w:tcW w:w="1200" w:type="dxa"/>
            <w:tcBorders>
              <w:bottom w:val="single" w:sz="8" w:space="0" w:color="auto"/>
              <w:right w:val="single" w:sz="8" w:space="0" w:color="auto"/>
            </w:tcBorders>
            <w:vAlign w:val="bottom"/>
          </w:tcPr>
          <w:p w:rsidR="0020635B" w:rsidRDefault="00855554">
            <w:pPr>
              <w:spacing w:line="264" w:lineRule="exact"/>
              <w:ind w:left="100"/>
              <w:rPr>
                <w:sz w:val="20"/>
                <w:szCs w:val="20"/>
              </w:rPr>
            </w:pPr>
            <w:r>
              <w:rPr>
                <w:rFonts w:eastAsia="Times New Roman"/>
                <w:sz w:val="24"/>
                <w:szCs w:val="24"/>
              </w:rPr>
              <w:t>6.30</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5" w:lineRule="exact"/>
        <w:rPr>
          <w:sz w:val="20"/>
          <w:szCs w:val="20"/>
        </w:rPr>
      </w:pPr>
    </w:p>
    <w:p w:rsidR="0020635B" w:rsidRDefault="00855554">
      <w:pPr>
        <w:spacing w:line="236" w:lineRule="auto"/>
        <w:ind w:left="1020" w:right="180" w:firstLine="708"/>
        <w:rPr>
          <w:sz w:val="20"/>
          <w:szCs w:val="20"/>
        </w:rPr>
      </w:pPr>
      <w:r>
        <w:rPr>
          <w:rFonts w:eastAsia="Times New Roman"/>
          <w:b/>
          <w:bCs/>
          <w:sz w:val="24"/>
          <w:szCs w:val="24"/>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20635B" w:rsidRDefault="0020635B">
      <w:pPr>
        <w:spacing w:line="9" w:lineRule="exact"/>
        <w:rPr>
          <w:sz w:val="20"/>
          <w:szCs w:val="20"/>
        </w:rPr>
      </w:pPr>
    </w:p>
    <w:p w:rsidR="0020635B" w:rsidRDefault="00855554">
      <w:pPr>
        <w:spacing w:line="239" w:lineRule="auto"/>
        <w:ind w:left="1020" w:right="60" w:firstLine="708"/>
        <w:rPr>
          <w:sz w:val="20"/>
          <w:szCs w:val="20"/>
        </w:rPr>
      </w:pPr>
      <w:r>
        <w:rPr>
          <w:rFonts w:eastAsia="Times New Roman"/>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20635B" w:rsidRDefault="0020635B">
      <w:pPr>
        <w:spacing w:line="14" w:lineRule="exact"/>
        <w:rPr>
          <w:sz w:val="20"/>
          <w:szCs w:val="20"/>
        </w:rPr>
      </w:pPr>
    </w:p>
    <w:p w:rsidR="0020635B" w:rsidRDefault="00855554" w:rsidP="00D628FA">
      <w:pPr>
        <w:numPr>
          <w:ilvl w:val="0"/>
          <w:numId w:val="172"/>
        </w:numPr>
        <w:tabs>
          <w:tab w:val="left" w:pos="1946"/>
        </w:tabs>
        <w:spacing w:line="238" w:lineRule="auto"/>
        <w:ind w:left="1020" w:right="40" w:firstLine="710"/>
        <w:rPr>
          <w:rFonts w:eastAsia="Times New Roman"/>
          <w:sz w:val="24"/>
          <w:szCs w:val="24"/>
        </w:rPr>
      </w:pPr>
      <w:r>
        <w:rPr>
          <w:rFonts w:eastAsia="Times New Roman"/>
          <w:sz w:val="24"/>
          <w:szCs w:val="24"/>
        </w:rPr>
        <w:t>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0635B" w:rsidRDefault="0020635B">
      <w:pPr>
        <w:spacing w:line="14" w:lineRule="exact"/>
        <w:rPr>
          <w:rFonts w:eastAsia="Times New Roman"/>
          <w:sz w:val="24"/>
          <w:szCs w:val="24"/>
        </w:rPr>
      </w:pPr>
    </w:p>
    <w:p w:rsidR="0020635B" w:rsidRDefault="00855554">
      <w:pPr>
        <w:spacing w:line="238" w:lineRule="auto"/>
        <w:ind w:left="1020" w:right="60" w:firstLine="708"/>
        <w:rPr>
          <w:rFonts w:eastAsia="Times New Roman"/>
          <w:sz w:val="24"/>
          <w:szCs w:val="24"/>
        </w:rPr>
      </w:pPr>
      <w:r>
        <w:rPr>
          <w:rFonts w:eastAsia="Times New Roman"/>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20635B" w:rsidRDefault="0020635B">
      <w:pPr>
        <w:spacing w:line="11" w:lineRule="exact"/>
        <w:rPr>
          <w:rFonts w:eastAsia="Times New Roman"/>
          <w:sz w:val="24"/>
          <w:szCs w:val="24"/>
        </w:rPr>
      </w:pPr>
    </w:p>
    <w:p w:rsidR="0020635B" w:rsidRDefault="00855554">
      <w:pPr>
        <w:spacing w:line="237" w:lineRule="auto"/>
        <w:ind w:left="1020" w:firstLine="708"/>
        <w:rPr>
          <w:rFonts w:eastAsia="Times New Roman"/>
          <w:sz w:val="24"/>
          <w:szCs w:val="24"/>
        </w:rPr>
      </w:pPr>
      <w:r>
        <w:rPr>
          <w:rFonts w:eastAsia="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20635B" w:rsidRDefault="0020635B">
      <w:pPr>
        <w:spacing w:line="17" w:lineRule="exact"/>
        <w:rPr>
          <w:rFonts w:eastAsia="Times New Roman"/>
          <w:sz w:val="24"/>
          <w:szCs w:val="24"/>
        </w:rPr>
      </w:pPr>
    </w:p>
    <w:p w:rsidR="0020635B" w:rsidRDefault="00855554" w:rsidP="00D628FA">
      <w:pPr>
        <w:numPr>
          <w:ilvl w:val="0"/>
          <w:numId w:val="172"/>
        </w:numPr>
        <w:tabs>
          <w:tab w:val="left" w:pos="1946"/>
        </w:tabs>
        <w:spacing w:line="236" w:lineRule="auto"/>
        <w:ind w:left="1020" w:right="580" w:firstLine="710"/>
        <w:rPr>
          <w:rFonts w:eastAsia="Times New Roman"/>
          <w:sz w:val="24"/>
          <w:szCs w:val="24"/>
        </w:rPr>
      </w:pPr>
      <w:r>
        <w:rPr>
          <w:rFonts w:eastAsia="Times New Roman"/>
          <w:sz w:val="24"/>
          <w:szCs w:val="24"/>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20635B" w:rsidRDefault="0020635B">
      <w:pPr>
        <w:spacing w:line="13" w:lineRule="exact"/>
        <w:rPr>
          <w:rFonts w:eastAsia="Times New Roman"/>
          <w:sz w:val="24"/>
          <w:szCs w:val="24"/>
        </w:rPr>
      </w:pPr>
    </w:p>
    <w:p w:rsidR="0020635B" w:rsidRDefault="00855554" w:rsidP="00D628FA">
      <w:pPr>
        <w:numPr>
          <w:ilvl w:val="0"/>
          <w:numId w:val="172"/>
        </w:numPr>
        <w:tabs>
          <w:tab w:val="left" w:pos="1946"/>
        </w:tabs>
        <w:spacing w:line="238" w:lineRule="auto"/>
        <w:ind w:left="1020" w:right="120" w:firstLine="710"/>
        <w:rPr>
          <w:rFonts w:eastAsia="Times New Roman"/>
          <w:sz w:val="24"/>
          <w:szCs w:val="24"/>
        </w:rPr>
      </w:pPr>
      <w:r>
        <w:rPr>
          <w:rFonts w:eastAsia="Times New Roman"/>
          <w:sz w:val="24"/>
          <w:szCs w:val="24"/>
        </w:rPr>
        <w:t>качестве основных результатов учебно-исследовательской и проектной деятельности младших школьников 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97" w:lineRule="exact"/>
        <w:rPr>
          <w:sz w:val="20"/>
          <w:szCs w:val="20"/>
        </w:rPr>
      </w:pPr>
    </w:p>
    <w:p w:rsidR="0020635B" w:rsidRDefault="00855554">
      <w:pPr>
        <w:ind w:left="5720"/>
        <w:rPr>
          <w:sz w:val="20"/>
          <w:szCs w:val="20"/>
        </w:rPr>
      </w:pPr>
      <w:r>
        <w:rPr>
          <w:rFonts w:ascii="Calibri" w:eastAsia="Calibri" w:hAnsi="Calibri" w:cs="Calibri"/>
        </w:rPr>
        <w:t>88</w:t>
      </w:r>
    </w:p>
    <w:p w:rsidR="0020635B" w:rsidRDefault="0020635B">
      <w:pPr>
        <w:sectPr w:rsidR="0020635B">
          <w:pgSz w:w="11900" w:h="16841"/>
          <w:pgMar w:top="1398" w:right="599" w:bottom="0" w:left="680" w:header="0" w:footer="0" w:gutter="0"/>
          <w:cols w:space="720" w:equalWidth="0">
            <w:col w:w="10620"/>
          </w:cols>
        </w:sectPr>
      </w:pPr>
    </w:p>
    <w:p w:rsidR="0020635B" w:rsidRDefault="00855554">
      <w:pPr>
        <w:spacing w:line="237" w:lineRule="auto"/>
        <w:ind w:left="260" w:right="260"/>
        <w:rPr>
          <w:sz w:val="20"/>
          <w:szCs w:val="20"/>
        </w:rPr>
      </w:pPr>
      <w:r>
        <w:rPr>
          <w:rFonts w:eastAsia="Times New Roman"/>
          <w:sz w:val="24"/>
          <w:szCs w:val="24"/>
        </w:rPr>
        <w:lastRenderedPageBreak/>
        <w:t>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20635B" w:rsidRDefault="0020635B">
      <w:pPr>
        <w:spacing w:line="299" w:lineRule="exact"/>
        <w:rPr>
          <w:sz w:val="20"/>
          <w:szCs w:val="20"/>
        </w:rPr>
      </w:pPr>
    </w:p>
    <w:p w:rsidR="0020635B" w:rsidRDefault="00855554">
      <w:pPr>
        <w:spacing w:line="234" w:lineRule="auto"/>
        <w:ind w:left="260" w:right="300" w:firstLine="708"/>
        <w:rPr>
          <w:sz w:val="20"/>
          <w:szCs w:val="20"/>
        </w:rPr>
      </w:pPr>
      <w:r>
        <w:rPr>
          <w:rFonts w:eastAsia="Times New Roman"/>
          <w:b/>
          <w:bCs/>
          <w:sz w:val="24"/>
          <w:szCs w:val="24"/>
        </w:rPr>
        <w:t>2.1.5. Условия, обеспечивающие развитие универсальных учебных действий у обучающихся.</w:t>
      </w:r>
    </w:p>
    <w:p w:rsidR="0020635B" w:rsidRDefault="0020635B">
      <w:pPr>
        <w:spacing w:line="9" w:lineRule="exact"/>
        <w:rPr>
          <w:sz w:val="20"/>
          <w:szCs w:val="20"/>
        </w:rPr>
      </w:pPr>
    </w:p>
    <w:p w:rsidR="0020635B" w:rsidRDefault="00855554">
      <w:pPr>
        <w:spacing w:line="247" w:lineRule="auto"/>
        <w:ind w:left="260" w:right="380" w:firstLine="708"/>
        <w:rPr>
          <w:sz w:val="20"/>
          <w:szCs w:val="20"/>
        </w:rPr>
      </w:pPr>
      <w:r>
        <w:rPr>
          <w:rFonts w:eastAsia="Times New Roman"/>
          <w:sz w:val="23"/>
          <w:szCs w:val="23"/>
        </w:rPr>
        <w:t>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0635B" w:rsidRDefault="0020635B">
      <w:pPr>
        <w:spacing w:line="31" w:lineRule="exact"/>
        <w:rPr>
          <w:sz w:val="20"/>
          <w:szCs w:val="20"/>
        </w:rPr>
      </w:pPr>
    </w:p>
    <w:p w:rsidR="0020635B" w:rsidRDefault="00855554" w:rsidP="00D628FA">
      <w:pPr>
        <w:numPr>
          <w:ilvl w:val="0"/>
          <w:numId w:val="173"/>
        </w:numPr>
        <w:tabs>
          <w:tab w:val="left" w:pos="1676"/>
        </w:tabs>
        <w:spacing w:line="233" w:lineRule="auto"/>
        <w:ind w:left="260" w:right="20" w:firstLine="710"/>
        <w:rPr>
          <w:rFonts w:ascii="Symbol" w:eastAsia="Symbol" w:hAnsi="Symbol" w:cs="Symbol"/>
          <w:sz w:val="24"/>
          <w:szCs w:val="24"/>
        </w:rPr>
      </w:pPr>
      <w:r>
        <w:rPr>
          <w:rFonts w:eastAsia="Times New Roman"/>
          <w:sz w:val="24"/>
          <w:szCs w:val="24"/>
        </w:rPr>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0635B" w:rsidRDefault="0020635B">
      <w:pPr>
        <w:spacing w:line="32" w:lineRule="exact"/>
        <w:rPr>
          <w:rFonts w:ascii="Symbol" w:eastAsia="Symbol" w:hAnsi="Symbol" w:cs="Symbol"/>
          <w:sz w:val="24"/>
          <w:szCs w:val="24"/>
        </w:rPr>
      </w:pPr>
    </w:p>
    <w:p w:rsidR="0020635B" w:rsidRDefault="00855554" w:rsidP="00D628FA">
      <w:pPr>
        <w:numPr>
          <w:ilvl w:val="0"/>
          <w:numId w:val="173"/>
        </w:numPr>
        <w:tabs>
          <w:tab w:val="left" w:pos="1676"/>
        </w:tabs>
        <w:spacing w:line="234" w:lineRule="auto"/>
        <w:ind w:left="260" w:right="100" w:firstLine="710"/>
        <w:rPr>
          <w:rFonts w:ascii="Symbol" w:eastAsia="Symbol" w:hAnsi="Symbol" w:cs="Symbol"/>
          <w:sz w:val="24"/>
          <w:szCs w:val="24"/>
        </w:rPr>
      </w:pPr>
      <w:r>
        <w:rPr>
          <w:rFonts w:eastAsia="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0635B" w:rsidRDefault="0020635B">
      <w:pPr>
        <w:spacing w:line="33" w:lineRule="exact"/>
        <w:rPr>
          <w:rFonts w:ascii="Symbol" w:eastAsia="Symbol" w:hAnsi="Symbol" w:cs="Symbol"/>
          <w:sz w:val="24"/>
          <w:szCs w:val="24"/>
        </w:rPr>
      </w:pPr>
    </w:p>
    <w:p w:rsidR="0020635B" w:rsidRDefault="00855554" w:rsidP="00D628FA">
      <w:pPr>
        <w:numPr>
          <w:ilvl w:val="0"/>
          <w:numId w:val="173"/>
        </w:numPr>
        <w:tabs>
          <w:tab w:val="left" w:pos="1676"/>
        </w:tabs>
        <w:spacing w:line="230" w:lineRule="auto"/>
        <w:ind w:left="260" w:firstLine="710"/>
        <w:rPr>
          <w:rFonts w:ascii="Symbol" w:eastAsia="Symbol" w:hAnsi="Symbol" w:cs="Symbol"/>
          <w:sz w:val="24"/>
          <w:szCs w:val="24"/>
        </w:rPr>
      </w:pPr>
      <w:r>
        <w:rPr>
          <w:rFonts w:eastAsia="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173"/>
        </w:numPr>
        <w:tabs>
          <w:tab w:val="left" w:pos="1676"/>
        </w:tabs>
        <w:spacing w:line="226" w:lineRule="auto"/>
        <w:ind w:left="260" w:right="200" w:firstLine="710"/>
        <w:rPr>
          <w:rFonts w:ascii="Symbol" w:eastAsia="Symbol" w:hAnsi="Symbol" w:cs="Symbol"/>
          <w:sz w:val="24"/>
          <w:szCs w:val="24"/>
        </w:rPr>
      </w:pPr>
      <w:r>
        <w:rPr>
          <w:rFonts w:eastAsia="Times New Roman"/>
          <w:sz w:val="24"/>
          <w:szCs w:val="24"/>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20635B" w:rsidRDefault="0020635B">
      <w:pPr>
        <w:spacing w:line="2" w:lineRule="exact"/>
        <w:rPr>
          <w:rFonts w:ascii="Symbol" w:eastAsia="Symbol" w:hAnsi="Symbol" w:cs="Symbol"/>
          <w:sz w:val="24"/>
          <w:szCs w:val="24"/>
        </w:rPr>
      </w:pPr>
    </w:p>
    <w:p w:rsidR="0020635B" w:rsidRDefault="00855554" w:rsidP="00D628FA">
      <w:pPr>
        <w:numPr>
          <w:ilvl w:val="0"/>
          <w:numId w:val="173"/>
        </w:numPr>
        <w:tabs>
          <w:tab w:val="left" w:pos="1680"/>
        </w:tabs>
        <w:ind w:left="1680" w:hanging="710"/>
        <w:rPr>
          <w:rFonts w:ascii="Symbol" w:eastAsia="Symbol" w:hAnsi="Symbol" w:cs="Symbol"/>
          <w:sz w:val="24"/>
          <w:szCs w:val="24"/>
        </w:rPr>
      </w:pPr>
      <w:r>
        <w:rPr>
          <w:rFonts w:eastAsia="Times New Roman"/>
          <w:sz w:val="24"/>
          <w:szCs w:val="24"/>
        </w:rPr>
        <w:t>эффективного использования средств ИКТ.</w:t>
      </w:r>
    </w:p>
    <w:p w:rsidR="0020635B" w:rsidRDefault="0020635B">
      <w:pPr>
        <w:spacing w:line="10" w:lineRule="exact"/>
        <w:rPr>
          <w:sz w:val="20"/>
          <w:szCs w:val="20"/>
        </w:rPr>
      </w:pPr>
    </w:p>
    <w:p w:rsidR="0020635B" w:rsidRDefault="00855554" w:rsidP="00D628FA">
      <w:pPr>
        <w:numPr>
          <w:ilvl w:val="1"/>
          <w:numId w:val="174"/>
        </w:numPr>
        <w:tabs>
          <w:tab w:val="left" w:pos="1191"/>
        </w:tabs>
        <w:spacing w:line="238" w:lineRule="auto"/>
        <w:ind w:left="260" w:right="40" w:firstLine="710"/>
        <w:rPr>
          <w:rFonts w:eastAsia="Times New Roman"/>
          <w:sz w:val="24"/>
          <w:szCs w:val="24"/>
        </w:rPr>
      </w:pPr>
      <w:r>
        <w:rPr>
          <w:rFonts w:eastAsia="Times New Roman"/>
          <w:sz w:val="24"/>
          <w:szCs w:val="24"/>
        </w:rPr>
        <w:t>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20635B" w:rsidRDefault="0020635B">
      <w:pPr>
        <w:spacing w:line="16" w:lineRule="exact"/>
        <w:rPr>
          <w:rFonts w:eastAsia="Times New Roman"/>
          <w:sz w:val="24"/>
          <w:szCs w:val="24"/>
        </w:rPr>
      </w:pPr>
    </w:p>
    <w:p w:rsidR="0020635B" w:rsidRDefault="00855554">
      <w:pPr>
        <w:spacing w:line="237" w:lineRule="auto"/>
        <w:ind w:left="260" w:right="300" w:firstLine="708"/>
        <w:rPr>
          <w:rFonts w:eastAsia="Times New Roman"/>
          <w:sz w:val="24"/>
          <w:szCs w:val="24"/>
        </w:rPr>
      </w:pPr>
      <w:r>
        <w:rPr>
          <w:rFonts w:eastAsia="Times New Roman"/>
          <w:sz w:val="24"/>
          <w:szCs w:val="24"/>
        </w:rPr>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20635B" w:rsidRDefault="0020635B">
      <w:pPr>
        <w:spacing w:line="2" w:lineRule="exact"/>
        <w:rPr>
          <w:rFonts w:eastAsia="Times New Roman"/>
          <w:sz w:val="24"/>
          <w:szCs w:val="24"/>
        </w:rPr>
      </w:pPr>
    </w:p>
    <w:p w:rsidR="0020635B" w:rsidRDefault="00855554" w:rsidP="00D628FA">
      <w:pPr>
        <w:numPr>
          <w:ilvl w:val="1"/>
          <w:numId w:val="174"/>
        </w:numPr>
        <w:tabs>
          <w:tab w:val="left" w:pos="1180"/>
        </w:tabs>
        <w:ind w:left="1180" w:hanging="210"/>
        <w:rPr>
          <w:rFonts w:eastAsia="Times New Roman"/>
          <w:sz w:val="24"/>
          <w:szCs w:val="24"/>
        </w:rPr>
      </w:pPr>
      <w:r>
        <w:rPr>
          <w:rFonts w:eastAsia="Times New Roman"/>
          <w:sz w:val="24"/>
          <w:szCs w:val="24"/>
        </w:rPr>
        <w:t>рамках ИКТ-компетентности выделяется учебная ИКТ-компетентность -</w:t>
      </w:r>
    </w:p>
    <w:p w:rsidR="0020635B" w:rsidRDefault="0020635B">
      <w:pPr>
        <w:spacing w:line="12" w:lineRule="exact"/>
        <w:rPr>
          <w:rFonts w:eastAsia="Times New Roman"/>
          <w:sz w:val="24"/>
          <w:szCs w:val="24"/>
        </w:rPr>
      </w:pPr>
    </w:p>
    <w:p w:rsidR="0020635B" w:rsidRDefault="00855554">
      <w:pPr>
        <w:spacing w:line="234" w:lineRule="auto"/>
        <w:ind w:left="260" w:right="100"/>
        <w:rPr>
          <w:rFonts w:eastAsia="Times New Roman"/>
          <w:sz w:val="24"/>
          <w:szCs w:val="24"/>
        </w:rPr>
      </w:pPr>
      <w:r>
        <w:rPr>
          <w:rFonts w:eastAsia="Times New Roman"/>
          <w:sz w:val="24"/>
          <w:szCs w:val="24"/>
        </w:rPr>
        <w:t>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w:t>
      </w:r>
    </w:p>
    <w:p w:rsidR="0020635B" w:rsidRDefault="0020635B">
      <w:pPr>
        <w:spacing w:line="13" w:lineRule="exact"/>
        <w:rPr>
          <w:rFonts w:eastAsia="Times New Roman"/>
          <w:sz w:val="24"/>
          <w:szCs w:val="24"/>
        </w:rPr>
      </w:pPr>
    </w:p>
    <w:p w:rsidR="0020635B" w:rsidRDefault="00855554" w:rsidP="00D628FA">
      <w:pPr>
        <w:numPr>
          <w:ilvl w:val="0"/>
          <w:numId w:val="174"/>
        </w:numPr>
        <w:tabs>
          <w:tab w:val="left" w:pos="449"/>
        </w:tabs>
        <w:spacing w:line="237" w:lineRule="auto"/>
        <w:ind w:left="260" w:right="80" w:firstLine="2"/>
        <w:rPr>
          <w:rFonts w:eastAsia="Times New Roman"/>
          <w:sz w:val="24"/>
          <w:szCs w:val="24"/>
        </w:rPr>
      </w:pPr>
      <w:r>
        <w:rPr>
          <w:rFonts w:eastAsia="Times New Roman"/>
          <w:sz w:val="24"/>
          <w:szCs w:val="24"/>
        </w:rPr>
        <w:t>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20635B" w:rsidRDefault="0020635B">
      <w:pPr>
        <w:spacing w:line="13" w:lineRule="exact"/>
        <w:rPr>
          <w:rFonts w:eastAsia="Times New Roman"/>
          <w:sz w:val="24"/>
          <w:szCs w:val="24"/>
        </w:rPr>
      </w:pPr>
    </w:p>
    <w:p w:rsidR="0020635B" w:rsidRDefault="00855554">
      <w:pPr>
        <w:spacing w:line="234" w:lineRule="auto"/>
        <w:ind w:left="260" w:right="160" w:firstLine="708"/>
        <w:rPr>
          <w:rFonts w:eastAsia="Times New Roman"/>
          <w:sz w:val="24"/>
          <w:szCs w:val="24"/>
        </w:rPr>
      </w:pPr>
      <w:r>
        <w:rPr>
          <w:rFonts w:eastAsia="Times New Roman"/>
          <w:sz w:val="24"/>
          <w:szCs w:val="24"/>
        </w:rPr>
        <w:t>При освоении личностных действий на основе указанной программы у обучающихся формируются:</w:t>
      </w:r>
    </w:p>
    <w:p w:rsidR="0020635B" w:rsidRDefault="0020635B">
      <w:pPr>
        <w:spacing w:line="13" w:lineRule="exact"/>
        <w:rPr>
          <w:rFonts w:eastAsia="Times New Roman"/>
          <w:sz w:val="24"/>
          <w:szCs w:val="24"/>
        </w:rPr>
      </w:pPr>
    </w:p>
    <w:p w:rsidR="0020635B" w:rsidRDefault="00855554">
      <w:pPr>
        <w:spacing w:line="234" w:lineRule="auto"/>
        <w:ind w:left="980" w:right="1040"/>
        <w:rPr>
          <w:rFonts w:eastAsia="Times New Roman"/>
          <w:sz w:val="24"/>
          <w:szCs w:val="24"/>
        </w:rPr>
      </w:pPr>
      <w:r>
        <w:rPr>
          <w:rFonts w:eastAsia="Times New Roman"/>
          <w:sz w:val="24"/>
          <w:szCs w:val="24"/>
        </w:rPr>
        <w:t>- критическое отношение к информации и избирательность её восприятия; - уважение к информации о частной жизни и информационным результатам</w:t>
      </w:r>
    </w:p>
    <w:p w:rsidR="0020635B" w:rsidRDefault="0020635B">
      <w:pPr>
        <w:spacing w:line="13" w:lineRule="exact"/>
        <w:rPr>
          <w:rFonts w:eastAsia="Times New Roman"/>
          <w:sz w:val="24"/>
          <w:szCs w:val="24"/>
        </w:rPr>
      </w:pPr>
    </w:p>
    <w:p w:rsidR="0020635B" w:rsidRDefault="00855554">
      <w:pPr>
        <w:spacing w:line="234" w:lineRule="auto"/>
        <w:ind w:left="980" w:right="1860" w:hanging="708"/>
        <w:rPr>
          <w:rFonts w:eastAsia="Times New Roman"/>
          <w:sz w:val="24"/>
          <w:szCs w:val="24"/>
        </w:rPr>
      </w:pPr>
      <w:r>
        <w:rPr>
          <w:rFonts w:eastAsia="Times New Roman"/>
          <w:sz w:val="24"/>
          <w:szCs w:val="24"/>
        </w:rPr>
        <w:t>деятельности других людей; - основы правовой культуры в области использования информации.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2" w:lineRule="exact"/>
        <w:rPr>
          <w:sz w:val="20"/>
          <w:szCs w:val="20"/>
        </w:rPr>
      </w:pPr>
    </w:p>
    <w:p w:rsidR="0020635B" w:rsidRDefault="00855554">
      <w:pPr>
        <w:ind w:right="-259"/>
        <w:jc w:val="center"/>
        <w:rPr>
          <w:sz w:val="20"/>
          <w:szCs w:val="20"/>
        </w:rPr>
      </w:pPr>
      <w:r>
        <w:rPr>
          <w:rFonts w:ascii="Calibri" w:eastAsia="Calibri" w:hAnsi="Calibri" w:cs="Calibri"/>
        </w:rPr>
        <w:t>89</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ind w:left="980"/>
        <w:rPr>
          <w:sz w:val="20"/>
          <w:szCs w:val="20"/>
        </w:rPr>
      </w:pPr>
      <w:r>
        <w:rPr>
          <w:rFonts w:eastAsia="Times New Roman"/>
          <w:sz w:val="24"/>
          <w:szCs w:val="24"/>
        </w:rPr>
        <w:lastRenderedPageBreak/>
        <w:t>При освоении регулятивных универсальных учебных действий обеспечиваются:</w:t>
      </w:r>
    </w:p>
    <w:p w:rsidR="0020635B" w:rsidRDefault="0020635B">
      <w:pPr>
        <w:spacing w:line="13" w:lineRule="exact"/>
        <w:rPr>
          <w:sz w:val="20"/>
          <w:szCs w:val="20"/>
        </w:rPr>
      </w:pPr>
    </w:p>
    <w:p w:rsidR="0020635B" w:rsidRDefault="00855554" w:rsidP="00D628FA">
      <w:pPr>
        <w:numPr>
          <w:ilvl w:val="0"/>
          <w:numId w:val="175"/>
        </w:numPr>
        <w:tabs>
          <w:tab w:val="left" w:pos="1222"/>
        </w:tabs>
        <w:spacing w:line="234" w:lineRule="auto"/>
        <w:ind w:left="260" w:right="1500" w:firstLine="710"/>
        <w:rPr>
          <w:rFonts w:eastAsia="Times New Roman"/>
          <w:sz w:val="24"/>
          <w:szCs w:val="24"/>
        </w:rPr>
      </w:pPr>
      <w:r>
        <w:rPr>
          <w:rFonts w:eastAsia="Times New Roman"/>
          <w:sz w:val="24"/>
          <w:szCs w:val="24"/>
        </w:rPr>
        <w:t>оценка условий, алгоритмов и результатов действий, выполняемых в информационной</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среде;</w:t>
      </w:r>
    </w:p>
    <w:p w:rsidR="0020635B" w:rsidRDefault="0020635B">
      <w:pPr>
        <w:spacing w:line="12" w:lineRule="exact"/>
        <w:rPr>
          <w:rFonts w:eastAsia="Times New Roman"/>
          <w:sz w:val="24"/>
          <w:szCs w:val="24"/>
        </w:rPr>
      </w:pPr>
    </w:p>
    <w:p w:rsidR="0020635B" w:rsidRDefault="00855554" w:rsidP="00D628FA">
      <w:pPr>
        <w:numPr>
          <w:ilvl w:val="0"/>
          <w:numId w:val="175"/>
        </w:numPr>
        <w:tabs>
          <w:tab w:val="left" w:pos="1172"/>
        </w:tabs>
        <w:spacing w:line="234" w:lineRule="auto"/>
        <w:ind w:left="260" w:right="240" w:firstLine="710"/>
        <w:rPr>
          <w:rFonts w:eastAsia="Times New Roman"/>
          <w:sz w:val="24"/>
          <w:szCs w:val="24"/>
        </w:rPr>
      </w:pPr>
      <w:r>
        <w:rPr>
          <w:rFonts w:eastAsia="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20635B" w:rsidRDefault="0020635B">
      <w:pPr>
        <w:spacing w:line="1" w:lineRule="exact"/>
        <w:rPr>
          <w:rFonts w:eastAsia="Times New Roman"/>
          <w:sz w:val="24"/>
          <w:szCs w:val="24"/>
        </w:rPr>
      </w:pPr>
    </w:p>
    <w:p w:rsidR="0020635B" w:rsidRDefault="00855554" w:rsidP="00D628FA">
      <w:pPr>
        <w:numPr>
          <w:ilvl w:val="0"/>
          <w:numId w:val="175"/>
        </w:numPr>
        <w:tabs>
          <w:tab w:val="left" w:pos="1220"/>
        </w:tabs>
        <w:ind w:left="1220" w:hanging="250"/>
        <w:rPr>
          <w:rFonts w:eastAsia="Times New Roman"/>
          <w:sz w:val="24"/>
          <w:szCs w:val="24"/>
        </w:rPr>
      </w:pPr>
      <w:r>
        <w:rPr>
          <w:rFonts w:eastAsia="Times New Roman"/>
          <w:sz w:val="24"/>
          <w:szCs w:val="24"/>
        </w:rPr>
        <w:t>создание цифрового портфолио учебных достижений обучающегося.</w:t>
      </w:r>
    </w:p>
    <w:p w:rsidR="0020635B" w:rsidRDefault="0020635B">
      <w:pPr>
        <w:spacing w:line="12" w:lineRule="exact"/>
        <w:rPr>
          <w:sz w:val="20"/>
          <w:szCs w:val="20"/>
        </w:rPr>
      </w:pPr>
    </w:p>
    <w:p w:rsidR="0020635B" w:rsidRDefault="00855554">
      <w:pPr>
        <w:spacing w:line="234" w:lineRule="auto"/>
        <w:ind w:left="260" w:right="800" w:firstLine="708"/>
        <w:rPr>
          <w:sz w:val="20"/>
          <w:szCs w:val="20"/>
        </w:rPr>
      </w:pPr>
      <w:r>
        <w:rPr>
          <w:rFonts w:eastAsia="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20635B" w:rsidRDefault="0020635B">
      <w:pPr>
        <w:spacing w:line="2" w:lineRule="exact"/>
        <w:rPr>
          <w:sz w:val="20"/>
          <w:szCs w:val="20"/>
        </w:rPr>
      </w:pPr>
    </w:p>
    <w:p w:rsidR="0020635B" w:rsidRDefault="00855554" w:rsidP="00D628FA">
      <w:pPr>
        <w:numPr>
          <w:ilvl w:val="0"/>
          <w:numId w:val="176"/>
        </w:numPr>
        <w:tabs>
          <w:tab w:val="left" w:pos="1220"/>
        </w:tabs>
        <w:ind w:left="1220" w:hanging="250"/>
        <w:rPr>
          <w:rFonts w:eastAsia="Times New Roman"/>
          <w:sz w:val="24"/>
          <w:szCs w:val="24"/>
        </w:rPr>
      </w:pPr>
      <w:r>
        <w:rPr>
          <w:rFonts w:eastAsia="Times New Roman"/>
          <w:sz w:val="24"/>
          <w:szCs w:val="24"/>
        </w:rPr>
        <w:t>поиск информации;</w:t>
      </w:r>
    </w:p>
    <w:p w:rsidR="0020635B" w:rsidRDefault="00855554" w:rsidP="00D628FA">
      <w:pPr>
        <w:numPr>
          <w:ilvl w:val="0"/>
          <w:numId w:val="176"/>
        </w:numPr>
        <w:tabs>
          <w:tab w:val="left" w:pos="1220"/>
        </w:tabs>
        <w:ind w:left="1220" w:hanging="250"/>
        <w:rPr>
          <w:rFonts w:eastAsia="Times New Roman"/>
          <w:sz w:val="24"/>
          <w:szCs w:val="24"/>
        </w:rPr>
      </w:pPr>
      <w:r>
        <w:rPr>
          <w:rFonts w:eastAsia="Times New Roman"/>
          <w:sz w:val="24"/>
          <w:szCs w:val="24"/>
        </w:rPr>
        <w:t>фиксация (запись) информации с помощью различных технических средств;</w:t>
      </w:r>
    </w:p>
    <w:p w:rsidR="0020635B" w:rsidRDefault="0020635B">
      <w:pPr>
        <w:spacing w:line="12" w:lineRule="exact"/>
        <w:rPr>
          <w:rFonts w:eastAsia="Times New Roman"/>
          <w:sz w:val="24"/>
          <w:szCs w:val="24"/>
        </w:rPr>
      </w:pPr>
    </w:p>
    <w:p w:rsidR="0020635B" w:rsidRDefault="00855554" w:rsidP="00D628FA">
      <w:pPr>
        <w:numPr>
          <w:ilvl w:val="0"/>
          <w:numId w:val="176"/>
        </w:numPr>
        <w:tabs>
          <w:tab w:val="left" w:pos="1172"/>
        </w:tabs>
        <w:spacing w:line="234" w:lineRule="auto"/>
        <w:ind w:left="260" w:right="220" w:firstLine="710"/>
        <w:rPr>
          <w:rFonts w:eastAsia="Times New Roman"/>
          <w:sz w:val="24"/>
          <w:szCs w:val="24"/>
        </w:rPr>
      </w:pPr>
      <w:r>
        <w:rPr>
          <w:rFonts w:eastAsia="Times New Roman"/>
          <w:sz w:val="24"/>
          <w:szCs w:val="24"/>
        </w:rPr>
        <w:t>структурирование информации, её организация и представление в виде диаграмм, картосхем, линий времени и пр.;</w:t>
      </w:r>
    </w:p>
    <w:p w:rsidR="0020635B" w:rsidRDefault="0020635B">
      <w:pPr>
        <w:spacing w:line="2" w:lineRule="exact"/>
        <w:rPr>
          <w:rFonts w:eastAsia="Times New Roman"/>
          <w:sz w:val="24"/>
          <w:szCs w:val="24"/>
        </w:rPr>
      </w:pPr>
    </w:p>
    <w:p w:rsidR="0020635B" w:rsidRDefault="00855554" w:rsidP="00D628FA">
      <w:pPr>
        <w:numPr>
          <w:ilvl w:val="0"/>
          <w:numId w:val="176"/>
        </w:numPr>
        <w:tabs>
          <w:tab w:val="left" w:pos="1220"/>
        </w:tabs>
        <w:ind w:left="1220" w:hanging="250"/>
        <w:rPr>
          <w:rFonts w:eastAsia="Times New Roman"/>
          <w:sz w:val="24"/>
          <w:szCs w:val="24"/>
        </w:rPr>
      </w:pPr>
      <w:r>
        <w:rPr>
          <w:rFonts w:eastAsia="Times New Roman"/>
          <w:sz w:val="24"/>
          <w:szCs w:val="24"/>
        </w:rPr>
        <w:t>создание простых гипермедиасообщений;</w:t>
      </w:r>
    </w:p>
    <w:p w:rsidR="0020635B" w:rsidRDefault="00855554" w:rsidP="00D628FA">
      <w:pPr>
        <w:numPr>
          <w:ilvl w:val="0"/>
          <w:numId w:val="176"/>
        </w:numPr>
        <w:tabs>
          <w:tab w:val="left" w:pos="1220"/>
        </w:tabs>
        <w:ind w:left="1220" w:hanging="250"/>
        <w:rPr>
          <w:rFonts w:eastAsia="Times New Roman"/>
          <w:sz w:val="24"/>
          <w:szCs w:val="24"/>
        </w:rPr>
      </w:pPr>
      <w:r>
        <w:rPr>
          <w:rFonts w:eastAsia="Times New Roman"/>
          <w:sz w:val="24"/>
          <w:szCs w:val="24"/>
        </w:rPr>
        <w:t>построение простейших моделей объектов и процессов.</w:t>
      </w:r>
    </w:p>
    <w:p w:rsidR="0020635B" w:rsidRDefault="0020635B">
      <w:pPr>
        <w:spacing w:line="12" w:lineRule="exact"/>
        <w:rPr>
          <w:sz w:val="20"/>
          <w:szCs w:val="20"/>
        </w:rPr>
      </w:pPr>
    </w:p>
    <w:p w:rsidR="0020635B" w:rsidRDefault="00855554">
      <w:pPr>
        <w:spacing w:line="234" w:lineRule="auto"/>
        <w:ind w:left="260" w:right="1080" w:firstLine="708"/>
        <w:rPr>
          <w:sz w:val="20"/>
          <w:szCs w:val="20"/>
        </w:rPr>
      </w:pPr>
      <w:r>
        <w:rPr>
          <w:rFonts w:eastAsia="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20635B" w:rsidRDefault="0020635B">
      <w:pPr>
        <w:spacing w:line="2" w:lineRule="exact"/>
        <w:rPr>
          <w:sz w:val="20"/>
          <w:szCs w:val="20"/>
        </w:rPr>
      </w:pPr>
    </w:p>
    <w:p w:rsidR="0020635B" w:rsidRDefault="00855554" w:rsidP="00D628FA">
      <w:pPr>
        <w:numPr>
          <w:ilvl w:val="0"/>
          <w:numId w:val="177"/>
        </w:numPr>
        <w:tabs>
          <w:tab w:val="left" w:pos="1220"/>
        </w:tabs>
        <w:ind w:left="1220" w:hanging="250"/>
        <w:rPr>
          <w:rFonts w:eastAsia="Times New Roman"/>
          <w:sz w:val="24"/>
          <w:szCs w:val="24"/>
        </w:rPr>
      </w:pPr>
      <w:r>
        <w:rPr>
          <w:rFonts w:eastAsia="Times New Roman"/>
          <w:sz w:val="24"/>
          <w:szCs w:val="24"/>
        </w:rPr>
        <w:t>обмен гипермедиасообщениями;</w:t>
      </w:r>
    </w:p>
    <w:p w:rsidR="0020635B" w:rsidRDefault="00855554" w:rsidP="00D628FA">
      <w:pPr>
        <w:numPr>
          <w:ilvl w:val="0"/>
          <w:numId w:val="177"/>
        </w:numPr>
        <w:tabs>
          <w:tab w:val="left" w:pos="1220"/>
        </w:tabs>
        <w:ind w:left="1220" w:hanging="250"/>
        <w:rPr>
          <w:rFonts w:eastAsia="Times New Roman"/>
          <w:sz w:val="24"/>
          <w:szCs w:val="24"/>
        </w:rPr>
      </w:pPr>
      <w:r>
        <w:rPr>
          <w:rFonts w:eastAsia="Times New Roman"/>
          <w:sz w:val="24"/>
          <w:szCs w:val="24"/>
        </w:rPr>
        <w:t>выступление с аудиовизуальной поддержкой;</w:t>
      </w:r>
    </w:p>
    <w:p w:rsidR="0020635B" w:rsidRDefault="00855554" w:rsidP="00D628FA">
      <w:pPr>
        <w:numPr>
          <w:ilvl w:val="0"/>
          <w:numId w:val="177"/>
        </w:numPr>
        <w:tabs>
          <w:tab w:val="left" w:pos="1220"/>
        </w:tabs>
        <w:ind w:left="1220" w:hanging="250"/>
        <w:rPr>
          <w:rFonts w:eastAsia="Times New Roman"/>
          <w:sz w:val="24"/>
          <w:szCs w:val="24"/>
        </w:rPr>
      </w:pPr>
      <w:r>
        <w:rPr>
          <w:rFonts w:eastAsia="Times New Roman"/>
          <w:sz w:val="24"/>
          <w:szCs w:val="24"/>
        </w:rPr>
        <w:t>фиксация хода коллективной/личной коммуникации;</w:t>
      </w:r>
    </w:p>
    <w:p w:rsidR="0020635B" w:rsidRDefault="00855554" w:rsidP="00D628FA">
      <w:pPr>
        <w:numPr>
          <w:ilvl w:val="0"/>
          <w:numId w:val="177"/>
        </w:numPr>
        <w:tabs>
          <w:tab w:val="left" w:pos="1220"/>
        </w:tabs>
        <w:ind w:left="1220" w:hanging="250"/>
        <w:rPr>
          <w:rFonts w:eastAsia="Times New Roman"/>
          <w:sz w:val="24"/>
          <w:szCs w:val="24"/>
        </w:rPr>
      </w:pPr>
      <w:r>
        <w:rPr>
          <w:rFonts w:eastAsia="Times New Roman"/>
          <w:sz w:val="24"/>
          <w:szCs w:val="24"/>
        </w:rPr>
        <w:t>общение в цифровой среде (электронная почта, чат, видеоконференция, форум,</w:t>
      </w:r>
    </w:p>
    <w:p w:rsidR="0020635B" w:rsidRDefault="00855554">
      <w:pPr>
        <w:ind w:left="260"/>
        <w:rPr>
          <w:sz w:val="20"/>
          <w:szCs w:val="20"/>
        </w:rPr>
      </w:pPr>
      <w:r>
        <w:rPr>
          <w:rFonts w:eastAsia="Times New Roman"/>
          <w:sz w:val="24"/>
          <w:szCs w:val="24"/>
        </w:rPr>
        <w:t>блог).</w:t>
      </w:r>
    </w:p>
    <w:p w:rsidR="0020635B" w:rsidRDefault="0020635B">
      <w:pPr>
        <w:spacing w:line="12"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20635B" w:rsidRDefault="0020635B">
      <w:pPr>
        <w:spacing w:line="24" w:lineRule="exact"/>
        <w:rPr>
          <w:sz w:val="20"/>
          <w:szCs w:val="20"/>
        </w:rPr>
      </w:pPr>
    </w:p>
    <w:p w:rsidR="0020635B" w:rsidRDefault="00855554">
      <w:pPr>
        <w:spacing w:line="236" w:lineRule="auto"/>
        <w:ind w:left="260" w:right="120" w:firstLine="708"/>
        <w:rPr>
          <w:sz w:val="20"/>
          <w:szCs w:val="20"/>
        </w:rPr>
      </w:pPr>
      <w:r>
        <w:rPr>
          <w:rFonts w:eastAsia="Times New Roman"/>
          <w:b/>
          <w:bCs/>
          <w:sz w:val="24"/>
          <w:szCs w:val="24"/>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0635B" w:rsidRDefault="0020635B">
      <w:pPr>
        <w:spacing w:line="9" w:lineRule="exact"/>
        <w:rPr>
          <w:sz w:val="20"/>
          <w:szCs w:val="20"/>
        </w:rPr>
      </w:pPr>
    </w:p>
    <w:p w:rsidR="0020635B" w:rsidRDefault="00855554">
      <w:pPr>
        <w:spacing w:line="237" w:lineRule="auto"/>
        <w:ind w:left="260" w:right="20" w:firstLine="708"/>
        <w:rPr>
          <w:sz w:val="20"/>
          <w:szCs w:val="20"/>
        </w:rPr>
      </w:pPr>
      <w:r>
        <w:rPr>
          <w:rFonts w:eastAsia="Times New Roman"/>
          <w:sz w:val="24"/>
          <w:szCs w:val="24"/>
        </w:rPr>
        <w:t>Проблема реализации преемственности обучения затрагивает все звенья существующей образовательной системы,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
    <w:p w:rsidR="0020635B" w:rsidRDefault="0020635B">
      <w:pPr>
        <w:spacing w:line="16" w:lineRule="exact"/>
        <w:rPr>
          <w:sz w:val="20"/>
          <w:szCs w:val="20"/>
        </w:rPr>
      </w:pPr>
    </w:p>
    <w:p w:rsidR="0020635B" w:rsidRDefault="00855554">
      <w:pPr>
        <w:spacing w:line="236" w:lineRule="auto"/>
        <w:ind w:left="260" w:right="20" w:firstLine="708"/>
        <w:rPr>
          <w:sz w:val="20"/>
          <w:szCs w:val="20"/>
        </w:rPr>
      </w:pPr>
      <w:r>
        <w:rPr>
          <w:rFonts w:eastAsia="Times New Roman"/>
          <w:sz w:val="24"/>
          <w:szCs w:val="24"/>
        </w:rPr>
        <w:t>Наиболее остро проблема преемственности стоит в двух ключевых точках — в момент поступления детей и в период перехода обучающихся на уровень основного общего образования.</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sz w:val="24"/>
          <w:szCs w:val="24"/>
        </w:rPr>
        <w:t>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0635B" w:rsidRDefault="0020635B">
      <w:pPr>
        <w:spacing w:line="14" w:lineRule="exact"/>
        <w:rPr>
          <w:sz w:val="20"/>
          <w:szCs w:val="20"/>
        </w:rPr>
      </w:pPr>
    </w:p>
    <w:p w:rsidR="0020635B" w:rsidRDefault="00855554">
      <w:pPr>
        <w:tabs>
          <w:tab w:val="left" w:pos="3040"/>
        </w:tabs>
        <w:ind w:left="3060" w:right="1260" w:hanging="2079"/>
        <w:rPr>
          <w:sz w:val="20"/>
          <w:szCs w:val="20"/>
        </w:rPr>
      </w:pPr>
      <w:r>
        <w:rPr>
          <w:rFonts w:eastAsia="Times New Roman"/>
          <w:sz w:val="24"/>
          <w:szCs w:val="24"/>
        </w:rPr>
        <w:t>Физическая</w:t>
      </w:r>
      <w:r>
        <w:rPr>
          <w:sz w:val="20"/>
          <w:szCs w:val="20"/>
        </w:rPr>
        <w:tab/>
      </w:r>
      <w:r>
        <w:rPr>
          <w:rFonts w:eastAsia="Times New Roman"/>
          <w:sz w:val="24"/>
          <w:szCs w:val="24"/>
        </w:rPr>
        <w:t>готовность определяется состоянием здоровья,</w:t>
      </w:r>
    </w:p>
    <w:p w:rsidR="0020635B" w:rsidRDefault="0020635B">
      <w:pPr>
        <w:spacing w:line="276" w:lineRule="exact"/>
        <w:rPr>
          <w:sz w:val="20"/>
          <w:szCs w:val="20"/>
        </w:rPr>
      </w:pPr>
    </w:p>
    <w:p w:rsidR="0020635B" w:rsidRDefault="00855554">
      <w:pPr>
        <w:spacing w:line="236" w:lineRule="auto"/>
        <w:ind w:left="260" w:right="100" w:firstLine="708"/>
        <w:jc w:val="both"/>
        <w:rPr>
          <w:sz w:val="20"/>
          <w:szCs w:val="20"/>
        </w:rPr>
      </w:pPr>
      <w:r>
        <w:rPr>
          <w:rFonts w:eastAsia="Times New Roman"/>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0635B" w:rsidRDefault="0020635B">
      <w:pPr>
        <w:spacing w:line="2" w:lineRule="exact"/>
        <w:rPr>
          <w:sz w:val="20"/>
          <w:szCs w:val="20"/>
        </w:rPr>
      </w:pPr>
    </w:p>
    <w:p w:rsidR="0020635B" w:rsidRDefault="00855554">
      <w:pPr>
        <w:ind w:right="40"/>
        <w:jc w:val="center"/>
        <w:rPr>
          <w:sz w:val="20"/>
          <w:szCs w:val="20"/>
        </w:rPr>
      </w:pPr>
      <w:r>
        <w:rPr>
          <w:rFonts w:eastAsia="Times New Roman"/>
          <w:sz w:val="24"/>
          <w:szCs w:val="24"/>
        </w:rPr>
        <w:t>Психологическая готовность к школе — сложная системная характеристика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39"/>
        <w:jc w:val="center"/>
        <w:rPr>
          <w:sz w:val="20"/>
          <w:szCs w:val="20"/>
        </w:rPr>
      </w:pPr>
      <w:r>
        <w:rPr>
          <w:rFonts w:ascii="Calibri" w:eastAsia="Calibri" w:hAnsi="Calibri" w:cs="Calibri"/>
        </w:rPr>
        <w:t>90</w:t>
      </w:r>
    </w:p>
    <w:p w:rsidR="0020635B" w:rsidRDefault="0020635B">
      <w:pPr>
        <w:sectPr w:rsidR="0020635B">
          <w:pgSz w:w="11900" w:h="16841"/>
          <w:pgMar w:top="1408" w:right="639" w:bottom="0" w:left="1440" w:header="0" w:footer="0" w:gutter="0"/>
          <w:cols w:space="720" w:equalWidth="0">
            <w:col w:w="9820"/>
          </w:cols>
        </w:sectPr>
      </w:pPr>
    </w:p>
    <w:p w:rsidR="0020635B" w:rsidRDefault="00855554">
      <w:pPr>
        <w:spacing w:line="250" w:lineRule="auto"/>
        <w:ind w:left="260"/>
        <w:rPr>
          <w:sz w:val="20"/>
          <w:szCs w:val="20"/>
        </w:rPr>
      </w:pPr>
      <w:r>
        <w:rPr>
          <w:rFonts w:eastAsia="Times New Roman"/>
          <w:sz w:val="23"/>
          <w:szCs w:val="23"/>
        </w:rPr>
        <w:lastRenderedPageBreak/>
        <w:t>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0635B" w:rsidRDefault="0020635B">
      <w:pPr>
        <w:spacing w:line="3" w:lineRule="exact"/>
        <w:rPr>
          <w:sz w:val="20"/>
          <w:szCs w:val="20"/>
        </w:rPr>
      </w:pPr>
    </w:p>
    <w:p w:rsidR="0020635B" w:rsidRDefault="00855554">
      <w:pPr>
        <w:spacing w:line="234" w:lineRule="auto"/>
        <w:ind w:left="260" w:right="440" w:firstLine="708"/>
        <w:rPr>
          <w:sz w:val="20"/>
          <w:szCs w:val="20"/>
        </w:rPr>
      </w:pPr>
      <w:r>
        <w:rPr>
          <w:rFonts w:eastAsia="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Личностная готовность включает мотивационную готовность, коммуникативную</w:t>
      </w:r>
    </w:p>
    <w:p w:rsidR="0020635B" w:rsidRDefault="00855554">
      <w:pPr>
        <w:ind w:left="260"/>
        <w:rPr>
          <w:sz w:val="20"/>
          <w:szCs w:val="20"/>
        </w:rPr>
      </w:pPr>
      <w:r>
        <w:rPr>
          <w:rFonts w:eastAsia="Times New Roman"/>
          <w:sz w:val="24"/>
          <w:szCs w:val="24"/>
        </w:rPr>
        <w:t>готовность, сформированность Я-концепции и самооценки, эмоциональную зрелость.</w:t>
      </w:r>
    </w:p>
    <w:p w:rsidR="0020635B" w:rsidRDefault="00855554">
      <w:pPr>
        <w:ind w:left="260"/>
        <w:rPr>
          <w:sz w:val="20"/>
          <w:szCs w:val="20"/>
        </w:rPr>
      </w:pPr>
      <w:r>
        <w:rPr>
          <w:rFonts w:eastAsia="Times New Roman"/>
          <w:sz w:val="24"/>
          <w:szCs w:val="24"/>
        </w:rPr>
        <w:t>Мотивационная готовность предполагает сформированность социальных мотивов</w:t>
      </w:r>
    </w:p>
    <w:p w:rsidR="0020635B" w:rsidRDefault="00855554">
      <w:pPr>
        <w:ind w:left="260"/>
        <w:rPr>
          <w:sz w:val="20"/>
          <w:szCs w:val="20"/>
        </w:rPr>
      </w:pPr>
      <w:r>
        <w:rPr>
          <w:rFonts w:eastAsia="Times New Roman"/>
          <w:sz w:val="24"/>
          <w:szCs w:val="24"/>
        </w:rPr>
        <w:t>(стремление к социально значимому статусу, потребность в социальном признании, мотив</w:t>
      </w:r>
    </w:p>
    <w:p w:rsidR="0020635B" w:rsidRDefault="00855554">
      <w:pPr>
        <w:ind w:left="260"/>
        <w:rPr>
          <w:sz w:val="20"/>
          <w:szCs w:val="20"/>
        </w:rPr>
      </w:pPr>
      <w:r>
        <w:rPr>
          <w:rFonts w:eastAsia="Times New Roman"/>
          <w:sz w:val="24"/>
          <w:szCs w:val="24"/>
        </w:rPr>
        <w:t>социального долга), учебных и познавательных мотивов. Предпосылками возникновения</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этих мотивов служат, с одной стороны, формирующееся к концу дошкольного возраста</w:t>
      </w:r>
    </w:p>
    <w:p w:rsidR="0020635B" w:rsidRDefault="00855554">
      <w:pPr>
        <w:ind w:left="260"/>
        <w:rPr>
          <w:sz w:val="20"/>
          <w:szCs w:val="20"/>
        </w:rPr>
      </w:pPr>
      <w:r>
        <w:rPr>
          <w:rFonts w:eastAsia="Times New Roman"/>
          <w:sz w:val="24"/>
          <w:szCs w:val="24"/>
        </w:rPr>
        <w:t>желание детей поступить в школу, с другой — развитие любознательности и умственной</w:t>
      </w:r>
    </w:p>
    <w:p w:rsidR="0020635B" w:rsidRDefault="00855554">
      <w:pPr>
        <w:ind w:left="260"/>
        <w:rPr>
          <w:sz w:val="20"/>
          <w:szCs w:val="20"/>
        </w:rPr>
      </w:pPr>
      <w:r>
        <w:rPr>
          <w:rFonts w:eastAsia="Times New Roman"/>
          <w:sz w:val="24"/>
          <w:szCs w:val="24"/>
        </w:rPr>
        <w:t>активности.</w:t>
      </w:r>
    </w:p>
    <w:p w:rsidR="0020635B" w:rsidRDefault="0020635B">
      <w:pPr>
        <w:spacing w:line="12" w:lineRule="exact"/>
        <w:rPr>
          <w:sz w:val="20"/>
          <w:szCs w:val="20"/>
        </w:rPr>
      </w:pPr>
    </w:p>
    <w:p w:rsidR="0020635B" w:rsidRDefault="00855554">
      <w:pPr>
        <w:spacing w:line="239" w:lineRule="auto"/>
        <w:ind w:left="260" w:firstLine="708"/>
        <w:rPr>
          <w:sz w:val="20"/>
          <w:szCs w:val="20"/>
        </w:rPr>
      </w:pPr>
      <w:r>
        <w:rPr>
          <w:rFonts w:eastAsia="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0635B" w:rsidRDefault="0020635B">
      <w:pPr>
        <w:spacing w:line="22" w:lineRule="exact"/>
        <w:rPr>
          <w:sz w:val="20"/>
          <w:szCs w:val="20"/>
        </w:rPr>
      </w:pPr>
    </w:p>
    <w:p w:rsidR="0020635B" w:rsidRDefault="00855554">
      <w:pPr>
        <w:spacing w:line="239" w:lineRule="auto"/>
        <w:ind w:left="260" w:right="40" w:firstLine="708"/>
        <w:rPr>
          <w:sz w:val="20"/>
          <w:szCs w:val="20"/>
        </w:rPr>
      </w:pPr>
      <w:r>
        <w:rPr>
          <w:rFonts w:eastAsia="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w:t>
      </w:r>
    </w:p>
    <w:p w:rsidR="0020635B" w:rsidRDefault="0020635B">
      <w:pPr>
        <w:spacing w:line="13" w:lineRule="exact"/>
        <w:rPr>
          <w:sz w:val="20"/>
          <w:szCs w:val="20"/>
        </w:rPr>
      </w:pPr>
    </w:p>
    <w:p w:rsidR="0020635B" w:rsidRDefault="00855554" w:rsidP="00D628FA">
      <w:pPr>
        <w:numPr>
          <w:ilvl w:val="0"/>
          <w:numId w:val="178"/>
        </w:numPr>
        <w:tabs>
          <w:tab w:val="left" w:pos="449"/>
        </w:tabs>
        <w:spacing w:line="234" w:lineRule="auto"/>
        <w:ind w:left="260" w:right="100" w:firstLine="2"/>
        <w:rPr>
          <w:rFonts w:eastAsia="Times New Roman"/>
          <w:sz w:val="24"/>
          <w:szCs w:val="24"/>
        </w:rPr>
      </w:pPr>
      <w:r>
        <w:rPr>
          <w:rFonts w:eastAsia="Times New Roman"/>
          <w:sz w:val="24"/>
          <w:szCs w:val="24"/>
        </w:rPr>
        <w:t>мышлением. Память и внимание приобретают черты опосредованности, наблюдается рост объёма и устойчивости внимания.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99"/>
        <w:jc w:val="center"/>
        <w:rPr>
          <w:sz w:val="20"/>
          <w:szCs w:val="20"/>
        </w:rPr>
      </w:pPr>
      <w:r>
        <w:rPr>
          <w:rFonts w:ascii="Calibri" w:eastAsia="Calibri" w:hAnsi="Calibri" w:cs="Calibri"/>
        </w:rPr>
        <w:t>91</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6" w:lineRule="auto"/>
        <w:ind w:left="260" w:right="40" w:firstLine="708"/>
        <w:rPr>
          <w:sz w:val="20"/>
          <w:szCs w:val="20"/>
        </w:rPr>
      </w:pPr>
      <w:r>
        <w:rPr>
          <w:rFonts w:eastAsia="Times New Roman"/>
          <w:sz w:val="24"/>
          <w:szCs w:val="24"/>
        </w:rPr>
        <w:lastRenderedPageBreak/>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w:t>
      </w:r>
    </w:p>
    <w:p w:rsidR="0020635B" w:rsidRDefault="0020635B">
      <w:pPr>
        <w:spacing w:line="14" w:lineRule="exact"/>
        <w:rPr>
          <w:sz w:val="20"/>
          <w:szCs w:val="20"/>
        </w:rPr>
      </w:pPr>
    </w:p>
    <w:p w:rsidR="0020635B" w:rsidRDefault="00855554" w:rsidP="00D628FA">
      <w:pPr>
        <w:numPr>
          <w:ilvl w:val="0"/>
          <w:numId w:val="179"/>
        </w:numPr>
        <w:tabs>
          <w:tab w:val="left" w:pos="449"/>
        </w:tabs>
        <w:spacing w:line="250" w:lineRule="auto"/>
        <w:ind w:left="260" w:right="740" w:firstLine="2"/>
        <w:rPr>
          <w:rFonts w:eastAsia="Times New Roman"/>
          <w:sz w:val="23"/>
          <w:szCs w:val="23"/>
        </w:rPr>
      </w:pPr>
      <w:r>
        <w:rPr>
          <w:rFonts w:eastAsia="Times New Roman"/>
          <w:sz w:val="23"/>
          <w:szCs w:val="23"/>
        </w:rPr>
        <w:t>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0635B" w:rsidRDefault="0020635B">
      <w:pPr>
        <w:spacing w:line="2" w:lineRule="exact"/>
        <w:rPr>
          <w:rFonts w:eastAsia="Times New Roman"/>
          <w:sz w:val="23"/>
          <w:szCs w:val="23"/>
        </w:rPr>
      </w:pPr>
    </w:p>
    <w:p w:rsidR="0020635B" w:rsidRDefault="00855554">
      <w:pPr>
        <w:spacing w:line="237" w:lineRule="auto"/>
        <w:ind w:left="260" w:right="200" w:firstLine="708"/>
        <w:rPr>
          <w:rFonts w:eastAsia="Times New Roman"/>
          <w:sz w:val="23"/>
          <w:szCs w:val="23"/>
        </w:rPr>
      </w:pPr>
      <w:r>
        <w:rPr>
          <w:rFonts w:eastAsia="Times New Roman"/>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деятельности:сюжетно-ролевой игры, изобразительной деятельности, конструирования, восприятия сказки и пр.</w:t>
      </w:r>
    </w:p>
    <w:p w:rsidR="0020635B" w:rsidRDefault="0020635B">
      <w:pPr>
        <w:spacing w:line="13" w:lineRule="exact"/>
        <w:rPr>
          <w:rFonts w:eastAsia="Times New Roman"/>
          <w:sz w:val="23"/>
          <w:szCs w:val="23"/>
        </w:rPr>
      </w:pPr>
    </w:p>
    <w:p w:rsidR="0020635B" w:rsidRDefault="00855554">
      <w:pPr>
        <w:spacing w:line="237" w:lineRule="auto"/>
        <w:ind w:left="260" w:right="120" w:firstLine="708"/>
        <w:rPr>
          <w:rFonts w:eastAsia="Times New Roman"/>
          <w:sz w:val="23"/>
          <w:szCs w:val="23"/>
        </w:rPr>
      </w:pPr>
      <w:r>
        <w:rPr>
          <w:rFonts w:eastAsia="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20635B" w:rsidRDefault="0020635B">
      <w:pPr>
        <w:spacing w:line="17" w:lineRule="exact"/>
        <w:rPr>
          <w:rFonts w:eastAsia="Times New Roman"/>
          <w:sz w:val="23"/>
          <w:szCs w:val="23"/>
        </w:rPr>
      </w:pPr>
    </w:p>
    <w:p w:rsidR="0020635B" w:rsidRDefault="00855554" w:rsidP="00D628FA">
      <w:pPr>
        <w:numPr>
          <w:ilvl w:val="1"/>
          <w:numId w:val="179"/>
        </w:numPr>
        <w:tabs>
          <w:tab w:val="left" w:pos="1270"/>
        </w:tabs>
        <w:spacing w:line="234" w:lineRule="auto"/>
        <w:ind w:left="260" w:right="880" w:firstLine="710"/>
        <w:rPr>
          <w:rFonts w:eastAsia="Times New Roman"/>
          <w:sz w:val="24"/>
          <w:szCs w:val="24"/>
        </w:rPr>
      </w:pPr>
      <w:r>
        <w:rPr>
          <w:rFonts w:eastAsia="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20635B" w:rsidRDefault="0020635B">
      <w:pPr>
        <w:spacing w:line="13" w:lineRule="exact"/>
        <w:rPr>
          <w:rFonts w:eastAsia="Times New Roman"/>
          <w:sz w:val="24"/>
          <w:szCs w:val="24"/>
        </w:rPr>
      </w:pPr>
    </w:p>
    <w:p w:rsidR="0020635B" w:rsidRDefault="00855554" w:rsidP="00D628FA">
      <w:pPr>
        <w:numPr>
          <w:ilvl w:val="1"/>
          <w:numId w:val="179"/>
        </w:numPr>
        <w:tabs>
          <w:tab w:val="left" w:pos="1270"/>
        </w:tabs>
        <w:spacing w:line="236" w:lineRule="auto"/>
        <w:ind w:left="260" w:right="20" w:firstLine="710"/>
        <w:rPr>
          <w:rFonts w:eastAsia="Times New Roman"/>
          <w:sz w:val="24"/>
          <w:szCs w:val="24"/>
        </w:rPr>
      </w:pPr>
      <w:r>
        <w:rPr>
          <w:rFonts w:eastAsia="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0635B" w:rsidRDefault="0020635B">
      <w:pPr>
        <w:spacing w:line="13" w:lineRule="exact"/>
        <w:rPr>
          <w:rFonts w:eastAsia="Times New Roman"/>
          <w:sz w:val="24"/>
          <w:szCs w:val="24"/>
        </w:rPr>
      </w:pPr>
    </w:p>
    <w:p w:rsidR="0020635B" w:rsidRDefault="00855554" w:rsidP="00D628FA">
      <w:pPr>
        <w:numPr>
          <w:ilvl w:val="1"/>
          <w:numId w:val="179"/>
        </w:numPr>
        <w:tabs>
          <w:tab w:val="left" w:pos="1270"/>
        </w:tabs>
        <w:spacing w:line="237" w:lineRule="auto"/>
        <w:ind w:left="260" w:right="400" w:firstLine="710"/>
        <w:rPr>
          <w:rFonts w:eastAsia="Times New Roman"/>
          <w:sz w:val="24"/>
          <w:szCs w:val="24"/>
        </w:rPr>
      </w:pPr>
      <w:r>
        <w:rPr>
          <w:rFonts w:eastAsia="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0635B" w:rsidRDefault="0020635B">
      <w:pPr>
        <w:spacing w:line="14" w:lineRule="exact"/>
        <w:rPr>
          <w:rFonts w:eastAsia="Times New Roman"/>
          <w:sz w:val="24"/>
          <w:szCs w:val="24"/>
        </w:rPr>
      </w:pPr>
    </w:p>
    <w:p w:rsidR="0020635B" w:rsidRDefault="00855554">
      <w:pPr>
        <w:spacing w:line="234" w:lineRule="auto"/>
        <w:ind w:left="260" w:right="560" w:firstLine="708"/>
        <w:rPr>
          <w:rFonts w:eastAsia="Times New Roman"/>
          <w:sz w:val="24"/>
          <w:szCs w:val="24"/>
        </w:rPr>
      </w:pPr>
      <w:r>
        <w:rPr>
          <w:rFonts w:eastAsia="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w:t>
      </w:r>
    </w:p>
    <w:p w:rsidR="0020635B" w:rsidRDefault="0020635B">
      <w:pPr>
        <w:spacing w:line="18" w:lineRule="exact"/>
        <w:rPr>
          <w:rFonts w:eastAsia="Times New Roman"/>
          <w:sz w:val="24"/>
          <w:szCs w:val="24"/>
        </w:rPr>
      </w:pPr>
    </w:p>
    <w:p w:rsidR="0020635B" w:rsidRDefault="00855554">
      <w:pPr>
        <w:spacing w:line="234" w:lineRule="auto"/>
        <w:ind w:left="260" w:right="180" w:firstLine="708"/>
        <w:rPr>
          <w:rFonts w:eastAsia="Times New Roman"/>
          <w:sz w:val="24"/>
          <w:szCs w:val="24"/>
        </w:rPr>
      </w:pPr>
      <w:r>
        <w:rPr>
          <w:rFonts w:eastAsia="Times New Roman"/>
          <w:b/>
          <w:bCs/>
          <w:sz w:val="24"/>
          <w:szCs w:val="24"/>
        </w:rPr>
        <w:t>2.1.7. Методика и инструментарий оценки успешности освоения и применения обучающимися универсальных учебных действий.</w:t>
      </w:r>
    </w:p>
    <w:p w:rsidR="0020635B" w:rsidRDefault="0020635B">
      <w:pPr>
        <w:spacing w:line="9" w:lineRule="exact"/>
        <w:rPr>
          <w:rFonts w:eastAsia="Times New Roman"/>
          <w:sz w:val="24"/>
          <w:szCs w:val="24"/>
        </w:rPr>
      </w:pPr>
    </w:p>
    <w:p w:rsidR="0020635B" w:rsidRDefault="00855554">
      <w:pPr>
        <w:spacing w:line="234" w:lineRule="auto"/>
        <w:ind w:left="260" w:right="1580" w:firstLine="708"/>
        <w:rPr>
          <w:rFonts w:eastAsia="Times New Roman"/>
          <w:sz w:val="24"/>
          <w:szCs w:val="24"/>
        </w:rPr>
      </w:pPr>
      <w:r>
        <w:rPr>
          <w:rFonts w:eastAsia="Times New Roman"/>
          <w:sz w:val="24"/>
          <w:szCs w:val="24"/>
        </w:rPr>
        <w:t>Система оценки в сфере УУД включает в себя следующие принципы и характеристики: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   систематичность сбора и анализа информации;</w:t>
      </w:r>
    </w:p>
    <w:p w:rsidR="0020635B" w:rsidRDefault="0020635B">
      <w:pPr>
        <w:spacing w:line="12" w:lineRule="exact"/>
        <w:rPr>
          <w:rFonts w:eastAsia="Times New Roman"/>
          <w:sz w:val="24"/>
          <w:szCs w:val="24"/>
        </w:rPr>
      </w:pPr>
    </w:p>
    <w:p w:rsidR="0020635B" w:rsidRDefault="00855554">
      <w:pPr>
        <w:spacing w:line="236" w:lineRule="auto"/>
        <w:ind w:left="260" w:right="100" w:firstLine="708"/>
        <w:rPr>
          <w:rFonts w:eastAsia="Times New Roman"/>
          <w:sz w:val="24"/>
          <w:szCs w:val="24"/>
        </w:rPr>
      </w:pPr>
      <w:r>
        <w:rPr>
          <w:rFonts w:eastAsia="Times New Roman"/>
          <w:sz w:val="24"/>
          <w:szCs w:val="24"/>
        </w:rPr>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20635B" w:rsidRDefault="0020635B">
      <w:pPr>
        <w:spacing w:line="11" w:lineRule="exact"/>
        <w:rPr>
          <w:rFonts w:eastAsia="Times New Roman"/>
          <w:sz w:val="24"/>
          <w:szCs w:val="24"/>
        </w:rPr>
      </w:pPr>
    </w:p>
    <w:p w:rsidR="0020635B" w:rsidRDefault="00855554">
      <w:pPr>
        <w:spacing w:line="234" w:lineRule="auto"/>
        <w:ind w:left="260" w:firstLine="708"/>
        <w:rPr>
          <w:rFonts w:eastAsia="Times New Roman"/>
          <w:sz w:val="24"/>
          <w:szCs w:val="24"/>
        </w:rPr>
      </w:pPr>
      <w:r>
        <w:rPr>
          <w:rFonts w:eastAsia="Times New Roman"/>
          <w:sz w:val="24"/>
          <w:szCs w:val="24"/>
        </w:rPr>
        <w:t>• доступность и прозрачность данных о результатах оценивания для всех участников образовательной деятельности.</w:t>
      </w:r>
    </w:p>
    <w:p w:rsidR="0020635B" w:rsidRDefault="0020635B">
      <w:pPr>
        <w:spacing w:line="13" w:lineRule="exact"/>
        <w:rPr>
          <w:rFonts w:eastAsia="Times New Roman"/>
          <w:sz w:val="24"/>
          <w:szCs w:val="24"/>
        </w:rPr>
      </w:pPr>
    </w:p>
    <w:p w:rsidR="0020635B" w:rsidRDefault="00855554">
      <w:pPr>
        <w:spacing w:line="250" w:lineRule="auto"/>
        <w:ind w:left="260" w:right="600" w:firstLine="708"/>
        <w:rPr>
          <w:rFonts w:eastAsia="Times New Roman"/>
          <w:sz w:val="24"/>
          <w:szCs w:val="24"/>
        </w:rPr>
      </w:pPr>
      <w:r>
        <w:rPr>
          <w:rFonts w:eastAsia="Times New Roman"/>
          <w:sz w:val="23"/>
          <w:szCs w:val="23"/>
        </w:rPr>
        <w:t>Оценка деятельности по формированию и развитию УУД у учащихся учитывает работу по обеспечению кадровых, методических, материально-технических условий.</w:t>
      </w:r>
    </w:p>
    <w:p w:rsidR="0020635B" w:rsidRDefault="0020635B">
      <w:pPr>
        <w:spacing w:line="1" w:lineRule="exact"/>
        <w:rPr>
          <w:rFonts w:eastAsia="Times New Roman"/>
          <w:sz w:val="24"/>
          <w:szCs w:val="24"/>
        </w:rPr>
      </w:pPr>
    </w:p>
    <w:p w:rsidR="0020635B" w:rsidRDefault="00855554">
      <w:pPr>
        <w:spacing w:line="234" w:lineRule="auto"/>
        <w:ind w:left="260" w:right="760" w:firstLine="708"/>
        <w:rPr>
          <w:rFonts w:eastAsia="Times New Roman"/>
          <w:sz w:val="24"/>
          <w:szCs w:val="24"/>
        </w:rPr>
      </w:pPr>
      <w:r>
        <w:rPr>
          <w:rFonts w:eastAsia="Times New Roman"/>
          <w:sz w:val="24"/>
          <w:szCs w:val="24"/>
        </w:rPr>
        <w:t>В процессе реализации мониторинга успешности освоения и применения УУД учитываются следующие этапы освоения УУД :</w:t>
      </w:r>
    </w:p>
    <w:p w:rsidR="0020635B" w:rsidRDefault="0020635B">
      <w:pPr>
        <w:spacing w:line="13" w:lineRule="exact"/>
        <w:rPr>
          <w:rFonts w:eastAsia="Times New Roman"/>
          <w:sz w:val="24"/>
          <w:szCs w:val="24"/>
        </w:rPr>
      </w:pPr>
    </w:p>
    <w:p w:rsidR="0020635B" w:rsidRDefault="00855554">
      <w:pPr>
        <w:spacing w:line="237" w:lineRule="auto"/>
        <w:ind w:left="260" w:right="60" w:firstLine="708"/>
        <w:jc w:val="both"/>
        <w:rPr>
          <w:rFonts w:eastAsia="Times New Roman"/>
          <w:sz w:val="24"/>
          <w:szCs w:val="24"/>
        </w:rPr>
      </w:pPr>
      <w:r>
        <w:rPr>
          <w:rFonts w:eastAsia="Times New Roman"/>
          <w:sz w:val="24"/>
          <w:szCs w:val="24"/>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0635B" w:rsidRDefault="0020635B">
      <w:pPr>
        <w:spacing w:line="13" w:lineRule="exact"/>
        <w:rPr>
          <w:rFonts w:eastAsia="Times New Roman"/>
          <w:sz w:val="24"/>
          <w:szCs w:val="24"/>
        </w:rPr>
      </w:pPr>
    </w:p>
    <w:p w:rsidR="0020635B" w:rsidRDefault="00855554">
      <w:pPr>
        <w:spacing w:line="236" w:lineRule="auto"/>
        <w:ind w:left="260" w:right="280" w:firstLine="708"/>
        <w:rPr>
          <w:rFonts w:eastAsia="Times New Roman"/>
          <w:sz w:val="24"/>
          <w:szCs w:val="24"/>
        </w:rPr>
      </w:pPr>
      <w:r>
        <w:rPr>
          <w:rFonts w:eastAsia="Times New Roman"/>
          <w:sz w:val="24"/>
          <w:szCs w:val="24"/>
        </w:rPr>
        <w:t>• учебное действие выполняется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0635B" w:rsidRDefault="0020635B">
      <w:pPr>
        <w:spacing w:line="13" w:lineRule="exact"/>
        <w:rPr>
          <w:rFonts w:eastAsia="Times New Roman"/>
          <w:sz w:val="24"/>
          <w:szCs w:val="24"/>
        </w:rPr>
      </w:pPr>
    </w:p>
    <w:p w:rsidR="0020635B" w:rsidRDefault="00855554">
      <w:pPr>
        <w:spacing w:line="234" w:lineRule="auto"/>
        <w:ind w:left="260" w:right="460" w:firstLine="708"/>
        <w:rPr>
          <w:rFonts w:eastAsia="Times New Roman"/>
          <w:sz w:val="24"/>
          <w:szCs w:val="24"/>
        </w:rPr>
      </w:pPr>
      <w:r>
        <w:rPr>
          <w:rFonts w:eastAsia="Times New Roman"/>
          <w:sz w:val="24"/>
          <w:szCs w:val="24"/>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92</w:t>
      </w:r>
    </w:p>
    <w:p w:rsidR="0020635B" w:rsidRDefault="0020635B">
      <w:pPr>
        <w:sectPr w:rsidR="0020635B">
          <w:pgSz w:w="11900" w:h="16841"/>
          <w:pgMar w:top="1420" w:right="619" w:bottom="0" w:left="1440" w:header="0" w:footer="0" w:gutter="0"/>
          <w:cols w:space="720" w:equalWidth="0">
            <w:col w:w="9840"/>
          </w:cols>
        </w:sectPr>
      </w:pPr>
    </w:p>
    <w:p w:rsidR="0020635B" w:rsidRDefault="00855554" w:rsidP="00D628FA">
      <w:pPr>
        <w:numPr>
          <w:ilvl w:val="0"/>
          <w:numId w:val="180"/>
        </w:numPr>
        <w:tabs>
          <w:tab w:val="left" w:pos="1270"/>
        </w:tabs>
        <w:spacing w:line="236" w:lineRule="auto"/>
        <w:ind w:left="260" w:right="40" w:firstLine="710"/>
        <w:rPr>
          <w:rFonts w:eastAsia="Times New Roman"/>
          <w:sz w:val="24"/>
          <w:szCs w:val="24"/>
        </w:rPr>
      </w:pPr>
      <w:r>
        <w:rPr>
          <w:rFonts w:eastAsia="Times New Roman"/>
          <w:sz w:val="24"/>
          <w:szCs w:val="24"/>
        </w:rPr>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0635B" w:rsidRDefault="0020635B">
      <w:pPr>
        <w:spacing w:line="14" w:lineRule="exact"/>
        <w:rPr>
          <w:rFonts w:eastAsia="Times New Roman"/>
          <w:sz w:val="24"/>
          <w:szCs w:val="24"/>
        </w:rPr>
      </w:pPr>
    </w:p>
    <w:p w:rsidR="0020635B" w:rsidRDefault="00855554" w:rsidP="00D628FA">
      <w:pPr>
        <w:numPr>
          <w:ilvl w:val="0"/>
          <w:numId w:val="180"/>
        </w:numPr>
        <w:tabs>
          <w:tab w:val="left" w:pos="1270"/>
        </w:tabs>
        <w:spacing w:line="236" w:lineRule="auto"/>
        <w:ind w:left="260" w:right="40" w:firstLine="710"/>
        <w:rPr>
          <w:rFonts w:eastAsia="Times New Roman"/>
          <w:sz w:val="24"/>
          <w:szCs w:val="24"/>
        </w:rPr>
      </w:pPr>
      <w:r>
        <w:rPr>
          <w:rFonts w:eastAsia="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0635B" w:rsidRDefault="0020635B">
      <w:pPr>
        <w:spacing w:line="1" w:lineRule="exact"/>
        <w:rPr>
          <w:rFonts w:eastAsia="Times New Roman"/>
          <w:sz w:val="24"/>
          <w:szCs w:val="24"/>
        </w:rPr>
      </w:pPr>
    </w:p>
    <w:p w:rsidR="0020635B" w:rsidRDefault="00855554" w:rsidP="00D628FA">
      <w:pPr>
        <w:numPr>
          <w:ilvl w:val="0"/>
          <w:numId w:val="180"/>
        </w:numPr>
        <w:tabs>
          <w:tab w:val="left" w:pos="1280"/>
        </w:tabs>
        <w:ind w:left="1280" w:hanging="310"/>
        <w:rPr>
          <w:rFonts w:eastAsia="Times New Roman"/>
          <w:sz w:val="24"/>
          <w:szCs w:val="24"/>
        </w:rPr>
      </w:pPr>
      <w:r>
        <w:rPr>
          <w:rFonts w:eastAsia="Times New Roman"/>
          <w:sz w:val="24"/>
          <w:szCs w:val="24"/>
        </w:rPr>
        <w:t>обобщение учебных действий на основе выявления общих принципов.</w:t>
      </w:r>
    </w:p>
    <w:p w:rsidR="0020635B" w:rsidRDefault="00855554">
      <w:pPr>
        <w:ind w:left="980"/>
        <w:rPr>
          <w:sz w:val="20"/>
          <w:szCs w:val="20"/>
        </w:rPr>
      </w:pPr>
      <w:r>
        <w:rPr>
          <w:rFonts w:eastAsia="Times New Roman"/>
          <w:sz w:val="24"/>
          <w:szCs w:val="24"/>
        </w:rPr>
        <w:t>Система оценки универсальных учебных действий:</w:t>
      </w:r>
    </w:p>
    <w:p w:rsidR="0020635B" w:rsidRDefault="0020635B">
      <w:pPr>
        <w:spacing w:line="12" w:lineRule="exact"/>
        <w:rPr>
          <w:sz w:val="20"/>
          <w:szCs w:val="20"/>
        </w:rPr>
      </w:pPr>
    </w:p>
    <w:p w:rsidR="0020635B" w:rsidRDefault="00855554" w:rsidP="00D628FA">
      <w:pPr>
        <w:numPr>
          <w:ilvl w:val="0"/>
          <w:numId w:val="181"/>
        </w:numPr>
        <w:tabs>
          <w:tab w:val="left" w:pos="1270"/>
        </w:tabs>
        <w:spacing w:line="234" w:lineRule="auto"/>
        <w:ind w:left="260" w:right="1080" w:firstLine="710"/>
        <w:rPr>
          <w:rFonts w:eastAsia="Times New Roman"/>
          <w:sz w:val="24"/>
          <w:szCs w:val="24"/>
        </w:rPr>
      </w:pPr>
      <w:r>
        <w:rPr>
          <w:rFonts w:eastAsia="Times New Roman"/>
          <w:sz w:val="24"/>
          <w:szCs w:val="24"/>
        </w:rPr>
        <w:t>уровневая (определяются уровни владения универсальными учебными действиями);</w:t>
      </w:r>
    </w:p>
    <w:p w:rsidR="0020635B" w:rsidRDefault="0020635B">
      <w:pPr>
        <w:spacing w:line="13" w:lineRule="exact"/>
        <w:rPr>
          <w:rFonts w:eastAsia="Times New Roman"/>
          <w:sz w:val="24"/>
          <w:szCs w:val="24"/>
        </w:rPr>
      </w:pPr>
    </w:p>
    <w:p w:rsidR="0020635B" w:rsidRDefault="00855554" w:rsidP="00D628FA">
      <w:pPr>
        <w:numPr>
          <w:ilvl w:val="0"/>
          <w:numId w:val="181"/>
        </w:numPr>
        <w:tabs>
          <w:tab w:val="left" w:pos="1270"/>
        </w:tabs>
        <w:spacing w:line="238" w:lineRule="auto"/>
        <w:ind w:left="260" w:firstLine="710"/>
        <w:rPr>
          <w:rFonts w:eastAsia="Times New Roman"/>
          <w:sz w:val="24"/>
          <w:szCs w:val="24"/>
        </w:rPr>
      </w:pPr>
      <w:r>
        <w:rPr>
          <w:rFonts w:eastAsia="Times New Roman"/>
          <w:sz w:val="24"/>
          <w:szCs w:val="24"/>
        </w:rPr>
        <w:t>позиционная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0635B" w:rsidRDefault="0020635B">
      <w:pPr>
        <w:spacing w:line="14" w:lineRule="exact"/>
        <w:rPr>
          <w:rFonts w:eastAsia="Times New Roman"/>
          <w:sz w:val="24"/>
          <w:szCs w:val="24"/>
        </w:rPr>
      </w:pPr>
    </w:p>
    <w:p w:rsidR="0020635B" w:rsidRDefault="00855554">
      <w:pPr>
        <w:spacing w:line="236" w:lineRule="auto"/>
        <w:ind w:left="260" w:right="520" w:firstLine="708"/>
        <w:rPr>
          <w:rFonts w:eastAsia="Times New Roman"/>
          <w:sz w:val="24"/>
          <w:szCs w:val="24"/>
        </w:rPr>
      </w:pPr>
      <w:r>
        <w:rPr>
          <w:rFonts w:eastAsia="Times New Roman"/>
          <w:sz w:val="24"/>
          <w:szCs w:val="24"/>
        </w:rPr>
        <w:t>В Госталинской ООШ применяется технология формирующего (развивающего оценивания), в том числе бинарное, критериальное, экспертное оценивание, текст самооценки.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3" w:lineRule="exact"/>
        <w:rPr>
          <w:sz w:val="20"/>
          <w:szCs w:val="20"/>
        </w:rPr>
      </w:pPr>
    </w:p>
    <w:p w:rsidR="0020635B" w:rsidRDefault="00855554">
      <w:pPr>
        <w:ind w:left="4960"/>
        <w:rPr>
          <w:sz w:val="20"/>
          <w:szCs w:val="20"/>
        </w:rPr>
      </w:pPr>
      <w:r>
        <w:rPr>
          <w:rFonts w:ascii="Calibri" w:eastAsia="Calibri" w:hAnsi="Calibri" w:cs="Calibri"/>
        </w:rPr>
        <w:t>93</w:t>
      </w:r>
    </w:p>
    <w:p w:rsidR="0020635B" w:rsidRDefault="0020635B">
      <w:pPr>
        <w:sectPr w:rsidR="0020635B">
          <w:pgSz w:w="11900" w:h="16841"/>
          <w:pgMar w:top="1420" w:right="819" w:bottom="0" w:left="1440" w:header="0" w:footer="0" w:gutter="0"/>
          <w:cols w:space="720" w:equalWidth="0">
            <w:col w:w="9640"/>
          </w:cols>
        </w:sectPr>
      </w:pPr>
    </w:p>
    <w:p w:rsidR="0020635B" w:rsidRDefault="00855554">
      <w:pPr>
        <w:ind w:left="260" w:right="200"/>
        <w:rPr>
          <w:sz w:val="20"/>
          <w:szCs w:val="20"/>
        </w:rPr>
      </w:pPr>
      <w:r>
        <w:rPr>
          <w:rFonts w:eastAsia="Times New Roman"/>
          <w:b/>
          <w:bCs/>
          <w:sz w:val="24"/>
          <w:szCs w:val="24"/>
        </w:rPr>
        <w:lastRenderedPageBreak/>
        <w:t>2.2. ПРОГРАММЫ УЧЕБНЫХ ПРЕДМЕТОВ, КУРСОВ, КУРСОВ ВНЕУРОЧНОЙ ДЕЯТЕЛЬНОСТИ ГОСТАЛИНСКОЙ ООШ 2.2.1. Общие положения</w:t>
      </w:r>
    </w:p>
    <w:p w:rsidR="0020635B" w:rsidRDefault="0020635B">
      <w:pPr>
        <w:spacing w:line="259" w:lineRule="exact"/>
        <w:rPr>
          <w:sz w:val="20"/>
          <w:szCs w:val="20"/>
        </w:rPr>
      </w:pPr>
    </w:p>
    <w:p w:rsidR="0020635B" w:rsidRDefault="00855554">
      <w:pPr>
        <w:ind w:left="980"/>
        <w:rPr>
          <w:sz w:val="20"/>
          <w:szCs w:val="20"/>
        </w:rPr>
      </w:pPr>
      <w:r>
        <w:rPr>
          <w:rFonts w:eastAsia="Times New Roman"/>
          <w:sz w:val="24"/>
          <w:szCs w:val="24"/>
        </w:rPr>
        <w:t>Особенностью содержания современного начального общего образования</w:t>
      </w:r>
    </w:p>
    <w:p w:rsidR="0020635B" w:rsidRDefault="00855554">
      <w:pPr>
        <w:ind w:left="260"/>
        <w:rPr>
          <w:sz w:val="20"/>
          <w:szCs w:val="20"/>
        </w:rPr>
      </w:pPr>
      <w:r>
        <w:rPr>
          <w:rFonts w:eastAsia="Times New Roman"/>
          <w:sz w:val="24"/>
          <w:szCs w:val="24"/>
        </w:rPr>
        <w:t>Госталинской ООШ является не только ответ на вопрос, что ученик должен знать</w:t>
      </w:r>
    </w:p>
    <w:p w:rsidR="0020635B" w:rsidRDefault="00855554">
      <w:pPr>
        <w:ind w:left="260"/>
        <w:rPr>
          <w:sz w:val="20"/>
          <w:szCs w:val="20"/>
        </w:rPr>
      </w:pPr>
      <w:r>
        <w:rPr>
          <w:rFonts w:eastAsia="Times New Roman"/>
          <w:sz w:val="24"/>
          <w:szCs w:val="24"/>
        </w:rPr>
        <w:t>(запомнить, воспроизвести), но и формирование универсальных учебных действий в</w:t>
      </w:r>
    </w:p>
    <w:p w:rsidR="0020635B" w:rsidRDefault="00855554">
      <w:pPr>
        <w:ind w:left="260"/>
        <w:rPr>
          <w:sz w:val="20"/>
          <w:szCs w:val="20"/>
        </w:rPr>
      </w:pPr>
      <w:r>
        <w:rPr>
          <w:rFonts w:eastAsia="Times New Roman"/>
          <w:sz w:val="24"/>
          <w:szCs w:val="24"/>
        </w:rPr>
        <w:t>личностных, коммуникативных, познавательных, регулятивных сферах, обеспечивающих</w:t>
      </w:r>
    </w:p>
    <w:p w:rsidR="0020635B" w:rsidRDefault="00855554">
      <w:pPr>
        <w:ind w:left="260"/>
        <w:rPr>
          <w:sz w:val="20"/>
          <w:szCs w:val="20"/>
        </w:rPr>
      </w:pPr>
      <w:r>
        <w:rPr>
          <w:rFonts w:eastAsia="Times New Roman"/>
          <w:sz w:val="24"/>
          <w:szCs w:val="24"/>
        </w:rPr>
        <w:t>способность к организации самостоятельной учебной деятельности, а также при</w:t>
      </w:r>
    </w:p>
    <w:p w:rsidR="0020635B" w:rsidRDefault="00855554">
      <w:pPr>
        <w:ind w:left="260"/>
        <w:rPr>
          <w:sz w:val="20"/>
          <w:szCs w:val="20"/>
        </w:rPr>
      </w:pPr>
      <w:r>
        <w:rPr>
          <w:rFonts w:eastAsia="Times New Roman"/>
          <w:sz w:val="24"/>
          <w:szCs w:val="24"/>
        </w:rPr>
        <w:t>формировании ИКТ-компетентности обучающихся.</w:t>
      </w:r>
    </w:p>
    <w:p w:rsidR="0020635B" w:rsidRDefault="0020635B">
      <w:pPr>
        <w:spacing w:line="12" w:lineRule="exact"/>
        <w:rPr>
          <w:sz w:val="20"/>
          <w:szCs w:val="20"/>
        </w:rPr>
      </w:pPr>
    </w:p>
    <w:p w:rsidR="0020635B" w:rsidRDefault="00855554">
      <w:pPr>
        <w:spacing w:line="237" w:lineRule="auto"/>
        <w:ind w:left="260" w:firstLine="708"/>
        <w:rPr>
          <w:sz w:val="20"/>
          <w:szCs w:val="20"/>
        </w:rPr>
      </w:pPr>
      <w:r>
        <w:rPr>
          <w:rFonts w:eastAsia="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w:t>
      </w:r>
    </w:p>
    <w:p w:rsidR="0020635B" w:rsidRDefault="0020635B">
      <w:pPr>
        <w:spacing w:line="14" w:lineRule="exact"/>
        <w:rPr>
          <w:sz w:val="20"/>
          <w:szCs w:val="20"/>
        </w:rPr>
      </w:pPr>
    </w:p>
    <w:p w:rsidR="0020635B" w:rsidRDefault="00855554" w:rsidP="00D628FA">
      <w:pPr>
        <w:numPr>
          <w:ilvl w:val="0"/>
          <w:numId w:val="182"/>
        </w:numPr>
        <w:tabs>
          <w:tab w:val="left" w:pos="478"/>
        </w:tabs>
        <w:spacing w:line="234" w:lineRule="auto"/>
        <w:ind w:left="260" w:right="160" w:firstLine="2"/>
        <w:rPr>
          <w:rFonts w:eastAsia="Times New Roman"/>
          <w:sz w:val="24"/>
          <w:szCs w:val="24"/>
        </w:rPr>
      </w:pPr>
      <w:r>
        <w:rPr>
          <w:rFonts w:eastAsia="Times New Roman"/>
          <w:sz w:val="24"/>
          <w:szCs w:val="24"/>
        </w:rPr>
        <w:t>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0635B" w:rsidRDefault="0020635B">
      <w:pPr>
        <w:spacing w:line="13" w:lineRule="exact"/>
        <w:rPr>
          <w:rFonts w:eastAsia="Times New Roman"/>
          <w:sz w:val="24"/>
          <w:szCs w:val="24"/>
        </w:rPr>
      </w:pPr>
    </w:p>
    <w:p w:rsidR="0020635B" w:rsidRDefault="00855554">
      <w:pPr>
        <w:spacing w:line="238" w:lineRule="auto"/>
        <w:ind w:left="260" w:right="40" w:firstLine="708"/>
        <w:rPr>
          <w:rFonts w:eastAsia="Times New Roman"/>
          <w:sz w:val="24"/>
          <w:szCs w:val="24"/>
        </w:rPr>
      </w:pPr>
      <w:r>
        <w:rPr>
          <w:rFonts w:eastAsia="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20635B" w:rsidRDefault="0020635B">
      <w:pPr>
        <w:spacing w:line="18" w:lineRule="exact"/>
        <w:rPr>
          <w:rFonts w:eastAsia="Times New Roman"/>
          <w:sz w:val="24"/>
          <w:szCs w:val="24"/>
        </w:rPr>
      </w:pPr>
    </w:p>
    <w:p w:rsidR="0020635B" w:rsidRDefault="00855554">
      <w:pPr>
        <w:spacing w:line="237" w:lineRule="auto"/>
        <w:ind w:left="260" w:right="120" w:firstLine="708"/>
        <w:rPr>
          <w:rFonts w:eastAsia="Times New Roman"/>
          <w:sz w:val="24"/>
          <w:szCs w:val="24"/>
        </w:rPr>
      </w:pPr>
      <w:r>
        <w:rPr>
          <w:rFonts w:eastAsia="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20635B" w:rsidRDefault="0020635B">
      <w:pPr>
        <w:spacing w:line="17" w:lineRule="exact"/>
        <w:rPr>
          <w:rFonts w:eastAsia="Times New Roman"/>
          <w:sz w:val="24"/>
          <w:szCs w:val="24"/>
        </w:rPr>
      </w:pPr>
    </w:p>
    <w:p w:rsidR="0020635B" w:rsidRDefault="00855554">
      <w:pPr>
        <w:spacing w:line="237" w:lineRule="auto"/>
        <w:ind w:left="260" w:right="280" w:firstLine="708"/>
        <w:rPr>
          <w:rFonts w:eastAsia="Times New Roman"/>
          <w:sz w:val="24"/>
          <w:szCs w:val="24"/>
        </w:rPr>
      </w:pPr>
      <w:r>
        <w:rPr>
          <w:rFonts w:eastAsia="Times New Roman"/>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20635B" w:rsidRDefault="0020635B">
      <w:pPr>
        <w:spacing w:line="5"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Рабочие программы учебных предметов, курсов должны содержат:</w:t>
      </w:r>
    </w:p>
    <w:p w:rsidR="0020635B" w:rsidRDefault="00855554" w:rsidP="00D628FA">
      <w:pPr>
        <w:numPr>
          <w:ilvl w:val="1"/>
          <w:numId w:val="182"/>
        </w:numPr>
        <w:tabs>
          <w:tab w:val="left" w:pos="1240"/>
        </w:tabs>
        <w:ind w:left="1240" w:hanging="270"/>
        <w:rPr>
          <w:rFonts w:eastAsia="Times New Roman"/>
          <w:sz w:val="24"/>
          <w:szCs w:val="24"/>
        </w:rPr>
      </w:pPr>
      <w:r>
        <w:rPr>
          <w:rFonts w:eastAsia="Times New Roman"/>
          <w:sz w:val="24"/>
          <w:szCs w:val="24"/>
        </w:rPr>
        <w:t>планируемые результаты освоения учебного предмета, курса;</w:t>
      </w:r>
    </w:p>
    <w:p w:rsidR="0020635B" w:rsidRDefault="00855554" w:rsidP="00D628FA">
      <w:pPr>
        <w:numPr>
          <w:ilvl w:val="1"/>
          <w:numId w:val="182"/>
        </w:numPr>
        <w:tabs>
          <w:tab w:val="left" w:pos="1240"/>
        </w:tabs>
        <w:spacing w:line="237" w:lineRule="auto"/>
        <w:ind w:left="1240" w:hanging="270"/>
        <w:rPr>
          <w:rFonts w:eastAsia="Times New Roman"/>
          <w:sz w:val="24"/>
          <w:szCs w:val="24"/>
        </w:rPr>
      </w:pPr>
      <w:r>
        <w:rPr>
          <w:rFonts w:eastAsia="Times New Roman"/>
          <w:sz w:val="24"/>
          <w:szCs w:val="24"/>
        </w:rPr>
        <w:t>содержание тем учебного предмета, курса;</w:t>
      </w:r>
    </w:p>
    <w:p w:rsidR="0020635B" w:rsidRDefault="0020635B">
      <w:pPr>
        <w:spacing w:line="13" w:lineRule="exact"/>
        <w:rPr>
          <w:rFonts w:eastAsia="Times New Roman"/>
          <w:sz w:val="24"/>
          <w:szCs w:val="24"/>
        </w:rPr>
      </w:pPr>
    </w:p>
    <w:p w:rsidR="0020635B" w:rsidRDefault="00855554" w:rsidP="00D628FA">
      <w:pPr>
        <w:numPr>
          <w:ilvl w:val="1"/>
          <w:numId w:val="182"/>
        </w:numPr>
        <w:tabs>
          <w:tab w:val="left" w:pos="1228"/>
        </w:tabs>
        <w:spacing w:line="234" w:lineRule="auto"/>
        <w:ind w:left="260" w:right="120" w:firstLine="710"/>
        <w:rPr>
          <w:rFonts w:eastAsia="Times New Roman"/>
          <w:sz w:val="24"/>
          <w:szCs w:val="24"/>
        </w:rPr>
      </w:pPr>
      <w:r>
        <w:rPr>
          <w:rFonts w:eastAsia="Times New Roman"/>
          <w:sz w:val="24"/>
          <w:szCs w:val="24"/>
        </w:rPr>
        <w:t>тематическое планирование с указанием количества часов, отводимых на освоение каждой темы.</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Рабочие программы курсов внеурочной деятельности содержат:</w:t>
      </w:r>
    </w:p>
    <w:p w:rsidR="0020635B" w:rsidRDefault="00855554" w:rsidP="00D628FA">
      <w:pPr>
        <w:numPr>
          <w:ilvl w:val="1"/>
          <w:numId w:val="183"/>
        </w:numPr>
        <w:tabs>
          <w:tab w:val="left" w:pos="1240"/>
        </w:tabs>
        <w:ind w:left="1240" w:hanging="270"/>
        <w:rPr>
          <w:rFonts w:eastAsia="Times New Roman"/>
          <w:sz w:val="24"/>
          <w:szCs w:val="24"/>
        </w:rPr>
      </w:pPr>
      <w:r>
        <w:rPr>
          <w:rFonts w:eastAsia="Times New Roman"/>
          <w:sz w:val="24"/>
          <w:szCs w:val="24"/>
        </w:rPr>
        <w:t>результаты освоения курса внеурочной деятельности;</w:t>
      </w:r>
    </w:p>
    <w:p w:rsidR="0020635B" w:rsidRDefault="0020635B">
      <w:pPr>
        <w:spacing w:line="12" w:lineRule="exact"/>
        <w:rPr>
          <w:rFonts w:eastAsia="Times New Roman"/>
          <w:sz w:val="24"/>
          <w:szCs w:val="24"/>
        </w:rPr>
      </w:pPr>
    </w:p>
    <w:p w:rsidR="0020635B" w:rsidRDefault="00855554" w:rsidP="00D628FA">
      <w:pPr>
        <w:numPr>
          <w:ilvl w:val="1"/>
          <w:numId w:val="183"/>
        </w:numPr>
        <w:tabs>
          <w:tab w:val="left" w:pos="1228"/>
        </w:tabs>
        <w:spacing w:line="234" w:lineRule="auto"/>
        <w:ind w:left="260" w:right="40" w:firstLine="710"/>
        <w:rPr>
          <w:rFonts w:eastAsia="Times New Roman"/>
          <w:sz w:val="24"/>
          <w:szCs w:val="24"/>
        </w:rPr>
      </w:pPr>
      <w:r>
        <w:rPr>
          <w:rFonts w:eastAsia="Times New Roman"/>
          <w:sz w:val="24"/>
          <w:szCs w:val="24"/>
        </w:rPr>
        <w:t>содержание курса внеурочной деятельности с указанием форм организации и видов деятельности;</w:t>
      </w:r>
    </w:p>
    <w:p w:rsidR="0020635B" w:rsidRDefault="0020635B">
      <w:pPr>
        <w:spacing w:line="1" w:lineRule="exact"/>
        <w:rPr>
          <w:rFonts w:eastAsia="Times New Roman"/>
          <w:sz w:val="24"/>
          <w:szCs w:val="24"/>
        </w:rPr>
      </w:pPr>
    </w:p>
    <w:p w:rsidR="0020635B" w:rsidRDefault="00855554" w:rsidP="00D628FA">
      <w:pPr>
        <w:numPr>
          <w:ilvl w:val="1"/>
          <w:numId w:val="183"/>
        </w:numPr>
        <w:tabs>
          <w:tab w:val="left" w:pos="1240"/>
        </w:tabs>
        <w:ind w:left="1240" w:hanging="270"/>
        <w:rPr>
          <w:rFonts w:eastAsia="Times New Roman"/>
          <w:sz w:val="24"/>
          <w:szCs w:val="24"/>
        </w:rPr>
      </w:pPr>
      <w:r>
        <w:rPr>
          <w:rFonts w:eastAsia="Times New Roman"/>
          <w:sz w:val="24"/>
          <w:szCs w:val="24"/>
        </w:rPr>
        <w:t>тематическое планирование.</w:t>
      </w:r>
    </w:p>
    <w:p w:rsidR="0020635B" w:rsidRDefault="0020635B">
      <w:pPr>
        <w:spacing w:line="12" w:lineRule="exact"/>
        <w:rPr>
          <w:rFonts w:eastAsia="Times New Roman"/>
          <w:sz w:val="24"/>
          <w:szCs w:val="24"/>
        </w:rPr>
      </w:pPr>
    </w:p>
    <w:p w:rsidR="0020635B" w:rsidRDefault="00855554">
      <w:pPr>
        <w:spacing w:line="237" w:lineRule="auto"/>
        <w:ind w:left="260" w:right="140" w:firstLine="708"/>
        <w:rPr>
          <w:rFonts w:eastAsia="Times New Roman"/>
          <w:sz w:val="24"/>
          <w:szCs w:val="24"/>
        </w:rPr>
      </w:pPr>
      <w:r>
        <w:rPr>
          <w:rFonts w:eastAsia="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20635B" w:rsidRDefault="0020635B">
      <w:pPr>
        <w:spacing w:line="200" w:lineRule="exact"/>
        <w:rPr>
          <w:sz w:val="20"/>
          <w:szCs w:val="20"/>
        </w:rPr>
      </w:pPr>
    </w:p>
    <w:p w:rsidR="0020635B" w:rsidRDefault="0020635B">
      <w:pPr>
        <w:spacing w:line="358" w:lineRule="exact"/>
        <w:rPr>
          <w:sz w:val="20"/>
          <w:szCs w:val="20"/>
        </w:rPr>
      </w:pPr>
    </w:p>
    <w:p w:rsidR="0020635B" w:rsidRDefault="00855554">
      <w:pPr>
        <w:ind w:left="980"/>
        <w:rPr>
          <w:sz w:val="20"/>
          <w:szCs w:val="20"/>
        </w:rPr>
      </w:pPr>
      <w:r>
        <w:rPr>
          <w:rFonts w:eastAsia="Times New Roman"/>
          <w:b/>
          <w:bCs/>
          <w:sz w:val="24"/>
          <w:szCs w:val="24"/>
        </w:rPr>
        <w:t>Основное содержание учебных предметов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2" w:lineRule="exact"/>
        <w:rPr>
          <w:sz w:val="20"/>
          <w:szCs w:val="20"/>
        </w:rPr>
      </w:pPr>
    </w:p>
    <w:p w:rsidR="0020635B" w:rsidRDefault="00855554">
      <w:pPr>
        <w:ind w:right="-279"/>
        <w:jc w:val="center"/>
        <w:rPr>
          <w:sz w:val="20"/>
          <w:szCs w:val="20"/>
        </w:rPr>
      </w:pPr>
      <w:r>
        <w:rPr>
          <w:rFonts w:ascii="Calibri" w:eastAsia="Calibri" w:hAnsi="Calibri" w:cs="Calibri"/>
        </w:rPr>
        <w:t>94</w:t>
      </w:r>
    </w:p>
    <w:p w:rsidR="0020635B" w:rsidRDefault="0020635B">
      <w:pPr>
        <w:sectPr w:rsidR="0020635B">
          <w:pgSz w:w="11900" w:h="16841"/>
          <w:pgMar w:top="1425" w:right="579" w:bottom="0" w:left="1440" w:header="0" w:footer="0" w:gutter="0"/>
          <w:cols w:space="720" w:equalWidth="0">
            <w:col w:w="9880"/>
          </w:cols>
        </w:sectPr>
      </w:pPr>
    </w:p>
    <w:p w:rsidR="0020635B" w:rsidRDefault="00855554">
      <w:pPr>
        <w:ind w:left="980"/>
        <w:rPr>
          <w:sz w:val="20"/>
          <w:szCs w:val="20"/>
        </w:rPr>
      </w:pPr>
      <w:r>
        <w:rPr>
          <w:rFonts w:eastAsia="Times New Roman"/>
          <w:b/>
          <w:bCs/>
          <w:sz w:val="24"/>
          <w:szCs w:val="24"/>
        </w:rPr>
        <w:lastRenderedPageBreak/>
        <w:t>2.2.2.Русский язык и литературное чтение</w:t>
      </w:r>
    </w:p>
    <w:p w:rsidR="0020635B" w:rsidRDefault="00855554">
      <w:pPr>
        <w:spacing w:line="236" w:lineRule="auto"/>
        <w:ind w:left="1040"/>
        <w:rPr>
          <w:sz w:val="20"/>
          <w:szCs w:val="20"/>
        </w:rPr>
      </w:pPr>
      <w:r>
        <w:rPr>
          <w:rFonts w:eastAsia="Times New Roman"/>
          <w:sz w:val="24"/>
          <w:szCs w:val="24"/>
        </w:rPr>
        <w:t>Русский язык:</w:t>
      </w:r>
    </w:p>
    <w:p w:rsidR="0020635B" w:rsidRDefault="0020635B">
      <w:pPr>
        <w:spacing w:line="12" w:lineRule="exact"/>
        <w:rPr>
          <w:sz w:val="20"/>
          <w:szCs w:val="20"/>
        </w:rPr>
      </w:pPr>
    </w:p>
    <w:p w:rsidR="0020635B" w:rsidRDefault="00855554" w:rsidP="00D628FA">
      <w:pPr>
        <w:numPr>
          <w:ilvl w:val="0"/>
          <w:numId w:val="184"/>
        </w:numPr>
        <w:tabs>
          <w:tab w:val="left" w:pos="1228"/>
        </w:tabs>
        <w:spacing w:line="236" w:lineRule="auto"/>
        <w:ind w:left="260" w:right="880" w:firstLine="710"/>
        <w:rPr>
          <w:rFonts w:eastAsia="Times New Roman"/>
          <w:sz w:val="24"/>
          <w:szCs w:val="24"/>
        </w:rPr>
      </w:pPr>
      <w:r>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635B" w:rsidRDefault="0020635B">
      <w:pPr>
        <w:spacing w:line="13" w:lineRule="exact"/>
        <w:rPr>
          <w:rFonts w:eastAsia="Times New Roman"/>
          <w:sz w:val="24"/>
          <w:szCs w:val="24"/>
        </w:rPr>
      </w:pPr>
    </w:p>
    <w:p w:rsidR="0020635B" w:rsidRDefault="00855554" w:rsidP="00D628FA">
      <w:pPr>
        <w:numPr>
          <w:ilvl w:val="0"/>
          <w:numId w:val="184"/>
        </w:numPr>
        <w:tabs>
          <w:tab w:val="left" w:pos="1228"/>
        </w:tabs>
        <w:spacing w:line="237" w:lineRule="auto"/>
        <w:ind w:left="260" w:right="240" w:firstLine="710"/>
        <w:rPr>
          <w:rFonts w:eastAsia="Times New Roman"/>
          <w:sz w:val="24"/>
          <w:szCs w:val="24"/>
        </w:rPr>
      </w:pPr>
      <w:r>
        <w:rPr>
          <w:rFonts w:eastAsia="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0635B" w:rsidRDefault="0020635B">
      <w:pPr>
        <w:spacing w:line="13" w:lineRule="exact"/>
        <w:rPr>
          <w:rFonts w:eastAsia="Times New Roman"/>
          <w:sz w:val="24"/>
          <w:szCs w:val="24"/>
        </w:rPr>
      </w:pPr>
    </w:p>
    <w:p w:rsidR="0020635B" w:rsidRDefault="00855554" w:rsidP="00D628FA">
      <w:pPr>
        <w:numPr>
          <w:ilvl w:val="0"/>
          <w:numId w:val="184"/>
        </w:numPr>
        <w:tabs>
          <w:tab w:val="left" w:pos="1228"/>
        </w:tabs>
        <w:spacing w:line="234" w:lineRule="auto"/>
        <w:ind w:left="260" w:right="380" w:firstLine="710"/>
        <w:rPr>
          <w:rFonts w:eastAsia="Times New Roman"/>
          <w:sz w:val="24"/>
          <w:szCs w:val="24"/>
        </w:rPr>
      </w:pPr>
      <w:r>
        <w:rPr>
          <w:rFonts w:eastAsia="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0635B" w:rsidRDefault="0020635B">
      <w:pPr>
        <w:spacing w:line="1" w:lineRule="exact"/>
        <w:rPr>
          <w:rFonts w:eastAsia="Times New Roman"/>
          <w:sz w:val="24"/>
          <w:szCs w:val="24"/>
        </w:rPr>
      </w:pPr>
    </w:p>
    <w:p w:rsidR="0020635B" w:rsidRDefault="00855554" w:rsidP="00D628FA">
      <w:pPr>
        <w:numPr>
          <w:ilvl w:val="0"/>
          <w:numId w:val="184"/>
        </w:numPr>
        <w:tabs>
          <w:tab w:val="left" w:pos="1240"/>
        </w:tabs>
        <w:ind w:left="1240" w:hanging="270"/>
        <w:rPr>
          <w:rFonts w:eastAsia="Times New Roman"/>
          <w:sz w:val="24"/>
          <w:szCs w:val="24"/>
        </w:rPr>
      </w:pPr>
      <w:r>
        <w:rPr>
          <w:rFonts w:eastAsia="Times New Roman"/>
          <w:sz w:val="24"/>
          <w:szCs w:val="24"/>
        </w:rPr>
        <w:t>овладение первоначальными представлениями о нормах русского языка</w:t>
      </w:r>
    </w:p>
    <w:p w:rsidR="0020635B" w:rsidRDefault="0020635B">
      <w:pPr>
        <w:spacing w:line="12" w:lineRule="exact"/>
        <w:rPr>
          <w:sz w:val="20"/>
          <w:szCs w:val="20"/>
        </w:rPr>
      </w:pPr>
    </w:p>
    <w:p w:rsidR="0020635B" w:rsidRDefault="00855554">
      <w:pPr>
        <w:spacing w:line="236" w:lineRule="auto"/>
        <w:ind w:left="260" w:right="480"/>
        <w:rPr>
          <w:sz w:val="20"/>
          <w:szCs w:val="20"/>
        </w:rPr>
      </w:pPr>
      <w:r>
        <w:rPr>
          <w:rFonts w:eastAsia="Times New Roman"/>
          <w:sz w:val="24"/>
          <w:szCs w:val="24"/>
        </w:rPr>
        <w:t>(орфоэпических,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0635B" w:rsidRDefault="0020635B">
      <w:pPr>
        <w:spacing w:line="14" w:lineRule="exact"/>
        <w:rPr>
          <w:sz w:val="20"/>
          <w:szCs w:val="20"/>
        </w:rPr>
      </w:pPr>
    </w:p>
    <w:p w:rsidR="0020635B" w:rsidRDefault="00855554" w:rsidP="00D628FA">
      <w:pPr>
        <w:numPr>
          <w:ilvl w:val="1"/>
          <w:numId w:val="185"/>
        </w:numPr>
        <w:tabs>
          <w:tab w:val="left" w:pos="1228"/>
        </w:tabs>
        <w:spacing w:line="234" w:lineRule="auto"/>
        <w:ind w:left="260" w:right="140" w:firstLine="710"/>
        <w:rPr>
          <w:rFonts w:eastAsia="Times New Roman"/>
          <w:sz w:val="24"/>
          <w:szCs w:val="24"/>
        </w:rPr>
      </w:pPr>
      <w:r>
        <w:rPr>
          <w:rFonts w:eastAsia="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Литературное чтение:</w:t>
      </w:r>
    </w:p>
    <w:p w:rsidR="0020635B" w:rsidRDefault="0020635B">
      <w:pPr>
        <w:spacing w:line="12" w:lineRule="exact"/>
        <w:rPr>
          <w:rFonts w:eastAsia="Times New Roman"/>
          <w:sz w:val="24"/>
          <w:szCs w:val="24"/>
        </w:rPr>
      </w:pPr>
    </w:p>
    <w:p w:rsidR="0020635B" w:rsidRDefault="00855554" w:rsidP="00D628FA">
      <w:pPr>
        <w:numPr>
          <w:ilvl w:val="1"/>
          <w:numId w:val="186"/>
        </w:numPr>
        <w:tabs>
          <w:tab w:val="left" w:pos="1228"/>
        </w:tabs>
        <w:spacing w:line="234" w:lineRule="auto"/>
        <w:ind w:left="260" w:right="220" w:firstLine="710"/>
        <w:rPr>
          <w:rFonts w:eastAsia="Times New Roman"/>
          <w:sz w:val="24"/>
          <w:szCs w:val="24"/>
        </w:rPr>
      </w:pPr>
      <w:r>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0635B" w:rsidRDefault="0020635B">
      <w:pPr>
        <w:spacing w:line="1" w:lineRule="exact"/>
        <w:rPr>
          <w:rFonts w:eastAsia="Times New Roman"/>
          <w:sz w:val="24"/>
          <w:szCs w:val="24"/>
        </w:rPr>
      </w:pPr>
    </w:p>
    <w:p w:rsidR="0020635B" w:rsidRDefault="00855554" w:rsidP="00D628FA">
      <w:pPr>
        <w:numPr>
          <w:ilvl w:val="1"/>
          <w:numId w:val="186"/>
        </w:numPr>
        <w:tabs>
          <w:tab w:val="left" w:pos="1240"/>
        </w:tabs>
        <w:ind w:left="1240" w:hanging="270"/>
        <w:rPr>
          <w:rFonts w:eastAsia="Times New Roman"/>
          <w:sz w:val="24"/>
          <w:szCs w:val="24"/>
        </w:rPr>
      </w:pPr>
      <w:r>
        <w:rPr>
          <w:rFonts w:eastAsia="Times New Roman"/>
          <w:sz w:val="24"/>
          <w:szCs w:val="24"/>
        </w:rPr>
        <w:t>осознание значимости чтения для личного развития; формирование представлений</w:t>
      </w:r>
    </w:p>
    <w:p w:rsidR="0020635B" w:rsidRDefault="00855554" w:rsidP="00D628FA">
      <w:pPr>
        <w:numPr>
          <w:ilvl w:val="0"/>
          <w:numId w:val="186"/>
        </w:numPr>
        <w:tabs>
          <w:tab w:val="left" w:pos="440"/>
        </w:tabs>
        <w:ind w:left="440" w:hanging="178"/>
        <w:rPr>
          <w:rFonts w:eastAsia="Times New Roman"/>
          <w:sz w:val="24"/>
          <w:szCs w:val="24"/>
        </w:rPr>
      </w:pPr>
      <w:r>
        <w:rPr>
          <w:rFonts w:eastAsia="Times New Roman"/>
          <w:sz w:val="24"/>
          <w:szCs w:val="24"/>
        </w:rPr>
        <w:t>мире, российской истории и культуре, первоначальных этических представлений, понятий</w:t>
      </w:r>
    </w:p>
    <w:p w:rsidR="0020635B" w:rsidRDefault="0020635B">
      <w:pPr>
        <w:spacing w:line="12" w:lineRule="exact"/>
        <w:rPr>
          <w:rFonts w:eastAsia="Times New Roman"/>
          <w:sz w:val="24"/>
          <w:szCs w:val="24"/>
        </w:rPr>
      </w:pPr>
    </w:p>
    <w:p w:rsidR="0020635B" w:rsidRDefault="00855554" w:rsidP="00D628FA">
      <w:pPr>
        <w:numPr>
          <w:ilvl w:val="0"/>
          <w:numId w:val="186"/>
        </w:numPr>
        <w:tabs>
          <w:tab w:val="left" w:pos="440"/>
        </w:tabs>
        <w:spacing w:line="234" w:lineRule="auto"/>
        <w:ind w:left="260" w:right="1020" w:firstLine="2"/>
        <w:rPr>
          <w:rFonts w:eastAsia="Times New Roman"/>
          <w:sz w:val="24"/>
          <w:szCs w:val="24"/>
        </w:rPr>
      </w:pPr>
      <w:r>
        <w:rPr>
          <w:rFonts w:eastAsia="Times New Roman"/>
          <w:sz w:val="24"/>
          <w:szCs w:val="24"/>
        </w:rPr>
        <w:t>добре и зле, нравственности; успешности обучения по всем учебным предметам; формирование потребности в систематическом чтении;</w:t>
      </w:r>
    </w:p>
    <w:p w:rsidR="0020635B" w:rsidRDefault="0020635B">
      <w:pPr>
        <w:spacing w:line="13" w:lineRule="exact"/>
        <w:rPr>
          <w:rFonts w:eastAsia="Times New Roman"/>
          <w:sz w:val="24"/>
          <w:szCs w:val="24"/>
        </w:rPr>
      </w:pPr>
    </w:p>
    <w:p w:rsidR="0020635B" w:rsidRDefault="00855554" w:rsidP="00D628FA">
      <w:pPr>
        <w:numPr>
          <w:ilvl w:val="1"/>
          <w:numId w:val="187"/>
        </w:numPr>
        <w:tabs>
          <w:tab w:val="left" w:pos="1228"/>
        </w:tabs>
        <w:spacing w:line="237" w:lineRule="auto"/>
        <w:ind w:left="260" w:right="320" w:firstLine="710"/>
        <w:rPr>
          <w:rFonts w:eastAsia="Times New Roman"/>
          <w:sz w:val="24"/>
          <w:szCs w:val="24"/>
        </w:rPr>
      </w:pPr>
      <w:r>
        <w:rPr>
          <w:rFonts w:eastAsia="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635B" w:rsidRDefault="0020635B">
      <w:pPr>
        <w:spacing w:line="14" w:lineRule="exact"/>
        <w:rPr>
          <w:rFonts w:eastAsia="Times New Roman"/>
          <w:sz w:val="24"/>
          <w:szCs w:val="24"/>
        </w:rPr>
      </w:pPr>
    </w:p>
    <w:p w:rsidR="0020635B" w:rsidRDefault="00855554" w:rsidP="00D628FA">
      <w:pPr>
        <w:numPr>
          <w:ilvl w:val="1"/>
          <w:numId w:val="187"/>
        </w:numPr>
        <w:tabs>
          <w:tab w:val="left" w:pos="1228"/>
        </w:tabs>
        <w:spacing w:line="237" w:lineRule="auto"/>
        <w:ind w:left="260" w:right="20" w:firstLine="710"/>
        <w:rPr>
          <w:rFonts w:eastAsia="Times New Roman"/>
          <w:sz w:val="24"/>
          <w:szCs w:val="24"/>
        </w:rPr>
      </w:pPr>
      <w:r>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635B" w:rsidRDefault="0020635B">
      <w:pPr>
        <w:spacing w:line="17" w:lineRule="exact"/>
        <w:rPr>
          <w:rFonts w:eastAsia="Times New Roman"/>
          <w:sz w:val="24"/>
          <w:szCs w:val="24"/>
        </w:rPr>
      </w:pPr>
    </w:p>
    <w:p w:rsidR="0020635B" w:rsidRDefault="00855554" w:rsidP="00D628FA">
      <w:pPr>
        <w:numPr>
          <w:ilvl w:val="1"/>
          <w:numId w:val="187"/>
        </w:numPr>
        <w:tabs>
          <w:tab w:val="left" w:pos="1229"/>
        </w:tabs>
        <w:spacing w:line="249" w:lineRule="auto"/>
        <w:ind w:left="260" w:right="520" w:firstLine="710"/>
        <w:rPr>
          <w:rFonts w:eastAsia="Times New Roman"/>
          <w:sz w:val="23"/>
          <w:szCs w:val="23"/>
        </w:rPr>
      </w:pPr>
      <w:r>
        <w:rPr>
          <w:rFonts w:eastAsia="Times New Roman"/>
          <w:sz w:val="23"/>
          <w:szCs w:val="23"/>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0635B" w:rsidRDefault="0020635B">
      <w:pPr>
        <w:spacing w:line="265" w:lineRule="exact"/>
        <w:rPr>
          <w:sz w:val="20"/>
          <w:szCs w:val="20"/>
        </w:rPr>
      </w:pPr>
    </w:p>
    <w:p w:rsidR="0020635B" w:rsidRDefault="00855554">
      <w:pPr>
        <w:tabs>
          <w:tab w:val="left" w:pos="2360"/>
        </w:tabs>
        <w:ind w:left="980"/>
        <w:rPr>
          <w:sz w:val="20"/>
          <w:szCs w:val="20"/>
        </w:rPr>
      </w:pPr>
      <w:r>
        <w:rPr>
          <w:rFonts w:eastAsia="Times New Roman"/>
          <w:b/>
          <w:bCs/>
          <w:sz w:val="24"/>
          <w:szCs w:val="24"/>
        </w:rPr>
        <w:t>2.2.2.1.</w:t>
      </w:r>
      <w:r>
        <w:rPr>
          <w:sz w:val="20"/>
          <w:szCs w:val="20"/>
        </w:rPr>
        <w:tab/>
      </w:r>
      <w:r>
        <w:rPr>
          <w:rFonts w:eastAsia="Times New Roman"/>
          <w:sz w:val="23"/>
          <w:szCs w:val="23"/>
        </w:rPr>
        <w:t>Русский язык</w:t>
      </w:r>
    </w:p>
    <w:p w:rsidR="0020635B" w:rsidRDefault="00855554">
      <w:pPr>
        <w:ind w:left="980"/>
        <w:rPr>
          <w:sz w:val="20"/>
          <w:szCs w:val="20"/>
        </w:rPr>
      </w:pPr>
      <w:r>
        <w:rPr>
          <w:rFonts w:eastAsia="Times New Roman"/>
          <w:sz w:val="24"/>
          <w:szCs w:val="24"/>
        </w:rPr>
        <w:t>Виды речевой деятельности</w:t>
      </w:r>
    </w:p>
    <w:p w:rsidR="0020635B" w:rsidRDefault="0020635B">
      <w:pPr>
        <w:spacing w:line="13" w:lineRule="exact"/>
        <w:rPr>
          <w:sz w:val="20"/>
          <w:szCs w:val="20"/>
        </w:rPr>
      </w:pPr>
    </w:p>
    <w:p w:rsidR="0020635B" w:rsidRDefault="00855554">
      <w:pPr>
        <w:spacing w:line="250" w:lineRule="auto"/>
        <w:ind w:left="260" w:right="360" w:firstLine="708"/>
        <w:jc w:val="both"/>
        <w:rPr>
          <w:sz w:val="20"/>
          <w:szCs w:val="20"/>
        </w:rPr>
      </w:pPr>
      <w:r>
        <w:rPr>
          <w:rFonts w:eastAsia="Times New Roman"/>
          <w:b/>
          <w:bCs/>
          <w:sz w:val="23"/>
          <w:szCs w:val="23"/>
        </w:rPr>
        <w:t xml:space="preserve">Слушание. </w:t>
      </w:r>
      <w:r>
        <w:rPr>
          <w:rFonts w:eastAsia="Times New Roman"/>
          <w:sz w:val="23"/>
          <w:szCs w:val="23"/>
        </w:rPr>
        <w:t>Осознание цели и ситуации устного общения.</w:t>
      </w:r>
      <w:r>
        <w:rPr>
          <w:rFonts w:eastAsia="Times New Roman"/>
          <w:b/>
          <w:bCs/>
          <w:sz w:val="23"/>
          <w:szCs w:val="23"/>
        </w:rPr>
        <w:t xml:space="preserve"> </w:t>
      </w:r>
      <w:r>
        <w:rPr>
          <w:rFonts w:eastAsia="Times New Roman"/>
          <w:sz w:val="23"/>
          <w:szCs w:val="23"/>
        </w:rPr>
        <w:t>Адекватное восприятие</w:t>
      </w:r>
      <w:r>
        <w:rPr>
          <w:rFonts w:eastAsia="Times New Roman"/>
          <w:b/>
          <w:bCs/>
          <w:sz w:val="23"/>
          <w:szCs w:val="23"/>
        </w:rPr>
        <w:t xml:space="preserve"> </w:t>
      </w:r>
      <w:r>
        <w:rPr>
          <w:rFonts w:eastAsia="Times New Roman"/>
          <w:sz w:val="23"/>
          <w:szCs w:val="23"/>
        </w:rPr>
        <w:t>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0635B" w:rsidRDefault="00855554">
      <w:pPr>
        <w:spacing w:line="230" w:lineRule="auto"/>
        <w:ind w:left="980"/>
        <w:rPr>
          <w:sz w:val="20"/>
          <w:szCs w:val="20"/>
        </w:rPr>
      </w:pPr>
      <w:r>
        <w:rPr>
          <w:rFonts w:eastAsia="Times New Roman"/>
          <w:b/>
          <w:bCs/>
          <w:sz w:val="24"/>
          <w:szCs w:val="24"/>
        </w:rPr>
        <w:t xml:space="preserve">Говорение. </w:t>
      </w:r>
      <w:r>
        <w:rPr>
          <w:rFonts w:eastAsia="Times New Roman"/>
          <w:sz w:val="24"/>
          <w:szCs w:val="24"/>
        </w:rPr>
        <w:t>Выбор языковых средств в соответствии с целями и условиями общения</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для эффективного решения коммуникативной задачи. Практическое овладение</w:t>
      </w:r>
    </w:p>
    <w:p w:rsidR="0020635B" w:rsidRDefault="00855554">
      <w:pPr>
        <w:ind w:left="260"/>
        <w:rPr>
          <w:sz w:val="20"/>
          <w:szCs w:val="20"/>
        </w:rPr>
      </w:pPr>
      <w:r>
        <w:rPr>
          <w:rFonts w:eastAsia="Times New Roman"/>
          <w:sz w:val="24"/>
          <w:szCs w:val="24"/>
        </w:rPr>
        <w:t>диалогической формой речи. Овладение умениями начать, поддержать, закончить разговор,</w:t>
      </w:r>
    </w:p>
    <w:p w:rsidR="0020635B" w:rsidRDefault="00855554">
      <w:pPr>
        <w:ind w:left="260"/>
        <w:rPr>
          <w:sz w:val="20"/>
          <w:szCs w:val="20"/>
        </w:rPr>
      </w:pPr>
      <w:r>
        <w:rPr>
          <w:rFonts w:eastAsia="Times New Roman"/>
          <w:sz w:val="24"/>
          <w:szCs w:val="24"/>
        </w:rPr>
        <w:t>привлечь внимание и т. п. Практическое овладение устными монологическими</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высказываниями в соответствии с учебной задачей (описание, повествование, рассуждение).</w:t>
      </w:r>
    </w:p>
    <w:p w:rsidR="0020635B" w:rsidRDefault="00855554">
      <w:pPr>
        <w:ind w:left="260"/>
        <w:rPr>
          <w:sz w:val="20"/>
          <w:szCs w:val="20"/>
        </w:rPr>
      </w:pPr>
      <w:r>
        <w:rPr>
          <w:rFonts w:eastAsia="Times New Roman"/>
          <w:sz w:val="24"/>
          <w:szCs w:val="24"/>
        </w:rPr>
        <w:t>Овладение нормами речевого этикета в ситуациях учебного и бытового общения</w:t>
      </w:r>
    </w:p>
    <w:p w:rsidR="0020635B" w:rsidRDefault="00855554">
      <w:pPr>
        <w:ind w:left="260"/>
        <w:rPr>
          <w:sz w:val="20"/>
          <w:szCs w:val="20"/>
        </w:rPr>
      </w:pPr>
      <w:r>
        <w:rPr>
          <w:rFonts w:eastAsia="Times New Roman"/>
          <w:sz w:val="24"/>
          <w:szCs w:val="24"/>
        </w:rPr>
        <w:t>(приветствие, прощание, извинение, благодарность, обращение с просьбой). Соблюдение</w:t>
      </w:r>
    </w:p>
    <w:p w:rsidR="0020635B" w:rsidRDefault="00855554">
      <w:pPr>
        <w:ind w:left="260"/>
        <w:rPr>
          <w:sz w:val="20"/>
          <w:szCs w:val="20"/>
        </w:rPr>
      </w:pPr>
      <w:r>
        <w:rPr>
          <w:rFonts w:eastAsia="Times New Roman"/>
          <w:sz w:val="24"/>
          <w:szCs w:val="24"/>
        </w:rPr>
        <w:t>орфоэпических норм и правильной интонации.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379"/>
        <w:jc w:val="center"/>
        <w:rPr>
          <w:sz w:val="20"/>
          <w:szCs w:val="20"/>
        </w:rPr>
      </w:pPr>
      <w:r>
        <w:rPr>
          <w:rFonts w:ascii="Calibri" w:eastAsia="Calibri" w:hAnsi="Calibri" w:cs="Calibri"/>
        </w:rPr>
        <w:t>95</w:t>
      </w:r>
    </w:p>
    <w:p w:rsidR="0020635B" w:rsidRDefault="0020635B">
      <w:pPr>
        <w:sectPr w:rsidR="0020635B">
          <w:pgSz w:w="11900" w:h="16841"/>
          <w:pgMar w:top="1413" w:right="679" w:bottom="0" w:left="1440" w:header="0" w:footer="0" w:gutter="0"/>
          <w:cols w:space="720" w:equalWidth="0">
            <w:col w:w="9780"/>
          </w:cols>
        </w:sectPr>
      </w:pPr>
    </w:p>
    <w:p w:rsidR="0020635B" w:rsidRDefault="00855554">
      <w:pPr>
        <w:spacing w:line="250" w:lineRule="auto"/>
        <w:ind w:left="260" w:right="800" w:firstLine="708"/>
        <w:rPr>
          <w:sz w:val="20"/>
          <w:szCs w:val="20"/>
        </w:rPr>
      </w:pPr>
      <w:r>
        <w:rPr>
          <w:rFonts w:eastAsia="Times New Roman"/>
          <w:b/>
          <w:bCs/>
          <w:sz w:val="23"/>
          <w:szCs w:val="23"/>
        </w:rPr>
        <w:lastRenderedPageBreak/>
        <w:t xml:space="preserve">Чтение. </w:t>
      </w:r>
      <w:r>
        <w:rPr>
          <w:rFonts w:eastAsia="Times New Roman"/>
          <w:sz w:val="23"/>
          <w:szCs w:val="23"/>
        </w:rPr>
        <w:t>Понимание учебного текста.</w:t>
      </w:r>
      <w:r>
        <w:rPr>
          <w:rFonts w:eastAsia="Times New Roman"/>
          <w:b/>
          <w:bCs/>
          <w:sz w:val="23"/>
          <w:szCs w:val="23"/>
        </w:rPr>
        <w:t xml:space="preserve"> </w:t>
      </w:r>
      <w:r>
        <w:rPr>
          <w:rFonts w:eastAsia="Times New Roman"/>
          <w:sz w:val="23"/>
          <w:szCs w:val="23"/>
        </w:rPr>
        <w:t>Выборочное чтение с целью нахождения</w:t>
      </w:r>
      <w:r>
        <w:rPr>
          <w:rFonts w:eastAsia="Times New Roman"/>
          <w:b/>
          <w:bCs/>
          <w:sz w:val="23"/>
          <w:szCs w:val="23"/>
        </w:rPr>
        <w:t xml:space="preserve"> </w:t>
      </w:r>
      <w:r>
        <w:rPr>
          <w:rFonts w:eastAsia="Times New Roman"/>
          <w:sz w:val="23"/>
          <w:szCs w:val="23"/>
        </w:rPr>
        <w:t>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20635B" w:rsidRDefault="0020635B">
      <w:pPr>
        <w:spacing w:line="3" w:lineRule="exact"/>
        <w:rPr>
          <w:sz w:val="20"/>
          <w:szCs w:val="20"/>
        </w:rPr>
      </w:pPr>
    </w:p>
    <w:p w:rsidR="0020635B" w:rsidRDefault="00855554">
      <w:pPr>
        <w:spacing w:line="236" w:lineRule="auto"/>
        <w:ind w:left="260" w:right="60" w:firstLine="708"/>
        <w:rPr>
          <w:sz w:val="20"/>
          <w:szCs w:val="20"/>
        </w:rPr>
      </w:pPr>
      <w:r>
        <w:rPr>
          <w:rFonts w:eastAsia="Times New Roman"/>
          <w:b/>
          <w:bCs/>
          <w:sz w:val="24"/>
          <w:szCs w:val="24"/>
        </w:rPr>
        <w:t xml:space="preserve">Письмо. </w:t>
      </w:r>
      <w:r>
        <w:rPr>
          <w:rFonts w:eastAsia="Times New Roman"/>
          <w:sz w:val="24"/>
          <w:szCs w:val="24"/>
        </w:rPr>
        <w:t>Письмо букв,</w:t>
      </w:r>
      <w:r>
        <w:rPr>
          <w:rFonts w:eastAsia="Times New Roman"/>
          <w:b/>
          <w:bCs/>
          <w:sz w:val="24"/>
          <w:szCs w:val="24"/>
        </w:rPr>
        <w:t xml:space="preserve"> </w:t>
      </w:r>
      <w:r>
        <w:rPr>
          <w:rFonts w:eastAsia="Times New Roman"/>
          <w:sz w:val="24"/>
          <w:szCs w:val="24"/>
        </w:rPr>
        <w:t>буквосочетаний,</w:t>
      </w:r>
      <w:r>
        <w:rPr>
          <w:rFonts w:eastAsia="Times New Roman"/>
          <w:b/>
          <w:bCs/>
          <w:sz w:val="24"/>
          <w:szCs w:val="24"/>
        </w:rPr>
        <w:t xml:space="preserve"> </w:t>
      </w:r>
      <w:r>
        <w:rPr>
          <w:rFonts w:eastAsia="Times New Roman"/>
          <w:sz w:val="24"/>
          <w:szCs w:val="24"/>
        </w:rPr>
        <w:t>слогов,</w:t>
      </w:r>
      <w:r>
        <w:rPr>
          <w:rFonts w:eastAsia="Times New Roman"/>
          <w:b/>
          <w:bCs/>
          <w:sz w:val="24"/>
          <w:szCs w:val="24"/>
        </w:rPr>
        <w:t xml:space="preserve"> </w:t>
      </w:r>
      <w:r>
        <w:rPr>
          <w:rFonts w:eastAsia="Times New Roman"/>
          <w:sz w:val="24"/>
          <w:szCs w:val="24"/>
        </w:rPr>
        <w:t>слов,</w:t>
      </w:r>
      <w:r>
        <w:rPr>
          <w:rFonts w:eastAsia="Times New Roman"/>
          <w:b/>
          <w:bCs/>
          <w:sz w:val="24"/>
          <w:szCs w:val="24"/>
        </w:rPr>
        <w:t xml:space="preserve"> </w:t>
      </w:r>
      <w:r>
        <w:rPr>
          <w:rFonts w:eastAsia="Times New Roman"/>
          <w:sz w:val="24"/>
          <w:szCs w:val="24"/>
        </w:rPr>
        <w:t>предложений в системе</w:t>
      </w:r>
      <w:r>
        <w:rPr>
          <w:rFonts w:eastAsia="Times New Roman"/>
          <w:b/>
          <w:bCs/>
          <w:sz w:val="24"/>
          <w:szCs w:val="24"/>
        </w:rPr>
        <w:t xml:space="preserve"> </w:t>
      </w:r>
      <w:r>
        <w:rPr>
          <w:rFonts w:eastAsia="Times New Roman"/>
          <w:sz w:val="24"/>
          <w:szCs w:val="24"/>
        </w:rPr>
        <w:t>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w:t>
      </w:r>
    </w:p>
    <w:p w:rsidR="0020635B" w:rsidRDefault="0020635B">
      <w:pPr>
        <w:spacing w:line="14" w:lineRule="exact"/>
        <w:rPr>
          <w:sz w:val="20"/>
          <w:szCs w:val="20"/>
        </w:rPr>
      </w:pPr>
    </w:p>
    <w:p w:rsidR="0020635B" w:rsidRDefault="00855554" w:rsidP="00D628FA">
      <w:pPr>
        <w:numPr>
          <w:ilvl w:val="0"/>
          <w:numId w:val="188"/>
        </w:numPr>
        <w:tabs>
          <w:tab w:val="left" w:pos="426"/>
        </w:tabs>
        <w:spacing w:line="250" w:lineRule="auto"/>
        <w:ind w:left="260" w:right="260" w:firstLine="2"/>
        <w:rPr>
          <w:rFonts w:eastAsia="Times New Roman"/>
          <w:sz w:val="23"/>
          <w:szCs w:val="23"/>
        </w:rPr>
      </w:pPr>
      <w:r>
        <w:rPr>
          <w:rFonts w:eastAsia="Times New Roman"/>
          <w:sz w:val="23"/>
          <w:szCs w:val="23"/>
        </w:rPr>
        <w:t>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0635B" w:rsidRDefault="00855554">
      <w:pPr>
        <w:ind w:left="980"/>
        <w:rPr>
          <w:rFonts w:eastAsia="Times New Roman"/>
          <w:sz w:val="23"/>
          <w:szCs w:val="23"/>
        </w:rPr>
      </w:pPr>
      <w:r>
        <w:rPr>
          <w:rFonts w:eastAsia="Times New Roman"/>
          <w:sz w:val="24"/>
          <w:szCs w:val="24"/>
        </w:rPr>
        <w:t>Обучение грамоте</w:t>
      </w:r>
    </w:p>
    <w:p w:rsidR="0020635B" w:rsidRDefault="0020635B">
      <w:pPr>
        <w:spacing w:line="12" w:lineRule="exact"/>
        <w:rPr>
          <w:rFonts w:eastAsia="Times New Roman"/>
          <w:sz w:val="23"/>
          <w:szCs w:val="23"/>
        </w:rPr>
      </w:pPr>
    </w:p>
    <w:p w:rsidR="0020635B" w:rsidRDefault="00855554">
      <w:pPr>
        <w:spacing w:line="236" w:lineRule="auto"/>
        <w:ind w:left="260" w:right="220" w:firstLine="708"/>
        <w:rPr>
          <w:rFonts w:eastAsia="Times New Roman"/>
          <w:sz w:val="23"/>
          <w:szCs w:val="23"/>
        </w:rPr>
      </w:pPr>
      <w:r>
        <w:rPr>
          <w:rFonts w:eastAsia="Times New Roman"/>
          <w:b/>
          <w:bCs/>
          <w:sz w:val="24"/>
          <w:szCs w:val="24"/>
        </w:rPr>
        <w:t xml:space="preserve">Фонетика. </w:t>
      </w:r>
      <w:r>
        <w:rPr>
          <w:rFonts w:eastAsia="Times New Roman"/>
          <w:sz w:val="24"/>
          <w:szCs w:val="24"/>
        </w:rPr>
        <w:t>Звуки речи.</w:t>
      </w:r>
      <w:r>
        <w:rPr>
          <w:rFonts w:eastAsia="Times New Roman"/>
          <w:b/>
          <w:bCs/>
          <w:sz w:val="24"/>
          <w:szCs w:val="24"/>
        </w:rPr>
        <w:t xml:space="preserve"> </w:t>
      </w:r>
      <w:r>
        <w:rPr>
          <w:rFonts w:eastAsia="Times New Roman"/>
          <w:sz w:val="24"/>
          <w:szCs w:val="24"/>
        </w:rPr>
        <w:t>Осознание единства звукового состава слова и его значения.</w:t>
      </w:r>
      <w:r>
        <w:rPr>
          <w:rFonts w:eastAsia="Times New Roman"/>
          <w:b/>
          <w:bCs/>
          <w:sz w:val="24"/>
          <w:szCs w:val="24"/>
        </w:rPr>
        <w:t xml:space="preserve"> </w:t>
      </w:r>
      <w:r>
        <w:rPr>
          <w:rFonts w:eastAsia="Times New Roman"/>
          <w:sz w:val="24"/>
          <w:szCs w:val="24"/>
        </w:rPr>
        <w:t>Установление числа и последовательности звуков в слове. Сопоставление слов, различающихся одним или несколькими звуками.</w:t>
      </w:r>
    </w:p>
    <w:p w:rsidR="0020635B" w:rsidRDefault="0020635B">
      <w:pPr>
        <w:spacing w:line="13" w:lineRule="exact"/>
        <w:rPr>
          <w:rFonts w:eastAsia="Times New Roman"/>
          <w:sz w:val="23"/>
          <w:szCs w:val="23"/>
        </w:rPr>
      </w:pPr>
    </w:p>
    <w:p w:rsidR="0020635B" w:rsidRDefault="00855554">
      <w:pPr>
        <w:spacing w:line="234" w:lineRule="auto"/>
        <w:ind w:left="260" w:right="240" w:firstLine="708"/>
        <w:rPr>
          <w:rFonts w:eastAsia="Times New Roman"/>
          <w:sz w:val="23"/>
          <w:szCs w:val="23"/>
        </w:rPr>
      </w:pPr>
      <w:r>
        <w:rPr>
          <w:rFonts w:eastAsia="Times New Roman"/>
          <w:sz w:val="24"/>
          <w:szCs w:val="24"/>
        </w:rPr>
        <w:t>Различение гласных и согласных звуков, гласных ударных и безударных, согласных твердых и мягких, звонких и глухих.</w:t>
      </w:r>
    </w:p>
    <w:p w:rsidR="0020635B" w:rsidRDefault="0020635B">
      <w:pPr>
        <w:spacing w:line="13" w:lineRule="exact"/>
        <w:rPr>
          <w:rFonts w:eastAsia="Times New Roman"/>
          <w:sz w:val="23"/>
          <w:szCs w:val="23"/>
        </w:rPr>
      </w:pPr>
    </w:p>
    <w:p w:rsidR="0020635B" w:rsidRDefault="00855554">
      <w:pPr>
        <w:spacing w:line="234" w:lineRule="auto"/>
        <w:ind w:left="260" w:right="1240" w:firstLine="708"/>
        <w:rPr>
          <w:rFonts w:eastAsia="Times New Roman"/>
          <w:sz w:val="23"/>
          <w:szCs w:val="23"/>
        </w:rPr>
      </w:pPr>
      <w:r>
        <w:rPr>
          <w:rFonts w:eastAsia="Times New Roman"/>
          <w:sz w:val="24"/>
          <w:szCs w:val="24"/>
        </w:rPr>
        <w:t>Слог как минимальная произносительная единица. Деление слов на слоги. Определение места ударения.</w:t>
      </w:r>
    </w:p>
    <w:p w:rsidR="0020635B" w:rsidRDefault="0020635B">
      <w:pPr>
        <w:spacing w:line="13" w:lineRule="exact"/>
        <w:rPr>
          <w:rFonts w:eastAsia="Times New Roman"/>
          <w:sz w:val="23"/>
          <w:szCs w:val="23"/>
        </w:rPr>
      </w:pPr>
    </w:p>
    <w:p w:rsidR="0020635B" w:rsidRDefault="00855554">
      <w:pPr>
        <w:spacing w:line="237" w:lineRule="auto"/>
        <w:ind w:left="260" w:right="140" w:firstLine="708"/>
        <w:jc w:val="both"/>
        <w:rPr>
          <w:rFonts w:eastAsia="Times New Roman"/>
          <w:sz w:val="23"/>
          <w:szCs w:val="23"/>
        </w:rPr>
      </w:pPr>
      <w:r>
        <w:rPr>
          <w:rFonts w:eastAsia="Times New Roman"/>
          <w:b/>
          <w:bCs/>
          <w:sz w:val="24"/>
          <w:szCs w:val="24"/>
        </w:rPr>
        <w:t xml:space="preserve">Графика. </w:t>
      </w:r>
      <w:r>
        <w:rPr>
          <w:rFonts w:eastAsia="Times New Roman"/>
          <w:sz w:val="24"/>
          <w:szCs w:val="24"/>
        </w:rPr>
        <w:t>Различение звука и буквы:</w:t>
      </w:r>
      <w:r>
        <w:rPr>
          <w:rFonts w:eastAsia="Times New Roman"/>
          <w:b/>
          <w:bCs/>
          <w:sz w:val="24"/>
          <w:szCs w:val="24"/>
        </w:rPr>
        <w:t xml:space="preserve"> </w:t>
      </w:r>
      <w:r>
        <w:rPr>
          <w:rFonts w:eastAsia="Times New Roman"/>
          <w:sz w:val="24"/>
          <w:szCs w:val="24"/>
        </w:rPr>
        <w:t>буква как знак звука.</w:t>
      </w:r>
      <w:r>
        <w:rPr>
          <w:rFonts w:eastAsia="Times New Roman"/>
          <w:b/>
          <w:bCs/>
          <w:sz w:val="24"/>
          <w:szCs w:val="24"/>
        </w:rPr>
        <w:t xml:space="preserve"> </w:t>
      </w:r>
      <w:r>
        <w:rPr>
          <w:rFonts w:eastAsia="Times New Roman"/>
          <w:sz w:val="24"/>
          <w:szCs w:val="24"/>
        </w:rPr>
        <w:t>Овладение позиционным</w:t>
      </w:r>
      <w:r>
        <w:rPr>
          <w:rFonts w:eastAsia="Times New Roman"/>
          <w:b/>
          <w:bCs/>
          <w:sz w:val="24"/>
          <w:szCs w:val="24"/>
        </w:rPr>
        <w:t xml:space="preserve"> </w:t>
      </w:r>
      <w:r>
        <w:rPr>
          <w:rFonts w:eastAsia="Times New Roman"/>
          <w:sz w:val="24"/>
          <w:szCs w:val="24"/>
        </w:rPr>
        <w:t xml:space="preserve">способом обозначения звуков буквами. Буквы гласных как показатель твердости - мягкости согласных звуков. Функция букв </w:t>
      </w:r>
      <w:r>
        <w:rPr>
          <w:rFonts w:eastAsia="Times New Roman"/>
          <w:b/>
          <w:bCs/>
          <w:sz w:val="24"/>
          <w:szCs w:val="24"/>
        </w:rPr>
        <w:t>е,</w:t>
      </w:r>
      <w:r>
        <w:rPr>
          <w:rFonts w:eastAsia="Times New Roman"/>
          <w:sz w:val="24"/>
          <w:szCs w:val="24"/>
        </w:rPr>
        <w:t xml:space="preserve"> </w:t>
      </w:r>
      <w:r>
        <w:rPr>
          <w:rFonts w:eastAsia="Times New Roman"/>
          <w:b/>
          <w:bCs/>
          <w:sz w:val="24"/>
          <w:szCs w:val="24"/>
        </w:rPr>
        <w:t>е,</w:t>
      </w:r>
      <w:r>
        <w:rPr>
          <w:rFonts w:eastAsia="Times New Roman"/>
          <w:sz w:val="24"/>
          <w:szCs w:val="24"/>
        </w:rPr>
        <w:t xml:space="preserve"> ю, </w:t>
      </w:r>
      <w:r>
        <w:rPr>
          <w:rFonts w:eastAsia="Times New Roman"/>
          <w:b/>
          <w:bCs/>
          <w:sz w:val="24"/>
          <w:szCs w:val="24"/>
        </w:rPr>
        <w:t>я.</w:t>
      </w:r>
      <w:r>
        <w:rPr>
          <w:rFonts w:eastAsia="Times New Roman"/>
          <w:sz w:val="24"/>
          <w:szCs w:val="24"/>
        </w:rPr>
        <w:t xml:space="preserve"> Мягкий знак показатель мягкости предшествующего согласного звука.</w:t>
      </w:r>
    </w:p>
    <w:p w:rsidR="0020635B" w:rsidRDefault="0020635B">
      <w:pPr>
        <w:spacing w:line="13" w:lineRule="exact"/>
        <w:rPr>
          <w:rFonts w:eastAsia="Times New Roman"/>
          <w:sz w:val="23"/>
          <w:szCs w:val="23"/>
        </w:rPr>
      </w:pPr>
    </w:p>
    <w:p w:rsidR="0020635B" w:rsidRDefault="00855554">
      <w:pPr>
        <w:spacing w:line="250" w:lineRule="auto"/>
        <w:ind w:left="980" w:right="1500"/>
        <w:rPr>
          <w:rFonts w:eastAsia="Times New Roman"/>
          <w:sz w:val="23"/>
          <w:szCs w:val="23"/>
        </w:rPr>
      </w:pPr>
      <w:r>
        <w:rPr>
          <w:rFonts w:eastAsia="Times New Roman"/>
          <w:sz w:val="23"/>
          <w:szCs w:val="23"/>
        </w:rPr>
        <w:t xml:space="preserve">Знакомство с русским алфавитом как последовательностью букв. </w:t>
      </w:r>
      <w:r>
        <w:rPr>
          <w:rFonts w:eastAsia="Times New Roman"/>
          <w:b/>
          <w:bCs/>
          <w:sz w:val="23"/>
          <w:szCs w:val="23"/>
        </w:rPr>
        <w:t xml:space="preserve">Чтение. </w:t>
      </w:r>
      <w:r>
        <w:rPr>
          <w:rFonts w:eastAsia="Times New Roman"/>
          <w:sz w:val="23"/>
          <w:szCs w:val="23"/>
        </w:rPr>
        <w:t>Формирование навыка слогового чтения</w:t>
      </w:r>
      <w:r>
        <w:rPr>
          <w:rFonts w:eastAsia="Times New Roman"/>
          <w:b/>
          <w:bCs/>
          <w:sz w:val="23"/>
          <w:szCs w:val="23"/>
        </w:rPr>
        <w:t xml:space="preserve"> </w:t>
      </w:r>
      <w:r>
        <w:rPr>
          <w:rFonts w:eastAsia="Times New Roman"/>
          <w:sz w:val="23"/>
          <w:szCs w:val="23"/>
        </w:rPr>
        <w:t>(ориентация на букву,</w:t>
      </w:r>
    </w:p>
    <w:p w:rsidR="0020635B" w:rsidRDefault="0020635B">
      <w:pPr>
        <w:spacing w:line="1" w:lineRule="exact"/>
        <w:rPr>
          <w:rFonts w:eastAsia="Times New Roman"/>
          <w:sz w:val="23"/>
          <w:szCs w:val="23"/>
        </w:rPr>
      </w:pPr>
    </w:p>
    <w:p w:rsidR="0020635B" w:rsidRDefault="00855554">
      <w:pPr>
        <w:spacing w:line="237" w:lineRule="auto"/>
        <w:ind w:left="260" w:right="240"/>
        <w:rPr>
          <w:rFonts w:eastAsia="Times New Roman"/>
          <w:sz w:val="23"/>
          <w:szCs w:val="23"/>
        </w:rPr>
      </w:pPr>
      <w:r>
        <w:rPr>
          <w:rFonts w:eastAsia="Times New Roman"/>
          <w:sz w:val="24"/>
          <w:szCs w:val="24"/>
        </w:rPr>
        <w:t>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0635B" w:rsidRDefault="0020635B">
      <w:pPr>
        <w:spacing w:line="17" w:lineRule="exact"/>
        <w:rPr>
          <w:rFonts w:eastAsia="Times New Roman"/>
          <w:sz w:val="23"/>
          <w:szCs w:val="23"/>
        </w:rPr>
      </w:pPr>
    </w:p>
    <w:p w:rsidR="0020635B" w:rsidRDefault="00855554">
      <w:pPr>
        <w:spacing w:line="236" w:lineRule="auto"/>
        <w:ind w:left="260" w:right="540" w:firstLine="708"/>
        <w:rPr>
          <w:rFonts w:eastAsia="Times New Roman"/>
          <w:sz w:val="23"/>
          <w:szCs w:val="23"/>
        </w:rPr>
      </w:pPr>
      <w:r>
        <w:rPr>
          <w:rFonts w:eastAsia="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0635B" w:rsidRDefault="0020635B">
      <w:pPr>
        <w:spacing w:line="13" w:lineRule="exact"/>
        <w:rPr>
          <w:rFonts w:eastAsia="Times New Roman"/>
          <w:sz w:val="23"/>
          <w:szCs w:val="23"/>
        </w:rPr>
      </w:pPr>
    </w:p>
    <w:p w:rsidR="0020635B" w:rsidRDefault="00855554">
      <w:pPr>
        <w:spacing w:line="235" w:lineRule="auto"/>
        <w:ind w:left="260" w:right="20" w:firstLine="708"/>
        <w:rPr>
          <w:rFonts w:eastAsia="Times New Roman"/>
          <w:sz w:val="23"/>
          <w:szCs w:val="23"/>
        </w:rPr>
      </w:pPr>
      <w:r>
        <w:rPr>
          <w:rFonts w:eastAsia="Times New Roman"/>
          <w:b/>
          <w:bCs/>
          <w:sz w:val="24"/>
          <w:szCs w:val="24"/>
        </w:rPr>
        <w:t xml:space="preserve">Письмо. </w:t>
      </w:r>
      <w:r>
        <w:rPr>
          <w:rFonts w:eastAsia="Times New Roman"/>
          <w:sz w:val="24"/>
          <w:szCs w:val="24"/>
        </w:rPr>
        <w:t>Усвоение гигиенических требований при письме.</w:t>
      </w:r>
      <w:r>
        <w:rPr>
          <w:rFonts w:eastAsia="Times New Roman"/>
          <w:b/>
          <w:bCs/>
          <w:sz w:val="24"/>
          <w:szCs w:val="24"/>
        </w:rPr>
        <w:t xml:space="preserve"> </w:t>
      </w:r>
      <w:r>
        <w:rPr>
          <w:rFonts w:eastAsia="Times New Roman"/>
          <w:sz w:val="24"/>
          <w:szCs w:val="24"/>
        </w:rPr>
        <w:t>Развитие мелкой моторики</w:t>
      </w:r>
      <w:r>
        <w:rPr>
          <w:rFonts w:eastAsia="Times New Roman"/>
          <w:b/>
          <w:bCs/>
          <w:sz w:val="24"/>
          <w:szCs w:val="24"/>
        </w:rPr>
        <w:t xml:space="preserve"> </w:t>
      </w:r>
      <w:r>
        <w:rPr>
          <w:rFonts w:eastAsia="Times New Roman"/>
          <w:sz w:val="24"/>
          <w:szCs w:val="24"/>
        </w:rPr>
        <w:t>пальцев и свободы движения руки. Развитие умения ориентироваться на пространстве листа в тетради и на пространстве классной доски.</w:t>
      </w:r>
    </w:p>
    <w:p w:rsidR="0020635B" w:rsidRDefault="0020635B">
      <w:pPr>
        <w:spacing w:line="14" w:lineRule="exact"/>
        <w:rPr>
          <w:rFonts w:eastAsia="Times New Roman"/>
          <w:sz w:val="23"/>
          <w:szCs w:val="23"/>
        </w:rPr>
      </w:pPr>
    </w:p>
    <w:p w:rsidR="0020635B" w:rsidRDefault="00855554">
      <w:pPr>
        <w:spacing w:line="237" w:lineRule="auto"/>
        <w:ind w:left="260" w:right="220" w:firstLine="708"/>
        <w:rPr>
          <w:rFonts w:eastAsia="Times New Roman"/>
          <w:sz w:val="23"/>
          <w:szCs w:val="23"/>
        </w:rPr>
      </w:pPr>
      <w:r>
        <w:rPr>
          <w:rFonts w:eastAsia="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0635B" w:rsidRDefault="0020635B">
      <w:pPr>
        <w:spacing w:line="17" w:lineRule="exact"/>
        <w:rPr>
          <w:rFonts w:eastAsia="Times New Roman"/>
          <w:sz w:val="23"/>
          <w:szCs w:val="23"/>
        </w:rPr>
      </w:pPr>
    </w:p>
    <w:p w:rsidR="0020635B" w:rsidRDefault="00855554">
      <w:pPr>
        <w:spacing w:line="234" w:lineRule="auto"/>
        <w:ind w:left="260" w:right="500" w:firstLine="708"/>
        <w:rPr>
          <w:rFonts w:eastAsia="Times New Roman"/>
          <w:sz w:val="23"/>
          <w:szCs w:val="23"/>
        </w:rPr>
      </w:pPr>
      <w:r>
        <w:rPr>
          <w:rFonts w:eastAsia="Times New Roman"/>
          <w:sz w:val="24"/>
          <w:szCs w:val="24"/>
        </w:rPr>
        <w:t>Понимание функции небуквенных графических средств: пробела между словами, знака переноса.</w:t>
      </w:r>
    </w:p>
    <w:p w:rsidR="0020635B" w:rsidRDefault="0020635B">
      <w:pPr>
        <w:spacing w:line="13" w:lineRule="exact"/>
        <w:rPr>
          <w:rFonts w:eastAsia="Times New Roman"/>
          <w:sz w:val="23"/>
          <w:szCs w:val="23"/>
        </w:rPr>
      </w:pPr>
    </w:p>
    <w:p w:rsidR="0020635B" w:rsidRDefault="00855554">
      <w:pPr>
        <w:spacing w:line="234" w:lineRule="auto"/>
        <w:ind w:left="260" w:right="740" w:firstLine="708"/>
        <w:rPr>
          <w:rFonts w:eastAsia="Times New Roman"/>
          <w:sz w:val="23"/>
          <w:szCs w:val="23"/>
        </w:rPr>
      </w:pPr>
      <w:r>
        <w:rPr>
          <w:rFonts w:eastAsia="Times New Roman"/>
          <w:b/>
          <w:bCs/>
          <w:sz w:val="24"/>
          <w:szCs w:val="24"/>
        </w:rPr>
        <w:t xml:space="preserve">Слово и предложение. </w:t>
      </w:r>
      <w:r>
        <w:rPr>
          <w:rFonts w:eastAsia="Times New Roman"/>
          <w:sz w:val="24"/>
          <w:szCs w:val="24"/>
        </w:rPr>
        <w:t>Восприятие слова как объекта изучения,</w:t>
      </w:r>
      <w:r>
        <w:rPr>
          <w:rFonts w:eastAsia="Times New Roman"/>
          <w:b/>
          <w:bCs/>
          <w:sz w:val="24"/>
          <w:szCs w:val="24"/>
        </w:rPr>
        <w:t xml:space="preserve"> </w:t>
      </w:r>
      <w:r>
        <w:rPr>
          <w:rFonts w:eastAsia="Times New Roman"/>
          <w:sz w:val="24"/>
          <w:szCs w:val="24"/>
        </w:rPr>
        <w:t>материала для</w:t>
      </w:r>
      <w:r>
        <w:rPr>
          <w:rFonts w:eastAsia="Times New Roman"/>
          <w:b/>
          <w:bCs/>
          <w:sz w:val="24"/>
          <w:szCs w:val="24"/>
        </w:rPr>
        <w:t xml:space="preserve"> </w:t>
      </w:r>
      <w:r>
        <w:rPr>
          <w:rFonts w:eastAsia="Times New Roman"/>
          <w:sz w:val="24"/>
          <w:szCs w:val="24"/>
        </w:rPr>
        <w:t>анализа. Наблюдение над значением слова.</w:t>
      </w:r>
    </w:p>
    <w:p w:rsidR="0020635B" w:rsidRDefault="0020635B">
      <w:pPr>
        <w:spacing w:line="13" w:lineRule="exact"/>
        <w:rPr>
          <w:rFonts w:eastAsia="Times New Roman"/>
          <w:sz w:val="23"/>
          <w:szCs w:val="23"/>
        </w:rPr>
      </w:pPr>
    </w:p>
    <w:p w:rsidR="0020635B" w:rsidRDefault="00855554">
      <w:pPr>
        <w:spacing w:line="234" w:lineRule="auto"/>
        <w:ind w:left="260" w:firstLine="708"/>
        <w:rPr>
          <w:rFonts w:eastAsia="Times New Roman"/>
          <w:sz w:val="23"/>
          <w:szCs w:val="23"/>
        </w:rPr>
      </w:pPr>
      <w:r>
        <w:rPr>
          <w:rFonts w:eastAsia="Times New Roman"/>
          <w:sz w:val="24"/>
          <w:szCs w:val="24"/>
        </w:rPr>
        <w:t>Различение слова и предложения. Работа с предложением: выделение слов, изменение их порядка.</w:t>
      </w:r>
    </w:p>
    <w:p w:rsidR="0020635B" w:rsidRDefault="0020635B">
      <w:pPr>
        <w:spacing w:line="13" w:lineRule="exact"/>
        <w:rPr>
          <w:rFonts w:eastAsia="Times New Roman"/>
          <w:sz w:val="23"/>
          <w:szCs w:val="23"/>
        </w:rPr>
      </w:pPr>
    </w:p>
    <w:p w:rsidR="0020635B" w:rsidRDefault="00855554">
      <w:pPr>
        <w:spacing w:line="234" w:lineRule="auto"/>
        <w:ind w:left="980" w:right="1500"/>
        <w:rPr>
          <w:rFonts w:eastAsia="Times New Roman"/>
          <w:sz w:val="23"/>
          <w:szCs w:val="23"/>
        </w:rPr>
      </w:pPr>
      <w:r>
        <w:rPr>
          <w:rFonts w:eastAsia="Times New Roman"/>
          <w:b/>
          <w:bCs/>
          <w:sz w:val="24"/>
          <w:szCs w:val="24"/>
        </w:rPr>
        <w:t xml:space="preserve">Орфография. </w:t>
      </w:r>
      <w:r>
        <w:rPr>
          <w:rFonts w:eastAsia="Times New Roman"/>
          <w:sz w:val="24"/>
          <w:szCs w:val="24"/>
        </w:rPr>
        <w:t>Знакомство с правилами правописания и их применение:</w:t>
      </w:r>
      <w:r>
        <w:rPr>
          <w:rFonts w:eastAsia="Times New Roman"/>
          <w:b/>
          <w:bCs/>
          <w:sz w:val="24"/>
          <w:szCs w:val="24"/>
        </w:rPr>
        <w:t xml:space="preserve"> </w:t>
      </w:r>
      <w:r>
        <w:rPr>
          <w:rFonts w:eastAsia="Times New Roman"/>
          <w:sz w:val="24"/>
          <w:szCs w:val="24"/>
        </w:rPr>
        <w:t>раздельное написание слов;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96</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7" w:lineRule="auto"/>
        <w:ind w:left="980" w:right="1180"/>
        <w:rPr>
          <w:sz w:val="20"/>
          <w:szCs w:val="20"/>
        </w:rPr>
      </w:pPr>
      <w:r>
        <w:rPr>
          <w:rFonts w:eastAsia="Times New Roman"/>
          <w:sz w:val="24"/>
          <w:szCs w:val="24"/>
        </w:rPr>
        <w:lastRenderedPageBreak/>
        <w:t xml:space="preserve">обозначение гласных после шипящих </w:t>
      </w:r>
      <w:r>
        <w:rPr>
          <w:rFonts w:eastAsia="Times New Roman"/>
          <w:b/>
          <w:bCs/>
          <w:sz w:val="24"/>
          <w:szCs w:val="24"/>
        </w:rPr>
        <w:t>(ча</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ща,</w:t>
      </w:r>
      <w:r>
        <w:rPr>
          <w:rFonts w:eastAsia="Times New Roman"/>
          <w:sz w:val="24"/>
          <w:szCs w:val="24"/>
        </w:rPr>
        <w:t xml:space="preserve"> </w:t>
      </w:r>
      <w:r>
        <w:rPr>
          <w:rFonts w:eastAsia="Times New Roman"/>
          <w:b/>
          <w:bCs/>
          <w:sz w:val="24"/>
          <w:szCs w:val="24"/>
        </w:rPr>
        <w:t>чу</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щу,жи</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ши);</w:t>
      </w:r>
      <w:r>
        <w:rPr>
          <w:rFonts w:eastAsia="Times New Roman"/>
          <w:sz w:val="24"/>
          <w:szCs w:val="24"/>
        </w:rPr>
        <w:t xml:space="preserve">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0635B" w:rsidRDefault="0020635B">
      <w:pPr>
        <w:spacing w:line="14" w:lineRule="exact"/>
        <w:rPr>
          <w:sz w:val="20"/>
          <w:szCs w:val="20"/>
        </w:rPr>
      </w:pPr>
    </w:p>
    <w:p w:rsidR="0020635B" w:rsidRDefault="00855554">
      <w:pPr>
        <w:spacing w:line="236" w:lineRule="auto"/>
        <w:ind w:left="260" w:firstLine="708"/>
        <w:jc w:val="both"/>
        <w:rPr>
          <w:sz w:val="20"/>
          <w:szCs w:val="20"/>
        </w:rPr>
      </w:pPr>
      <w:r>
        <w:rPr>
          <w:rFonts w:eastAsia="Times New Roman"/>
          <w:b/>
          <w:bCs/>
          <w:sz w:val="24"/>
          <w:szCs w:val="24"/>
        </w:rPr>
        <w:t xml:space="preserve">Развитие речи. </w:t>
      </w:r>
      <w:r>
        <w:rPr>
          <w:rFonts w:eastAsia="Times New Roman"/>
          <w:sz w:val="24"/>
          <w:szCs w:val="24"/>
        </w:rPr>
        <w:t>Понимание прочитанного текста при самостоятельном чтении вслух и</w:t>
      </w:r>
      <w:r>
        <w:rPr>
          <w:rFonts w:eastAsia="Times New Roman"/>
          <w:b/>
          <w:bCs/>
          <w:sz w:val="24"/>
          <w:szCs w:val="24"/>
        </w:rPr>
        <w:t xml:space="preserve"> </w:t>
      </w:r>
      <w:r>
        <w:rPr>
          <w:rFonts w:eastAsia="Times New Roman"/>
          <w:sz w:val="24"/>
          <w:szCs w:val="24"/>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Систематический курс</w:t>
      </w:r>
    </w:p>
    <w:p w:rsidR="0020635B" w:rsidRDefault="0020635B">
      <w:pPr>
        <w:spacing w:line="12" w:lineRule="exact"/>
        <w:rPr>
          <w:sz w:val="20"/>
          <w:szCs w:val="20"/>
        </w:rPr>
      </w:pPr>
    </w:p>
    <w:p w:rsidR="0020635B" w:rsidRDefault="00855554">
      <w:pPr>
        <w:spacing w:line="238" w:lineRule="auto"/>
        <w:ind w:left="260" w:right="60" w:firstLine="708"/>
        <w:rPr>
          <w:sz w:val="20"/>
          <w:szCs w:val="20"/>
        </w:rPr>
      </w:pPr>
      <w:r>
        <w:rPr>
          <w:rFonts w:eastAsia="Times New Roman"/>
          <w:b/>
          <w:bCs/>
          <w:sz w:val="24"/>
          <w:szCs w:val="24"/>
        </w:rPr>
        <w:t xml:space="preserve">Фонетика и орфоэпия. </w:t>
      </w:r>
      <w:r>
        <w:rPr>
          <w:rFonts w:eastAsia="Times New Roman"/>
          <w:sz w:val="24"/>
          <w:szCs w:val="24"/>
        </w:rPr>
        <w:t>Различение гласных и согласных звуков.</w:t>
      </w:r>
      <w:r>
        <w:rPr>
          <w:rFonts w:eastAsia="Times New Roman"/>
          <w:b/>
          <w:bCs/>
          <w:sz w:val="24"/>
          <w:szCs w:val="24"/>
        </w:rPr>
        <w:t xml:space="preserve"> </w:t>
      </w:r>
      <w:r>
        <w:rPr>
          <w:rFonts w:eastAsia="Times New Roman"/>
          <w:sz w:val="24"/>
          <w:szCs w:val="24"/>
        </w:rPr>
        <w:t>Нахождение в слове</w:t>
      </w:r>
      <w:r>
        <w:rPr>
          <w:rFonts w:eastAsia="Times New Roman"/>
          <w:b/>
          <w:bCs/>
          <w:sz w:val="24"/>
          <w:szCs w:val="24"/>
        </w:rPr>
        <w:t xml:space="preserve"> </w:t>
      </w:r>
      <w:r>
        <w:rPr>
          <w:rFonts w:eastAsia="Times New Roman"/>
          <w:sz w:val="24"/>
          <w:szCs w:val="24"/>
        </w:rPr>
        <w:t xml:space="preserve">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Fonts w:eastAsia="Times New Roman"/>
          <w:b/>
          <w:bCs/>
          <w:sz w:val="24"/>
          <w:szCs w:val="24"/>
        </w:rPr>
        <w:t>Фонетический разбор слова.</w:t>
      </w:r>
    </w:p>
    <w:p w:rsidR="0020635B" w:rsidRDefault="0020635B">
      <w:pPr>
        <w:spacing w:line="22" w:lineRule="exact"/>
        <w:rPr>
          <w:sz w:val="20"/>
          <w:szCs w:val="20"/>
        </w:rPr>
      </w:pPr>
    </w:p>
    <w:p w:rsidR="0020635B" w:rsidRDefault="00855554">
      <w:pPr>
        <w:spacing w:line="234" w:lineRule="auto"/>
        <w:ind w:left="260" w:right="380" w:firstLine="708"/>
        <w:rPr>
          <w:sz w:val="20"/>
          <w:szCs w:val="20"/>
        </w:rPr>
      </w:pPr>
      <w:r>
        <w:rPr>
          <w:rFonts w:eastAsia="Times New Roman"/>
          <w:b/>
          <w:bCs/>
          <w:sz w:val="24"/>
          <w:szCs w:val="24"/>
        </w:rPr>
        <w:t xml:space="preserve">Графика. </w:t>
      </w:r>
      <w:r>
        <w:rPr>
          <w:rFonts w:eastAsia="Times New Roman"/>
          <w:sz w:val="24"/>
          <w:szCs w:val="24"/>
        </w:rPr>
        <w:t>Различение звуков и букв.</w:t>
      </w:r>
      <w:r>
        <w:rPr>
          <w:rFonts w:eastAsia="Times New Roman"/>
          <w:b/>
          <w:bCs/>
          <w:sz w:val="24"/>
          <w:szCs w:val="24"/>
        </w:rPr>
        <w:t xml:space="preserve"> </w:t>
      </w:r>
      <w:r>
        <w:rPr>
          <w:rFonts w:eastAsia="Times New Roman"/>
          <w:sz w:val="24"/>
          <w:szCs w:val="24"/>
        </w:rPr>
        <w:t>Обозначение на письме твердости и мягкости</w:t>
      </w:r>
      <w:r>
        <w:rPr>
          <w:rFonts w:eastAsia="Times New Roman"/>
          <w:b/>
          <w:bCs/>
          <w:sz w:val="24"/>
          <w:szCs w:val="24"/>
        </w:rPr>
        <w:t xml:space="preserve"> </w:t>
      </w:r>
      <w:r>
        <w:rPr>
          <w:rFonts w:eastAsia="Times New Roman"/>
          <w:sz w:val="24"/>
          <w:szCs w:val="24"/>
        </w:rPr>
        <w:t xml:space="preserve">согласных звуков. Использование на письме разделительных </w:t>
      </w:r>
      <w:r>
        <w:rPr>
          <w:rFonts w:eastAsia="Times New Roman"/>
          <w:b/>
          <w:bCs/>
          <w:sz w:val="24"/>
          <w:szCs w:val="24"/>
        </w:rPr>
        <w:t>ъ</w:t>
      </w:r>
      <w:r>
        <w:rPr>
          <w:rFonts w:eastAsia="Times New Roman"/>
          <w:sz w:val="24"/>
          <w:szCs w:val="24"/>
        </w:rPr>
        <w:t xml:space="preserve"> и </w:t>
      </w:r>
      <w:r>
        <w:rPr>
          <w:rFonts w:eastAsia="Times New Roman"/>
          <w:b/>
          <w:bCs/>
          <w:sz w:val="24"/>
          <w:szCs w:val="24"/>
        </w:rPr>
        <w:t>ь.</w:t>
      </w:r>
    </w:p>
    <w:p w:rsidR="0020635B" w:rsidRDefault="0020635B">
      <w:pPr>
        <w:spacing w:line="14" w:lineRule="exact"/>
        <w:rPr>
          <w:sz w:val="20"/>
          <w:szCs w:val="20"/>
        </w:rPr>
      </w:pPr>
    </w:p>
    <w:p w:rsidR="0020635B" w:rsidRDefault="00855554">
      <w:pPr>
        <w:spacing w:line="236" w:lineRule="auto"/>
        <w:ind w:left="260" w:right="60" w:firstLine="708"/>
        <w:rPr>
          <w:sz w:val="20"/>
          <w:szCs w:val="20"/>
        </w:rPr>
      </w:pPr>
      <w:r>
        <w:rPr>
          <w:rFonts w:eastAsia="Times New Roman"/>
          <w:sz w:val="24"/>
          <w:szCs w:val="24"/>
        </w:rPr>
        <w:t xml:space="preserve">Установление соотношения звукового и буквенного состава слова в словах типа </w:t>
      </w:r>
      <w:r>
        <w:rPr>
          <w:rFonts w:eastAsia="Times New Roman"/>
          <w:b/>
          <w:bCs/>
          <w:sz w:val="24"/>
          <w:szCs w:val="24"/>
        </w:rPr>
        <w:t>стол,</w:t>
      </w:r>
      <w:r>
        <w:rPr>
          <w:rFonts w:eastAsia="Times New Roman"/>
          <w:sz w:val="24"/>
          <w:szCs w:val="24"/>
        </w:rPr>
        <w:t xml:space="preserve"> </w:t>
      </w:r>
      <w:r>
        <w:rPr>
          <w:rFonts w:eastAsia="Times New Roman"/>
          <w:b/>
          <w:bCs/>
          <w:sz w:val="24"/>
          <w:szCs w:val="24"/>
        </w:rPr>
        <w:t xml:space="preserve">конь; </w:t>
      </w:r>
      <w:r>
        <w:rPr>
          <w:rFonts w:eastAsia="Times New Roman"/>
          <w:sz w:val="24"/>
          <w:szCs w:val="24"/>
        </w:rPr>
        <w:t>в словах с йотированными гласными</w:t>
      </w:r>
      <w:r>
        <w:rPr>
          <w:rFonts w:eastAsia="Times New Roman"/>
          <w:b/>
          <w:bCs/>
          <w:sz w:val="24"/>
          <w:szCs w:val="24"/>
        </w:rPr>
        <w:t xml:space="preserve"> е,е,ю, </w:t>
      </w:r>
      <w:r>
        <w:rPr>
          <w:rFonts w:eastAsia="Times New Roman"/>
          <w:sz w:val="24"/>
          <w:szCs w:val="24"/>
        </w:rPr>
        <w:t>я;в словах с непроизносимыми</w:t>
      </w:r>
      <w:r>
        <w:rPr>
          <w:rFonts w:eastAsia="Times New Roman"/>
          <w:b/>
          <w:bCs/>
          <w:sz w:val="24"/>
          <w:szCs w:val="24"/>
        </w:rPr>
        <w:t xml:space="preserve"> </w:t>
      </w:r>
      <w:r>
        <w:rPr>
          <w:rFonts w:eastAsia="Times New Roman"/>
          <w:sz w:val="24"/>
          <w:szCs w:val="24"/>
        </w:rPr>
        <w:t>согласными.</w:t>
      </w:r>
    </w:p>
    <w:p w:rsidR="0020635B" w:rsidRDefault="0020635B">
      <w:pPr>
        <w:spacing w:line="14" w:lineRule="exact"/>
        <w:rPr>
          <w:sz w:val="20"/>
          <w:szCs w:val="20"/>
        </w:rPr>
      </w:pPr>
    </w:p>
    <w:p w:rsidR="0020635B" w:rsidRDefault="00855554">
      <w:pPr>
        <w:spacing w:line="234" w:lineRule="auto"/>
        <w:ind w:left="260" w:right="480" w:firstLine="708"/>
        <w:rPr>
          <w:sz w:val="20"/>
          <w:szCs w:val="20"/>
        </w:rPr>
      </w:pPr>
      <w:r>
        <w:rPr>
          <w:rFonts w:eastAsia="Times New Roman"/>
          <w:sz w:val="24"/>
          <w:szCs w:val="24"/>
        </w:rPr>
        <w:t>Использование небуквенных графических средств: пробела между словами, знака переноса, абзаца.</w:t>
      </w:r>
    </w:p>
    <w:p w:rsidR="0020635B" w:rsidRDefault="0020635B">
      <w:pPr>
        <w:spacing w:line="14" w:lineRule="exact"/>
        <w:rPr>
          <w:sz w:val="20"/>
          <w:szCs w:val="20"/>
        </w:rPr>
      </w:pPr>
    </w:p>
    <w:p w:rsidR="0020635B" w:rsidRDefault="00855554">
      <w:pPr>
        <w:spacing w:line="236" w:lineRule="auto"/>
        <w:ind w:left="980" w:right="580"/>
        <w:rPr>
          <w:sz w:val="20"/>
          <w:szCs w:val="20"/>
        </w:rPr>
      </w:pPr>
      <w:r>
        <w:rPr>
          <w:rFonts w:eastAsia="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 Лексика. Понимание слова как единства звучания и значения. Выявление слов,</w:t>
      </w:r>
    </w:p>
    <w:p w:rsidR="0020635B" w:rsidRDefault="0020635B">
      <w:pPr>
        <w:spacing w:line="14" w:lineRule="exact"/>
        <w:rPr>
          <w:sz w:val="20"/>
          <w:szCs w:val="20"/>
        </w:rPr>
      </w:pPr>
    </w:p>
    <w:p w:rsidR="0020635B" w:rsidRDefault="00855554">
      <w:pPr>
        <w:spacing w:line="237" w:lineRule="auto"/>
        <w:ind w:left="260" w:right="140"/>
        <w:rPr>
          <w:sz w:val="20"/>
          <w:szCs w:val="20"/>
        </w:rPr>
      </w:pPr>
      <w:r>
        <w:rPr>
          <w:rFonts w:eastAsia="Times New Roman"/>
          <w:sz w:val="24"/>
          <w:szCs w:val="24"/>
        </w:rPr>
        <w:t>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0635B" w:rsidRDefault="0020635B">
      <w:pPr>
        <w:spacing w:line="14" w:lineRule="exact"/>
        <w:rPr>
          <w:sz w:val="20"/>
          <w:szCs w:val="20"/>
        </w:rPr>
      </w:pPr>
    </w:p>
    <w:p w:rsidR="0020635B" w:rsidRDefault="00855554">
      <w:pPr>
        <w:spacing w:line="238" w:lineRule="auto"/>
        <w:ind w:left="260" w:right="320" w:firstLine="708"/>
        <w:rPr>
          <w:sz w:val="20"/>
          <w:szCs w:val="20"/>
        </w:rPr>
      </w:pPr>
      <w:r>
        <w:rPr>
          <w:rFonts w:eastAsia="Times New Roman"/>
          <w:b/>
          <w:bCs/>
          <w:sz w:val="24"/>
          <w:szCs w:val="24"/>
        </w:rPr>
        <w:t xml:space="preserve">Состав слова (морфемика). </w:t>
      </w:r>
      <w:r>
        <w:rPr>
          <w:rFonts w:eastAsia="Times New Roman"/>
          <w:sz w:val="24"/>
          <w:szCs w:val="24"/>
        </w:rPr>
        <w:t>Овладение понятием</w:t>
      </w:r>
      <w:r>
        <w:rPr>
          <w:rFonts w:eastAsia="Times New Roman"/>
          <w:b/>
          <w:bCs/>
          <w:sz w:val="24"/>
          <w:szCs w:val="24"/>
        </w:rPr>
        <w:t xml:space="preserve"> </w:t>
      </w:r>
      <w:r>
        <w:rPr>
          <w:rFonts w:eastAsia="Times New Roman"/>
          <w:sz w:val="24"/>
          <w:szCs w:val="24"/>
        </w:rPr>
        <w:t>«родственные</w:t>
      </w:r>
      <w:r>
        <w:rPr>
          <w:rFonts w:eastAsia="Times New Roman"/>
          <w:b/>
          <w:bCs/>
          <w:sz w:val="24"/>
          <w:szCs w:val="24"/>
        </w:rPr>
        <w:t xml:space="preserve"> </w:t>
      </w:r>
      <w:r>
        <w:rPr>
          <w:rFonts w:eastAsia="Times New Roman"/>
          <w:sz w:val="24"/>
          <w:szCs w:val="24"/>
        </w:rPr>
        <w:t>(однокоренные)</w:t>
      </w:r>
      <w:r>
        <w:rPr>
          <w:rFonts w:eastAsia="Times New Roman"/>
          <w:b/>
          <w:bCs/>
          <w:sz w:val="24"/>
          <w:szCs w:val="24"/>
        </w:rPr>
        <w:t xml:space="preserve"> </w:t>
      </w:r>
      <w:r>
        <w:rPr>
          <w:rFonts w:eastAsia="Times New Roman"/>
          <w:sz w:val="24"/>
          <w:szCs w:val="24"/>
        </w:rPr>
        <w:t xml:space="preserve">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Fonts w:eastAsia="Times New Roman"/>
          <w:b/>
          <w:bCs/>
          <w:sz w:val="24"/>
          <w:szCs w:val="24"/>
        </w:rPr>
        <w:t>Представление о</w:t>
      </w:r>
      <w:r>
        <w:rPr>
          <w:rFonts w:eastAsia="Times New Roman"/>
          <w:sz w:val="24"/>
          <w:szCs w:val="24"/>
        </w:rPr>
        <w:t xml:space="preserve"> </w:t>
      </w:r>
      <w:r>
        <w:rPr>
          <w:rFonts w:eastAsia="Times New Roman"/>
          <w:b/>
          <w:bCs/>
          <w:sz w:val="24"/>
          <w:szCs w:val="24"/>
        </w:rPr>
        <w:t>значении суффиксов и приставок. Образование однокоренных слов с помощью суффиксов и приставок. Разбор слова по составу.</w:t>
      </w:r>
    </w:p>
    <w:p w:rsidR="0020635B" w:rsidRDefault="0020635B">
      <w:pPr>
        <w:spacing w:line="14" w:lineRule="exact"/>
        <w:rPr>
          <w:sz w:val="20"/>
          <w:szCs w:val="20"/>
        </w:rPr>
      </w:pPr>
    </w:p>
    <w:p w:rsidR="0020635B" w:rsidRDefault="00855554">
      <w:pPr>
        <w:spacing w:line="249" w:lineRule="auto"/>
        <w:ind w:left="980" w:right="420"/>
        <w:rPr>
          <w:sz w:val="20"/>
          <w:szCs w:val="20"/>
        </w:rPr>
      </w:pPr>
      <w:r>
        <w:rPr>
          <w:rFonts w:eastAsia="Times New Roman"/>
          <w:sz w:val="23"/>
          <w:szCs w:val="23"/>
        </w:rPr>
        <w:t>Морфология. Части речи; деление частей речи на самостоятельные и служебные. Имя существительное. Значение и употребление в речи. Умение опознавать имена</w:t>
      </w:r>
    </w:p>
    <w:p w:rsidR="0020635B" w:rsidRDefault="00855554">
      <w:pPr>
        <w:spacing w:line="232" w:lineRule="auto"/>
        <w:ind w:left="260"/>
        <w:rPr>
          <w:sz w:val="20"/>
          <w:szCs w:val="20"/>
        </w:rPr>
      </w:pPr>
      <w:r>
        <w:rPr>
          <w:rFonts w:eastAsia="Times New Roman"/>
          <w:sz w:val="24"/>
          <w:szCs w:val="24"/>
        </w:rPr>
        <w:t>собственные. Различение имен существительных, отвечающих на вопросы «кто?» и «что?».</w:t>
      </w:r>
    </w:p>
    <w:p w:rsidR="0020635B" w:rsidRDefault="00855554">
      <w:pPr>
        <w:ind w:left="260"/>
        <w:rPr>
          <w:sz w:val="20"/>
          <w:szCs w:val="20"/>
        </w:rPr>
      </w:pPr>
      <w:r>
        <w:rPr>
          <w:rFonts w:eastAsia="Times New Roman"/>
          <w:sz w:val="24"/>
          <w:szCs w:val="24"/>
        </w:rPr>
        <w:t>Различение имен существительных мужского, женского и среднего рода. Изменение</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существительных по числам. Изменение существительных по падежам. Определение падежа,</w:t>
      </w:r>
    </w:p>
    <w:p w:rsidR="0020635B" w:rsidRDefault="00855554">
      <w:pPr>
        <w:ind w:left="260"/>
        <w:rPr>
          <w:sz w:val="20"/>
          <w:szCs w:val="20"/>
        </w:rPr>
      </w:pPr>
      <w:r>
        <w:rPr>
          <w:rFonts w:eastAsia="Times New Roman"/>
          <w:sz w:val="24"/>
          <w:szCs w:val="24"/>
        </w:rPr>
        <w:t xml:space="preserve">в котором употреблено имя существительное. </w:t>
      </w:r>
      <w:r>
        <w:rPr>
          <w:rFonts w:eastAsia="Times New Roman"/>
          <w:b/>
          <w:bCs/>
          <w:sz w:val="24"/>
          <w:szCs w:val="24"/>
        </w:rPr>
        <w:t>Различение падежных и смысловых</w:t>
      </w:r>
    </w:p>
    <w:p w:rsidR="0020635B" w:rsidRDefault="00855554">
      <w:pPr>
        <w:ind w:left="260"/>
        <w:rPr>
          <w:sz w:val="20"/>
          <w:szCs w:val="20"/>
        </w:rPr>
      </w:pPr>
      <w:r>
        <w:rPr>
          <w:rFonts w:eastAsia="Times New Roman"/>
          <w:b/>
          <w:bCs/>
          <w:sz w:val="24"/>
          <w:szCs w:val="24"/>
        </w:rPr>
        <w:t xml:space="preserve">(синтаксических) вопросов. </w:t>
      </w:r>
      <w:r>
        <w:rPr>
          <w:rFonts w:eastAsia="Times New Roman"/>
          <w:sz w:val="24"/>
          <w:szCs w:val="24"/>
        </w:rPr>
        <w:t>Определение принадлежности имен существительных к</w:t>
      </w:r>
      <w:r>
        <w:rPr>
          <w:rFonts w:eastAsia="Times New Roman"/>
          <w:b/>
          <w:bCs/>
          <w:sz w:val="24"/>
          <w:szCs w:val="24"/>
        </w:rPr>
        <w:t xml:space="preserve"> </w:t>
      </w:r>
      <w:r>
        <w:rPr>
          <w:rFonts w:eastAsia="Times New Roman"/>
          <w:sz w:val="24"/>
          <w:szCs w:val="24"/>
        </w:rPr>
        <w:t>1, 2, 3-</w:t>
      </w:r>
    </w:p>
    <w:p w:rsidR="0020635B" w:rsidRDefault="00855554">
      <w:pPr>
        <w:ind w:left="260"/>
        <w:rPr>
          <w:sz w:val="20"/>
          <w:szCs w:val="20"/>
        </w:rPr>
      </w:pPr>
      <w:r>
        <w:rPr>
          <w:rFonts w:eastAsia="Times New Roman"/>
          <w:sz w:val="24"/>
          <w:szCs w:val="24"/>
        </w:rPr>
        <w:t xml:space="preserve">му склонению. </w:t>
      </w:r>
      <w:r>
        <w:rPr>
          <w:rFonts w:eastAsia="Times New Roman"/>
          <w:b/>
          <w:bCs/>
          <w:sz w:val="24"/>
          <w:szCs w:val="24"/>
        </w:rPr>
        <w:t>Морфологический разбор имен существительных.</w:t>
      </w:r>
    </w:p>
    <w:p w:rsidR="0020635B" w:rsidRDefault="0020635B">
      <w:pPr>
        <w:spacing w:line="12" w:lineRule="exact"/>
        <w:rPr>
          <w:sz w:val="20"/>
          <w:szCs w:val="20"/>
        </w:rPr>
      </w:pPr>
    </w:p>
    <w:p w:rsidR="0020635B" w:rsidRDefault="00855554">
      <w:pPr>
        <w:spacing w:line="234" w:lineRule="auto"/>
        <w:ind w:left="260" w:right="100" w:firstLine="708"/>
        <w:rPr>
          <w:sz w:val="20"/>
          <w:szCs w:val="20"/>
        </w:rPr>
      </w:pPr>
      <w:r>
        <w:rPr>
          <w:rFonts w:eastAsia="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Pr>
          <w:rFonts w:eastAsia="Times New Roman"/>
          <w:b/>
          <w:bCs/>
          <w:sz w:val="24"/>
          <w:szCs w:val="24"/>
        </w:rPr>
        <w:t>-ий,</w:t>
      </w:r>
      <w:r>
        <w:rPr>
          <w:rFonts w:eastAsia="Times New Roman"/>
          <w:sz w:val="24"/>
          <w:szCs w:val="24"/>
        </w:rPr>
        <w:t xml:space="preserve"> </w:t>
      </w:r>
      <w:r>
        <w:rPr>
          <w:rFonts w:eastAsia="Times New Roman"/>
          <w:b/>
          <w:bCs/>
          <w:sz w:val="24"/>
          <w:szCs w:val="24"/>
        </w:rPr>
        <w:t>-ья,</w:t>
      </w:r>
      <w:r>
        <w:rPr>
          <w:rFonts w:eastAsia="Times New Roman"/>
          <w:sz w:val="24"/>
          <w:szCs w:val="24"/>
        </w:rPr>
        <w:t xml:space="preserve"> </w:t>
      </w:r>
      <w:r>
        <w:rPr>
          <w:rFonts w:eastAsia="Times New Roman"/>
          <w:b/>
          <w:bCs/>
          <w:sz w:val="24"/>
          <w:szCs w:val="24"/>
        </w:rPr>
        <w:t>-ов,</w:t>
      </w:r>
      <w:r>
        <w:rPr>
          <w:rFonts w:eastAsia="Times New Roman"/>
          <w:sz w:val="24"/>
          <w:szCs w:val="24"/>
        </w:rPr>
        <w:t xml:space="preserve"> </w:t>
      </w:r>
      <w:r>
        <w:rPr>
          <w:rFonts w:eastAsia="Times New Roman"/>
          <w:b/>
          <w:bCs/>
          <w:sz w:val="24"/>
          <w:szCs w:val="24"/>
        </w:rPr>
        <w:t>-ин.</w:t>
      </w:r>
      <w:r>
        <w:rPr>
          <w:rFonts w:eastAsia="Times New Roman"/>
          <w:sz w:val="24"/>
          <w:szCs w:val="24"/>
        </w:rPr>
        <w:t xml:space="preserve"> </w:t>
      </w:r>
      <w:r>
        <w:rPr>
          <w:rFonts w:eastAsia="Times New Roman"/>
          <w:b/>
          <w:bCs/>
          <w:sz w:val="24"/>
          <w:szCs w:val="24"/>
        </w:rPr>
        <w:t>Морфологический</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разбор имен прилагательных.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8" w:lineRule="exact"/>
        <w:rPr>
          <w:sz w:val="20"/>
          <w:szCs w:val="20"/>
        </w:rPr>
      </w:pPr>
    </w:p>
    <w:p w:rsidR="0020635B" w:rsidRDefault="00855554">
      <w:pPr>
        <w:ind w:right="-279"/>
        <w:jc w:val="center"/>
        <w:rPr>
          <w:sz w:val="20"/>
          <w:szCs w:val="20"/>
        </w:rPr>
      </w:pPr>
      <w:r>
        <w:rPr>
          <w:rFonts w:ascii="Calibri" w:eastAsia="Calibri" w:hAnsi="Calibri" w:cs="Calibri"/>
        </w:rPr>
        <w:t>97</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140" w:firstLine="708"/>
        <w:rPr>
          <w:sz w:val="20"/>
          <w:szCs w:val="20"/>
        </w:rPr>
      </w:pPr>
      <w:r>
        <w:rPr>
          <w:rFonts w:eastAsia="Times New Roman"/>
          <w:sz w:val="24"/>
          <w:szCs w:val="24"/>
        </w:rPr>
        <w:lastRenderedPageBreak/>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Глагол. Значение и употребление в речи. Неопределенная форма глагола. Различение</w:t>
      </w:r>
    </w:p>
    <w:p w:rsidR="0020635B" w:rsidRDefault="00855554">
      <w:pPr>
        <w:ind w:left="260"/>
        <w:rPr>
          <w:sz w:val="20"/>
          <w:szCs w:val="20"/>
        </w:rPr>
      </w:pPr>
      <w:r>
        <w:rPr>
          <w:rFonts w:eastAsia="Times New Roman"/>
          <w:sz w:val="24"/>
          <w:szCs w:val="24"/>
        </w:rPr>
        <w:t>глаголов, отвечающих на вопросы «что сделать?» и «что делать?». Изменение глаголов по</w:t>
      </w:r>
    </w:p>
    <w:p w:rsidR="0020635B" w:rsidRDefault="00855554">
      <w:pPr>
        <w:ind w:left="260"/>
        <w:rPr>
          <w:sz w:val="20"/>
          <w:szCs w:val="20"/>
        </w:rPr>
      </w:pPr>
      <w:r>
        <w:rPr>
          <w:rFonts w:eastAsia="Times New Roman"/>
          <w:sz w:val="24"/>
          <w:szCs w:val="24"/>
        </w:rPr>
        <w:t>временам. Изменение глаголов по лицам и числам в настоящем и будущем времени</w:t>
      </w:r>
    </w:p>
    <w:p w:rsidR="0020635B" w:rsidRDefault="00855554">
      <w:pPr>
        <w:ind w:left="260"/>
        <w:rPr>
          <w:sz w:val="20"/>
          <w:szCs w:val="20"/>
        </w:rPr>
      </w:pPr>
      <w:r>
        <w:rPr>
          <w:rFonts w:eastAsia="Times New Roman"/>
          <w:sz w:val="24"/>
          <w:szCs w:val="24"/>
        </w:rPr>
        <w:t>(спряжение). Способы определения I и II спряжения глаголов (практическое овладение).</w:t>
      </w:r>
    </w:p>
    <w:p w:rsidR="0020635B" w:rsidRDefault="00855554">
      <w:pPr>
        <w:ind w:left="260"/>
        <w:rPr>
          <w:sz w:val="20"/>
          <w:szCs w:val="20"/>
        </w:rPr>
      </w:pPr>
      <w:r>
        <w:rPr>
          <w:rFonts w:eastAsia="Times New Roman"/>
          <w:sz w:val="24"/>
          <w:szCs w:val="24"/>
        </w:rPr>
        <w:t xml:space="preserve">Изменение глаголов прошедшего времени по родам и числам. </w:t>
      </w:r>
      <w:r>
        <w:rPr>
          <w:rFonts w:eastAsia="Times New Roman"/>
          <w:b/>
          <w:bCs/>
          <w:sz w:val="24"/>
          <w:szCs w:val="24"/>
        </w:rPr>
        <w:t>Морфологический разбор</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глаголов.</w:t>
      </w:r>
    </w:p>
    <w:p w:rsidR="0020635B" w:rsidRDefault="00855554">
      <w:pPr>
        <w:spacing w:line="235" w:lineRule="auto"/>
        <w:ind w:left="980"/>
        <w:rPr>
          <w:sz w:val="20"/>
          <w:szCs w:val="20"/>
        </w:rPr>
      </w:pPr>
      <w:r>
        <w:rPr>
          <w:rFonts w:eastAsia="Times New Roman"/>
          <w:sz w:val="24"/>
          <w:szCs w:val="24"/>
        </w:rPr>
        <w:t>Наречие. Значение и употребление в речи.</w:t>
      </w:r>
    </w:p>
    <w:p w:rsidR="0020635B" w:rsidRDefault="0020635B">
      <w:pPr>
        <w:spacing w:line="13" w:lineRule="exact"/>
        <w:rPr>
          <w:sz w:val="20"/>
          <w:szCs w:val="20"/>
        </w:rPr>
      </w:pPr>
    </w:p>
    <w:p w:rsidR="0020635B" w:rsidRDefault="00855554">
      <w:pPr>
        <w:spacing w:line="236" w:lineRule="auto"/>
        <w:ind w:left="260" w:right="60" w:firstLine="708"/>
        <w:rPr>
          <w:sz w:val="20"/>
          <w:szCs w:val="20"/>
        </w:rPr>
      </w:pPr>
      <w:r>
        <w:rPr>
          <w:rFonts w:eastAsia="Times New Roman"/>
          <w:sz w:val="24"/>
          <w:szCs w:val="24"/>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 xml:space="preserve">Союзы </w:t>
      </w:r>
      <w:r>
        <w:rPr>
          <w:rFonts w:eastAsia="Times New Roman"/>
          <w:b/>
          <w:bCs/>
          <w:sz w:val="24"/>
          <w:szCs w:val="24"/>
        </w:rPr>
        <w:t>и,</w:t>
      </w:r>
      <w:r>
        <w:rPr>
          <w:rFonts w:eastAsia="Times New Roman"/>
          <w:sz w:val="24"/>
          <w:szCs w:val="24"/>
        </w:rPr>
        <w:t xml:space="preserve"> </w:t>
      </w:r>
      <w:r>
        <w:rPr>
          <w:rFonts w:eastAsia="Times New Roman"/>
          <w:b/>
          <w:bCs/>
          <w:sz w:val="24"/>
          <w:szCs w:val="24"/>
        </w:rPr>
        <w:t>а,</w:t>
      </w:r>
      <w:r>
        <w:rPr>
          <w:rFonts w:eastAsia="Times New Roman"/>
          <w:sz w:val="24"/>
          <w:szCs w:val="24"/>
        </w:rPr>
        <w:t xml:space="preserve"> </w:t>
      </w:r>
      <w:r>
        <w:rPr>
          <w:rFonts w:eastAsia="Times New Roman"/>
          <w:b/>
          <w:bCs/>
          <w:sz w:val="24"/>
          <w:szCs w:val="24"/>
        </w:rPr>
        <w:t>но,</w:t>
      </w:r>
      <w:r>
        <w:rPr>
          <w:rFonts w:eastAsia="Times New Roman"/>
          <w:sz w:val="24"/>
          <w:szCs w:val="24"/>
        </w:rPr>
        <w:t xml:space="preserve"> их роль в речи. Частица </w:t>
      </w:r>
      <w:r>
        <w:rPr>
          <w:rFonts w:eastAsia="Times New Roman"/>
          <w:b/>
          <w:bCs/>
          <w:sz w:val="24"/>
          <w:szCs w:val="24"/>
        </w:rPr>
        <w:t>не,</w:t>
      </w:r>
      <w:r>
        <w:rPr>
          <w:rFonts w:eastAsia="Times New Roman"/>
          <w:sz w:val="24"/>
          <w:szCs w:val="24"/>
        </w:rPr>
        <w:t xml:space="preserve"> ее значение.</w:t>
      </w:r>
    </w:p>
    <w:p w:rsidR="0020635B" w:rsidRDefault="00855554">
      <w:pPr>
        <w:ind w:left="980"/>
        <w:rPr>
          <w:sz w:val="20"/>
          <w:szCs w:val="20"/>
        </w:rPr>
      </w:pPr>
      <w:r>
        <w:rPr>
          <w:rFonts w:eastAsia="Times New Roman"/>
          <w:b/>
          <w:bCs/>
          <w:sz w:val="24"/>
          <w:szCs w:val="24"/>
        </w:rPr>
        <w:t xml:space="preserve">Синтаксис. </w:t>
      </w:r>
      <w:r>
        <w:rPr>
          <w:rFonts w:eastAsia="Times New Roman"/>
          <w:sz w:val="24"/>
          <w:szCs w:val="24"/>
        </w:rPr>
        <w:t>Различение предложения,</w:t>
      </w:r>
      <w:r>
        <w:rPr>
          <w:rFonts w:eastAsia="Times New Roman"/>
          <w:b/>
          <w:bCs/>
          <w:sz w:val="24"/>
          <w:szCs w:val="24"/>
        </w:rPr>
        <w:t xml:space="preserve"> </w:t>
      </w:r>
      <w:r>
        <w:rPr>
          <w:rFonts w:eastAsia="Times New Roman"/>
          <w:sz w:val="24"/>
          <w:szCs w:val="24"/>
        </w:rPr>
        <w:t>словосочетания,</w:t>
      </w:r>
      <w:r>
        <w:rPr>
          <w:rFonts w:eastAsia="Times New Roman"/>
          <w:b/>
          <w:bCs/>
          <w:sz w:val="24"/>
          <w:szCs w:val="24"/>
        </w:rPr>
        <w:t xml:space="preserve"> </w:t>
      </w:r>
      <w:r>
        <w:rPr>
          <w:rFonts w:eastAsia="Times New Roman"/>
          <w:sz w:val="24"/>
          <w:szCs w:val="24"/>
        </w:rPr>
        <w:t>слова</w:t>
      </w:r>
      <w:r>
        <w:rPr>
          <w:rFonts w:eastAsia="Times New Roman"/>
          <w:b/>
          <w:bCs/>
          <w:sz w:val="24"/>
          <w:szCs w:val="24"/>
        </w:rPr>
        <w:t xml:space="preserve"> </w:t>
      </w:r>
      <w:r>
        <w:rPr>
          <w:rFonts w:eastAsia="Times New Roman"/>
          <w:sz w:val="24"/>
          <w:szCs w:val="24"/>
        </w:rPr>
        <w:t>(осознание их сходства</w:t>
      </w:r>
    </w:p>
    <w:p w:rsidR="0020635B" w:rsidRDefault="0020635B">
      <w:pPr>
        <w:spacing w:line="12" w:lineRule="exact"/>
        <w:rPr>
          <w:sz w:val="20"/>
          <w:szCs w:val="20"/>
        </w:rPr>
      </w:pPr>
    </w:p>
    <w:p w:rsidR="0020635B" w:rsidRDefault="00855554" w:rsidP="00D628FA">
      <w:pPr>
        <w:numPr>
          <w:ilvl w:val="0"/>
          <w:numId w:val="189"/>
        </w:numPr>
        <w:tabs>
          <w:tab w:val="left" w:pos="449"/>
        </w:tabs>
        <w:spacing w:line="249" w:lineRule="auto"/>
        <w:ind w:left="260" w:firstLine="2"/>
        <w:rPr>
          <w:rFonts w:eastAsia="Times New Roman"/>
          <w:sz w:val="23"/>
          <w:szCs w:val="23"/>
        </w:rPr>
      </w:pPr>
      <w:r>
        <w:rPr>
          <w:rFonts w:eastAsia="Times New Roman"/>
          <w:sz w:val="23"/>
          <w:szCs w:val="23"/>
        </w:rPr>
        <w:t>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w:t>
      </w:r>
    </w:p>
    <w:p w:rsidR="0020635B" w:rsidRDefault="0020635B">
      <w:pPr>
        <w:spacing w:line="3" w:lineRule="exact"/>
        <w:rPr>
          <w:rFonts w:eastAsia="Times New Roman"/>
          <w:sz w:val="23"/>
          <w:szCs w:val="23"/>
        </w:rPr>
      </w:pPr>
    </w:p>
    <w:p w:rsidR="0020635B" w:rsidRDefault="0020635B" w:rsidP="00D628FA">
      <w:pPr>
        <w:numPr>
          <w:ilvl w:val="0"/>
          <w:numId w:val="189"/>
        </w:numPr>
        <w:tabs>
          <w:tab w:val="left" w:pos="0"/>
        </w:tabs>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невосклицательные.</w:t>
      </w:r>
    </w:p>
    <w:p w:rsidR="0020635B" w:rsidRDefault="0020635B">
      <w:pPr>
        <w:spacing w:line="12" w:lineRule="exact"/>
        <w:rPr>
          <w:rFonts w:eastAsia="Times New Roman"/>
          <w:sz w:val="24"/>
          <w:szCs w:val="24"/>
        </w:rPr>
      </w:pPr>
    </w:p>
    <w:p w:rsidR="0020635B" w:rsidRDefault="00855554">
      <w:pPr>
        <w:spacing w:line="236" w:lineRule="auto"/>
        <w:ind w:left="260" w:right="340" w:firstLine="708"/>
        <w:rPr>
          <w:rFonts w:eastAsia="Times New Roman"/>
          <w:sz w:val="24"/>
          <w:szCs w:val="24"/>
        </w:rPr>
      </w:pPr>
      <w:r>
        <w:rPr>
          <w:rFonts w:eastAsia="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0635B" w:rsidRDefault="0020635B">
      <w:pPr>
        <w:spacing w:line="13" w:lineRule="exact"/>
        <w:rPr>
          <w:rFonts w:eastAsia="Times New Roman"/>
          <w:sz w:val="24"/>
          <w:szCs w:val="24"/>
        </w:rPr>
      </w:pPr>
    </w:p>
    <w:p w:rsidR="0020635B" w:rsidRDefault="00855554">
      <w:pPr>
        <w:spacing w:line="236" w:lineRule="auto"/>
        <w:ind w:left="260" w:right="180" w:firstLine="708"/>
        <w:rPr>
          <w:rFonts w:eastAsia="Times New Roman"/>
          <w:sz w:val="24"/>
          <w:szCs w:val="24"/>
        </w:rPr>
      </w:pPr>
      <w:r>
        <w:rPr>
          <w:rFonts w:eastAsia="Times New Roman"/>
          <w:sz w:val="24"/>
          <w:szCs w:val="24"/>
        </w:rPr>
        <w:t xml:space="preserve">Нахождение и самостоятельное составление предложений с однородными членами без союзов и с союзами </w:t>
      </w:r>
      <w:r>
        <w:rPr>
          <w:rFonts w:eastAsia="Times New Roman"/>
          <w:b/>
          <w:bCs/>
          <w:sz w:val="24"/>
          <w:szCs w:val="24"/>
        </w:rPr>
        <w:t>и</w:t>
      </w:r>
      <w:r>
        <w:rPr>
          <w:rFonts w:eastAsia="Times New Roman"/>
          <w:sz w:val="24"/>
          <w:szCs w:val="24"/>
        </w:rPr>
        <w:t xml:space="preserve">, </w:t>
      </w:r>
      <w:r>
        <w:rPr>
          <w:rFonts w:eastAsia="Times New Roman"/>
          <w:b/>
          <w:bCs/>
          <w:sz w:val="24"/>
          <w:szCs w:val="24"/>
        </w:rPr>
        <w:t>а</w:t>
      </w:r>
      <w:r>
        <w:rPr>
          <w:rFonts w:eastAsia="Times New Roman"/>
          <w:sz w:val="24"/>
          <w:szCs w:val="24"/>
        </w:rPr>
        <w:t xml:space="preserve">, </w:t>
      </w:r>
      <w:r>
        <w:rPr>
          <w:rFonts w:eastAsia="Times New Roman"/>
          <w:b/>
          <w:bCs/>
          <w:sz w:val="24"/>
          <w:szCs w:val="24"/>
        </w:rPr>
        <w:t>но</w:t>
      </w:r>
      <w:r>
        <w:rPr>
          <w:rFonts w:eastAsia="Times New Roman"/>
          <w:sz w:val="24"/>
          <w:szCs w:val="24"/>
        </w:rPr>
        <w:t>. Использование интонации перечисления в предложениях с однородными членами.</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Различение простых и сложных предложений.</w:t>
      </w:r>
    </w:p>
    <w:p w:rsidR="0020635B" w:rsidRDefault="0020635B">
      <w:pPr>
        <w:spacing w:line="12" w:lineRule="exact"/>
        <w:rPr>
          <w:rFonts w:eastAsia="Times New Roman"/>
          <w:sz w:val="24"/>
          <w:szCs w:val="24"/>
        </w:rPr>
      </w:pPr>
    </w:p>
    <w:p w:rsidR="0020635B" w:rsidRDefault="00855554">
      <w:pPr>
        <w:spacing w:line="236" w:lineRule="auto"/>
        <w:ind w:left="260" w:right="380" w:firstLine="708"/>
        <w:rPr>
          <w:rFonts w:eastAsia="Times New Roman"/>
          <w:sz w:val="24"/>
          <w:szCs w:val="24"/>
        </w:rPr>
      </w:pPr>
      <w:r>
        <w:rPr>
          <w:rFonts w:eastAsia="Times New Roman"/>
          <w:b/>
          <w:bCs/>
          <w:sz w:val="24"/>
          <w:szCs w:val="24"/>
        </w:rPr>
        <w:t xml:space="preserve">Орфография и пунктуация. </w:t>
      </w:r>
      <w:r>
        <w:rPr>
          <w:rFonts w:eastAsia="Times New Roman"/>
          <w:sz w:val="24"/>
          <w:szCs w:val="24"/>
        </w:rPr>
        <w:t>Формирование орфографической зоркости,</w:t>
      </w:r>
      <w:r>
        <w:rPr>
          <w:rFonts w:eastAsia="Times New Roman"/>
          <w:b/>
          <w:bCs/>
          <w:sz w:val="24"/>
          <w:szCs w:val="24"/>
        </w:rPr>
        <w:t xml:space="preserve"> </w:t>
      </w:r>
      <w:r>
        <w:rPr>
          <w:rFonts w:eastAsia="Times New Roman"/>
          <w:sz w:val="24"/>
          <w:szCs w:val="24"/>
        </w:rPr>
        <w:t>использование разных способов выбора написания в зависимости от места орфограммы в слове. Использование орфографического словаря.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Применение правил правописания:</w:t>
      </w:r>
    </w:p>
    <w:p w:rsidR="0020635B" w:rsidRDefault="00855554">
      <w:pPr>
        <w:spacing w:line="194" w:lineRule="auto"/>
        <w:ind w:left="980"/>
        <w:rPr>
          <w:rFonts w:eastAsia="Times New Roman"/>
          <w:sz w:val="24"/>
          <w:szCs w:val="24"/>
        </w:rPr>
      </w:pPr>
      <w:r>
        <w:rPr>
          <w:rFonts w:eastAsia="Times New Roman"/>
          <w:sz w:val="24"/>
          <w:szCs w:val="24"/>
        </w:rPr>
        <w:t xml:space="preserve">сочетания </w:t>
      </w:r>
      <w:r>
        <w:rPr>
          <w:rFonts w:eastAsia="Times New Roman"/>
          <w:b/>
          <w:bCs/>
          <w:sz w:val="24"/>
          <w:szCs w:val="24"/>
        </w:rPr>
        <w:t>жи</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ши</w:t>
      </w:r>
      <w:r>
        <w:rPr>
          <w:rFonts w:eastAsia="Times New Roman"/>
          <w:b/>
          <w:bCs/>
          <w:sz w:val="32"/>
          <w:szCs w:val="32"/>
          <w:vertAlign w:val="superscript"/>
        </w:rPr>
        <w:t>2</w:t>
      </w:r>
      <w:r>
        <w:rPr>
          <w:rFonts w:eastAsia="Times New Roman"/>
          <w:sz w:val="24"/>
          <w:szCs w:val="24"/>
        </w:rPr>
        <w:t xml:space="preserve">, </w:t>
      </w:r>
      <w:r>
        <w:rPr>
          <w:rFonts w:eastAsia="Times New Roman"/>
          <w:b/>
          <w:bCs/>
          <w:sz w:val="24"/>
          <w:szCs w:val="24"/>
        </w:rPr>
        <w:t>ча</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ща</w:t>
      </w:r>
      <w:r>
        <w:rPr>
          <w:rFonts w:eastAsia="Times New Roman"/>
          <w:sz w:val="24"/>
          <w:szCs w:val="24"/>
        </w:rPr>
        <w:t xml:space="preserve">, </w:t>
      </w:r>
      <w:r>
        <w:rPr>
          <w:rFonts w:eastAsia="Times New Roman"/>
          <w:b/>
          <w:bCs/>
          <w:sz w:val="24"/>
          <w:szCs w:val="24"/>
        </w:rPr>
        <w:t>чу</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b/>
          <w:bCs/>
          <w:sz w:val="24"/>
          <w:szCs w:val="24"/>
        </w:rPr>
        <w:t>щу</w:t>
      </w:r>
      <w:r>
        <w:rPr>
          <w:rFonts w:eastAsia="Times New Roman"/>
          <w:sz w:val="24"/>
          <w:szCs w:val="24"/>
        </w:rPr>
        <w:t xml:space="preserve"> в положении под ударением; сочетания </w:t>
      </w:r>
      <w:r>
        <w:rPr>
          <w:rFonts w:eastAsia="Times New Roman"/>
          <w:b/>
          <w:bCs/>
          <w:sz w:val="24"/>
          <w:szCs w:val="24"/>
        </w:rPr>
        <w:t>чк</w:t>
      </w:r>
    </w:p>
    <w:p w:rsidR="0020635B" w:rsidRDefault="00855554">
      <w:pPr>
        <w:spacing w:line="230" w:lineRule="auto"/>
        <w:ind w:left="980" w:right="960" w:hanging="708"/>
        <w:rPr>
          <w:rFonts w:eastAsia="Times New Roman"/>
          <w:sz w:val="24"/>
          <w:szCs w:val="24"/>
        </w:rPr>
      </w:pPr>
      <w:r>
        <w:rPr>
          <w:rFonts w:eastAsia="Times New Roman"/>
          <w:b/>
          <w:bCs/>
          <w:sz w:val="24"/>
          <w:szCs w:val="24"/>
        </w:rPr>
        <w:t>— чн</w:t>
      </w:r>
      <w:r>
        <w:rPr>
          <w:rFonts w:eastAsia="Times New Roman"/>
          <w:sz w:val="24"/>
          <w:szCs w:val="24"/>
        </w:rPr>
        <w:t>,</w:t>
      </w:r>
      <w:r>
        <w:rPr>
          <w:rFonts w:eastAsia="Times New Roman"/>
          <w:b/>
          <w:bCs/>
          <w:sz w:val="24"/>
          <w:szCs w:val="24"/>
        </w:rPr>
        <w:t xml:space="preserve"> чт</w:t>
      </w:r>
      <w:r>
        <w:rPr>
          <w:rFonts w:eastAsia="Times New Roman"/>
          <w:sz w:val="24"/>
          <w:szCs w:val="24"/>
        </w:rPr>
        <w:t>,</w:t>
      </w:r>
      <w:r>
        <w:rPr>
          <w:rFonts w:eastAsia="Times New Roman"/>
          <w:b/>
          <w:bCs/>
          <w:sz w:val="24"/>
          <w:szCs w:val="24"/>
        </w:rPr>
        <w:t xml:space="preserve"> щн</w:t>
      </w:r>
      <w:r>
        <w:rPr>
          <w:rFonts w:eastAsia="Times New Roman"/>
          <w:sz w:val="24"/>
          <w:szCs w:val="24"/>
        </w:rPr>
        <w:t>;</w:t>
      </w:r>
      <w:r>
        <w:rPr>
          <w:rFonts w:eastAsia="Times New Roman"/>
          <w:b/>
          <w:bCs/>
          <w:sz w:val="24"/>
          <w:szCs w:val="24"/>
        </w:rPr>
        <w:t xml:space="preserve"> </w:t>
      </w:r>
      <w:r>
        <w:rPr>
          <w:rFonts w:eastAsia="Times New Roman"/>
          <w:sz w:val="24"/>
          <w:szCs w:val="24"/>
        </w:rPr>
        <w:t>перенос слов;</w:t>
      </w:r>
      <w:r>
        <w:rPr>
          <w:rFonts w:eastAsia="Times New Roman"/>
          <w:b/>
          <w:bCs/>
          <w:sz w:val="24"/>
          <w:szCs w:val="24"/>
        </w:rPr>
        <w:t xml:space="preserve"> </w:t>
      </w:r>
      <w:r>
        <w:rPr>
          <w:rFonts w:eastAsia="Times New Roman"/>
          <w:sz w:val="24"/>
          <w:szCs w:val="24"/>
        </w:rPr>
        <w:t>прописная буква в начале предложения, в именах собственных; проверяемые</w:t>
      </w:r>
    </w:p>
    <w:p w:rsidR="0020635B" w:rsidRDefault="0020635B">
      <w:pPr>
        <w:spacing w:line="13" w:lineRule="exact"/>
        <w:rPr>
          <w:rFonts w:eastAsia="Times New Roman"/>
          <w:sz w:val="24"/>
          <w:szCs w:val="24"/>
        </w:rPr>
      </w:pPr>
    </w:p>
    <w:p w:rsidR="0020635B" w:rsidRDefault="00855554">
      <w:pPr>
        <w:spacing w:line="234" w:lineRule="auto"/>
        <w:ind w:left="260" w:right="760"/>
        <w:rPr>
          <w:rFonts w:eastAsia="Times New Roman"/>
          <w:sz w:val="24"/>
          <w:szCs w:val="24"/>
        </w:rPr>
      </w:pPr>
      <w:r>
        <w:rPr>
          <w:rFonts w:eastAsia="Times New Roman"/>
          <w:sz w:val="24"/>
          <w:szCs w:val="24"/>
        </w:rPr>
        <w:t>безударные гласные в корне слова; парные звонкие и глухие согласные в корне слова; непроизносимые согласные;</w:t>
      </w:r>
    </w:p>
    <w:p w:rsidR="0020635B" w:rsidRDefault="0020635B">
      <w:pPr>
        <w:spacing w:line="11" w:lineRule="exact"/>
        <w:rPr>
          <w:rFonts w:eastAsia="Times New Roman"/>
          <w:sz w:val="24"/>
          <w:szCs w:val="24"/>
        </w:rPr>
      </w:pPr>
    </w:p>
    <w:p w:rsidR="0020635B" w:rsidRDefault="00855554">
      <w:pPr>
        <w:spacing w:line="234" w:lineRule="auto"/>
        <w:ind w:left="260" w:right="240" w:firstLine="708"/>
        <w:rPr>
          <w:rFonts w:eastAsia="Times New Roman"/>
          <w:sz w:val="24"/>
          <w:szCs w:val="24"/>
        </w:rPr>
      </w:pPr>
      <w:r>
        <w:rPr>
          <w:rFonts w:eastAsia="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rFonts w:eastAsia="Times New Roman"/>
          <w:b/>
          <w:bCs/>
          <w:sz w:val="24"/>
          <w:szCs w:val="24"/>
        </w:rPr>
        <w:t>ъ</w:t>
      </w:r>
      <w:r>
        <w:rPr>
          <w:rFonts w:eastAsia="Times New Roman"/>
          <w:sz w:val="24"/>
          <w:szCs w:val="24"/>
        </w:rPr>
        <w:t xml:space="preserve"> и </w:t>
      </w:r>
      <w:r>
        <w:rPr>
          <w:rFonts w:eastAsia="Times New Roman"/>
          <w:b/>
          <w:bCs/>
          <w:sz w:val="24"/>
          <w:szCs w:val="24"/>
        </w:rPr>
        <w:t>ь</w:t>
      </w:r>
      <w:r>
        <w:rPr>
          <w:rFonts w:eastAsia="Times New Roman"/>
          <w:sz w:val="24"/>
          <w:szCs w:val="24"/>
        </w:rPr>
        <w:t>;</w:t>
      </w:r>
    </w:p>
    <w:p w:rsidR="0020635B" w:rsidRDefault="0020635B">
      <w:pPr>
        <w:spacing w:line="13" w:lineRule="exact"/>
        <w:rPr>
          <w:rFonts w:eastAsia="Times New Roman"/>
          <w:sz w:val="24"/>
          <w:szCs w:val="24"/>
        </w:rPr>
      </w:pPr>
    </w:p>
    <w:p w:rsidR="0020635B" w:rsidRDefault="00855554">
      <w:pPr>
        <w:spacing w:line="236" w:lineRule="auto"/>
        <w:ind w:left="260" w:right="200" w:firstLine="708"/>
        <w:rPr>
          <w:rFonts w:eastAsia="Times New Roman"/>
          <w:sz w:val="24"/>
          <w:szCs w:val="24"/>
        </w:rPr>
      </w:pPr>
      <w:r>
        <w:rPr>
          <w:rFonts w:eastAsia="Times New Roman"/>
          <w:sz w:val="24"/>
          <w:szCs w:val="24"/>
        </w:rPr>
        <w:t>мягкий знак после шипящих на конце имен существительных (</w:t>
      </w:r>
      <w:r>
        <w:rPr>
          <w:rFonts w:eastAsia="Times New Roman"/>
          <w:b/>
          <w:bCs/>
          <w:sz w:val="24"/>
          <w:szCs w:val="24"/>
        </w:rPr>
        <w:t>ночь</w:t>
      </w:r>
      <w:r>
        <w:rPr>
          <w:rFonts w:eastAsia="Times New Roman"/>
          <w:sz w:val="24"/>
          <w:szCs w:val="24"/>
        </w:rPr>
        <w:t xml:space="preserve">, </w:t>
      </w:r>
      <w:r>
        <w:rPr>
          <w:rFonts w:eastAsia="Times New Roman"/>
          <w:b/>
          <w:bCs/>
          <w:sz w:val="24"/>
          <w:szCs w:val="24"/>
        </w:rPr>
        <w:t>нож</w:t>
      </w:r>
      <w:r>
        <w:rPr>
          <w:rFonts w:eastAsia="Times New Roman"/>
          <w:sz w:val="24"/>
          <w:szCs w:val="24"/>
        </w:rPr>
        <w:t xml:space="preserve">, </w:t>
      </w:r>
      <w:r>
        <w:rPr>
          <w:rFonts w:eastAsia="Times New Roman"/>
          <w:b/>
          <w:bCs/>
          <w:sz w:val="24"/>
          <w:szCs w:val="24"/>
        </w:rPr>
        <w:t>рожь</w:t>
      </w:r>
      <w:r>
        <w:rPr>
          <w:rFonts w:eastAsia="Times New Roman"/>
          <w:sz w:val="24"/>
          <w:szCs w:val="24"/>
        </w:rPr>
        <w:t xml:space="preserve">, </w:t>
      </w:r>
      <w:r>
        <w:rPr>
          <w:rFonts w:eastAsia="Times New Roman"/>
          <w:b/>
          <w:bCs/>
          <w:sz w:val="24"/>
          <w:szCs w:val="24"/>
        </w:rPr>
        <w:t>мышь</w:t>
      </w:r>
      <w:r>
        <w:rPr>
          <w:rFonts w:eastAsia="Times New Roman"/>
          <w:sz w:val="24"/>
          <w:szCs w:val="24"/>
        </w:rPr>
        <w:t>);</w:t>
      </w:r>
      <w:r>
        <w:rPr>
          <w:rFonts w:eastAsia="Times New Roman"/>
          <w:b/>
          <w:bCs/>
          <w:sz w:val="24"/>
          <w:szCs w:val="24"/>
        </w:rPr>
        <w:t xml:space="preserve"> </w:t>
      </w:r>
      <w:r>
        <w:rPr>
          <w:rFonts w:eastAsia="Times New Roman"/>
          <w:sz w:val="24"/>
          <w:szCs w:val="24"/>
        </w:rPr>
        <w:t>безударные падежные окончания имен существительных</w:t>
      </w:r>
      <w:r>
        <w:rPr>
          <w:rFonts w:eastAsia="Times New Roman"/>
          <w:b/>
          <w:bCs/>
          <w:sz w:val="24"/>
          <w:szCs w:val="24"/>
        </w:rPr>
        <w:t xml:space="preserve"> </w:t>
      </w:r>
      <w:r>
        <w:rPr>
          <w:rFonts w:eastAsia="Times New Roman"/>
          <w:sz w:val="24"/>
          <w:szCs w:val="24"/>
        </w:rPr>
        <w:t>(кроме существительных</w:t>
      </w:r>
      <w:r>
        <w:rPr>
          <w:rFonts w:eastAsia="Times New Roman"/>
          <w:b/>
          <w:bCs/>
          <w:sz w:val="24"/>
          <w:szCs w:val="24"/>
        </w:rPr>
        <w:t xml:space="preserve"> </w:t>
      </w:r>
      <w:r>
        <w:rPr>
          <w:rFonts w:eastAsia="Times New Roman"/>
          <w:sz w:val="24"/>
          <w:szCs w:val="24"/>
        </w:rPr>
        <w:t>на -</w:t>
      </w:r>
      <w:r>
        <w:rPr>
          <w:rFonts w:eastAsia="Times New Roman"/>
          <w:b/>
          <w:bCs/>
          <w:sz w:val="24"/>
          <w:szCs w:val="24"/>
        </w:rPr>
        <w:t>мя</w:t>
      </w:r>
      <w:r>
        <w:rPr>
          <w:rFonts w:eastAsia="Times New Roman"/>
          <w:sz w:val="24"/>
          <w:szCs w:val="24"/>
        </w:rPr>
        <w:t xml:space="preserve">, </w:t>
      </w:r>
      <w:r>
        <w:rPr>
          <w:rFonts w:eastAsia="Times New Roman"/>
          <w:b/>
          <w:bCs/>
          <w:sz w:val="24"/>
          <w:szCs w:val="24"/>
        </w:rPr>
        <w:t>-ий</w:t>
      </w:r>
      <w:r>
        <w:rPr>
          <w:rFonts w:eastAsia="Times New Roman"/>
          <w:sz w:val="24"/>
          <w:szCs w:val="24"/>
        </w:rPr>
        <w:t xml:space="preserve">, </w:t>
      </w:r>
      <w:r>
        <w:rPr>
          <w:rFonts w:eastAsia="Times New Roman"/>
          <w:b/>
          <w:bCs/>
          <w:sz w:val="24"/>
          <w:szCs w:val="24"/>
        </w:rPr>
        <w:t>-ья</w:t>
      </w:r>
      <w:r>
        <w:rPr>
          <w:rFonts w:eastAsia="Times New Roman"/>
          <w:sz w:val="24"/>
          <w:szCs w:val="24"/>
        </w:rPr>
        <w:t xml:space="preserve">, </w:t>
      </w:r>
      <w:r>
        <w:rPr>
          <w:rFonts w:eastAsia="Times New Roman"/>
          <w:b/>
          <w:bCs/>
          <w:sz w:val="24"/>
          <w:szCs w:val="24"/>
        </w:rPr>
        <w:t>-ье</w:t>
      </w:r>
      <w:r>
        <w:rPr>
          <w:rFonts w:eastAsia="Times New Roman"/>
          <w:sz w:val="24"/>
          <w:szCs w:val="24"/>
        </w:rPr>
        <w:t xml:space="preserve">, </w:t>
      </w:r>
      <w:r>
        <w:rPr>
          <w:rFonts w:eastAsia="Times New Roman"/>
          <w:b/>
          <w:bCs/>
          <w:sz w:val="24"/>
          <w:szCs w:val="24"/>
        </w:rPr>
        <w:t>-ия</w:t>
      </w:r>
      <w:r>
        <w:rPr>
          <w:rFonts w:eastAsia="Times New Roman"/>
          <w:sz w:val="24"/>
          <w:szCs w:val="24"/>
        </w:rPr>
        <w:t xml:space="preserve">, </w:t>
      </w:r>
      <w:r>
        <w:rPr>
          <w:rFonts w:eastAsia="Times New Roman"/>
          <w:b/>
          <w:bCs/>
          <w:sz w:val="24"/>
          <w:szCs w:val="24"/>
        </w:rPr>
        <w:t>-ов</w:t>
      </w:r>
      <w:r>
        <w:rPr>
          <w:rFonts w:eastAsia="Times New Roman"/>
          <w:sz w:val="24"/>
          <w:szCs w:val="24"/>
        </w:rPr>
        <w:t xml:space="preserve">, </w:t>
      </w:r>
      <w:r>
        <w:rPr>
          <w:rFonts w:eastAsia="Times New Roman"/>
          <w:b/>
          <w:bCs/>
          <w:sz w:val="24"/>
          <w:szCs w:val="24"/>
        </w:rPr>
        <w:t>-ин</w:t>
      </w:r>
      <w:r>
        <w:rPr>
          <w:rFonts w:eastAsia="Times New Roman"/>
          <w:sz w:val="24"/>
          <w:szCs w:val="24"/>
        </w:rPr>
        <w:t>);</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безударные окончания имен прилагательных;</w:t>
      </w:r>
    </w:p>
    <w:p w:rsidR="0020635B" w:rsidRDefault="0020635B">
      <w:pPr>
        <w:spacing w:line="12" w:lineRule="exact"/>
        <w:rPr>
          <w:rFonts w:eastAsia="Times New Roman"/>
          <w:sz w:val="24"/>
          <w:szCs w:val="24"/>
        </w:rPr>
      </w:pPr>
    </w:p>
    <w:p w:rsidR="0020635B" w:rsidRDefault="00855554">
      <w:pPr>
        <w:spacing w:line="234" w:lineRule="auto"/>
        <w:ind w:left="980" w:right="2600"/>
        <w:rPr>
          <w:rFonts w:eastAsia="Times New Roman"/>
          <w:sz w:val="24"/>
          <w:szCs w:val="24"/>
        </w:rPr>
      </w:pPr>
      <w:r>
        <w:rPr>
          <w:rFonts w:eastAsia="Times New Roman"/>
          <w:sz w:val="24"/>
          <w:szCs w:val="24"/>
        </w:rPr>
        <w:t xml:space="preserve">раздельное написание предлогов с личными местоимениями; </w:t>
      </w:r>
      <w:r>
        <w:rPr>
          <w:rFonts w:eastAsia="Times New Roman"/>
          <w:b/>
          <w:bCs/>
          <w:sz w:val="24"/>
          <w:szCs w:val="24"/>
        </w:rPr>
        <w:t xml:space="preserve">не </w:t>
      </w:r>
      <w:r>
        <w:rPr>
          <w:rFonts w:eastAsia="Times New Roman"/>
          <w:sz w:val="24"/>
          <w:szCs w:val="24"/>
        </w:rPr>
        <w:t>с глаголами;</w:t>
      </w:r>
    </w:p>
    <w:p w:rsidR="0020635B" w:rsidRDefault="0020635B">
      <w:pPr>
        <w:spacing w:line="13" w:lineRule="exact"/>
        <w:rPr>
          <w:rFonts w:eastAsia="Times New Roman"/>
          <w:sz w:val="24"/>
          <w:szCs w:val="24"/>
        </w:rPr>
      </w:pPr>
    </w:p>
    <w:p w:rsidR="0020635B" w:rsidRDefault="00855554">
      <w:pPr>
        <w:spacing w:line="234" w:lineRule="auto"/>
        <w:ind w:left="260" w:right="560" w:firstLine="708"/>
        <w:rPr>
          <w:rFonts w:eastAsia="Times New Roman"/>
          <w:sz w:val="24"/>
          <w:szCs w:val="24"/>
        </w:rPr>
      </w:pPr>
      <w:r>
        <w:rPr>
          <w:rFonts w:eastAsia="Times New Roman"/>
          <w:sz w:val="24"/>
          <w:szCs w:val="24"/>
        </w:rPr>
        <w:t>мягкий знак после шипящих на конце глаголов в форме 2-го лица единственного числа (</w:t>
      </w:r>
      <w:r>
        <w:rPr>
          <w:rFonts w:eastAsia="Times New Roman"/>
          <w:b/>
          <w:bCs/>
          <w:sz w:val="24"/>
          <w:szCs w:val="24"/>
        </w:rPr>
        <w:t>пишешь</w:t>
      </w:r>
      <w:r>
        <w:rPr>
          <w:rFonts w:eastAsia="Times New Roman"/>
          <w:sz w:val="24"/>
          <w:szCs w:val="24"/>
        </w:rPr>
        <w:t xml:space="preserve">, </w:t>
      </w:r>
      <w:r>
        <w:rPr>
          <w:rFonts w:eastAsia="Times New Roman"/>
          <w:b/>
          <w:bCs/>
          <w:sz w:val="24"/>
          <w:szCs w:val="24"/>
        </w:rPr>
        <w:t>учишь</w:t>
      </w:r>
      <w:r>
        <w:rPr>
          <w:rFonts w:eastAsia="Times New Roman"/>
          <w:sz w:val="24"/>
          <w:szCs w:val="24"/>
        </w:rPr>
        <w:t>);</w:t>
      </w:r>
    </w:p>
    <w:p w:rsidR="0020635B" w:rsidRDefault="0020635B">
      <w:pPr>
        <w:spacing w:line="13" w:lineRule="exact"/>
        <w:rPr>
          <w:rFonts w:eastAsia="Times New Roman"/>
          <w:sz w:val="24"/>
          <w:szCs w:val="24"/>
        </w:rPr>
      </w:pPr>
    </w:p>
    <w:p w:rsidR="0020635B" w:rsidRDefault="00855554">
      <w:pPr>
        <w:spacing w:line="234" w:lineRule="auto"/>
        <w:ind w:left="260" w:right="320" w:firstLine="708"/>
        <w:rPr>
          <w:rFonts w:eastAsia="Times New Roman"/>
          <w:sz w:val="24"/>
          <w:szCs w:val="24"/>
        </w:rPr>
      </w:pPr>
      <w:r>
        <w:rPr>
          <w:rFonts w:eastAsia="Times New Roman"/>
          <w:sz w:val="24"/>
          <w:szCs w:val="24"/>
        </w:rPr>
        <w:t>мягкий знак в глаголах в сочетании -</w:t>
      </w:r>
      <w:r>
        <w:rPr>
          <w:rFonts w:eastAsia="Times New Roman"/>
          <w:b/>
          <w:bCs/>
          <w:sz w:val="24"/>
          <w:szCs w:val="24"/>
        </w:rPr>
        <w:t>ться</w:t>
      </w:r>
      <w:r>
        <w:rPr>
          <w:rFonts w:eastAsia="Times New Roman"/>
          <w:sz w:val="24"/>
          <w:szCs w:val="24"/>
        </w:rPr>
        <w:t>; безударные личные окончания глаголов; раздельное написание предлогов с другими словами;</w:t>
      </w:r>
    </w:p>
    <w:p w:rsidR="0020635B" w:rsidRDefault="0020635B">
      <w:pPr>
        <w:spacing w:line="13" w:lineRule="exact"/>
        <w:rPr>
          <w:rFonts w:eastAsia="Times New Roman"/>
          <w:sz w:val="24"/>
          <w:szCs w:val="24"/>
        </w:rPr>
      </w:pPr>
    </w:p>
    <w:p w:rsidR="0020635B" w:rsidRDefault="00855554">
      <w:pPr>
        <w:spacing w:line="236" w:lineRule="auto"/>
        <w:ind w:left="980" w:right="240"/>
        <w:rPr>
          <w:rFonts w:eastAsia="Times New Roman"/>
          <w:sz w:val="24"/>
          <w:szCs w:val="24"/>
        </w:rPr>
      </w:pPr>
      <w:r>
        <w:rPr>
          <w:rFonts w:eastAsia="Times New Roman"/>
          <w:sz w:val="24"/>
          <w:szCs w:val="24"/>
        </w:rP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98</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80" w:firstLine="708"/>
        <w:rPr>
          <w:sz w:val="20"/>
          <w:szCs w:val="20"/>
        </w:rPr>
      </w:pPr>
      <w:r>
        <w:rPr>
          <w:rFonts w:eastAsia="Times New Roman"/>
          <w:b/>
          <w:bCs/>
          <w:sz w:val="24"/>
          <w:szCs w:val="24"/>
        </w:rPr>
        <w:lastRenderedPageBreak/>
        <w:t xml:space="preserve">Развитие речи. </w:t>
      </w:r>
      <w:r>
        <w:rPr>
          <w:rFonts w:eastAsia="Times New Roman"/>
          <w:sz w:val="24"/>
          <w:szCs w:val="24"/>
        </w:rPr>
        <w:t>Осознание ситуации общения:</w:t>
      </w:r>
      <w:r>
        <w:rPr>
          <w:rFonts w:eastAsia="Times New Roman"/>
          <w:b/>
          <w:bCs/>
          <w:sz w:val="24"/>
          <w:szCs w:val="24"/>
        </w:rPr>
        <w:t xml:space="preserve"> </w:t>
      </w:r>
      <w:r>
        <w:rPr>
          <w:rFonts w:eastAsia="Times New Roman"/>
          <w:sz w:val="24"/>
          <w:szCs w:val="24"/>
        </w:rPr>
        <w:t>с какой целью,</w:t>
      </w:r>
      <w:r>
        <w:rPr>
          <w:rFonts w:eastAsia="Times New Roman"/>
          <w:b/>
          <w:bCs/>
          <w:sz w:val="24"/>
          <w:szCs w:val="24"/>
        </w:rPr>
        <w:t xml:space="preserve"> </w:t>
      </w:r>
      <w:r>
        <w:rPr>
          <w:rFonts w:eastAsia="Times New Roman"/>
          <w:sz w:val="24"/>
          <w:szCs w:val="24"/>
        </w:rPr>
        <w:t>с кем и где происходит</w:t>
      </w:r>
      <w:r>
        <w:rPr>
          <w:rFonts w:eastAsia="Times New Roman"/>
          <w:b/>
          <w:bCs/>
          <w:sz w:val="24"/>
          <w:szCs w:val="24"/>
        </w:rPr>
        <w:t xml:space="preserve"> </w:t>
      </w:r>
      <w:r>
        <w:rPr>
          <w:rFonts w:eastAsia="Times New Roman"/>
          <w:sz w:val="24"/>
          <w:szCs w:val="24"/>
        </w:rPr>
        <w:t>общение.</w:t>
      </w:r>
    </w:p>
    <w:p w:rsidR="0020635B" w:rsidRDefault="0020635B">
      <w:pPr>
        <w:spacing w:line="14" w:lineRule="exact"/>
        <w:rPr>
          <w:sz w:val="20"/>
          <w:szCs w:val="20"/>
        </w:rPr>
      </w:pPr>
    </w:p>
    <w:p w:rsidR="0020635B" w:rsidRDefault="00855554">
      <w:pPr>
        <w:spacing w:line="238" w:lineRule="auto"/>
        <w:ind w:left="260" w:right="240" w:firstLine="708"/>
        <w:rPr>
          <w:sz w:val="20"/>
          <w:szCs w:val="20"/>
        </w:rPr>
      </w:pPr>
      <w:r>
        <w:rPr>
          <w:rFonts w:eastAsia="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0635B" w:rsidRDefault="0020635B">
      <w:pPr>
        <w:spacing w:line="16" w:lineRule="exact"/>
        <w:rPr>
          <w:sz w:val="20"/>
          <w:szCs w:val="20"/>
        </w:rPr>
      </w:pPr>
    </w:p>
    <w:p w:rsidR="0020635B" w:rsidRDefault="00855554">
      <w:pPr>
        <w:spacing w:line="236" w:lineRule="auto"/>
        <w:ind w:left="260" w:right="960" w:firstLine="708"/>
        <w:rPr>
          <w:sz w:val="20"/>
          <w:szCs w:val="20"/>
        </w:rPr>
      </w:pPr>
      <w:r>
        <w:rPr>
          <w:rFonts w:eastAsia="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Текст. Признаки текста. Смысловое единство предложений в тексте. Заглавие текста.</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Последовательность предложений в тексте.</w:t>
      </w:r>
    </w:p>
    <w:p w:rsidR="0020635B" w:rsidRDefault="00855554">
      <w:pPr>
        <w:ind w:left="980"/>
        <w:rPr>
          <w:sz w:val="20"/>
          <w:szCs w:val="20"/>
        </w:rPr>
      </w:pPr>
      <w:r>
        <w:rPr>
          <w:rFonts w:eastAsia="Times New Roman"/>
          <w:sz w:val="24"/>
          <w:szCs w:val="24"/>
        </w:rPr>
        <w:t>Последовательность частей текста (абзацев).</w:t>
      </w:r>
    </w:p>
    <w:p w:rsidR="0020635B" w:rsidRDefault="0020635B">
      <w:pPr>
        <w:spacing w:line="12" w:lineRule="exact"/>
        <w:rPr>
          <w:sz w:val="20"/>
          <w:szCs w:val="20"/>
        </w:rPr>
      </w:pPr>
    </w:p>
    <w:p w:rsidR="0020635B" w:rsidRDefault="00855554">
      <w:pPr>
        <w:spacing w:line="234" w:lineRule="auto"/>
        <w:ind w:left="260" w:firstLine="708"/>
        <w:rPr>
          <w:sz w:val="20"/>
          <w:szCs w:val="20"/>
        </w:rPr>
      </w:pPr>
      <w:r>
        <w:rPr>
          <w:rFonts w:eastAsia="Times New Roman"/>
          <w:sz w:val="24"/>
          <w:szCs w:val="24"/>
        </w:rPr>
        <w:t>Комплексная работа над структурой текста: озаглавливание, корректирование порядка предложений и частей текста (абзацев).</w:t>
      </w:r>
    </w:p>
    <w:p w:rsidR="0020635B" w:rsidRDefault="0020635B">
      <w:pPr>
        <w:spacing w:line="14" w:lineRule="exact"/>
        <w:rPr>
          <w:sz w:val="20"/>
          <w:szCs w:val="20"/>
        </w:rPr>
      </w:pPr>
    </w:p>
    <w:p w:rsidR="0020635B" w:rsidRDefault="00855554">
      <w:pPr>
        <w:spacing w:line="234" w:lineRule="auto"/>
        <w:ind w:left="260" w:right="280" w:firstLine="708"/>
        <w:rPr>
          <w:sz w:val="20"/>
          <w:szCs w:val="20"/>
        </w:rPr>
      </w:pPr>
      <w:r>
        <w:rPr>
          <w:rFonts w:eastAsia="Times New Roman"/>
          <w:sz w:val="24"/>
          <w:szCs w:val="24"/>
        </w:rPr>
        <w:t>План текста. Составление планов к данным текстам. Создание собственных текстов по предложенным планам.</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Типы текстов: описание, повествование, рассуждение, их особенности.</w:t>
      </w:r>
    </w:p>
    <w:p w:rsidR="0020635B" w:rsidRDefault="00855554">
      <w:pPr>
        <w:ind w:left="980"/>
        <w:rPr>
          <w:sz w:val="20"/>
          <w:szCs w:val="20"/>
        </w:rPr>
      </w:pPr>
      <w:r>
        <w:rPr>
          <w:rFonts w:eastAsia="Times New Roman"/>
          <w:sz w:val="24"/>
          <w:szCs w:val="24"/>
        </w:rPr>
        <w:t>Знакомство с жанрами письма и поздравления.</w:t>
      </w:r>
    </w:p>
    <w:p w:rsidR="0020635B" w:rsidRDefault="0020635B">
      <w:pPr>
        <w:spacing w:line="12" w:lineRule="exact"/>
        <w:rPr>
          <w:sz w:val="20"/>
          <w:szCs w:val="20"/>
        </w:rPr>
      </w:pPr>
    </w:p>
    <w:p w:rsidR="0020635B" w:rsidRDefault="00855554">
      <w:pPr>
        <w:spacing w:line="236" w:lineRule="auto"/>
        <w:ind w:left="260" w:right="400" w:firstLine="708"/>
        <w:rPr>
          <w:sz w:val="20"/>
          <w:szCs w:val="20"/>
        </w:rPr>
      </w:pPr>
      <w:r>
        <w:rPr>
          <w:rFonts w:eastAsia="Times New Roman"/>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20635B" w:rsidRDefault="0020635B">
      <w:pPr>
        <w:spacing w:line="14" w:lineRule="exact"/>
        <w:rPr>
          <w:sz w:val="20"/>
          <w:szCs w:val="20"/>
        </w:rPr>
      </w:pPr>
    </w:p>
    <w:p w:rsidR="0020635B" w:rsidRDefault="00855554">
      <w:pPr>
        <w:spacing w:line="236" w:lineRule="auto"/>
        <w:ind w:left="260" w:right="420" w:firstLine="708"/>
        <w:rPr>
          <w:sz w:val="20"/>
          <w:szCs w:val="20"/>
        </w:rPr>
      </w:pPr>
      <w:r>
        <w:rPr>
          <w:rFonts w:eastAsia="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20635B" w:rsidRDefault="0020635B">
      <w:pPr>
        <w:spacing w:line="283" w:lineRule="exact"/>
        <w:rPr>
          <w:sz w:val="20"/>
          <w:szCs w:val="20"/>
        </w:rPr>
      </w:pPr>
    </w:p>
    <w:p w:rsidR="0020635B" w:rsidRDefault="00855554">
      <w:pPr>
        <w:tabs>
          <w:tab w:val="left" w:pos="2360"/>
        </w:tabs>
        <w:ind w:left="980"/>
        <w:rPr>
          <w:sz w:val="20"/>
          <w:szCs w:val="20"/>
        </w:rPr>
      </w:pPr>
      <w:r>
        <w:rPr>
          <w:rFonts w:eastAsia="Times New Roman"/>
          <w:b/>
          <w:bCs/>
          <w:sz w:val="24"/>
          <w:szCs w:val="24"/>
        </w:rPr>
        <w:t>2.2.2.2.</w:t>
      </w:r>
      <w:r>
        <w:rPr>
          <w:sz w:val="20"/>
          <w:szCs w:val="20"/>
        </w:rPr>
        <w:tab/>
      </w:r>
      <w:r>
        <w:rPr>
          <w:rFonts w:eastAsia="Times New Roman"/>
          <w:b/>
          <w:bCs/>
          <w:sz w:val="24"/>
          <w:szCs w:val="24"/>
        </w:rPr>
        <w:t>Литературное чтение</w:t>
      </w:r>
    </w:p>
    <w:p w:rsidR="0020635B" w:rsidRDefault="00855554">
      <w:pPr>
        <w:spacing w:line="235" w:lineRule="auto"/>
        <w:ind w:left="980"/>
        <w:rPr>
          <w:sz w:val="20"/>
          <w:szCs w:val="20"/>
        </w:rPr>
      </w:pPr>
      <w:r>
        <w:rPr>
          <w:rFonts w:eastAsia="Times New Roman"/>
          <w:sz w:val="24"/>
          <w:szCs w:val="24"/>
        </w:rPr>
        <w:t>Виды речевой и читательской деятельности</w:t>
      </w:r>
    </w:p>
    <w:p w:rsidR="0020635B" w:rsidRDefault="0020635B">
      <w:pPr>
        <w:spacing w:line="1" w:lineRule="exact"/>
        <w:rPr>
          <w:sz w:val="20"/>
          <w:szCs w:val="20"/>
        </w:rPr>
      </w:pPr>
    </w:p>
    <w:p w:rsidR="0020635B" w:rsidRDefault="00855554">
      <w:pPr>
        <w:ind w:left="980"/>
        <w:rPr>
          <w:sz w:val="20"/>
          <w:szCs w:val="20"/>
        </w:rPr>
      </w:pPr>
      <w:r>
        <w:rPr>
          <w:rFonts w:eastAsia="Times New Roman"/>
          <w:sz w:val="24"/>
          <w:szCs w:val="24"/>
        </w:rPr>
        <w:t>Аудирование (слушание)</w:t>
      </w:r>
    </w:p>
    <w:p w:rsidR="0020635B" w:rsidRDefault="0020635B">
      <w:pPr>
        <w:spacing w:line="12" w:lineRule="exact"/>
        <w:rPr>
          <w:sz w:val="20"/>
          <w:szCs w:val="20"/>
        </w:rPr>
      </w:pPr>
    </w:p>
    <w:p w:rsidR="0020635B" w:rsidRDefault="00855554">
      <w:pPr>
        <w:spacing w:line="237" w:lineRule="auto"/>
        <w:ind w:left="260" w:right="80" w:firstLine="708"/>
        <w:rPr>
          <w:sz w:val="20"/>
          <w:szCs w:val="20"/>
        </w:rPr>
      </w:pPr>
      <w:r>
        <w:rPr>
          <w:rFonts w:eastAsia="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0635B" w:rsidRDefault="0020635B">
      <w:pPr>
        <w:spacing w:line="3" w:lineRule="exact"/>
        <w:rPr>
          <w:sz w:val="20"/>
          <w:szCs w:val="20"/>
        </w:rPr>
      </w:pPr>
    </w:p>
    <w:p w:rsidR="0020635B" w:rsidRDefault="00855554">
      <w:pPr>
        <w:ind w:left="980"/>
        <w:rPr>
          <w:sz w:val="20"/>
          <w:szCs w:val="20"/>
        </w:rPr>
      </w:pPr>
      <w:r>
        <w:rPr>
          <w:rFonts w:eastAsia="Times New Roman"/>
          <w:sz w:val="24"/>
          <w:szCs w:val="24"/>
        </w:rPr>
        <w:t>Чтение</w:t>
      </w:r>
    </w:p>
    <w:p w:rsidR="0020635B" w:rsidRDefault="0020635B">
      <w:pPr>
        <w:spacing w:line="12" w:lineRule="exact"/>
        <w:rPr>
          <w:sz w:val="20"/>
          <w:szCs w:val="20"/>
        </w:rPr>
      </w:pPr>
    </w:p>
    <w:p w:rsidR="0020635B" w:rsidRDefault="00855554">
      <w:pPr>
        <w:spacing w:line="238" w:lineRule="auto"/>
        <w:ind w:left="260" w:right="20" w:firstLine="708"/>
        <w:rPr>
          <w:sz w:val="20"/>
          <w:szCs w:val="20"/>
        </w:rPr>
      </w:pPr>
      <w:r>
        <w:rPr>
          <w:rFonts w:eastAsia="Times New Roman"/>
          <w:b/>
          <w:bCs/>
          <w:sz w:val="24"/>
          <w:szCs w:val="24"/>
        </w:rPr>
        <w:t xml:space="preserve">Чтение вслух. </w:t>
      </w:r>
      <w:r>
        <w:rPr>
          <w:rFonts w:eastAsia="Times New Roman"/>
          <w:sz w:val="24"/>
          <w:szCs w:val="24"/>
        </w:rPr>
        <w:t>Постепенный переход от слогового к плавному осмысленному</w:t>
      </w:r>
      <w:r>
        <w:rPr>
          <w:rFonts w:eastAsia="Times New Roman"/>
          <w:b/>
          <w:bCs/>
          <w:sz w:val="24"/>
          <w:szCs w:val="24"/>
        </w:rPr>
        <w:t xml:space="preserve"> </w:t>
      </w:r>
      <w:r>
        <w:rPr>
          <w:rFonts w:eastAsia="Times New Roman"/>
          <w:sz w:val="24"/>
          <w:szCs w:val="24"/>
        </w:rPr>
        <w:t>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0635B" w:rsidRDefault="0020635B">
      <w:pPr>
        <w:spacing w:line="17" w:lineRule="exact"/>
        <w:rPr>
          <w:sz w:val="20"/>
          <w:szCs w:val="20"/>
        </w:rPr>
      </w:pPr>
    </w:p>
    <w:p w:rsidR="0020635B" w:rsidRDefault="00855554">
      <w:pPr>
        <w:spacing w:line="237" w:lineRule="auto"/>
        <w:ind w:left="260" w:right="120" w:firstLine="708"/>
        <w:rPr>
          <w:sz w:val="20"/>
          <w:szCs w:val="20"/>
        </w:rPr>
      </w:pPr>
      <w:r>
        <w:rPr>
          <w:rFonts w:eastAsia="Times New Roman"/>
          <w:b/>
          <w:bCs/>
          <w:sz w:val="24"/>
          <w:szCs w:val="24"/>
        </w:rPr>
        <w:t xml:space="preserve">Чтение про себя. </w:t>
      </w:r>
      <w:r>
        <w:rPr>
          <w:rFonts w:eastAsia="Times New Roman"/>
          <w:sz w:val="24"/>
          <w:szCs w:val="24"/>
        </w:rPr>
        <w:t>Осознание смысла произведения при чтении про себя</w:t>
      </w:r>
      <w:r>
        <w:rPr>
          <w:rFonts w:eastAsia="Times New Roman"/>
          <w:b/>
          <w:bCs/>
          <w:sz w:val="24"/>
          <w:szCs w:val="24"/>
        </w:rPr>
        <w:t xml:space="preserve"> </w:t>
      </w:r>
      <w:r>
        <w:rPr>
          <w:rFonts w:eastAsia="Times New Roman"/>
          <w:sz w:val="24"/>
          <w:szCs w:val="24"/>
        </w:rPr>
        <w:t>(доступных</w:t>
      </w:r>
      <w:r>
        <w:rPr>
          <w:rFonts w:eastAsia="Times New Roman"/>
          <w:b/>
          <w:bCs/>
          <w:sz w:val="24"/>
          <w:szCs w:val="24"/>
        </w:rPr>
        <w:t xml:space="preserve"> </w:t>
      </w:r>
      <w:r>
        <w:rPr>
          <w:rFonts w:eastAsia="Times New Roman"/>
          <w:sz w:val="24"/>
          <w:szCs w:val="24"/>
        </w:rPr>
        <w:t>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8" w:lineRule="exact"/>
        <w:rPr>
          <w:sz w:val="20"/>
          <w:szCs w:val="20"/>
        </w:rPr>
      </w:pPr>
    </w:p>
    <w:p w:rsidR="0020635B" w:rsidRDefault="00855554">
      <w:pPr>
        <w:ind w:right="-259"/>
        <w:jc w:val="center"/>
        <w:rPr>
          <w:sz w:val="20"/>
          <w:szCs w:val="20"/>
        </w:rPr>
      </w:pPr>
      <w:r>
        <w:rPr>
          <w:rFonts w:ascii="Calibri" w:eastAsia="Calibri" w:hAnsi="Calibri" w:cs="Calibri"/>
        </w:rPr>
        <w:t>99</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560" w:firstLine="708"/>
        <w:rPr>
          <w:sz w:val="20"/>
          <w:szCs w:val="20"/>
        </w:rPr>
      </w:pPr>
      <w:r>
        <w:rPr>
          <w:rFonts w:eastAsia="Times New Roman"/>
          <w:b/>
          <w:bCs/>
          <w:sz w:val="24"/>
          <w:szCs w:val="24"/>
        </w:rPr>
        <w:lastRenderedPageBreak/>
        <w:t xml:space="preserve">Работа с разными видами текста. </w:t>
      </w:r>
      <w:r>
        <w:rPr>
          <w:rFonts w:eastAsia="Times New Roman"/>
          <w:sz w:val="24"/>
          <w:szCs w:val="24"/>
        </w:rPr>
        <w:t>Общее представление о разных видах текста:</w:t>
      </w:r>
      <w:r>
        <w:rPr>
          <w:rFonts w:eastAsia="Times New Roman"/>
          <w:b/>
          <w:bCs/>
          <w:sz w:val="24"/>
          <w:szCs w:val="24"/>
        </w:rPr>
        <w:t xml:space="preserve"> </w:t>
      </w:r>
      <w:r>
        <w:rPr>
          <w:rFonts w:eastAsia="Times New Roman"/>
          <w:sz w:val="24"/>
          <w:szCs w:val="24"/>
        </w:rPr>
        <w:t>художественных, учебных, научно-популярных - и их сравнение. Определение целей создания этих видов текста. Особенности фольклорного текста.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Практическое освоение умения отличать текст от набора предложений.</w:t>
      </w:r>
    </w:p>
    <w:p w:rsidR="0020635B" w:rsidRDefault="00855554">
      <w:pPr>
        <w:ind w:left="260"/>
        <w:rPr>
          <w:sz w:val="20"/>
          <w:szCs w:val="20"/>
        </w:rPr>
      </w:pPr>
      <w:r>
        <w:rPr>
          <w:rFonts w:eastAsia="Times New Roman"/>
          <w:sz w:val="24"/>
          <w:szCs w:val="24"/>
        </w:rPr>
        <w:t>Прогнозирование содержания книги по ее названию и оформлению.</w:t>
      </w:r>
    </w:p>
    <w:p w:rsidR="0020635B" w:rsidRDefault="0020635B">
      <w:pPr>
        <w:spacing w:line="12" w:lineRule="exact"/>
        <w:rPr>
          <w:sz w:val="20"/>
          <w:szCs w:val="20"/>
        </w:rPr>
      </w:pPr>
    </w:p>
    <w:p w:rsidR="0020635B" w:rsidRDefault="00855554">
      <w:pPr>
        <w:spacing w:line="234" w:lineRule="auto"/>
        <w:ind w:left="260" w:right="380" w:firstLine="708"/>
        <w:rPr>
          <w:sz w:val="20"/>
          <w:szCs w:val="20"/>
        </w:rPr>
      </w:pPr>
      <w:r>
        <w:rPr>
          <w:rFonts w:eastAsia="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0635B" w:rsidRDefault="0020635B">
      <w:pPr>
        <w:spacing w:line="14" w:lineRule="exact"/>
        <w:rPr>
          <w:sz w:val="20"/>
          <w:szCs w:val="20"/>
        </w:rPr>
      </w:pPr>
    </w:p>
    <w:p w:rsidR="0020635B" w:rsidRDefault="00855554">
      <w:pPr>
        <w:spacing w:line="236" w:lineRule="auto"/>
        <w:ind w:left="260" w:right="220" w:firstLine="708"/>
        <w:rPr>
          <w:sz w:val="20"/>
          <w:szCs w:val="20"/>
        </w:rPr>
      </w:pPr>
      <w:r>
        <w:rPr>
          <w:rFonts w:eastAsia="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0635B" w:rsidRDefault="0020635B">
      <w:pPr>
        <w:spacing w:line="14" w:lineRule="exact"/>
        <w:rPr>
          <w:sz w:val="20"/>
          <w:szCs w:val="20"/>
        </w:rPr>
      </w:pPr>
    </w:p>
    <w:p w:rsidR="0020635B" w:rsidRDefault="00855554">
      <w:pPr>
        <w:spacing w:line="238" w:lineRule="auto"/>
        <w:ind w:left="260" w:right="20" w:firstLine="708"/>
        <w:rPr>
          <w:sz w:val="20"/>
          <w:szCs w:val="20"/>
        </w:rPr>
      </w:pPr>
      <w:r>
        <w:rPr>
          <w:rFonts w:eastAsia="Times New Roman"/>
          <w:b/>
          <w:bCs/>
          <w:sz w:val="24"/>
          <w:szCs w:val="24"/>
        </w:rPr>
        <w:t xml:space="preserve">Библиографическая культура. </w:t>
      </w:r>
      <w:r>
        <w:rPr>
          <w:rFonts w:eastAsia="Times New Roman"/>
          <w:sz w:val="24"/>
          <w:szCs w:val="24"/>
        </w:rPr>
        <w:t>Книга как особый вид искусства.</w:t>
      </w:r>
      <w:r>
        <w:rPr>
          <w:rFonts w:eastAsia="Times New Roman"/>
          <w:b/>
          <w:bCs/>
          <w:sz w:val="24"/>
          <w:szCs w:val="24"/>
        </w:rPr>
        <w:t xml:space="preserve"> </w:t>
      </w:r>
      <w:r>
        <w:rPr>
          <w:rFonts w:eastAsia="Times New Roman"/>
          <w:sz w:val="24"/>
          <w:szCs w:val="24"/>
        </w:rPr>
        <w:t>Книга как источник</w:t>
      </w:r>
      <w:r>
        <w:rPr>
          <w:rFonts w:eastAsia="Times New Roman"/>
          <w:b/>
          <w:bCs/>
          <w:sz w:val="24"/>
          <w:szCs w:val="24"/>
        </w:rPr>
        <w:t xml:space="preserve"> </w:t>
      </w:r>
      <w:r>
        <w:rPr>
          <w:rFonts w:eastAsia="Times New Roman"/>
          <w:sz w:val="24"/>
          <w:szCs w:val="24"/>
        </w:rPr>
        <w:t>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0635B" w:rsidRDefault="0020635B">
      <w:pPr>
        <w:spacing w:line="15" w:lineRule="exact"/>
        <w:rPr>
          <w:sz w:val="20"/>
          <w:szCs w:val="20"/>
        </w:rPr>
      </w:pPr>
    </w:p>
    <w:p w:rsidR="0020635B" w:rsidRDefault="00855554">
      <w:pPr>
        <w:spacing w:line="236" w:lineRule="auto"/>
        <w:ind w:left="980" w:right="100"/>
        <w:rPr>
          <w:sz w:val="20"/>
          <w:szCs w:val="20"/>
        </w:rPr>
      </w:pPr>
      <w:r>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w:t>
      </w:r>
    </w:p>
    <w:p w:rsidR="0020635B" w:rsidRDefault="0020635B">
      <w:pPr>
        <w:spacing w:line="14" w:lineRule="exact"/>
        <w:rPr>
          <w:sz w:val="20"/>
          <w:szCs w:val="20"/>
        </w:rPr>
      </w:pPr>
    </w:p>
    <w:p w:rsidR="0020635B" w:rsidRDefault="00855554">
      <w:pPr>
        <w:spacing w:line="234" w:lineRule="auto"/>
        <w:ind w:left="260" w:right="1080"/>
        <w:rPr>
          <w:sz w:val="20"/>
          <w:szCs w:val="20"/>
        </w:rPr>
      </w:pPr>
      <w:r>
        <w:rPr>
          <w:rFonts w:eastAsia="Times New Roman"/>
          <w:sz w:val="24"/>
          <w:szCs w:val="24"/>
        </w:rPr>
        <w:t>детским книгам в библиотеке. Алфавитный каталог. Самостоятельное пользование соответствующими возрасту словарями и справочной литературой.</w:t>
      </w:r>
    </w:p>
    <w:p w:rsidR="0020635B" w:rsidRDefault="0020635B">
      <w:pPr>
        <w:spacing w:line="14" w:lineRule="exact"/>
        <w:rPr>
          <w:sz w:val="20"/>
          <w:szCs w:val="20"/>
        </w:rPr>
      </w:pPr>
    </w:p>
    <w:p w:rsidR="0020635B" w:rsidRDefault="00855554">
      <w:pPr>
        <w:spacing w:line="237" w:lineRule="auto"/>
        <w:ind w:left="260" w:right="320" w:firstLine="708"/>
        <w:rPr>
          <w:sz w:val="20"/>
          <w:szCs w:val="20"/>
        </w:rPr>
      </w:pPr>
      <w:r>
        <w:rPr>
          <w:rFonts w:eastAsia="Times New Roman"/>
          <w:b/>
          <w:bCs/>
          <w:sz w:val="24"/>
          <w:szCs w:val="24"/>
        </w:rPr>
        <w:t xml:space="preserve">Работа с текстом художественного произведения. </w:t>
      </w:r>
      <w:r>
        <w:rPr>
          <w:rFonts w:eastAsia="Times New Roman"/>
          <w:sz w:val="24"/>
          <w:szCs w:val="24"/>
        </w:rPr>
        <w:t>Понимание заглавия</w:t>
      </w:r>
      <w:r>
        <w:rPr>
          <w:rFonts w:eastAsia="Times New Roman"/>
          <w:b/>
          <w:bCs/>
          <w:sz w:val="24"/>
          <w:szCs w:val="24"/>
        </w:rPr>
        <w:t xml:space="preserve"> </w:t>
      </w:r>
      <w:r>
        <w:rPr>
          <w:rFonts w:eastAsia="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0635B" w:rsidRDefault="0020635B">
      <w:pPr>
        <w:spacing w:line="18" w:lineRule="exact"/>
        <w:rPr>
          <w:sz w:val="20"/>
          <w:szCs w:val="20"/>
        </w:rPr>
      </w:pPr>
    </w:p>
    <w:p w:rsidR="0020635B" w:rsidRDefault="00855554">
      <w:pPr>
        <w:spacing w:line="238" w:lineRule="auto"/>
        <w:ind w:left="260" w:right="120" w:firstLine="708"/>
        <w:rPr>
          <w:sz w:val="20"/>
          <w:szCs w:val="20"/>
        </w:rPr>
      </w:pPr>
      <w:r>
        <w:rPr>
          <w:rFonts w:eastAsia="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0635B" w:rsidRDefault="0020635B">
      <w:pPr>
        <w:spacing w:line="16" w:lineRule="exact"/>
        <w:rPr>
          <w:sz w:val="20"/>
          <w:szCs w:val="20"/>
        </w:rPr>
      </w:pPr>
    </w:p>
    <w:p w:rsidR="0020635B" w:rsidRDefault="00855554">
      <w:pPr>
        <w:spacing w:line="237" w:lineRule="auto"/>
        <w:ind w:left="260" w:right="20" w:firstLine="708"/>
        <w:rPr>
          <w:sz w:val="20"/>
          <w:szCs w:val="20"/>
        </w:rPr>
      </w:pPr>
      <w:r>
        <w:rPr>
          <w:rFonts w:eastAsia="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0635B" w:rsidRDefault="0020635B">
      <w:pPr>
        <w:spacing w:line="16" w:lineRule="exact"/>
        <w:rPr>
          <w:sz w:val="20"/>
          <w:szCs w:val="20"/>
        </w:rPr>
      </w:pPr>
    </w:p>
    <w:p w:rsidR="0020635B" w:rsidRDefault="00855554">
      <w:pPr>
        <w:spacing w:line="234" w:lineRule="auto"/>
        <w:ind w:left="260" w:right="560" w:firstLine="708"/>
        <w:rPr>
          <w:sz w:val="20"/>
          <w:szCs w:val="20"/>
        </w:rPr>
      </w:pPr>
      <w:r>
        <w:rPr>
          <w:rFonts w:eastAsia="Times New Roman"/>
          <w:sz w:val="24"/>
          <w:szCs w:val="24"/>
        </w:rPr>
        <w:t>Характеристика героя произведения. Портрет, характер героя, выраженные через поступки и речь.</w:t>
      </w:r>
    </w:p>
    <w:p w:rsidR="0020635B" w:rsidRDefault="0020635B">
      <w:pPr>
        <w:spacing w:line="14" w:lineRule="exact"/>
        <w:rPr>
          <w:sz w:val="20"/>
          <w:szCs w:val="20"/>
        </w:rPr>
      </w:pPr>
    </w:p>
    <w:p w:rsidR="0020635B" w:rsidRDefault="00855554">
      <w:pPr>
        <w:spacing w:line="234" w:lineRule="auto"/>
        <w:ind w:left="260" w:firstLine="708"/>
        <w:rPr>
          <w:sz w:val="20"/>
          <w:szCs w:val="20"/>
        </w:rPr>
      </w:pPr>
      <w:r>
        <w:rPr>
          <w:rFonts w:eastAsia="Times New Roman"/>
          <w:sz w:val="24"/>
          <w:szCs w:val="24"/>
        </w:rPr>
        <w:t>Освоение разных видов пересказа художественного текста: подробный, выборочный и краткий (передача основных мыслей).</w:t>
      </w:r>
    </w:p>
    <w:p w:rsidR="0020635B" w:rsidRDefault="0020635B">
      <w:pPr>
        <w:spacing w:line="14" w:lineRule="exact"/>
        <w:rPr>
          <w:sz w:val="20"/>
          <w:szCs w:val="20"/>
        </w:rPr>
      </w:pPr>
    </w:p>
    <w:p w:rsidR="0020635B" w:rsidRDefault="00855554">
      <w:pPr>
        <w:spacing w:line="237" w:lineRule="auto"/>
        <w:ind w:left="260" w:right="220" w:firstLine="708"/>
        <w:rPr>
          <w:sz w:val="20"/>
          <w:szCs w:val="20"/>
        </w:rPr>
      </w:pPr>
      <w:r>
        <w:rPr>
          <w:rFonts w:eastAsia="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0635B" w:rsidRDefault="0020635B">
      <w:pPr>
        <w:spacing w:line="17" w:lineRule="exact"/>
        <w:rPr>
          <w:sz w:val="20"/>
          <w:szCs w:val="20"/>
        </w:rPr>
      </w:pPr>
    </w:p>
    <w:p w:rsidR="0020635B" w:rsidRDefault="00855554">
      <w:pPr>
        <w:spacing w:line="236" w:lineRule="auto"/>
        <w:ind w:left="260" w:right="240" w:firstLine="708"/>
        <w:rPr>
          <w:sz w:val="20"/>
          <w:szCs w:val="20"/>
        </w:rPr>
      </w:pPr>
      <w:r>
        <w:rPr>
          <w:rFonts w:eastAsia="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100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50" w:lineRule="auto"/>
        <w:ind w:left="260" w:right="200"/>
        <w:rPr>
          <w:sz w:val="20"/>
          <w:szCs w:val="20"/>
        </w:rPr>
      </w:pPr>
      <w:r>
        <w:rPr>
          <w:rFonts w:eastAsia="Times New Roman"/>
          <w:sz w:val="23"/>
          <w:szCs w:val="23"/>
        </w:rPr>
        <w:lastRenderedPageBreak/>
        <w:t>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0635B" w:rsidRDefault="0020635B">
      <w:pPr>
        <w:spacing w:line="1" w:lineRule="exact"/>
        <w:rPr>
          <w:sz w:val="20"/>
          <w:szCs w:val="20"/>
        </w:rPr>
      </w:pPr>
    </w:p>
    <w:p w:rsidR="0020635B" w:rsidRDefault="00855554">
      <w:pPr>
        <w:spacing w:line="238" w:lineRule="auto"/>
        <w:ind w:left="260" w:firstLine="708"/>
        <w:rPr>
          <w:sz w:val="20"/>
          <w:szCs w:val="20"/>
        </w:rPr>
      </w:pPr>
      <w:r>
        <w:rPr>
          <w:rFonts w:eastAsia="Times New Roman"/>
          <w:b/>
          <w:bCs/>
          <w:sz w:val="24"/>
          <w:szCs w:val="24"/>
        </w:rPr>
        <w:t xml:space="preserve">Работа с учебными, научно-популярными и другими текстами. </w:t>
      </w:r>
      <w:r>
        <w:rPr>
          <w:rFonts w:eastAsia="Times New Roman"/>
          <w:sz w:val="24"/>
          <w:szCs w:val="24"/>
        </w:rPr>
        <w:t>Понимание</w:t>
      </w:r>
      <w:r>
        <w:rPr>
          <w:rFonts w:eastAsia="Times New Roman"/>
          <w:b/>
          <w:bCs/>
          <w:sz w:val="24"/>
          <w:szCs w:val="24"/>
        </w:rPr>
        <w:t xml:space="preserve"> </w:t>
      </w:r>
      <w:r>
        <w:rPr>
          <w:rFonts w:eastAsia="Times New Roman"/>
          <w:sz w:val="24"/>
          <w:szCs w:val="24"/>
        </w:rPr>
        <w:t>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0635B" w:rsidRDefault="0020635B">
      <w:pPr>
        <w:spacing w:line="11" w:lineRule="exact"/>
        <w:rPr>
          <w:sz w:val="20"/>
          <w:szCs w:val="20"/>
        </w:rPr>
      </w:pPr>
    </w:p>
    <w:p w:rsidR="0020635B" w:rsidRDefault="00855554">
      <w:pPr>
        <w:ind w:left="980"/>
        <w:rPr>
          <w:sz w:val="20"/>
          <w:szCs w:val="20"/>
        </w:rPr>
      </w:pPr>
      <w:r>
        <w:rPr>
          <w:rFonts w:eastAsia="Times New Roman"/>
          <w:sz w:val="24"/>
          <w:szCs w:val="24"/>
        </w:rPr>
        <w:t>Говорение (культура речевого общения)</w:t>
      </w:r>
    </w:p>
    <w:p w:rsidR="0020635B" w:rsidRDefault="0020635B">
      <w:pPr>
        <w:spacing w:line="13" w:lineRule="exact"/>
        <w:rPr>
          <w:sz w:val="20"/>
          <w:szCs w:val="20"/>
        </w:rPr>
      </w:pPr>
    </w:p>
    <w:p w:rsidR="0020635B" w:rsidRDefault="00855554">
      <w:pPr>
        <w:spacing w:line="238" w:lineRule="auto"/>
        <w:ind w:left="260" w:right="100" w:firstLine="708"/>
        <w:rPr>
          <w:sz w:val="20"/>
          <w:szCs w:val="20"/>
        </w:rPr>
      </w:pPr>
      <w:r>
        <w:rPr>
          <w:rFonts w:eastAsia="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0635B" w:rsidRDefault="0020635B">
      <w:pPr>
        <w:spacing w:line="16" w:lineRule="exact"/>
        <w:rPr>
          <w:sz w:val="20"/>
          <w:szCs w:val="20"/>
        </w:rPr>
      </w:pPr>
    </w:p>
    <w:p w:rsidR="0020635B" w:rsidRDefault="00855554">
      <w:pPr>
        <w:spacing w:line="249" w:lineRule="auto"/>
        <w:ind w:left="260" w:right="1560" w:firstLine="708"/>
        <w:jc w:val="both"/>
        <w:rPr>
          <w:sz w:val="20"/>
          <w:szCs w:val="20"/>
        </w:rPr>
      </w:pPr>
      <w:r>
        <w:rPr>
          <w:rFonts w:eastAsia="Times New Roman"/>
          <w:sz w:val="23"/>
          <w:szCs w:val="23"/>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0635B" w:rsidRDefault="0020635B">
      <w:pPr>
        <w:spacing w:line="3" w:lineRule="exact"/>
        <w:rPr>
          <w:sz w:val="20"/>
          <w:szCs w:val="20"/>
        </w:rPr>
      </w:pPr>
    </w:p>
    <w:p w:rsidR="0020635B" w:rsidRDefault="00855554">
      <w:pPr>
        <w:spacing w:line="238" w:lineRule="auto"/>
        <w:ind w:left="260" w:right="120" w:firstLine="708"/>
        <w:rPr>
          <w:sz w:val="20"/>
          <w:szCs w:val="20"/>
        </w:rPr>
      </w:pPr>
      <w:r>
        <w:rPr>
          <w:rFonts w:eastAsia="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0635B" w:rsidRDefault="0020635B">
      <w:pPr>
        <w:spacing w:line="21" w:lineRule="exact"/>
        <w:rPr>
          <w:sz w:val="20"/>
          <w:szCs w:val="20"/>
        </w:rPr>
      </w:pPr>
    </w:p>
    <w:p w:rsidR="0020635B" w:rsidRDefault="00855554">
      <w:pPr>
        <w:spacing w:line="234" w:lineRule="auto"/>
        <w:ind w:left="260" w:right="660" w:firstLine="708"/>
        <w:rPr>
          <w:sz w:val="20"/>
          <w:szCs w:val="20"/>
        </w:rPr>
      </w:pPr>
      <w:r>
        <w:rPr>
          <w:rFonts w:eastAsia="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Письмо (культура письменной речи)</w:t>
      </w:r>
    </w:p>
    <w:p w:rsidR="0020635B" w:rsidRDefault="0020635B">
      <w:pPr>
        <w:spacing w:line="12" w:lineRule="exact"/>
        <w:rPr>
          <w:sz w:val="20"/>
          <w:szCs w:val="20"/>
        </w:rPr>
      </w:pPr>
    </w:p>
    <w:p w:rsidR="0020635B" w:rsidRDefault="00855554">
      <w:pPr>
        <w:spacing w:line="236" w:lineRule="auto"/>
        <w:ind w:left="260" w:right="40" w:firstLine="708"/>
        <w:rPr>
          <w:sz w:val="20"/>
          <w:szCs w:val="20"/>
        </w:rPr>
      </w:pPr>
      <w:r>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0635B" w:rsidRDefault="0020635B">
      <w:pPr>
        <w:spacing w:line="4" w:lineRule="exact"/>
        <w:rPr>
          <w:sz w:val="20"/>
          <w:szCs w:val="20"/>
        </w:rPr>
      </w:pPr>
    </w:p>
    <w:p w:rsidR="0020635B" w:rsidRDefault="00855554">
      <w:pPr>
        <w:ind w:left="980"/>
        <w:rPr>
          <w:sz w:val="20"/>
          <w:szCs w:val="20"/>
        </w:rPr>
      </w:pPr>
      <w:r>
        <w:rPr>
          <w:rFonts w:eastAsia="Times New Roman"/>
          <w:sz w:val="24"/>
          <w:szCs w:val="24"/>
        </w:rPr>
        <w:t>Круг детского чтения</w:t>
      </w:r>
    </w:p>
    <w:p w:rsidR="0020635B" w:rsidRDefault="0020635B">
      <w:pPr>
        <w:spacing w:line="12" w:lineRule="exact"/>
        <w:rPr>
          <w:sz w:val="20"/>
          <w:szCs w:val="20"/>
        </w:rPr>
      </w:pPr>
    </w:p>
    <w:p w:rsidR="0020635B" w:rsidRDefault="00855554">
      <w:pPr>
        <w:spacing w:line="236" w:lineRule="auto"/>
        <w:ind w:left="260" w:right="80" w:firstLine="708"/>
        <w:rPr>
          <w:sz w:val="20"/>
          <w:szCs w:val="20"/>
        </w:rPr>
      </w:pPr>
      <w:r>
        <w:rPr>
          <w:rFonts w:eastAsia="Times New Roman"/>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w:t>
      </w:r>
    </w:p>
    <w:p w:rsidR="0020635B" w:rsidRDefault="0020635B">
      <w:pPr>
        <w:spacing w:line="14" w:lineRule="exact"/>
        <w:rPr>
          <w:sz w:val="20"/>
          <w:szCs w:val="20"/>
        </w:rPr>
      </w:pPr>
    </w:p>
    <w:p w:rsidR="0020635B" w:rsidRDefault="00855554" w:rsidP="00D628FA">
      <w:pPr>
        <w:numPr>
          <w:ilvl w:val="0"/>
          <w:numId w:val="190"/>
        </w:numPr>
        <w:tabs>
          <w:tab w:val="left" w:pos="461"/>
        </w:tabs>
        <w:spacing w:line="249" w:lineRule="auto"/>
        <w:ind w:left="980" w:right="1560" w:hanging="718"/>
        <w:rPr>
          <w:rFonts w:eastAsia="Times New Roman"/>
          <w:sz w:val="23"/>
          <w:szCs w:val="23"/>
        </w:rPr>
      </w:pPr>
      <w:r>
        <w:rPr>
          <w:rFonts w:eastAsia="Times New Roman"/>
          <w:sz w:val="23"/>
          <w:szCs w:val="23"/>
        </w:rPr>
        <w:t>зарубежной литературы, доступные для восприятия младших школьников. Представленность разных видов книг: историческая, приключенческая,</w:t>
      </w:r>
    </w:p>
    <w:p w:rsidR="0020635B" w:rsidRDefault="0020635B">
      <w:pPr>
        <w:spacing w:line="3" w:lineRule="exact"/>
        <w:rPr>
          <w:sz w:val="20"/>
          <w:szCs w:val="20"/>
        </w:rPr>
      </w:pPr>
    </w:p>
    <w:p w:rsidR="0020635B" w:rsidRDefault="00855554">
      <w:pPr>
        <w:spacing w:line="234" w:lineRule="auto"/>
        <w:ind w:left="260" w:right="520"/>
        <w:rPr>
          <w:sz w:val="20"/>
          <w:szCs w:val="20"/>
        </w:rPr>
      </w:pPr>
      <w:r>
        <w:rPr>
          <w:rFonts w:eastAsia="Times New Roman"/>
          <w:sz w:val="24"/>
          <w:szCs w:val="24"/>
        </w:rPr>
        <w:t>фантастическая, научно-популярная, справочно-энциклопедическая литература; детские периодические издания (по выбору).</w:t>
      </w:r>
    </w:p>
    <w:p w:rsidR="0020635B" w:rsidRDefault="0020635B">
      <w:pPr>
        <w:spacing w:line="14" w:lineRule="exact"/>
        <w:rPr>
          <w:sz w:val="20"/>
          <w:szCs w:val="20"/>
        </w:rPr>
      </w:pPr>
    </w:p>
    <w:p w:rsidR="0020635B" w:rsidRDefault="00855554">
      <w:pPr>
        <w:spacing w:line="249" w:lineRule="auto"/>
        <w:ind w:left="260" w:right="220" w:firstLine="708"/>
        <w:rPr>
          <w:sz w:val="20"/>
          <w:szCs w:val="20"/>
        </w:rPr>
      </w:pPr>
      <w:r>
        <w:rPr>
          <w:rFonts w:eastAsia="Times New Roman"/>
          <w:sz w:val="23"/>
          <w:szCs w:val="23"/>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0635B" w:rsidRDefault="00855554">
      <w:pPr>
        <w:spacing w:line="232" w:lineRule="auto"/>
        <w:ind w:left="980"/>
        <w:rPr>
          <w:sz w:val="20"/>
          <w:szCs w:val="20"/>
        </w:rPr>
      </w:pPr>
      <w:r>
        <w:rPr>
          <w:rFonts w:eastAsia="Times New Roman"/>
          <w:sz w:val="24"/>
          <w:szCs w:val="24"/>
        </w:rPr>
        <w:t>Литературоведческая пропедевтика (практическое освоение)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279"/>
        <w:jc w:val="center"/>
        <w:rPr>
          <w:sz w:val="20"/>
          <w:szCs w:val="20"/>
        </w:rPr>
      </w:pPr>
      <w:r>
        <w:rPr>
          <w:rFonts w:ascii="Calibri" w:eastAsia="Calibri" w:hAnsi="Calibri" w:cs="Calibri"/>
        </w:rPr>
        <w:t>101</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320" w:firstLine="708"/>
        <w:rPr>
          <w:sz w:val="20"/>
          <w:szCs w:val="20"/>
        </w:rPr>
      </w:pPr>
      <w:r>
        <w:rPr>
          <w:rFonts w:eastAsia="Times New Roman"/>
          <w:sz w:val="24"/>
          <w:szCs w:val="24"/>
        </w:rPr>
        <w:lastRenderedPageBreak/>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0635B" w:rsidRDefault="0020635B">
      <w:pPr>
        <w:spacing w:line="14" w:lineRule="exact"/>
        <w:rPr>
          <w:sz w:val="20"/>
          <w:szCs w:val="20"/>
        </w:rPr>
      </w:pPr>
    </w:p>
    <w:p w:rsidR="0020635B" w:rsidRDefault="00855554">
      <w:pPr>
        <w:spacing w:line="250" w:lineRule="auto"/>
        <w:ind w:left="260" w:right="1380" w:firstLine="708"/>
        <w:jc w:val="both"/>
        <w:rPr>
          <w:sz w:val="20"/>
          <w:szCs w:val="20"/>
        </w:rPr>
      </w:pPr>
      <w:r>
        <w:rPr>
          <w:rFonts w:eastAsia="Times New Roman"/>
          <w:sz w:val="23"/>
          <w:szCs w:val="23"/>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0635B" w:rsidRDefault="0020635B">
      <w:pPr>
        <w:spacing w:line="2" w:lineRule="exact"/>
        <w:rPr>
          <w:sz w:val="20"/>
          <w:szCs w:val="20"/>
        </w:rPr>
      </w:pPr>
    </w:p>
    <w:p w:rsidR="0020635B" w:rsidRDefault="00855554">
      <w:pPr>
        <w:spacing w:line="236" w:lineRule="auto"/>
        <w:ind w:left="260" w:right="60" w:firstLine="708"/>
        <w:rPr>
          <w:sz w:val="20"/>
          <w:szCs w:val="20"/>
        </w:rPr>
      </w:pPr>
      <w:r>
        <w:rPr>
          <w:rFonts w:eastAsia="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0635B" w:rsidRDefault="0020635B">
      <w:pPr>
        <w:spacing w:line="14" w:lineRule="exact"/>
        <w:rPr>
          <w:sz w:val="20"/>
          <w:szCs w:val="20"/>
        </w:rPr>
      </w:pPr>
    </w:p>
    <w:p w:rsidR="0020635B" w:rsidRDefault="00855554">
      <w:pPr>
        <w:spacing w:line="234" w:lineRule="auto"/>
        <w:ind w:left="260" w:right="220" w:firstLine="708"/>
        <w:rPr>
          <w:sz w:val="20"/>
          <w:szCs w:val="20"/>
        </w:rPr>
      </w:pPr>
      <w:r>
        <w:rPr>
          <w:rFonts w:eastAsia="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Фольклор и авторские художественные произведения (различение).</w:t>
      </w:r>
    </w:p>
    <w:p w:rsidR="0020635B" w:rsidRDefault="0020635B">
      <w:pPr>
        <w:spacing w:line="12" w:lineRule="exact"/>
        <w:rPr>
          <w:sz w:val="20"/>
          <w:szCs w:val="20"/>
        </w:rPr>
      </w:pPr>
    </w:p>
    <w:p w:rsidR="0020635B" w:rsidRDefault="00855554">
      <w:pPr>
        <w:spacing w:line="250" w:lineRule="auto"/>
        <w:ind w:left="260" w:right="400" w:firstLine="708"/>
        <w:rPr>
          <w:sz w:val="20"/>
          <w:szCs w:val="20"/>
        </w:rPr>
      </w:pPr>
      <w:r>
        <w:rPr>
          <w:rFonts w:eastAsia="Times New Roman"/>
          <w:sz w:val="23"/>
          <w:szCs w:val="23"/>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0635B" w:rsidRDefault="0020635B">
      <w:pPr>
        <w:spacing w:line="3" w:lineRule="exact"/>
        <w:rPr>
          <w:sz w:val="20"/>
          <w:szCs w:val="20"/>
        </w:rPr>
      </w:pPr>
    </w:p>
    <w:p w:rsidR="0020635B" w:rsidRDefault="00855554">
      <w:pPr>
        <w:spacing w:line="234" w:lineRule="auto"/>
        <w:ind w:left="260" w:right="1020" w:firstLine="708"/>
        <w:rPr>
          <w:sz w:val="20"/>
          <w:szCs w:val="20"/>
        </w:rPr>
      </w:pPr>
      <w:r>
        <w:rPr>
          <w:rFonts w:eastAsia="Times New Roman"/>
          <w:sz w:val="24"/>
          <w:szCs w:val="24"/>
        </w:rPr>
        <w:t>Рассказ, стихотворение, басня - общее представление о жанре, особенностях построения и выразительных средствах.</w:t>
      </w:r>
    </w:p>
    <w:p w:rsidR="0020635B" w:rsidRDefault="0020635B">
      <w:pPr>
        <w:spacing w:line="14" w:lineRule="exact"/>
        <w:rPr>
          <w:sz w:val="20"/>
          <w:szCs w:val="20"/>
        </w:rPr>
      </w:pPr>
    </w:p>
    <w:p w:rsidR="0020635B" w:rsidRDefault="00855554">
      <w:pPr>
        <w:spacing w:line="249" w:lineRule="auto"/>
        <w:ind w:left="980" w:right="640"/>
        <w:rPr>
          <w:sz w:val="20"/>
          <w:szCs w:val="20"/>
        </w:rPr>
      </w:pPr>
      <w:r>
        <w:rPr>
          <w:rFonts w:eastAsia="Times New Roman"/>
          <w:sz w:val="23"/>
          <w:szCs w:val="23"/>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w:t>
      </w:r>
    </w:p>
    <w:p w:rsidR="0020635B" w:rsidRDefault="0020635B">
      <w:pPr>
        <w:spacing w:line="3" w:lineRule="exact"/>
        <w:rPr>
          <w:sz w:val="20"/>
          <w:szCs w:val="20"/>
        </w:rPr>
      </w:pPr>
    </w:p>
    <w:p w:rsidR="0020635B" w:rsidRDefault="00855554">
      <w:pPr>
        <w:spacing w:line="250" w:lineRule="auto"/>
        <w:ind w:left="260" w:right="220"/>
        <w:rPr>
          <w:sz w:val="20"/>
          <w:szCs w:val="20"/>
        </w:rPr>
      </w:pPr>
      <w:r>
        <w:rPr>
          <w:rFonts w:eastAsia="Times New Roman"/>
          <w:sz w:val="23"/>
          <w:szCs w:val="23"/>
        </w:rPr>
        <w:t>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p>
    <w:p w:rsidR="0020635B" w:rsidRDefault="00855554">
      <w:pPr>
        <w:spacing w:line="230" w:lineRule="auto"/>
        <w:ind w:left="7460"/>
        <w:rPr>
          <w:sz w:val="20"/>
          <w:szCs w:val="20"/>
        </w:rPr>
      </w:pPr>
      <w:r>
        <w:rPr>
          <w:rFonts w:eastAsia="Times New Roman"/>
          <w:sz w:val="24"/>
          <w:szCs w:val="24"/>
        </w:rPr>
        <w:t>соблюдение этапности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в</w:t>
      </w:r>
    </w:p>
    <w:p w:rsidR="0020635B" w:rsidRDefault="0020635B">
      <w:pPr>
        <w:spacing w:line="13" w:lineRule="exact"/>
        <w:rPr>
          <w:sz w:val="20"/>
          <w:szCs w:val="20"/>
        </w:rPr>
      </w:pPr>
    </w:p>
    <w:p w:rsidR="0020635B" w:rsidRDefault="00855554">
      <w:pPr>
        <w:spacing w:line="236" w:lineRule="auto"/>
        <w:ind w:left="260" w:right="180" w:firstLine="708"/>
        <w:jc w:val="both"/>
        <w:rPr>
          <w:sz w:val="20"/>
          <w:szCs w:val="20"/>
        </w:rPr>
      </w:pPr>
      <w:r>
        <w:rPr>
          <w:rFonts w:eastAsia="Times New Roman"/>
          <w:i/>
          <w:iCs/>
          <w:sz w:val="24"/>
          <w:szCs w:val="24"/>
        </w:rPr>
        <w:t xml:space="preserve">выполнении действий); изложение с элементами сочинения, создание собственного текста на основе </w:t>
      </w:r>
      <w:r>
        <w:rPr>
          <w:rFonts w:eastAsia="Times New Roman"/>
          <w:sz w:val="24"/>
          <w:szCs w:val="24"/>
        </w:rPr>
        <w:t>художественного произведения</w:t>
      </w:r>
      <w:r>
        <w:rPr>
          <w:rFonts w:eastAsia="Times New Roman"/>
          <w:i/>
          <w:iCs/>
          <w:sz w:val="24"/>
          <w:szCs w:val="24"/>
        </w:rPr>
        <w:t xml:space="preserve"> </w:t>
      </w:r>
      <w:r>
        <w:rPr>
          <w:rFonts w:eastAsia="Times New Roman"/>
          <w:sz w:val="24"/>
          <w:szCs w:val="24"/>
        </w:rPr>
        <w:t>(текст по аналогии),</w:t>
      </w:r>
      <w:r>
        <w:rPr>
          <w:rFonts w:eastAsia="Times New Roman"/>
          <w:i/>
          <w:iCs/>
          <w:sz w:val="24"/>
          <w:szCs w:val="24"/>
        </w:rPr>
        <w:t xml:space="preserve"> </w:t>
      </w:r>
      <w:r>
        <w:rPr>
          <w:rFonts w:eastAsia="Times New Roman"/>
          <w:sz w:val="24"/>
          <w:szCs w:val="24"/>
        </w:rPr>
        <w:t>репродукций картин</w:t>
      </w:r>
      <w:r>
        <w:rPr>
          <w:rFonts w:eastAsia="Times New Roman"/>
          <w:i/>
          <w:iCs/>
          <w:sz w:val="24"/>
          <w:szCs w:val="24"/>
        </w:rPr>
        <w:t xml:space="preserve"> </w:t>
      </w:r>
      <w:r>
        <w:rPr>
          <w:rFonts w:eastAsia="Times New Roman"/>
          <w:sz w:val="24"/>
          <w:szCs w:val="24"/>
        </w:rPr>
        <w:t>художников, по серии иллюстраций к произведению или на основе личного опыта.</w:t>
      </w:r>
    </w:p>
    <w:p w:rsidR="0020635B" w:rsidRDefault="0020635B">
      <w:pPr>
        <w:spacing w:line="282" w:lineRule="exact"/>
        <w:rPr>
          <w:sz w:val="20"/>
          <w:szCs w:val="20"/>
        </w:rPr>
      </w:pPr>
    </w:p>
    <w:p w:rsidR="0020635B" w:rsidRDefault="00855554">
      <w:pPr>
        <w:ind w:left="980"/>
        <w:rPr>
          <w:sz w:val="20"/>
          <w:szCs w:val="20"/>
        </w:rPr>
      </w:pPr>
      <w:r>
        <w:rPr>
          <w:rFonts w:eastAsia="Times New Roman"/>
          <w:b/>
          <w:bCs/>
          <w:sz w:val="24"/>
          <w:szCs w:val="24"/>
        </w:rPr>
        <w:t>2.2.3.Родной язык и литературное чтение на родном языке</w:t>
      </w:r>
    </w:p>
    <w:p w:rsidR="0020635B" w:rsidRDefault="00855554">
      <w:pPr>
        <w:spacing w:line="235" w:lineRule="auto"/>
        <w:ind w:left="980"/>
        <w:rPr>
          <w:sz w:val="20"/>
          <w:szCs w:val="20"/>
        </w:rPr>
      </w:pPr>
      <w:r>
        <w:rPr>
          <w:rFonts w:eastAsia="Times New Roman"/>
          <w:sz w:val="24"/>
          <w:szCs w:val="24"/>
        </w:rPr>
        <w:t>Основные содержательные линии</w:t>
      </w:r>
    </w:p>
    <w:p w:rsidR="0020635B" w:rsidRDefault="0020635B">
      <w:pPr>
        <w:spacing w:line="12" w:lineRule="exact"/>
        <w:rPr>
          <w:sz w:val="20"/>
          <w:szCs w:val="20"/>
        </w:rPr>
      </w:pPr>
    </w:p>
    <w:p w:rsidR="0020635B" w:rsidRDefault="00855554">
      <w:pPr>
        <w:ind w:left="980"/>
        <w:rPr>
          <w:sz w:val="20"/>
          <w:szCs w:val="20"/>
        </w:rPr>
      </w:pPr>
      <w:r>
        <w:rPr>
          <w:rFonts w:eastAsia="Times New Roman"/>
          <w:sz w:val="23"/>
          <w:szCs w:val="23"/>
        </w:rPr>
        <w:t>Направленность курса родного языка на формирование коммуникативной, языковой и</w:t>
      </w:r>
    </w:p>
    <w:p w:rsidR="0020635B" w:rsidRDefault="0020635B">
      <w:pPr>
        <w:spacing w:line="12" w:lineRule="exact"/>
        <w:rPr>
          <w:sz w:val="20"/>
          <w:szCs w:val="20"/>
        </w:rPr>
      </w:pPr>
    </w:p>
    <w:p w:rsidR="0020635B" w:rsidRDefault="00855554">
      <w:pPr>
        <w:spacing w:line="236" w:lineRule="auto"/>
        <w:ind w:left="260" w:right="260"/>
        <w:rPr>
          <w:sz w:val="20"/>
          <w:szCs w:val="20"/>
        </w:rPr>
      </w:pPr>
      <w:r>
        <w:rPr>
          <w:rFonts w:eastAsia="Times New Roman"/>
          <w:sz w:val="24"/>
          <w:szCs w:val="24"/>
        </w:rPr>
        <w:t>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20635B" w:rsidRDefault="00855554" w:rsidP="00D628FA">
      <w:pPr>
        <w:numPr>
          <w:ilvl w:val="0"/>
          <w:numId w:val="191"/>
        </w:numPr>
        <w:tabs>
          <w:tab w:val="left" w:pos="1680"/>
        </w:tabs>
        <w:ind w:left="1680" w:hanging="710"/>
        <w:rPr>
          <w:rFonts w:ascii="Symbol" w:eastAsia="Symbol" w:hAnsi="Symbol" w:cs="Symbol"/>
          <w:sz w:val="20"/>
          <w:szCs w:val="20"/>
        </w:rPr>
      </w:pPr>
      <w:r>
        <w:rPr>
          <w:rFonts w:eastAsia="Times New Roman"/>
          <w:sz w:val="24"/>
          <w:szCs w:val="24"/>
        </w:rPr>
        <w:t>содержание, обеспечивающее формирование коммуникативной компетенции;</w:t>
      </w:r>
    </w:p>
    <w:p w:rsidR="0020635B" w:rsidRDefault="00855554" w:rsidP="00D628FA">
      <w:pPr>
        <w:numPr>
          <w:ilvl w:val="0"/>
          <w:numId w:val="191"/>
        </w:numPr>
        <w:tabs>
          <w:tab w:val="left" w:pos="1680"/>
        </w:tabs>
        <w:ind w:left="1680" w:hanging="710"/>
        <w:rPr>
          <w:rFonts w:ascii="Symbol" w:eastAsia="Symbol" w:hAnsi="Symbol" w:cs="Symbol"/>
          <w:sz w:val="20"/>
          <w:szCs w:val="20"/>
        </w:rPr>
      </w:pPr>
      <w:r>
        <w:rPr>
          <w:rFonts w:eastAsia="Times New Roman"/>
          <w:sz w:val="24"/>
          <w:szCs w:val="24"/>
        </w:rPr>
        <w:t>содержание, обеспечивающее формирование языковой и лингвистической</w:t>
      </w:r>
    </w:p>
    <w:p w:rsidR="0020635B" w:rsidRDefault="00855554">
      <w:pPr>
        <w:ind w:left="260"/>
        <w:rPr>
          <w:sz w:val="20"/>
          <w:szCs w:val="20"/>
        </w:rPr>
      </w:pPr>
      <w:r>
        <w:rPr>
          <w:rFonts w:eastAsia="Times New Roman"/>
          <w:sz w:val="24"/>
          <w:szCs w:val="24"/>
        </w:rPr>
        <w:t>(языковедческой) компетенций;</w:t>
      </w:r>
    </w:p>
    <w:p w:rsidR="0020635B" w:rsidRDefault="0020635B">
      <w:pPr>
        <w:spacing w:line="13" w:lineRule="exact"/>
        <w:rPr>
          <w:sz w:val="20"/>
          <w:szCs w:val="20"/>
        </w:rPr>
      </w:pPr>
    </w:p>
    <w:p w:rsidR="0020635B" w:rsidRDefault="00855554" w:rsidP="00D628FA">
      <w:pPr>
        <w:numPr>
          <w:ilvl w:val="0"/>
          <w:numId w:val="192"/>
        </w:numPr>
        <w:tabs>
          <w:tab w:val="left" w:pos="1157"/>
        </w:tabs>
        <w:spacing w:line="249" w:lineRule="auto"/>
        <w:ind w:left="980" w:right="580" w:hanging="10"/>
        <w:rPr>
          <w:rFonts w:eastAsia="Times New Roman"/>
          <w:sz w:val="23"/>
          <w:szCs w:val="23"/>
        </w:rPr>
      </w:pPr>
      <w:r>
        <w:rPr>
          <w:rFonts w:eastAsia="Times New Roman"/>
          <w:sz w:val="23"/>
          <w:szCs w:val="23"/>
        </w:rPr>
        <w:t>содержание, обеспечивающее формирование культуроведческой компетенции. Первая содержательная линия представлена в примерной программе разделами,</w:t>
      </w:r>
    </w:p>
    <w:p w:rsidR="0020635B" w:rsidRDefault="0020635B">
      <w:pPr>
        <w:spacing w:line="3" w:lineRule="exact"/>
        <w:rPr>
          <w:sz w:val="20"/>
          <w:szCs w:val="20"/>
        </w:rPr>
      </w:pPr>
    </w:p>
    <w:p w:rsidR="0020635B" w:rsidRDefault="00855554">
      <w:pPr>
        <w:spacing w:line="236" w:lineRule="auto"/>
        <w:ind w:left="260" w:right="320"/>
        <w:rPr>
          <w:sz w:val="20"/>
          <w:szCs w:val="20"/>
        </w:rPr>
      </w:pPr>
      <w:r>
        <w:rPr>
          <w:rFonts w:eastAsia="Times New Roman"/>
          <w:sz w:val="24"/>
          <w:szCs w:val="24"/>
        </w:rPr>
        <w:t>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20635B" w:rsidRDefault="0020635B">
      <w:pPr>
        <w:spacing w:line="14" w:lineRule="exact"/>
        <w:rPr>
          <w:sz w:val="20"/>
          <w:szCs w:val="20"/>
        </w:rPr>
      </w:pPr>
    </w:p>
    <w:p w:rsidR="0020635B" w:rsidRDefault="00855554">
      <w:pPr>
        <w:spacing w:line="250" w:lineRule="auto"/>
        <w:ind w:left="260" w:right="80" w:firstLine="708"/>
        <w:rPr>
          <w:sz w:val="20"/>
          <w:szCs w:val="20"/>
        </w:rPr>
      </w:pPr>
      <w:r>
        <w:rPr>
          <w:rFonts w:eastAsia="Times New Roman"/>
          <w:sz w:val="23"/>
          <w:szCs w:val="23"/>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20635B" w:rsidRDefault="00855554">
      <w:pPr>
        <w:spacing w:line="231" w:lineRule="auto"/>
        <w:ind w:left="980"/>
        <w:rPr>
          <w:sz w:val="20"/>
          <w:szCs w:val="20"/>
        </w:rPr>
      </w:pPr>
      <w:r>
        <w:rPr>
          <w:rFonts w:eastAsia="Times New Roman"/>
          <w:sz w:val="24"/>
          <w:szCs w:val="24"/>
        </w:rPr>
        <w:t>Третья содержательная линия представлена в примерной программе разделом «Язык</w:t>
      </w:r>
    </w:p>
    <w:p w:rsidR="0020635B" w:rsidRDefault="0020635B">
      <w:pPr>
        <w:spacing w:line="12" w:lineRule="exact"/>
        <w:rPr>
          <w:sz w:val="20"/>
          <w:szCs w:val="20"/>
        </w:rPr>
      </w:pPr>
    </w:p>
    <w:p w:rsidR="0020635B" w:rsidRDefault="00855554" w:rsidP="00D628FA">
      <w:pPr>
        <w:numPr>
          <w:ilvl w:val="0"/>
          <w:numId w:val="193"/>
        </w:numPr>
        <w:tabs>
          <w:tab w:val="left" w:pos="449"/>
        </w:tabs>
        <w:spacing w:line="234" w:lineRule="auto"/>
        <w:ind w:left="260" w:right="620" w:firstLine="2"/>
        <w:rPr>
          <w:rFonts w:eastAsia="Times New Roman"/>
          <w:sz w:val="24"/>
          <w:szCs w:val="24"/>
        </w:rPr>
      </w:pPr>
      <w:r>
        <w:rPr>
          <w:rFonts w:eastAsia="Times New Roman"/>
          <w:sz w:val="24"/>
          <w:szCs w:val="24"/>
        </w:rPr>
        <w:t>культура», изучение которого позволит раскрыть связь языка с историей и культурой народа.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102</w:t>
      </w:r>
    </w:p>
    <w:p w:rsidR="0020635B" w:rsidRDefault="0020635B">
      <w:pPr>
        <w:sectPr w:rsidR="0020635B">
          <w:pgSz w:w="11900" w:h="16841"/>
          <w:pgMar w:top="1420" w:right="599" w:bottom="0" w:left="1440" w:header="0" w:footer="0" w:gutter="0"/>
          <w:cols w:space="720" w:equalWidth="0">
            <w:col w:w="9860"/>
          </w:cols>
        </w:sectPr>
      </w:pPr>
    </w:p>
    <w:p w:rsidR="0020635B" w:rsidRDefault="00855554" w:rsidP="00D628FA">
      <w:pPr>
        <w:numPr>
          <w:ilvl w:val="0"/>
          <w:numId w:val="194"/>
        </w:numPr>
        <w:tabs>
          <w:tab w:val="left" w:pos="1191"/>
        </w:tabs>
        <w:spacing w:line="238" w:lineRule="auto"/>
        <w:ind w:left="260" w:firstLine="710"/>
        <w:rPr>
          <w:rFonts w:eastAsia="Times New Roman"/>
          <w:sz w:val="24"/>
          <w:szCs w:val="24"/>
        </w:rPr>
      </w:pPr>
      <w:r>
        <w:rPr>
          <w:rFonts w:eastAsia="Times New Roman"/>
          <w:sz w:val="24"/>
          <w:szCs w:val="24"/>
        </w:rPr>
        <w:lastRenderedPageBreak/>
        <w:t>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соответ-стеующие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20635B" w:rsidRDefault="0020635B">
      <w:pPr>
        <w:spacing w:line="9"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Родной язык:</w:t>
      </w:r>
    </w:p>
    <w:p w:rsidR="0020635B" w:rsidRDefault="0020635B">
      <w:pPr>
        <w:spacing w:line="12" w:lineRule="exact"/>
        <w:rPr>
          <w:rFonts w:eastAsia="Times New Roman"/>
          <w:sz w:val="24"/>
          <w:szCs w:val="24"/>
        </w:rPr>
      </w:pPr>
    </w:p>
    <w:p w:rsidR="0020635B" w:rsidRDefault="00855554">
      <w:pPr>
        <w:spacing w:line="237" w:lineRule="auto"/>
        <w:ind w:left="260" w:right="100" w:firstLine="708"/>
        <w:rPr>
          <w:rFonts w:eastAsia="Times New Roman"/>
          <w:sz w:val="24"/>
          <w:szCs w:val="24"/>
        </w:rPr>
      </w:pPr>
      <w:r>
        <w:rPr>
          <w:rFonts w:eastAsia="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635B" w:rsidRDefault="0020635B">
      <w:pPr>
        <w:spacing w:line="14" w:lineRule="exact"/>
        <w:rPr>
          <w:rFonts w:eastAsia="Times New Roman"/>
          <w:sz w:val="24"/>
          <w:szCs w:val="24"/>
        </w:rPr>
      </w:pPr>
    </w:p>
    <w:p w:rsidR="0020635B" w:rsidRDefault="00855554">
      <w:pPr>
        <w:spacing w:line="236" w:lineRule="auto"/>
        <w:ind w:left="260" w:right="760" w:firstLine="708"/>
        <w:rPr>
          <w:rFonts w:eastAsia="Times New Roman"/>
          <w:sz w:val="24"/>
          <w:szCs w:val="24"/>
        </w:rPr>
      </w:pPr>
      <w:r>
        <w:rPr>
          <w:rFonts w:eastAsia="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0635B" w:rsidRDefault="0020635B">
      <w:pPr>
        <w:spacing w:line="13" w:lineRule="exact"/>
        <w:rPr>
          <w:rFonts w:eastAsia="Times New Roman"/>
          <w:sz w:val="24"/>
          <w:szCs w:val="24"/>
        </w:rPr>
      </w:pPr>
    </w:p>
    <w:p w:rsidR="0020635B" w:rsidRDefault="00855554">
      <w:pPr>
        <w:spacing w:line="237" w:lineRule="auto"/>
        <w:ind w:left="260" w:right="60" w:firstLine="708"/>
        <w:rPr>
          <w:rFonts w:eastAsia="Times New Roman"/>
          <w:sz w:val="24"/>
          <w:szCs w:val="24"/>
        </w:rPr>
      </w:pPr>
      <w:r>
        <w:rPr>
          <w:rFonts w:eastAsia="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0635B" w:rsidRDefault="0020635B">
      <w:pPr>
        <w:spacing w:line="17" w:lineRule="exact"/>
        <w:rPr>
          <w:rFonts w:eastAsia="Times New Roman"/>
          <w:sz w:val="24"/>
          <w:szCs w:val="24"/>
        </w:rPr>
      </w:pPr>
    </w:p>
    <w:p w:rsidR="0020635B" w:rsidRDefault="00855554">
      <w:pPr>
        <w:spacing w:line="236" w:lineRule="auto"/>
        <w:ind w:left="260" w:right="920" w:firstLine="708"/>
        <w:rPr>
          <w:rFonts w:eastAsia="Times New Roman"/>
          <w:sz w:val="24"/>
          <w:szCs w:val="24"/>
        </w:rPr>
      </w:pPr>
      <w:r>
        <w:rPr>
          <w:rFonts w:eastAsia="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0635B" w:rsidRDefault="0020635B">
      <w:pPr>
        <w:spacing w:line="14" w:lineRule="exact"/>
        <w:rPr>
          <w:rFonts w:eastAsia="Times New Roman"/>
          <w:sz w:val="24"/>
          <w:szCs w:val="24"/>
        </w:rPr>
      </w:pPr>
    </w:p>
    <w:p w:rsidR="0020635B" w:rsidRDefault="00855554">
      <w:pPr>
        <w:spacing w:line="249" w:lineRule="auto"/>
        <w:ind w:left="260" w:right="200" w:firstLine="708"/>
        <w:rPr>
          <w:rFonts w:eastAsia="Times New Roman"/>
          <w:sz w:val="24"/>
          <w:szCs w:val="24"/>
        </w:rPr>
      </w:pPr>
      <w:r>
        <w:rPr>
          <w:rFonts w:eastAsia="Times New Roman"/>
          <w:sz w:val="23"/>
          <w:szCs w:val="23"/>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635B" w:rsidRDefault="00855554">
      <w:pPr>
        <w:ind w:left="980"/>
        <w:rPr>
          <w:rFonts w:eastAsia="Times New Roman"/>
          <w:sz w:val="24"/>
          <w:szCs w:val="24"/>
        </w:rPr>
      </w:pPr>
      <w:r>
        <w:rPr>
          <w:rFonts w:eastAsia="Times New Roman"/>
          <w:sz w:val="24"/>
          <w:szCs w:val="24"/>
        </w:rPr>
        <w:t>Литературное чтение на родном языке:</w:t>
      </w:r>
    </w:p>
    <w:p w:rsidR="0020635B" w:rsidRDefault="0020635B">
      <w:pPr>
        <w:spacing w:line="12" w:lineRule="exact"/>
        <w:rPr>
          <w:rFonts w:eastAsia="Times New Roman"/>
          <w:sz w:val="24"/>
          <w:szCs w:val="24"/>
        </w:rPr>
      </w:pPr>
    </w:p>
    <w:p w:rsidR="0020635B" w:rsidRDefault="00855554">
      <w:pPr>
        <w:spacing w:line="236" w:lineRule="auto"/>
        <w:ind w:left="260" w:right="300" w:firstLine="708"/>
        <w:rPr>
          <w:rFonts w:eastAsia="Times New Roman"/>
          <w:sz w:val="24"/>
          <w:szCs w:val="24"/>
        </w:rPr>
      </w:pPr>
      <w:r>
        <w:rPr>
          <w:rFonts w:eastAsia="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0635B" w:rsidRDefault="0020635B">
      <w:pPr>
        <w:spacing w:line="13" w:lineRule="exact"/>
        <w:rPr>
          <w:rFonts w:eastAsia="Times New Roman"/>
          <w:sz w:val="24"/>
          <w:szCs w:val="24"/>
        </w:rPr>
      </w:pPr>
    </w:p>
    <w:p w:rsidR="0020635B" w:rsidRDefault="00855554">
      <w:pPr>
        <w:spacing w:line="237" w:lineRule="auto"/>
        <w:ind w:left="260" w:right="40" w:firstLine="708"/>
        <w:rPr>
          <w:rFonts w:eastAsia="Times New Roman"/>
          <w:sz w:val="24"/>
          <w:szCs w:val="24"/>
        </w:rPr>
      </w:pPr>
      <w:r>
        <w:rPr>
          <w:rFonts w:eastAsia="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0635B" w:rsidRDefault="0020635B">
      <w:pPr>
        <w:spacing w:line="14" w:lineRule="exact"/>
        <w:rPr>
          <w:rFonts w:eastAsia="Times New Roman"/>
          <w:sz w:val="24"/>
          <w:szCs w:val="24"/>
        </w:rPr>
      </w:pPr>
    </w:p>
    <w:p w:rsidR="0020635B" w:rsidRDefault="00855554">
      <w:pPr>
        <w:spacing w:line="237" w:lineRule="auto"/>
        <w:ind w:left="260" w:right="300" w:firstLine="708"/>
        <w:rPr>
          <w:rFonts w:eastAsia="Times New Roman"/>
          <w:sz w:val="24"/>
          <w:szCs w:val="24"/>
        </w:rPr>
      </w:pPr>
      <w:r>
        <w:rPr>
          <w:rFonts w:eastAsia="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635B" w:rsidRDefault="0020635B">
      <w:pPr>
        <w:spacing w:line="14" w:lineRule="exact"/>
        <w:rPr>
          <w:rFonts w:eastAsia="Times New Roman"/>
          <w:sz w:val="24"/>
          <w:szCs w:val="24"/>
        </w:rPr>
      </w:pPr>
    </w:p>
    <w:p w:rsidR="0020635B" w:rsidRDefault="00855554">
      <w:pPr>
        <w:spacing w:line="237" w:lineRule="auto"/>
        <w:ind w:left="260" w:right="60" w:firstLine="708"/>
        <w:rPr>
          <w:rFonts w:eastAsia="Times New Roman"/>
          <w:sz w:val="24"/>
          <w:szCs w:val="24"/>
        </w:rPr>
      </w:pPr>
      <w:r>
        <w:rPr>
          <w:rFonts w:eastAsia="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635B" w:rsidRDefault="0020635B">
      <w:pPr>
        <w:spacing w:line="17" w:lineRule="exact"/>
        <w:rPr>
          <w:rFonts w:eastAsia="Times New Roman"/>
          <w:sz w:val="24"/>
          <w:szCs w:val="24"/>
        </w:rPr>
      </w:pPr>
    </w:p>
    <w:p w:rsidR="0020635B" w:rsidRDefault="00855554">
      <w:pPr>
        <w:spacing w:line="237" w:lineRule="auto"/>
        <w:ind w:left="260" w:right="220" w:firstLine="708"/>
        <w:rPr>
          <w:rFonts w:eastAsia="Times New Roman"/>
          <w:sz w:val="24"/>
          <w:szCs w:val="24"/>
        </w:rPr>
      </w:pPr>
      <w:r>
        <w:rPr>
          <w:rFonts w:eastAsia="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39"/>
        <w:jc w:val="center"/>
        <w:rPr>
          <w:sz w:val="20"/>
          <w:szCs w:val="20"/>
        </w:rPr>
      </w:pPr>
      <w:r>
        <w:rPr>
          <w:rFonts w:ascii="Calibri" w:eastAsia="Calibri" w:hAnsi="Calibri" w:cs="Calibri"/>
        </w:rPr>
        <w:t>103</w:t>
      </w:r>
    </w:p>
    <w:p w:rsidR="0020635B" w:rsidRDefault="0020635B">
      <w:pPr>
        <w:sectPr w:rsidR="0020635B">
          <w:pgSz w:w="11900" w:h="16841"/>
          <w:pgMar w:top="1420" w:right="639" w:bottom="0" w:left="1440" w:header="0" w:footer="0" w:gutter="0"/>
          <w:cols w:space="720" w:equalWidth="0">
            <w:col w:w="9820"/>
          </w:cols>
        </w:sectPr>
      </w:pPr>
    </w:p>
    <w:p w:rsidR="0020635B" w:rsidRDefault="00855554">
      <w:pPr>
        <w:ind w:left="1080"/>
        <w:rPr>
          <w:sz w:val="20"/>
          <w:szCs w:val="20"/>
        </w:rPr>
      </w:pPr>
      <w:r>
        <w:rPr>
          <w:rFonts w:eastAsia="Times New Roman"/>
          <w:b/>
          <w:bCs/>
          <w:sz w:val="24"/>
          <w:szCs w:val="24"/>
        </w:rPr>
        <w:lastRenderedPageBreak/>
        <w:t>2.2.4 Аварский язык</w:t>
      </w:r>
    </w:p>
    <w:p w:rsidR="0020635B" w:rsidRDefault="0020635B">
      <w:pPr>
        <w:spacing w:line="276" w:lineRule="exact"/>
        <w:rPr>
          <w:sz w:val="20"/>
          <w:szCs w:val="20"/>
        </w:rPr>
      </w:pPr>
    </w:p>
    <w:p w:rsidR="0020635B" w:rsidRDefault="00855554">
      <w:pPr>
        <w:ind w:left="700"/>
        <w:rPr>
          <w:sz w:val="20"/>
          <w:szCs w:val="20"/>
        </w:rPr>
      </w:pPr>
      <w:r>
        <w:rPr>
          <w:rFonts w:eastAsia="Times New Roman"/>
          <w:b/>
          <w:bCs/>
          <w:sz w:val="24"/>
          <w:szCs w:val="24"/>
        </w:rPr>
        <w:t>Программаялъе баян</w:t>
      </w:r>
    </w:p>
    <w:p w:rsidR="0020635B" w:rsidRDefault="00855554">
      <w:pPr>
        <w:spacing w:line="235" w:lineRule="auto"/>
        <w:ind w:left="720"/>
        <w:rPr>
          <w:sz w:val="20"/>
          <w:szCs w:val="20"/>
        </w:rPr>
      </w:pPr>
      <w:r>
        <w:rPr>
          <w:rFonts w:eastAsia="Times New Roman"/>
          <w:sz w:val="24"/>
          <w:szCs w:val="24"/>
        </w:rPr>
        <w:t>Программа хIадур гьабуна байбихьул школалда тIуразаризе хIисабалде росарал</w:t>
      </w:r>
    </w:p>
    <w:p w:rsidR="0020635B" w:rsidRDefault="0020635B">
      <w:pPr>
        <w:spacing w:line="1" w:lineRule="exact"/>
        <w:rPr>
          <w:sz w:val="20"/>
          <w:szCs w:val="20"/>
        </w:rPr>
      </w:pPr>
    </w:p>
    <w:p w:rsidR="0020635B" w:rsidRDefault="00855554">
      <w:pPr>
        <w:ind w:left="360"/>
        <w:rPr>
          <w:sz w:val="20"/>
          <w:szCs w:val="20"/>
        </w:rPr>
      </w:pPr>
      <w:r>
        <w:rPr>
          <w:rFonts w:eastAsia="Times New Roman"/>
          <w:sz w:val="24"/>
          <w:szCs w:val="24"/>
        </w:rPr>
        <w:t>хIасилалги, Обществоялда инсанасул рухIияб рахъ, хьвада-чIвадиялъул къагIидаби</w:t>
      </w:r>
    </w:p>
    <w:p w:rsidR="0020635B" w:rsidRDefault="00855554">
      <w:pPr>
        <w:ind w:left="360"/>
        <w:rPr>
          <w:sz w:val="20"/>
          <w:szCs w:val="20"/>
        </w:rPr>
      </w:pPr>
      <w:r>
        <w:rPr>
          <w:rFonts w:eastAsia="Times New Roman"/>
          <w:sz w:val="24"/>
          <w:szCs w:val="24"/>
        </w:rPr>
        <w:t>церетIеялъул ва гьесие тарбия кьеялъул концепцияги, Байбихьул школалъул лъайкьеялъул</w:t>
      </w:r>
    </w:p>
    <w:p w:rsidR="0020635B" w:rsidRDefault="00855554">
      <w:pPr>
        <w:ind w:left="360"/>
        <w:rPr>
          <w:sz w:val="20"/>
          <w:szCs w:val="20"/>
        </w:rPr>
      </w:pPr>
      <w:r>
        <w:rPr>
          <w:rFonts w:eastAsia="Times New Roman"/>
          <w:sz w:val="24"/>
          <w:szCs w:val="24"/>
        </w:rPr>
        <w:t>федералияб пачалихъияб стандартги кьочIое росун.</w:t>
      </w:r>
    </w:p>
    <w:p w:rsidR="0020635B" w:rsidRDefault="00855554">
      <w:pPr>
        <w:ind w:left="780"/>
        <w:rPr>
          <w:sz w:val="20"/>
          <w:szCs w:val="20"/>
        </w:rPr>
      </w:pPr>
      <w:r>
        <w:rPr>
          <w:rFonts w:eastAsia="Times New Roman"/>
          <w:sz w:val="24"/>
          <w:szCs w:val="24"/>
        </w:rPr>
        <w:t>Жакъасеб школалда тIадаб борч ккола гIун бачIунеб гIелалъе гъваридаб ва щулияб</w:t>
      </w:r>
    </w:p>
    <w:p w:rsidR="0020635B" w:rsidRDefault="00855554">
      <w:pPr>
        <w:ind w:left="360"/>
        <w:rPr>
          <w:sz w:val="20"/>
          <w:szCs w:val="20"/>
        </w:rPr>
      </w:pPr>
      <w:r>
        <w:rPr>
          <w:rFonts w:eastAsia="Times New Roman"/>
          <w:sz w:val="24"/>
          <w:szCs w:val="24"/>
        </w:rPr>
        <w:t>гIелмияб лъай кьей, гьеб жидер практикаялъулъ хIалтIизабизе ругьун гьари, дунялалдехун</w:t>
      </w:r>
    </w:p>
    <w:p w:rsidR="0020635B" w:rsidRDefault="00855554">
      <w:pPr>
        <w:ind w:left="360"/>
        <w:rPr>
          <w:sz w:val="20"/>
          <w:szCs w:val="20"/>
        </w:rPr>
      </w:pPr>
      <w:r>
        <w:rPr>
          <w:rFonts w:eastAsia="Times New Roman"/>
          <w:sz w:val="24"/>
          <w:szCs w:val="24"/>
        </w:rPr>
        <w:t>материалистияб бербалагьи лъугьинаби.</w:t>
      </w:r>
    </w:p>
    <w:p w:rsidR="0020635B" w:rsidRDefault="00855554">
      <w:pPr>
        <w:ind w:left="360"/>
        <w:rPr>
          <w:sz w:val="20"/>
          <w:szCs w:val="20"/>
        </w:rPr>
      </w:pPr>
      <w:r>
        <w:rPr>
          <w:rFonts w:eastAsia="Times New Roman"/>
          <w:sz w:val="24"/>
          <w:szCs w:val="24"/>
        </w:rPr>
        <w:t>Гьеб масъала гIумруялде бахъинабиялъулъ кIудияб бакI ккола рахьдал мацIалъ.</w:t>
      </w:r>
    </w:p>
    <w:p w:rsidR="0020635B" w:rsidRDefault="00855554">
      <w:pPr>
        <w:ind w:left="780"/>
        <w:rPr>
          <w:sz w:val="20"/>
          <w:szCs w:val="20"/>
        </w:rPr>
      </w:pPr>
      <w:r>
        <w:rPr>
          <w:rFonts w:eastAsia="Times New Roman"/>
          <w:sz w:val="24"/>
          <w:szCs w:val="24"/>
        </w:rPr>
        <w:t>Байбихьул классазда рахьдал мацI малъула кIиго аслияб мурад яшавалде бахъинабизе:</w:t>
      </w:r>
    </w:p>
    <w:p w:rsidR="0020635B" w:rsidRDefault="00855554">
      <w:pPr>
        <w:tabs>
          <w:tab w:val="left" w:pos="340"/>
          <w:tab w:val="left" w:pos="2660"/>
          <w:tab w:val="left" w:pos="3520"/>
          <w:tab w:val="left" w:pos="4840"/>
          <w:tab w:val="left" w:pos="6520"/>
        </w:tabs>
        <w:rPr>
          <w:sz w:val="20"/>
          <w:szCs w:val="20"/>
        </w:rPr>
      </w:pPr>
      <w:r>
        <w:rPr>
          <w:rFonts w:eastAsia="Times New Roman"/>
          <w:sz w:val="24"/>
          <w:szCs w:val="24"/>
        </w:rPr>
        <w:t>1.</w:t>
      </w:r>
      <w:r>
        <w:rPr>
          <w:sz w:val="20"/>
          <w:szCs w:val="20"/>
        </w:rPr>
        <w:tab/>
      </w:r>
      <w:r>
        <w:rPr>
          <w:rFonts w:eastAsia="Times New Roman"/>
          <w:sz w:val="24"/>
          <w:szCs w:val="24"/>
        </w:rPr>
        <w:t>НахъгIунтIиялъулаб</w:t>
      </w:r>
      <w:r>
        <w:rPr>
          <w:rFonts w:eastAsia="Times New Roman"/>
          <w:sz w:val="24"/>
          <w:szCs w:val="24"/>
        </w:rPr>
        <w:tab/>
        <w:t>мурад</w:t>
      </w:r>
      <w:r>
        <w:rPr>
          <w:sz w:val="20"/>
          <w:szCs w:val="20"/>
        </w:rPr>
        <w:tab/>
      </w:r>
      <w:r>
        <w:rPr>
          <w:rFonts w:eastAsia="Times New Roman"/>
          <w:sz w:val="24"/>
          <w:szCs w:val="24"/>
        </w:rPr>
        <w:t>(мацIалъул</w:t>
      </w:r>
      <w:r>
        <w:rPr>
          <w:sz w:val="20"/>
          <w:szCs w:val="20"/>
        </w:rPr>
        <w:tab/>
      </w:r>
      <w:r>
        <w:rPr>
          <w:rFonts w:eastAsia="Times New Roman"/>
          <w:sz w:val="24"/>
          <w:szCs w:val="24"/>
        </w:rPr>
        <w:t>хIакъалъулъ</w:t>
      </w:r>
      <w:r>
        <w:rPr>
          <w:sz w:val="20"/>
          <w:szCs w:val="20"/>
        </w:rPr>
        <w:tab/>
      </w:r>
      <w:r>
        <w:rPr>
          <w:rFonts w:eastAsia="Times New Roman"/>
          <w:sz w:val="24"/>
          <w:szCs w:val="24"/>
        </w:rPr>
        <w:t>бугеб</w:t>
      </w:r>
    </w:p>
    <w:p w:rsidR="0020635B" w:rsidRDefault="0020635B">
      <w:pPr>
        <w:spacing w:line="13" w:lineRule="exact"/>
        <w:rPr>
          <w:sz w:val="20"/>
          <w:szCs w:val="20"/>
        </w:rPr>
      </w:pPr>
    </w:p>
    <w:p w:rsidR="0020635B" w:rsidRDefault="00855554">
      <w:pPr>
        <w:spacing w:line="234" w:lineRule="auto"/>
        <w:ind w:left="360" w:right="320"/>
        <w:rPr>
          <w:sz w:val="20"/>
          <w:szCs w:val="20"/>
        </w:rPr>
      </w:pPr>
      <w:r>
        <w:rPr>
          <w:rFonts w:eastAsia="Times New Roman"/>
          <w:sz w:val="24"/>
          <w:szCs w:val="24"/>
        </w:rPr>
        <w:t>гIелмуялъул аслиял бутIабазулгун лъай-хъвай гьаби ва гьелъул кьучIалда цIалдохъабазул логикияб пикру ва гIаламаталгин символикияб бичIчIи лъугьинаби);</w:t>
      </w:r>
    </w:p>
    <w:p w:rsidR="0020635B" w:rsidRDefault="0020635B">
      <w:pPr>
        <w:spacing w:line="2" w:lineRule="exact"/>
        <w:rPr>
          <w:sz w:val="20"/>
          <w:szCs w:val="20"/>
        </w:rPr>
      </w:pPr>
    </w:p>
    <w:p w:rsidR="0020635B" w:rsidRDefault="00855554" w:rsidP="00D628FA">
      <w:pPr>
        <w:numPr>
          <w:ilvl w:val="0"/>
          <w:numId w:val="195"/>
        </w:numPr>
        <w:tabs>
          <w:tab w:val="left" w:pos="360"/>
        </w:tabs>
        <w:ind w:left="360" w:hanging="358"/>
        <w:rPr>
          <w:rFonts w:eastAsia="Times New Roman"/>
          <w:sz w:val="24"/>
          <w:szCs w:val="24"/>
        </w:rPr>
      </w:pPr>
      <w:r>
        <w:rPr>
          <w:rFonts w:eastAsia="Times New Roman"/>
          <w:sz w:val="24"/>
          <w:szCs w:val="24"/>
        </w:rPr>
        <w:t>Социокультурияб мурад  (цIалдохъабазул  хурхен   гьабиялъулаб</w:t>
      </w:r>
    </w:p>
    <w:p w:rsidR="0020635B" w:rsidRDefault="0020635B">
      <w:pPr>
        <w:spacing w:line="12" w:lineRule="exact"/>
        <w:rPr>
          <w:rFonts w:eastAsia="Times New Roman"/>
          <w:sz w:val="24"/>
          <w:szCs w:val="24"/>
        </w:rPr>
      </w:pPr>
    </w:p>
    <w:p w:rsidR="0020635B" w:rsidRDefault="00855554">
      <w:pPr>
        <w:spacing w:line="234" w:lineRule="auto"/>
        <w:ind w:left="360" w:right="400"/>
        <w:rPr>
          <w:rFonts w:eastAsia="Times New Roman"/>
          <w:sz w:val="24"/>
          <w:szCs w:val="24"/>
        </w:rPr>
      </w:pPr>
      <w:r>
        <w:rPr>
          <w:rFonts w:eastAsia="Times New Roman"/>
          <w:sz w:val="24"/>
          <w:szCs w:val="24"/>
        </w:rPr>
        <w:t>бажари лъугьинаби: кIалзул ва хъвавул калам, монологияб ва диалогияб калам, гьединго, грамматикиял гъалатIал риччачIого, хъваялъул бажари цебетIезаби).</w:t>
      </w:r>
    </w:p>
    <w:p w:rsidR="0020635B" w:rsidRDefault="0020635B">
      <w:pPr>
        <w:spacing w:line="13" w:lineRule="exact"/>
        <w:rPr>
          <w:rFonts w:eastAsia="Times New Roman"/>
          <w:sz w:val="24"/>
          <w:szCs w:val="24"/>
        </w:rPr>
      </w:pPr>
    </w:p>
    <w:p w:rsidR="0020635B" w:rsidRDefault="00855554">
      <w:pPr>
        <w:spacing w:line="234" w:lineRule="auto"/>
        <w:ind w:left="360" w:right="180" w:firstLine="420"/>
        <w:rPr>
          <w:rFonts w:eastAsia="Times New Roman"/>
          <w:sz w:val="24"/>
          <w:szCs w:val="24"/>
        </w:rPr>
      </w:pPr>
      <w:r>
        <w:rPr>
          <w:rFonts w:eastAsia="Times New Roman"/>
          <w:sz w:val="24"/>
          <w:szCs w:val="24"/>
        </w:rPr>
        <w:t>Гьединго байбихьул классазда авар мацI лъазабиялъ кумек гьабула гьал хадусел суалал тIуразе:</w:t>
      </w:r>
    </w:p>
    <w:p w:rsidR="0020635B" w:rsidRDefault="0020635B">
      <w:pPr>
        <w:spacing w:line="13" w:lineRule="exact"/>
        <w:rPr>
          <w:rFonts w:eastAsia="Times New Roman"/>
          <w:sz w:val="24"/>
          <w:szCs w:val="24"/>
        </w:rPr>
      </w:pPr>
    </w:p>
    <w:p w:rsidR="0020635B" w:rsidRDefault="00855554">
      <w:pPr>
        <w:spacing w:line="234" w:lineRule="auto"/>
        <w:ind w:left="360" w:right="920" w:firstLine="420"/>
        <w:rPr>
          <w:rFonts w:eastAsia="Times New Roman"/>
          <w:sz w:val="24"/>
          <w:szCs w:val="24"/>
        </w:rPr>
      </w:pPr>
      <w:r>
        <w:rPr>
          <w:rFonts w:eastAsia="Times New Roman"/>
          <w:sz w:val="24"/>
          <w:szCs w:val="24"/>
        </w:rPr>
        <w:t>тIолго инсаниябгин моралияб бечелъи ботIролъе боси, творческияб къагIидаялъ хIалтIиялъул бажари цебетIезаби;</w:t>
      </w:r>
    </w:p>
    <w:p w:rsidR="0020635B" w:rsidRDefault="0020635B">
      <w:pPr>
        <w:spacing w:line="13" w:lineRule="exact"/>
        <w:rPr>
          <w:rFonts w:eastAsia="Times New Roman"/>
          <w:sz w:val="24"/>
          <w:szCs w:val="24"/>
        </w:rPr>
      </w:pPr>
    </w:p>
    <w:p w:rsidR="0020635B" w:rsidRDefault="00855554">
      <w:pPr>
        <w:spacing w:line="249" w:lineRule="auto"/>
        <w:ind w:left="360" w:right="1260" w:firstLine="420"/>
        <w:rPr>
          <w:rFonts w:eastAsia="Times New Roman"/>
          <w:sz w:val="24"/>
          <w:szCs w:val="24"/>
        </w:rPr>
      </w:pPr>
      <w:r>
        <w:rPr>
          <w:rFonts w:eastAsia="Times New Roman"/>
          <w:sz w:val="23"/>
          <w:szCs w:val="23"/>
        </w:rPr>
        <w:t>сверухъ бугеб хIакъикъаталъул, гIадамазул жамгIияталъул ва тIабигIаталъул хIакъалъулъ лъималазул бугеб цо чIванкъотIараб бичIчIи бечелъизаби;</w:t>
      </w:r>
    </w:p>
    <w:p w:rsidR="0020635B" w:rsidRDefault="00855554">
      <w:pPr>
        <w:ind w:left="900"/>
        <w:rPr>
          <w:rFonts w:eastAsia="Times New Roman"/>
          <w:sz w:val="24"/>
          <w:szCs w:val="24"/>
        </w:rPr>
      </w:pPr>
      <w:r>
        <w:rPr>
          <w:rFonts w:eastAsia="Times New Roman"/>
          <w:sz w:val="24"/>
          <w:szCs w:val="24"/>
        </w:rPr>
        <w:t>жалго жидедаго чIун, хIалтIиялъул къагIидаби лъай;</w:t>
      </w:r>
    </w:p>
    <w:p w:rsidR="0020635B" w:rsidRDefault="00855554">
      <w:pPr>
        <w:ind w:left="900"/>
        <w:rPr>
          <w:rFonts w:eastAsia="Times New Roman"/>
          <w:sz w:val="24"/>
          <w:szCs w:val="24"/>
        </w:rPr>
      </w:pPr>
      <w:r>
        <w:rPr>
          <w:rFonts w:eastAsia="Times New Roman"/>
          <w:sz w:val="24"/>
          <w:szCs w:val="24"/>
        </w:rPr>
        <w:t>цIалул дарсазде, тIехьалде (лъаялъул иццалде) интерес бижизаби.</w:t>
      </w:r>
    </w:p>
    <w:p w:rsidR="0020635B" w:rsidRDefault="0020635B">
      <w:pPr>
        <w:spacing w:line="12" w:lineRule="exact"/>
        <w:rPr>
          <w:rFonts w:eastAsia="Times New Roman"/>
          <w:sz w:val="24"/>
          <w:szCs w:val="24"/>
        </w:rPr>
      </w:pPr>
    </w:p>
    <w:p w:rsidR="0020635B" w:rsidRDefault="00855554">
      <w:pPr>
        <w:spacing w:line="236" w:lineRule="auto"/>
        <w:ind w:left="360" w:firstLine="360"/>
        <w:rPr>
          <w:rFonts w:eastAsia="Times New Roman"/>
          <w:sz w:val="24"/>
          <w:szCs w:val="24"/>
        </w:rPr>
      </w:pPr>
      <w:r>
        <w:rPr>
          <w:rFonts w:eastAsia="Times New Roman"/>
          <w:sz w:val="24"/>
          <w:szCs w:val="24"/>
        </w:rPr>
        <w:t>Авар мацI лъазабулаго, пайда босула аслиял дидактикиял принципаздасан. Гьелъул магIна ккола щивав цIалдохъанасул хаслъи хIисабалде боси, тартибалда материал лъазаби ва гьеб гъваридго бичIчIи.</w:t>
      </w:r>
    </w:p>
    <w:p w:rsidR="0020635B" w:rsidRDefault="0020635B">
      <w:pPr>
        <w:spacing w:line="6" w:lineRule="exact"/>
        <w:rPr>
          <w:sz w:val="20"/>
          <w:szCs w:val="20"/>
        </w:rPr>
      </w:pPr>
    </w:p>
    <w:p w:rsidR="0020635B" w:rsidRDefault="00855554">
      <w:pPr>
        <w:ind w:left="700"/>
        <w:rPr>
          <w:sz w:val="20"/>
          <w:szCs w:val="20"/>
        </w:rPr>
      </w:pPr>
      <w:r>
        <w:rPr>
          <w:rFonts w:eastAsia="Times New Roman"/>
          <w:b/>
          <w:bCs/>
          <w:sz w:val="24"/>
          <w:szCs w:val="24"/>
        </w:rPr>
        <w:t>Курсалъул гIаммаб характеристика</w:t>
      </w:r>
    </w:p>
    <w:p w:rsidR="0020635B" w:rsidRDefault="0020635B">
      <w:pPr>
        <w:spacing w:line="7" w:lineRule="exact"/>
        <w:rPr>
          <w:sz w:val="20"/>
          <w:szCs w:val="20"/>
        </w:rPr>
      </w:pPr>
    </w:p>
    <w:p w:rsidR="0020635B" w:rsidRDefault="00855554">
      <w:pPr>
        <w:spacing w:line="234" w:lineRule="auto"/>
        <w:ind w:left="360" w:right="360" w:firstLine="641"/>
        <w:rPr>
          <w:sz w:val="20"/>
          <w:szCs w:val="20"/>
        </w:rPr>
      </w:pPr>
      <w:r>
        <w:rPr>
          <w:rFonts w:eastAsia="Times New Roman"/>
          <w:sz w:val="24"/>
          <w:szCs w:val="24"/>
        </w:rPr>
        <w:t>Авар мацIалъул кумекалдалъун программаялъ кIвар буссинабун буго «Филология» абураб гIелмияб бутIаялъул гьал хадусел масъалаби тIуразариялде:</w:t>
      </w:r>
    </w:p>
    <w:p w:rsidR="0020635B" w:rsidRDefault="0020635B">
      <w:pPr>
        <w:spacing w:line="2" w:lineRule="exact"/>
        <w:rPr>
          <w:sz w:val="20"/>
          <w:szCs w:val="20"/>
        </w:rPr>
      </w:pPr>
    </w:p>
    <w:p w:rsidR="0020635B" w:rsidRDefault="00855554" w:rsidP="00D628FA">
      <w:pPr>
        <w:numPr>
          <w:ilvl w:val="0"/>
          <w:numId w:val="196"/>
        </w:numPr>
        <w:tabs>
          <w:tab w:val="left" w:pos="360"/>
        </w:tabs>
        <w:ind w:left="360" w:hanging="358"/>
        <w:rPr>
          <w:rFonts w:eastAsia="Times New Roman"/>
          <w:sz w:val="24"/>
          <w:szCs w:val="24"/>
        </w:rPr>
      </w:pPr>
      <w:r>
        <w:rPr>
          <w:rFonts w:eastAsia="Times New Roman"/>
          <w:sz w:val="24"/>
          <w:szCs w:val="24"/>
        </w:rPr>
        <w:t>Дагъистаналъул мацIал ва маданиятал батIи-батIиял рукIиналъул</w:t>
      </w:r>
    </w:p>
    <w:p w:rsidR="0020635B" w:rsidRDefault="00855554">
      <w:pPr>
        <w:ind w:left="360"/>
        <w:rPr>
          <w:rFonts w:eastAsia="Times New Roman"/>
          <w:sz w:val="24"/>
          <w:szCs w:val="24"/>
        </w:rPr>
      </w:pPr>
      <w:r>
        <w:rPr>
          <w:rFonts w:eastAsia="Times New Roman"/>
          <w:sz w:val="24"/>
          <w:szCs w:val="24"/>
        </w:rPr>
        <w:t>ва гьел цоцада рухьарал рукIиналъул хIакъалъулъ авалияб бичIчIи лъугьинаби;</w:t>
      </w:r>
    </w:p>
    <w:p w:rsidR="0020635B" w:rsidRDefault="00855554" w:rsidP="00D628FA">
      <w:pPr>
        <w:numPr>
          <w:ilvl w:val="0"/>
          <w:numId w:val="196"/>
        </w:numPr>
        <w:tabs>
          <w:tab w:val="left" w:pos="360"/>
        </w:tabs>
        <w:ind w:left="360" w:hanging="358"/>
        <w:rPr>
          <w:rFonts w:eastAsia="Times New Roman"/>
          <w:sz w:val="24"/>
          <w:szCs w:val="24"/>
        </w:rPr>
      </w:pPr>
      <w:r>
        <w:rPr>
          <w:rFonts w:eastAsia="Times New Roman"/>
          <w:sz w:val="24"/>
          <w:szCs w:val="24"/>
        </w:rPr>
        <w:t>КIалзул ва хъвавул диалогияб ва монологияб калам цебетIезаби;</w:t>
      </w:r>
    </w:p>
    <w:p w:rsidR="0020635B" w:rsidRDefault="00855554" w:rsidP="00D628FA">
      <w:pPr>
        <w:numPr>
          <w:ilvl w:val="0"/>
          <w:numId w:val="196"/>
        </w:numPr>
        <w:tabs>
          <w:tab w:val="left" w:pos="360"/>
        </w:tabs>
        <w:spacing w:line="237" w:lineRule="auto"/>
        <w:ind w:left="360" w:hanging="358"/>
        <w:rPr>
          <w:rFonts w:eastAsia="Times New Roman"/>
          <w:sz w:val="24"/>
          <w:szCs w:val="24"/>
        </w:rPr>
      </w:pPr>
      <w:r>
        <w:rPr>
          <w:rFonts w:eastAsia="Times New Roman"/>
          <w:sz w:val="24"/>
          <w:szCs w:val="24"/>
        </w:rPr>
        <w:t>Цоцада хурхен  гьабиялъулаб бажари цебетIезаби;</w:t>
      </w:r>
    </w:p>
    <w:p w:rsidR="0020635B" w:rsidRDefault="0020635B">
      <w:pPr>
        <w:spacing w:line="1" w:lineRule="exact"/>
        <w:rPr>
          <w:rFonts w:eastAsia="Times New Roman"/>
          <w:sz w:val="24"/>
          <w:szCs w:val="24"/>
        </w:rPr>
      </w:pPr>
    </w:p>
    <w:p w:rsidR="0020635B" w:rsidRDefault="00855554" w:rsidP="00D628FA">
      <w:pPr>
        <w:numPr>
          <w:ilvl w:val="0"/>
          <w:numId w:val="196"/>
        </w:numPr>
        <w:tabs>
          <w:tab w:val="left" w:pos="360"/>
        </w:tabs>
        <w:ind w:left="360" w:hanging="358"/>
        <w:rPr>
          <w:rFonts w:eastAsia="Times New Roman"/>
          <w:sz w:val="24"/>
          <w:szCs w:val="24"/>
        </w:rPr>
      </w:pPr>
      <w:r>
        <w:rPr>
          <w:rFonts w:eastAsia="Times New Roman"/>
          <w:sz w:val="24"/>
          <w:szCs w:val="24"/>
        </w:rPr>
        <w:t>РухIияб ва эстетикияб бичIчIи лъугьин;</w:t>
      </w:r>
    </w:p>
    <w:p w:rsidR="0020635B" w:rsidRDefault="00855554" w:rsidP="00D628FA">
      <w:pPr>
        <w:numPr>
          <w:ilvl w:val="0"/>
          <w:numId w:val="196"/>
        </w:numPr>
        <w:tabs>
          <w:tab w:val="left" w:pos="360"/>
        </w:tabs>
        <w:ind w:left="360" w:hanging="358"/>
        <w:rPr>
          <w:rFonts w:eastAsia="Times New Roman"/>
          <w:sz w:val="24"/>
          <w:szCs w:val="24"/>
        </w:rPr>
      </w:pPr>
      <w:r>
        <w:rPr>
          <w:rFonts w:eastAsia="Times New Roman"/>
          <w:sz w:val="24"/>
          <w:szCs w:val="24"/>
        </w:rPr>
        <w:t>Творческияб къагIидаялъ хIалтIиялъул бажари цебетIезаби.</w:t>
      </w:r>
    </w:p>
    <w:p w:rsidR="0020635B" w:rsidRDefault="0020635B">
      <w:pPr>
        <w:spacing w:line="13" w:lineRule="exact"/>
        <w:rPr>
          <w:sz w:val="20"/>
          <w:szCs w:val="20"/>
        </w:rPr>
      </w:pPr>
    </w:p>
    <w:p w:rsidR="0020635B" w:rsidRDefault="00855554">
      <w:pPr>
        <w:spacing w:line="234" w:lineRule="auto"/>
        <w:ind w:left="360" w:right="440" w:firstLine="540"/>
        <w:rPr>
          <w:sz w:val="20"/>
          <w:szCs w:val="20"/>
        </w:rPr>
      </w:pPr>
      <w:r>
        <w:rPr>
          <w:rFonts w:eastAsia="Times New Roman"/>
          <w:sz w:val="24"/>
          <w:szCs w:val="24"/>
        </w:rPr>
        <w:t>Рахьдал мацI малъиялъул мурадалде щвезе, программаялъ гьал хадусел практикиял масъалаби тIуразаризе рихьизарун руго:</w:t>
      </w:r>
    </w:p>
    <w:p w:rsidR="0020635B" w:rsidRDefault="0020635B">
      <w:pPr>
        <w:spacing w:line="14" w:lineRule="exact"/>
        <w:rPr>
          <w:sz w:val="20"/>
          <w:szCs w:val="20"/>
        </w:rPr>
      </w:pPr>
    </w:p>
    <w:p w:rsidR="0020635B" w:rsidRDefault="00855554" w:rsidP="00D628FA">
      <w:pPr>
        <w:numPr>
          <w:ilvl w:val="1"/>
          <w:numId w:val="197"/>
        </w:numPr>
        <w:tabs>
          <w:tab w:val="left" w:pos="1039"/>
        </w:tabs>
        <w:spacing w:line="236" w:lineRule="auto"/>
        <w:ind w:left="360" w:right="420" w:firstLine="542"/>
        <w:rPr>
          <w:rFonts w:eastAsia="Times New Roman"/>
          <w:sz w:val="24"/>
          <w:szCs w:val="24"/>
        </w:rPr>
      </w:pPr>
      <w:r>
        <w:rPr>
          <w:rFonts w:eastAsia="Times New Roman"/>
          <w:sz w:val="24"/>
          <w:szCs w:val="24"/>
        </w:rPr>
        <w:t>цебе лъураб мурадалда ва масъалабазда рекъон мацIалъул алатал тIаса рищиялъул бажари, цIалдохъабазул калам, рекIелъ щибниги жо цебечIезабизеги гъваридго пикру гьабизеги бугеб гьунар цебетIезабизе;</w:t>
      </w:r>
    </w:p>
    <w:p w:rsidR="0020635B" w:rsidRDefault="0020635B">
      <w:pPr>
        <w:spacing w:line="13" w:lineRule="exact"/>
        <w:rPr>
          <w:rFonts w:eastAsia="Times New Roman"/>
          <w:sz w:val="24"/>
          <w:szCs w:val="24"/>
        </w:rPr>
      </w:pPr>
    </w:p>
    <w:p w:rsidR="0020635B" w:rsidRDefault="00855554" w:rsidP="00D628FA">
      <w:pPr>
        <w:numPr>
          <w:ilvl w:val="1"/>
          <w:numId w:val="197"/>
        </w:numPr>
        <w:tabs>
          <w:tab w:val="left" w:pos="1039"/>
        </w:tabs>
        <w:spacing w:line="237" w:lineRule="auto"/>
        <w:ind w:left="360" w:right="300" w:firstLine="542"/>
        <w:rPr>
          <w:rFonts w:eastAsia="Times New Roman"/>
          <w:sz w:val="24"/>
          <w:szCs w:val="24"/>
        </w:rPr>
      </w:pPr>
      <w:r>
        <w:rPr>
          <w:rFonts w:eastAsia="Times New Roman"/>
          <w:sz w:val="24"/>
          <w:szCs w:val="24"/>
        </w:rPr>
        <w:t>авар мацIалъул гIуцIиялъул ва системаялъул, ай лексикаялъул, фонетикаялъул, графикалъул, орфографиялъул, орфоэпиялъул, морфемикалъул (рагIул гIуцIиялъул), морфологиялъул ва синтаксисалъул хIакъалъулъ бищунго гIадатиял баянал цIалдохъабазе щвей;</w:t>
      </w:r>
    </w:p>
    <w:p w:rsidR="0020635B" w:rsidRDefault="0020635B">
      <w:pPr>
        <w:spacing w:line="1" w:lineRule="exact"/>
        <w:rPr>
          <w:rFonts w:eastAsia="Times New Roman"/>
          <w:sz w:val="24"/>
          <w:szCs w:val="24"/>
        </w:rPr>
      </w:pPr>
    </w:p>
    <w:p w:rsidR="0020635B" w:rsidRDefault="00855554" w:rsidP="00D628FA">
      <w:pPr>
        <w:numPr>
          <w:ilvl w:val="0"/>
          <w:numId w:val="197"/>
        </w:numPr>
        <w:tabs>
          <w:tab w:val="left" w:pos="980"/>
        </w:tabs>
        <w:ind w:left="980" w:hanging="138"/>
        <w:rPr>
          <w:rFonts w:eastAsia="Times New Roman"/>
          <w:sz w:val="24"/>
          <w:szCs w:val="24"/>
        </w:rPr>
      </w:pPr>
      <w:r>
        <w:rPr>
          <w:rFonts w:eastAsia="Times New Roman"/>
          <w:sz w:val="24"/>
          <w:szCs w:val="24"/>
        </w:rPr>
        <w:t>жиндирго пикру бицине, захIматаб гуреб хъвавул текст гIуцIизе, диалогалъулъ</w:t>
      </w:r>
    </w:p>
    <w:p w:rsidR="0020635B" w:rsidRDefault="00855554">
      <w:pPr>
        <w:ind w:left="360"/>
        <w:rPr>
          <w:sz w:val="20"/>
          <w:szCs w:val="20"/>
        </w:rPr>
      </w:pPr>
      <w:r>
        <w:rPr>
          <w:rFonts w:eastAsia="Times New Roman"/>
          <w:sz w:val="24"/>
          <w:szCs w:val="24"/>
        </w:rPr>
        <w:t>гIахьаллъизе, битIун хъвазе ва цIализе бугеб бажари лъугьинаби;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419"/>
        <w:jc w:val="center"/>
        <w:rPr>
          <w:sz w:val="20"/>
          <w:szCs w:val="20"/>
        </w:rPr>
      </w:pPr>
      <w:r>
        <w:rPr>
          <w:rFonts w:ascii="Calibri" w:eastAsia="Calibri" w:hAnsi="Calibri" w:cs="Calibri"/>
        </w:rPr>
        <w:t>104</w:t>
      </w:r>
    </w:p>
    <w:p w:rsidR="0020635B" w:rsidRDefault="0020635B">
      <w:pPr>
        <w:sectPr w:rsidR="0020635B">
          <w:pgSz w:w="11900" w:h="16841"/>
          <w:pgMar w:top="1413" w:right="619" w:bottom="0" w:left="1340" w:header="0" w:footer="0" w:gutter="0"/>
          <w:cols w:space="720" w:equalWidth="0">
            <w:col w:w="9940"/>
          </w:cols>
        </w:sectPr>
      </w:pPr>
    </w:p>
    <w:p w:rsidR="0020635B" w:rsidRDefault="00855554" w:rsidP="00D628FA">
      <w:pPr>
        <w:numPr>
          <w:ilvl w:val="0"/>
          <w:numId w:val="198"/>
        </w:numPr>
        <w:tabs>
          <w:tab w:val="left" w:pos="939"/>
        </w:tabs>
        <w:spacing w:line="236" w:lineRule="auto"/>
        <w:ind w:left="260" w:right="180" w:firstLine="542"/>
        <w:rPr>
          <w:rFonts w:eastAsia="Times New Roman"/>
          <w:sz w:val="24"/>
          <w:szCs w:val="24"/>
        </w:rPr>
      </w:pPr>
      <w:r>
        <w:rPr>
          <w:rFonts w:eastAsia="Times New Roman"/>
          <w:sz w:val="24"/>
          <w:szCs w:val="24"/>
        </w:rPr>
        <w:lastRenderedPageBreak/>
        <w:t>жиндирго калам камиллъизабизе хIаракат бахъи, мацI лъазабизе гъира бижизаби, мацIалъул бацIцIалъи цIуниялъулъ жалги гIахьалал рукIин цIалдохъабазда бичIчIи, гьезулъ мацIалдехун бугеб къиматаб бербалагьи цIикIкIинаби.</w:t>
      </w:r>
    </w:p>
    <w:p w:rsidR="0020635B" w:rsidRDefault="0020635B">
      <w:pPr>
        <w:spacing w:line="14" w:lineRule="exact"/>
        <w:rPr>
          <w:rFonts w:eastAsia="Times New Roman"/>
          <w:sz w:val="24"/>
          <w:szCs w:val="24"/>
        </w:rPr>
      </w:pPr>
    </w:p>
    <w:p w:rsidR="0020635B" w:rsidRDefault="00855554">
      <w:pPr>
        <w:spacing w:line="238" w:lineRule="auto"/>
        <w:ind w:left="260" w:right="120" w:firstLine="521"/>
        <w:rPr>
          <w:rFonts w:eastAsia="Times New Roman"/>
          <w:sz w:val="24"/>
          <w:szCs w:val="24"/>
        </w:rPr>
      </w:pPr>
      <w:r>
        <w:rPr>
          <w:rFonts w:eastAsia="Times New Roman"/>
          <w:sz w:val="24"/>
          <w:szCs w:val="24"/>
        </w:rPr>
        <w:t>Авар мацIалъул курс байбихьула хъвазе-цIализе малъиялдаса. Хъвазе-цIализе малъула сентябралдаса байбихьун апрелалде щвезегIан. Лъималазда материал лъаялда бан, мугIалимасул ихтияр буго хъвай-цIали малъизе бихьизабураб заман дагь гьабизе, ялъуни цIикIкIинабизе. Хъвазе-цIализе малъула гьаркьилаб аналитикиябгин синтетикияб методалдалъун. Хъвай-цIали малъиялъул масъалаби цIализе малъиялъул дарсаздаги хъвадаризе ругьун гьариялъул дарсаздаги тIурала, ай хъвай-цIали малъи ккола цадахъаб тадбир: цIализе малъиялда цадахъ хъвадаризеги ругьун гьарула, гьебги щула гьабула, калам цебетIезабиялъул хIалтIаби тIоритIулаго.</w:t>
      </w:r>
    </w:p>
    <w:p w:rsidR="0020635B" w:rsidRDefault="0020635B">
      <w:pPr>
        <w:spacing w:line="6" w:lineRule="exact"/>
        <w:rPr>
          <w:rFonts w:eastAsia="Times New Roman"/>
          <w:sz w:val="24"/>
          <w:szCs w:val="24"/>
        </w:rPr>
      </w:pPr>
    </w:p>
    <w:p w:rsidR="0020635B" w:rsidRDefault="00855554">
      <w:pPr>
        <w:ind w:left="740"/>
        <w:rPr>
          <w:rFonts w:eastAsia="Times New Roman"/>
          <w:sz w:val="24"/>
          <w:szCs w:val="24"/>
        </w:rPr>
      </w:pPr>
      <w:r>
        <w:rPr>
          <w:rFonts w:eastAsia="Times New Roman"/>
          <w:sz w:val="24"/>
          <w:szCs w:val="24"/>
        </w:rPr>
        <w:t>Хъвай-цIали малъи гIуцIун буго кIиго бутIаялдасан:</w:t>
      </w:r>
    </w:p>
    <w:p w:rsidR="0020635B" w:rsidRDefault="00855554">
      <w:pPr>
        <w:ind w:left="780"/>
        <w:rPr>
          <w:rFonts w:eastAsia="Times New Roman"/>
          <w:sz w:val="24"/>
          <w:szCs w:val="24"/>
        </w:rPr>
      </w:pPr>
      <w:r>
        <w:rPr>
          <w:rFonts w:eastAsia="Times New Roman"/>
          <w:sz w:val="24"/>
          <w:szCs w:val="24"/>
        </w:rPr>
        <w:t>1. ХIадурлъиялъул заман.</w:t>
      </w:r>
    </w:p>
    <w:p w:rsidR="0020635B" w:rsidRDefault="00855554">
      <w:pPr>
        <w:ind w:left="780"/>
        <w:rPr>
          <w:rFonts w:eastAsia="Times New Roman"/>
          <w:sz w:val="24"/>
          <w:szCs w:val="24"/>
        </w:rPr>
      </w:pPr>
      <w:r>
        <w:rPr>
          <w:rFonts w:eastAsia="Times New Roman"/>
          <w:sz w:val="24"/>
          <w:szCs w:val="24"/>
        </w:rPr>
        <w:t>2. ХIарпал малъулеб (букварияб) заман.</w:t>
      </w:r>
    </w:p>
    <w:p w:rsidR="0020635B" w:rsidRDefault="0020635B">
      <w:pPr>
        <w:spacing w:line="12" w:lineRule="exact"/>
        <w:rPr>
          <w:rFonts w:eastAsia="Times New Roman"/>
          <w:sz w:val="24"/>
          <w:szCs w:val="24"/>
        </w:rPr>
      </w:pPr>
    </w:p>
    <w:p w:rsidR="0020635B" w:rsidRDefault="00855554">
      <w:pPr>
        <w:spacing w:line="236" w:lineRule="auto"/>
        <w:ind w:left="260" w:firstLine="521"/>
        <w:rPr>
          <w:rFonts w:eastAsia="Times New Roman"/>
          <w:sz w:val="24"/>
          <w:szCs w:val="24"/>
        </w:rPr>
      </w:pPr>
      <w:r>
        <w:rPr>
          <w:rFonts w:eastAsia="Times New Roman"/>
          <w:sz w:val="24"/>
          <w:szCs w:val="24"/>
        </w:rPr>
        <w:t>Гьеб кIиябго заманалда мугIалимас унго-унгояб кIвар кьезе ккола лъималаз гьаркьал ритIун рахъиялде, гьезда хъвазе-цIализе малъиялде, гьезул рагIул нахърател бечед гьабиялде, калам цебетIезабиялде.</w:t>
      </w:r>
    </w:p>
    <w:p w:rsidR="0020635B" w:rsidRDefault="0020635B">
      <w:pPr>
        <w:spacing w:line="13" w:lineRule="exact"/>
        <w:rPr>
          <w:rFonts w:eastAsia="Times New Roman"/>
          <w:sz w:val="24"/>
          <w:szCs w:val="24"/>
        </w:rPr>
      </w:pPr>
    </w:p>
    <w:p w:rsidR="0020635B" w:rsidRDefault="00855554">
      <w:pPr>
        <w:spacing w:line="250" w:lineRule="auto"/>
        <w:ind w:left="260" w:right="20" w:firstLine="521"/>
        <w:rPr>
          <w:rFonts w:eastAsia="Times New Roman"/>
          <w:sz w:val="24"/>
          <w:szCs w:val="24"/>
        </w:rPr>
      </w:pPr>
      <w:r>
        <w:rPr>
          <w:rFonts w:eastAsia="Times New Roman"/>
          <w:sz w:val="23"/>
          <w:szCs w:val="23"/>
        </w:rPr>
        <w:t>Дарсазда лъимал ругьун гьарула предложениял рагIабазде, рагIаби слогазде риххизе; рагIабазулъ гьаркьазул тартиб бижизабизе, гьезда гьоркьоб бухьен чIезабизе. Лъималаз лъазабула гьаркьал хIарпаздалъун рихьизаризе; рагIаби, слогал гIуцIизе ва цIализе; бичIчIун, битIун цин слогалккун, цинги рагIабиккун предложениял ва цоцазда хурхараб калам цIализе.</w:t>
      </w:r>
    </w:p>
    <w:p w:rsidR="0020635B" w:rsidRDefault="0020635B">
      <w:pPr>
        <w:spacing w:line="2" w:lineRule="exact"/>
        <w:rPr>
          <w:rFonts w:eastAsia="Times New Roman"/>
          <w:sz w:val="24"/>
          <w:szCs w:val="24"/>
        </w:rPr>
      </w:pPr>
    </w:p>
    <w:p w:rsidR="0020635B" w:rsidRDefault="00855554">
      <w:pPr>
        <w:spacing w:line="250" w:lineRule="auto"/>
        <w:ind w:left="260" w:right="220" w:firstLine="521"/>
        <w:rPr>
          <w:rFonts w:eastAsia="Times New Roman"/>
          <w:sz w:val="24"/>
          <w:szCs w:val="24"/>
        </w:rPr>
      </w:pPr>
      <w:r>
        <w:rPr>
          <w:rFonts w:eastAsia="Times New Roman"/>
          <w:sz w:val="23"/>
          <w:szCs w:val="23"/>
        </w:rPr>
        <w:t>ЦIализе ругьун гьариялда цадахъ лъималазда хъвазеги малъула. Гьел ругьун гьарула гьаркьал хIарпаздалъун хъвазе, къотI-къотIараб азбукаялъул кумекалдалъун хIарпаздасан, слогаздасан рагIаби данде гьаризе, хъвавул ва басмаялъулаб тексталдаса хIарпал ва рагIаби битIун хъвазе, мугIалимас абурал хъваялъулъги цIалиялъулъги батIалъи гьечIел рагIаби ва гьединал рагIабаздасан данде гьарурал къокъал предложениял хъвазе, предложениялъул авалалда ва гIадамазул, хIайваназул цIаразул бетIералда кIудияб xIарп хъвазе.</w:t>
      </w:r>
    </w:p>
    <w:p w:rsidR="0020635B" w:rsidRDefault="0020635B">
      <w:pPr>
        <w:spacing w:line="3" w:lineRule="exact"/>
        <w:rPr>
          <w:rFonts w:eastAsia="Times New Roman"/>
          <w:sz w:val="24"/>
          <w:szCs w:val="24"/>
        </w:rPr>
      </w:pPr>
    </w:p>
    <w:p w:rsidR="0020635B" w:rsidRDefault="00855554">
      <w:pPr>
        <w:spacing w:line="237" w:lineRule="auto"/>
        <w:ind w:left="260" w:right="280" w:firstLine="581"/>
        <w:rPr>
          <w:rFonts w:eastAsia="Times New Roman"/>
          <w:sz w:val="24"/>
          <w:szCs w:val="24"/>
        </w:rPr>
      </w:pPr>
      <w:r>
        <w:rPr>
          <w:rFonts w:eastAsia="Times New Roman"/>
          <w:sz w:val="24"/>
          <w:szCs w:val="24"/>
        </w:rPr>
        <w:t>БитIунхъваялъул ва цIалиялъул иш мурадалде щвеялъе гIоло цIикIкIараб кIвар кьола рагIулъ ва слогалъулъ щибаб гьаракь батIа бахъиялде ва бихьизабиялде, гьел гьаркьазул тартиб ва цоцазда гьоркьоб бухьен чIезабиялде; цIалдохъабазул каламалъул лугби камиллъизариялде ва гьаркьал, слогал, рагIаби битIун абиялде.</w:t>
      </w:r>
    </w:p>
    <w:p w:rsidR="0020635B" w:rsidRDefault="0020635B">
      <w:pPr>
        <w:spacing w:line="13" w:lineRule="exact"/>
        <w:rPr>
          <w:rFonts w:eastAsia="Times New Roman"/>
          <w:sz w:val="24"/>
          <w:szCs w:val="24"/>
        </w:rPr>
      </w:pPr>
    </w:p>
    <w:p w:rsidR="0020635B" w:rsidRDefault="00855554">
      <w:pPr>
        <w:spacing w:line="237" w:lineRule="auto"/>
        <w:ind w:left="260" w:firstLine="521"/>
        <w:rPr>
          <w:rFonts w:eastAsia="Times New Roman"/>
          <w:sz w:val="24"/>
          <w:szCs w:val="24"/>
        </w:rPr>
      </w:pPr>
      <w:r>
        <w:rPr>
          <w:rFonts w:eastAsia="Times New Roman"/>
          <w:sz w:val="24"/>
          <w:szCs w:val="24"/>
        </w:rPr>
        <w:t>Хъвай-цIали малъиялъул дарсазда лъималазул цогидазухъ гIенеккизе, мугIалимасул ва цогидал цIалдохъабазул калам тIубанго бичIчIизе бугеб бажари камил гьабула. Лъимал ругьунлъула классалда цере кIалъазе, мугIалимас лъурал суалазе жавабал кьезе, къваригIараб жо гьикъизе, цIалараб жоялъул, лъагIалил ункъабго заманалда жаниб гIадамаз гьабулеб хIалтIул хаслъиялъул ва хисардулеб тIабигIаталда хадуб жидерго халкквеязул, ралагьарал фильмазул хIакъалъулъ бицине.</w:t>
      </w:r>
    </w:p>
    <w:p w:rsidR="0020635B" w:rsidRDefault="0020635B">
      <w:pPr>
        <w:spacing w:line="18" w:lineRule="exact"/>
        <w:rPr>
          <w:rFonts w:eastAsia="Times New Roman"/>
          <w:sz w:val="24"/>
          <w:szCs w:val="24"/>
        </w:rPr>
      </w:pPr>
    </w:p>
    <w:p w:rsidR="0020635B" w:rsidRDefault="00855554">
      <w:pPr>
        <w:spacing w:line="236" w:lineRule="auto"/>
        <w:ind w:left="260" w:right="480" w:firstLine="581"/>
        <w:rPr>
          <w:rFonts w:eastAsia="Times New Roman"/>
          <w:sz w:val="24"/>
          <w:szCs w:val="24"/>
        </w:rPr>
      </w:pPr>
      <w:r>
        <w:rPr>
          <w:rFonts w:eastAsia="Times New Roman"/>
          <w:sz w:val="24"/>
          <w:szCs w:val="24"/>
        </w:rPr>
        <w:t>Гьединго хъвай-цIали малъиялъул дарсал тIоритIулаго, цIалдохъабазул лъугьуна цIалиялъул бищун гIадатаб бажари. ТIоцебесеб классалда лъимал ругьунлъула бичIчIун, битIун, гIедегIичIого цIализе, тIехьгун ва текстгун хIалтIизе.</w:t>
      </w:r>
    </w:p>
    <w:p w:rsidR="0020635B" w:rsidRDefault="0020635B">
      <w:pPr>
        <w:spacing w:line="14" w:lineRule="exact"/>
        <w:rPr>
          <w:rFonts w:eastAsia="Times New Roman"/>
          <w:sz w:val="24"/>
          <w:szCs w:val="24"/>
        </w:rPr>
      </w:pPr>
    </w:p>
    <w:p w:rsidR="0020635B" w:rsidRDefault="00855554">
      <w:pPr>
        <w:spacing w:line="236" w:lineRule="auto"/>
        <w:ind w:left="260" w:right="300" w:firstLine="581"/>
        <w:rPr>
          <w:rFonts w:eastAsia="Times New Roman"/>
          <w:sz w:val="24"/>
          <w:szCs w:val="24"/>
        </w:rPr>
      </w:pPr>
      <w:r>
        <w:rPr>
          <w:rFonts w:eastAsia="Times New Roman"/>
          <w:sz w:val="24"/>
          <w:szCs w:val="24"/>
        </w:rPr>
        <w:t>Хъвазе-цIализе малъулелъул, лъималазул психологиял хаслъабиги хIисабалде росун, мугIалимас дарсазда батIи-батIиял хIалтIаби тIоритIула, гьединго лъимал тIамула свак чучиялъе физкультминутка, расанди гьабизе ва кучIдул ахIизе.</w:t>
      </w:r>
    </w:p>
    <w:p w:rsidR="0020635B" w:rsidRDefault="0020635B">
      <w:pPr>
        <w:spacing w:line="13" w:lineRule="exact"/>
        <w:rPr>
          <w:rFonts w:eastAsia="Times New Roman"/>
          <w:sz w:val="24"/>
          <w:szCs w:val="24"/>
        </w:rPr>
      </w:pPr>
    </w:p>
    <w:p w:rsidR="0020635B" w:rsidRDefault="00855554">
      <w:pPr>
        <w:spacing w:line="234" w:lineRule="auto"/>
        <w:ind w:left="260" w:firstLine="341"/>
        <w:rPr>
          <w:rFonts w:eastAsia="Times New Roman"/>
          <w:sz w:val="24"/>
          <w:szCs w:val="24"/>
        </w:rPr>
      </w:pPr>
      <w:r>
        <w:rPr>
          <w:rFonts w:eastAsia="Times New Roman"/>
          <w:sz w:val="24"/>
          <w:szCs w:val="24"/>
        </w:rPr>
        <w:t>Хъвазе-цIализе малъун хадуб авар мацIалъул курс лъазабизе байбихьула. Авар мацIалъул курс гIуцIун буго гьал хадусел бутIабаздасан:</w:t>
      </w:r>
    </w:p>
    <w:p w:rsidR="0020635B" w:rsidRDefault="0020635B">
      <w:pPr>
        <w:spacing w:line="13" w:lineRule="exact"/>
        <w:rPr>
          <w:rFonts w:eastAsia="Times New Roman"/>
          <w:sz w:val="24"/>
          <w:szCs w:val="24"/>
        </w:rPr>
      </w:pPr>
    </w:p>
    <w:p w:rsidR="0020635B" w:rsidRDefault="00855554">
      <w:pPr>
        <w:spacing w:line="234" w:lineRule="auto"/>
        <w:ind w:left="260" w:right="860" w:firstLine="341"/>
        <w:rPr>
          <w:rFonts w:eastAsia="Times New Roman"/>
          <w:sz w:val="24"/>
          <w:szCs w:val="24"/>
        </w:rPr>
      </w:pPr>
      <w:r>
        <w:rPr>
          <w:rFonts w:eastAsia="Times New Roman"/>
          <w:sz w:val="24"/>
          <w:szCs w:val="24"/>
        </w:rPr>
        <w:t>Фонетика ва орфоэпия, графика, лексика, рагIул гIуцIи (морфемика), грамматика (морфология ва синтиксис);</w:t>
      </w:r>
    </w:p>
    <w:p w:rsidR="0020635B" w:rsidRDefault="0020635B">
      <w:pPr>
        <w:spacing w:line="13" w:lineRule="exact"/>
        <w:rPr>
          <w:rFonts w:eastAsia="Times New Roman"/>
          <w:sz w:val="24"/>
          <w:szCs w:val="24"/>
        </w:rPr>
      </w:pPr>
    </w:p>
    <w:p w:rsidR="0020635B" w:rsidRDefault="00855554">
      <w:pPr>
        <w:spacing w:line="234" w:lineRule="auto"/>
        <w:ind w:left="600" w:right="600"/>
        <w:rPr>
          <w:rFonts w:eastAsia="Times New Roman"/>
          <w:sz w:val="24"/>
          <w:szCs w:val="24"/>
        </w:rPr>
      </w:pPr>
      <w:r>
        <w:rPr>
          <w:rFonts w:eastAsia="Times New Roman"/>
          <w:sz w:val="24"/>
          <w:szCs w:val="24"/>
        </w:rPr>
        <w:t>БитIунхъвай (орфография) ва лъалхъул ишараби лъеялъул къагIидаби (пунктуация); Калам цебетIей.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105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50" w:lineRule="auto"/>
        <w:ind w:left="260" w:right="60" w:firstLine="341"/>
        <w:rPr>
          <w:sz w:val="20"/>
          <w:szCs w:val="20"/>
        </w:rPr>
      </w:pPr>
      <w:r>
        <w:rPr>
          <w:rFonts w:eastAsia="Times New Roman"/>
          <w:sz w:val="23"/>
          <w:szCs w:val="23"/>
        </w:rPr>
        <w:lastRenderedPageBreak/>
        <w:t>Программаялда авар мацIалъул курсалъул хIакъалъулъ, лъималазул гIелазул хаслъабиги хIисабалде росун, бищун гIадатал (авалиял) баянал кьун руго. МацIалъул гIемерисел бутIаби (разделал) ва темаби щибаб классалда такрарлъула. Гьелъ рес кьола, лъималазул лъаялъул даражаги хIисабалде босун, гьел мацIалъул бутIаби ва темаби гъварид ва гIатIид гьаризе.</w:t>
      </w:r>
    </w:p>
    <w:p w:rsidR="0020635B" w:rsidRDefault="00855554">
      <w:pPr>
        <w:spacing w:line="231" w:lineRule="auto"/>
        <w:ind w:left="600"/>
        <w:rPr>
          <w:sz w:val="20"/>
          <w:szCs w:val="20"/>
        </w:rPr>
      </w:pPr>
      <w:r>
        <w:rPr>
          <w:rFonts w:eastAsia="Times New Roman"/>
          <w:sz w:val="24"/>
          <w:szCs w:val="24"/>
        </w:rPr>
        <w:t>Фонетикаялда ва графикаялда хурхараб аслияб лъайги, бажариги, ругьунлъабиги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цIалдохъабазе щола 1 ва 2 классалда. Гьеб заманалда цIалдохъабазе щола гьаркьазул ва</w:t>
      </w:r>
    </w:p>
    <w:p w:rsidR="0020635B" w:rsidRDefault="00855554">
      <w:pPr>
        <w:ind w:left="260"/>
        <w:rPr>
          <w:sz w:val="20"/>
          <w:szCs w:val="20"/>
        </w:rPr>
      </w:pPr>
      <w:r>
        <w:rPr>
          <w:rFonts w:eastAsia="Times New Roman"/>
          <w:sz w:val="24"/>
          <w:szCs w:val="24"/>
        </w:rPr>
        <w:t>хIарпазул, рагьаралги рагьукъалги гьаркьазул, геминатазул ва лабиалиял гьаркьазул,</w:t>
      </w:r>
    </w:p>
    <w:p w:rsidR="0020635B" w:rsidRDefault="00855554">
      <w:pPr>
        <w:ind w:left="260"/>
        <w:rPr>
          <w:sz w:val="20"/>
          <w:szCs w:val="20"/>
        </w:rPr>
      </w:pPr>
      <w:r>
        <w:rPr>
          <w:rFonts w:eastAsia="Times New Roman"/>
          <w:sz w:val="24"/>
          <w:szCs w:val="24"/>
        </w:rPr>
        <w:t>алфавиталъул, ударениялъул ва слогалъул хIакъалъулъ авалиял баянал. Лъималазда</w:t>
      </w:r>
    </w:p>
    <w:p w:rsidR="0020635B" w:rsidRDefault="00855554">
      <w:pPr>
        <w:ind w:left="260"/>
        <w:rPr>
          <w:sz w:val="20"/>
          <w:szCs w:val="20"/>
        </w:rPr>
      </w:pPr>
      <w:r>
        <w:rPr>
          <w:rFonts w:eastAsia="Times New Roman"/>
          <w:sz w:val="24"/>
          <w:szCs w:val="24"/>
        </w:rPr>
        <w:t>бажарула рагIулъ гьаркьал битIун абизе, абураб ва хъвараб рагIулъ гьаркьал ва хIарпал</w:t>
      </w:r>
    </w:p>
    <w:p w:rsidR="0020635B" w:rsidRDefault="00855554">
      <w:pPr>
        <w:ind w:left="260"/>
        <w:rPr>
          <w:sz w:val="20"/>
          <w:szCs w:val="20"/>
        </w:rPr>
      </w:pPr>
      <w:r>
        <w:rPr>
          <w:rFonts w:eastAsia="Times New Roman"/>
          <w:sz w:val="24"/>
          <w:szCs w:val="24"/>
        </w:rPr>
        <w:t>дандекквезе, алфавиталда ругел хIарпазул цIарал битIун абизе, рагIулъ гьаркьазул тартиб</w:t>
      </w:r>
    </w:p>
    <w:p w:rsidR="0020635B" w:rsidRDefault="00855554">
      <w:pPr>
        <w:ind w:left="260"/>
        <w:rPr>
          <w:sz w:val="20"/>
          <w:szCs w:val="20"/>
        </w:rPr>
      </w:pPr>
      <w:r>
        <w:rPr>
          <w:rFonts w:eastAsia="Times New Roman"/>
          <w:sz w:val="24"/>
          <w:szCs w:val="24"/>
        </w:rPr>
        <w:t>чIезабизе, хIарпал гьоркьор риччачIого ва гьезул бакI хисичIого рагIаби хъвазе, слогалккун</w:t>
      </w:r>
    </w:p>
    <w:p w:rsidR="0020635B" w:rsidRDefault="00855554">
      <w:pPr>
        <w:ind w:left="260"/>
        <w:rPr>
          <w:sz w:val="20"/>
          <w:szCs w:val="20"/>
        </w:rPr>
      </w:pPr>
      <w:r>
        <w:rPr>
          <w:rFonts w:eastAsia="Times New Roman"/>
          <w:sz w:val="24"/>
          <w:szCs w:val="24"/>
        </w:rPr>
        <w:t>рагIаби рикьизе, рагьарал ва рагьукъал гьаркьал ратIа рахъизе, лабиалиял гьаркьал битIун</w:t>
      </w:r>
    </w:p>
    <w:p w:rsidR="0020635B" w:rsidRDefault="00855554">
      <w:pPr>
        <w:ind w:left="260"/>
        <w:rPr>
          <w:sz w:val="20"/>
          <w:szCs w:val="20"/>
        </w:rPr>
      </w:pPr>
      <w:r>
        <w:rPr>
          <w:rFonts w:eastAsia="Times New Roman"/>
          <w:sz w:val="24"/>
          <w:szCs w:val="24"/>
        </w:rPr>
        <w:t>абизе ва рагIулъ гьел хIарпаздалъун битIун рихьизаризе, геминатал битIун абизе ва рагIулъ</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гьел хIарпаздалъун битIун рихьизаризе.  III-IV классаздаги гьеб темаялда тIад хIалтIи</w:t>
      </w:r>
    </w:p>
    <w:p w:rsidR="0020635B" w:rsidRDefault="00855554">
      <w:pPr>
        <w:ind w:left="260"/>
        <w:rPr>
          <w:sz w:val="20"/>
          <w:szCs w:val="20"/>
        </w:rPr>
      </w:pPr>
      <w:r>
        <w:rPr>
          <w:rFonts w:eastAsia="Times New Roman"/>
          <w:sz w:val="24"/>
          <w:szCs w:val="24"/>
        </w:rPr>
        <w:t>гьабула гьоркьоса къотIичIого. Лъималазда малъула гьаркьал хIарпаздалъун рихьизаризе,</w:t>
      </w:r>
    </w:p>
    <w:p w:rsidR="0020635B" w:rsidRDefault="00855554">
      <w:pPr>
        <w:ind w:left="260"/>
        <w:rPr>
          <w:sz w:val="20"/>
          <w:szCs w:val="20"/>
        </w:rPr>
      </w:pPr>
      <w:r>
        <w:rPr>
          <w:rFonts w:eastAsia="Times New Roman"/>
          <w:sz w:val="24"/>
          <w:szCs w:val="24"/>
        </w:rPr>
        <w:t>гьаркьал ритIун рахъизе, гьел рихьизарулел хIарпал ритIун хъвазе, рагIи слогазде бикьизе,</w:t>
      </w:r>
    </w:p>
    <w:p w:rsidR="0020635B" w:rsidRDefault="00855554">
      <w:pPr>
        <w:ind w:left="260"/>
        <w:rPr>
          <w:sz w:val="20"/>
          <w:szCs w:val="20"/>
        </w:rPr>
      </w:pPr>
      <w:r>
        <w:rPr>
          <w:rFonts w:eastAsia="Times New Roman"/>
          <w:sz w:val="24"/>
          <w:szCs w:val="24"/>
        </w:rPr>
        <w:t>рагIулъ ударение бугебги гьечIебги слог батIа бахъизе.</w:t>
      </w:r>
    </w:p>
    <w:p w:rsidR="0020635B" w:rsidRDefault="0020635B">
      <w:pPr>
        <w:spacing w:line="12" w:lineRule="exact"/>
        <w:rPr>
          <w:sz w:val="20"/>
          <w:szCs w:val="20"/>
        </w:rPr>
      </w:pPr>
    </w:p>
    <w:p w:rsidR="0020635B" w:rsidRDefault="00855554">
      <w:pPr>
        <w:spacing w:line="238" w:lineRule="auto"/>
        <w:ind w:left="260" w:right="160" w:firstLine="341"/>
        <w:rPr>
          <w:sz w:val="20"/>
          <w:szCs w:val="20"/>
        </w:rPr>
      </w:pPr>
      <w:r>
        <w:rPr>
          <w:rFonts w:eastAsia="Times New Roman"/>
          <w:sz w:val="24"/>
          <w:szCs w:val="24"/>
        </w:rPr>
        <w:t>Лексикаялда хурхарал хIалтIаби гьарула ункъабго лъагIалида жаниб. Гьединал хIалтIаби тIоритIула грамматика, рагIул гIуцIи ва битIунхъвай малъиялда цадахъ. Грамматикаялъул, цIалул, битIунхъваялъул ва калам цебетIезабиялъул дарсазда лъималазда лъала предметал, гIаламатал, ишал рихьизарулел рагIабазул цIарал ритIун хIалтIизаризе, жидерго пикру загьир гьабизе, къваригIараб рагIи балагьизе. Гьединго гьез лъай-хъвай гьабула синонимазулгун, антонимазулгун, битIараб ва хъвалсараб, цо ва гIемер магIнаялъул рагIабазулгун.</w:t>
      </w:r>
    </w:p>
    <w:p w:rsidR="0020635B" w:rsidRDefault="0020635B">
      <w:pPr>
        <w:spacing w:line="16" w:lineRule="exact"/>
        <w:rPr>
          <w:sz w:val="20"/>
          <w:szCs w:val="20"/>
        </w:rPr>
      </w:pPr>
    </w:p>
    <w:p w:rsidR="0020635B" w:rsidRDefault="00855554">
      <w:pPr>
        <w:spacing w:line="237" w:lineRule="auto"/>
        <w:ind w:left="260" w:right="20" w:firstLine="420"/>
        <w:rPr>
          <w:sz w:val="20"/>
          <w:szCs w:val="20"/>
        </w:rPr>
      </w:pPr>
      <w:r>
        <w:rPr>
          <w:rFonts w:eastAsia="Times New Roman"/>
          <w:sz w:val="24"/>
          <w:szCs w:val="24"/>
        </w:rPr>
        <w:t>РагIул гIуцIиялъулгун цIалдохъабаз лъай-хъвай гьабула 3 абилеб классалда. Гьезда лъала рагIулъ магIнаял бутIаби рихьизаризе, суффиксазул кумекалдалъун цIиял рагIаби лъугьинаризе, кьибил цоял рагIаби цого цо рагIул формабаздаса ратIа гьаризе; рагIул форма яги цIияб рагIи лъугьинабулаго, аслуялъулъ рагьарал ва рагьукъал гьаркьал битIун хисизе.</w:t>
      </w:r>
    </w:p>
    <w:p w:rsidR="0020635B" w:rsidRDefault="0020635B">
      <w:pPr>
        <w:spacing w:line="2" w:lineRule="exact"/>
        <w:rPr>
          <w:sz w:val="20"/>
          <w:szCs w:val="20"/>
        </w:rPr>
      </w:pPr>
    </w:p>
    <w:p w:rsidR="0020635B" w:rsidRDefault="00855554">
      <w:pPr>
        <w:tabs>
          <w:tab w:val="left" w:pos="1940"/>
          <w:tab w:val="left" w:pos="3160"/>
          <w:tab w:val="left" w:pos="4300"/>
          <w:tab w:val="left" w:pos="5740"/>
        </w:tabs>
        <w:ind w:left="620"/>
        <w:rPr>
          <w:sz w:val="20"/>
          <w:szCs w:val="20"/>
        </w:rPr>
      </w:pPr>
      <w:r>
        <w:rPr>
          <w:rFonts w:eastAsia="Times New Roman"/>
          <w:sz w:val="24"/>
          <w:szCs w:val="24"/>
        </w:rPr>
        <w:t>Байбихьул</w:t>
      </w:r>
      <w:r>
        <w:rPr>
          <w:rFonts w:eastAsia="Times New Roman"/>
          <w:sz w:val="24"/>
          <w:szCs w:val="24"/>
        </w:rPr>
        <w:tab/>
        <w:t>классазда</w:t>
      </w:r>
      <w:r>
        <w:rPr>
          <w:rFonts w:eastAsia="Times New Roman"/>
          <w:sz w:val="24"/>
          <w:szCs w:val="24"/>
        </w:rPr>
        <w:tab/>
        <w:t>малъула</w:t>
      </w:r>
      <w:r>
        <w:rPr>
          <w:sz w:val="20"/>
          <w:szCs w:val="20"/>
        </w:rPr>
        <w:tab/>
      </w:r>
      <w:r>
        <w:rPr>
          <w:rFonts w:eastAsia="Times New Roman"/>
          <w:sz w:val="24"/>
          <w:szCs w:val="24"/>
        </w:rPr>
        <w:t>каламалъул</w:t>
      </w:r>
      <w:r>
        <w:rPr>
          <w:rFonts w:eastAsia="Times New Roman"/>
          <w:sz w:val="24"/>
          <w:szCs w:val="24"/>
        </w:rPr>
        <w:tab/>
        <w:t>бутIабиги. ТIоцебесеб</w:t>
      </w:r>
    </w:p>
    <w:p w:rsidR="0020635B" w:rsidRDefault="00855554">
      <w:pPr>
        <w:ind w:left="260"/>
        <w:rPr>
          <w:sz w:val="20"/>
          <w:szCs w:val="20"/>
        </w:rPr>
      </w:pPr>
      <w:r>
        <w:rPr>
          <w:rFonts w:eastAsia="Times New Roman"/>
          <w:sz w:val="24"/>
          <w:szCs w:val="24"/>
        </w:rPr>
        <w:t>классалда, терминалги абичIого, определение кьечIого, суалазул кумекалдалъун, лъимал</w:t>
      </w:r>
    </w:p>
    <w:p w:rsidR="0020635B" w:rsidRDefault="00855554">
      <w:pPr>
        <w:ind w:left="260"/>
        <w:rPr>
          <w:sz w:val="20"/>
          <w:szCs w:val="20"/>
        </w:rPr>
      </w:pPr>
      <w:r>
        <w:rPr>
          <w:rFonts w:eastAsia="Times New Roman"/>
          <w:sz w:val="24"/>
          <w:szCs w:val="24"/>
        </w:rPr>
        <w:t>ругьун гьарула предмет, предметалъул гIаламатал, предметалъул иш бихьизабулел рагIаби</w:t>
      </w:r>
    </w:p>
    <w:p w:rsidR="0020635B" w:rsidRDefault="00855554">
      <w:pPr>
        <w:ind w:left="260"/>
        <w:rPr>
          <w:sz w:val="20"/>
          <w:szCs w:val="20"/>
        </w:rPr>
      </w:pPr>
      <w:r>
        <w:rPr>
          <w:rFonts w:eastAsia="Times New Roman"/>
          <w:sz w:val="24"/>
          <w:szCs w:val="24"/>
        </w:rPr>
        <w:t>каламалъулъ хIалтIизаризе, суалазда рекъон предложениязда жанир гьел ратIа рахъизе.</w:t>
      </w:r>
    </w:p>
    <w:p w:rsidR="0020635B" w:rsidRDefault="00855554">
      <w:pPr>
        <w:ind w:left="260"/>
        <w:rPr>
          <w:sz w:val="20"/>
          <w:szCs w:val="20"/>
        </w:rPr>
      </w:pPr>
      <w:r>
        <w:rPr>
          <w:rFonts w:eastAsia="Times New Roman"/>
          <w:sz w:val="24"/>
          <w:szCs w:val="24"/>
        </w:rPr>
        <w:t>КIиабилеб классалда предмет, предметалъул гIаламатал, предметалъул иш бихьизабулел</w:t>
      </w:r>
    </w:p>
    <w:p w:rsidR="0020635B" w:rsidRDefault="00855554">
      <w:pPr>
        <w:ind w:left="260"/>
        <w:rPr>
          <w:sz w:val="20"/>
          <w:szCs w:val="20"/>
        </w:rPr>
      </w:pPr>
      <w:r>
        <w:rPr>
          <w:rFonts w:eastAsia="Times New Roman"/>
          <w:sz w:val="24"/>
          <w:szCs w:val="24"/>
        </w:rPr>
        <w:t>рагIабазул кьучIалда лъималаз лъай-хъвай гьабула предметияб цIаралъулгун,</w:t>
      </w:r>
    </w:p>
    <w:p w:rsidR="0020635B" w:rsidRDefault="00855554">
      <w:pPr>
        <w:ind w:left="260"/>
        <w:rPr>
          <w:sz w:val="20"/>
          <w:szCs w:val="20"/>
        </w:rPr>
      </w:pPr>
      <w:r>
        <w:rPr>
          <w:rFonts w:eastAsia="Times New Roman"/>
          <w:sz w:val="24"/>
          <w:szCs w:val="24"/>
        </w:rPr>
        <w:t>прилагательноялъулгун ва глаголалъулгун. Лъабабилеб ва укъабилеб классазда гьелго</w:t>
      </w:r>
    </w:p>
    <w:p w:rsidR="0020635B" w:rsidRDefault="00855554">
      <w:pPr>
        <w:spacing w:line="237" w:lineRule="auto"/>
        <w:ind w:left="260"/>
        <w:rPr>
          <w:sz w:val="20"/>
          <w:szCs w:val="20"/>
        </w:rPr>
      </w:pPr>
      <w:r>
        <w:rPr>
          <w:rFonts w:eastAsia="Times New Roman"/>
          <w:sz w:val="24"/>
          <w:szCs w:val="24"/>
        </w:rPr>
        <w:t>каламалъул бутIаби дагьалги гъваридго малъула. Глагол заманабазде хисизабизе,</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предметияб цIар падежазде сверизабизе, гьединго прилагательноял жинсазде ва гIемерлъул</w:t>
      </w:r>
    </w:p>
    <w:p w:rsidR="0020635B" w:rsidRDefault="00855554">
      <w:pPr>
        <w:ind w:left="260"/>
        <w:rPr>
          <w:sz w:val="20"/>
          <w:szCs w:val="20"/>
        </w:rPr>
      </w:pPr>
      <w:r>
        <w:rPr>
          <w:rFonts w:eastAsia="Times New Roman"/>
          <w:sz w:val="24"/>
          <w:szCs w:val="24"/>
        </w:rPr>
        <w:t>формаялде хисизаризе жеги гIатIидго ругьунлъула. Предметияб цIаралъул, жинсиял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глаголазул, прилагательноязул жинс, цолъул ва гIемерлъул форма, глаголалъул заман ва</w:t>
      </w:r>
    </w:p>
    <w:p w:rsidR="0020635B" w:rsidRDefault="00855554">
      <w:pPr>
        <w:tabs>
          <w:tab w:val="left" w:pos="2120"/>
        </w:tabs>
        <w:ind w:left="260"/>
        <w:rPr>
          <w:sz w:val="20"/>
          <w:szCs w:val="20"/>
        </w:rPr>
      </w:pPr>
      <w:r>
        <w:rPr>
          <w:rFonts w:eastAsia="Times New Roman"/>
          <w:sz w:val="24"/>
          <w:szCs w:val="24"/>
        </w:rPr>
        <w:t>мурадияб форма</w:t>
      </w:r>
      <w:r>
        <w:rPr>
          <w:sz w:val="20"/>
          <w:szCs w:val="20"/>
        </w:rPr>
        <w:tab/>
      </w:r>
      <w:r>
        <w:rPr>
          <w:rFonts w:eastAsia="Times New Roman"/>
          <w:sz w:val="23"/>
          <w:szCs w:val="23"/>
        </w:rPr>
        <w:t>малъула 3 абилеб классалда. Предметияб цIаралъул гIадатал падежал</w:t>
      </w:r>
    </w:p>
    <w:p w:rsidR="0020635B" w:rsidRDefault="00855554">
      <w:pPr>
        <w:ind w:left="260"/>
        <w:rPr>
          <w:sz w:val="20"/>
          <w:szCs w:val="20"/>
        </w:rPr>
      </w:pPr>
      <w:r>
        <w:rPr>
          <w:rFonts w:eastAsia="Times New Roman"/>
          <w:sz w:val="24"/>
          <w:szCs w:val="24"/>
        </w:rPr>
        <w:t>лъазарула 3 абилеб классалда, бакIалъул падежал – 4 абилеб классалда (терминалги абичIого,</w:t>
      </w:r>
    </w:p>
    <w:p w:rsidR="0020635B" w:rsidRDefault="00855554">
      <w:pPr>
        <w:ind w:left="260"/>
        <w:rPr>
          <w:sz w:val="20"/>
          <w:szCs w:val="20"/>
        </w:rPr>
      </w:pPr>
      <w:r>
        <w:rPr>
          <w:rFonts w:eastAsia="Times New Roman"/>
          <w:sz w:val="24"/>
          <w:szCs w:val="24"/>
        </w:rPr>
        <w:t>практикияб къагIидаялъ). Гьелда тIадеги, 3 – 4 классазда цIалдохъабаз лъай-хъвай гьабула</w:t>
      </w:r>
    </w:p>
    <w:p w:rsidR="0020635B" w:rsidRDefault="00855554">
      <w:pPr>
        <w:ind w:left="260"/>
        <w:rPr>
          <w:sz w:val="20"/>
          <w:szCs w:val="20"/>
        </w:rPr>
      </w:pPr>
      <w:r>
        <w:rPr>
          <w:rFonts w:eastAsia="Times New Roman"/>
          <w:sz w:val="24"/>
          <w:szCs w:val="24"/>
        </w:rPr>
        <w:t>цIарубакIалъулгун ва рикIкIеналъулгун. Наречиялъулгун лъималаз лъай-хъвай гьабула</w:t>
      </w:r>
    </w:p>
    <w:p w:rsidR="0020635B" w:rsidRDefault="00855554">
      <w:pPr>
        <w:ind w:left="260"/>
        <w:rPr>
          <w:sz w:val="20"/>
          <w:szCs w:val="20"/>
        </w:rPr>
      </w:pPr>
      <w:r>
        <w:rPr>
          <w:rFonts w:eastAsia="Times New Roman"/>
          <w:sz w:val="24"/>
          <w:szCs w:val="24"/>
        </w:rPr>
        <w:t>практикияб къагIидаялъ. Наречиялъул хIакъалъулъ гьезда лъала жиб иш лъугьараб куц, бакI,</w:t>
      </w:r>
    </w:p>
    <w:p w:rsidR="0020635B" w:rsidRDefault="00855554">
      <w:pPr>
        <w:ind w:left="260"/>
        <w:rPr>
          <w:sz w:val="20"/>
          <w:szCs w:val="20"/>
        </w:rPr>
      </w:pPr>
      <w:r>
        <w:rPr>
          <w:rFonts w:eastAsia="Times New Roman"/>
          <w:sz w:val="24"/>
          <w:szCs w:val="24"/>
        </w:rPr>
        <w:t>заман, къадар, гIилла-мурад баян гьабулеб каламалъул бутIа кколеблъи ва кин? киб? кибе?</w:t>
      </w:r>
    </w:p>
    <w:p w:rsidR="0020635B" w:rsidRDefault="00855554">
      <w:pPr>
        <w:ind w:left="260"/>
        <w:rPr>
          <w:sz w:val="20"/>
          <w:szCs w:val="20"/>
        </w:rPr>
      </w:pPr>
      <w:r>
        <w:rPr>
          <w:rFonts w:eastAsia="Times New Roman"/>
          <w:sz w:val="24"/>
          <w:szCs w:val="24"/>
        </w:rPr>
        <w:t>киса(н)? кида? щай? кигIан? абурал суалазе жаваблъун бачIунеблъи.</w:t>
      </w:r>
    </w:p>
    <w:p w:rsidR="0020635B" w:rsidRDefault="00855554">
      <w:pPr>
        <w:ind w:left="600"/>
        <w:rPr>
          <w:sz w:val="20"/>
          <w:szCs w:val="20"/>
        </w:rPr>
      </w:pPr>
      <w:r>
        <w:rPr>
          <w:rFonts w:eastAsia="Times New Roman"/>
          <w:sz w:val="24"/>
          <w:szCs w:val="24"/>
        </w:rPr>
        <w:t>Байбихьул классазда предложениялъул хIакъалъулъ цIалдохъабазе щола гьадинал баянал:</w:t>
      </w:r>
    </w:p>
    <w:p w:rsidR="0020635B" w:rsidRDefault="0020635B">
      <w:pPr>
        <w:spacing w:line="12" w:lineRule="exact"/>
        <w:rPr>
          <w:sz w:val="20"/>
          <w:szCs w:val="20"/>
        </w:rPr>
      </w:pPr>
    </w:p>
    <w:p w:rsidR="0020635B" w:rsidRDefault="00855554">
      <w:pPr>
        <w:spacing w:line="234" w:lineRule="auto"/>
        <w:ind w:left="260" w:right="700" w:firstLine="341"/>
        <w:rPr>
          <w:sz w:val="20"/>
          <w:szCs w:val="20"/>
        </w:rPr>
      </w:pPr>
      <w:r>
        <w:rPr>
          <w:rFonts w:eastAsia="Times New Roman"/>
          <w:sz w:val="24"/>
          <w:szCs w:val="24"/>
        </w:rPr>
        <w:t>I. Предложение ва, абулеб жоялъул мурадалдеги интонациялдеги балагьун, гьелъул тайпаби;</w:t>
      </w:r>
    </w:p>
    <w:p w:rsidR="0020635B" w:rsidRDefault="0020635B">
      <w:pPr>
        <w:spacing w:line="2" w:lineRule="exact"/>
        <w:rPr>
          <w:sz w:val="20"/>
          <w:szCs w:val="20"/>
        </w:rPr>
      </w:pPr>
    </w:p>
    <w:p w:rsidR="0020635B" w:rsidRDefault="00855554" w:rsidP="00D628FA">
      <w:pPr>
        <w:numPr>
          <w:ilvl w:val="0"/>
          <w:numId w:val="199"/>
        </w:numPr>
        <w:tabs>
          <w:tab w:val="left" w:pos="840"/>
        </w:tabs>
        <w:ind w:left="840" w:hanging="237"/>
        <w:rPr>
          <w:rFonts w:eastAsia="Times New Roman"/>
          <w:sz w:val="24"/>
          <w:szCs w:val="24"/>
        </w:rPr>
      </w:pPr>
      <w:r>
        <w:rPr>
          <w:rFonts w:eastAsia="Times New Roman"/>
          <w:sz w:val="24"/>
          <w:szCs w:val="24"/>
        </w:rPr>
        <w:t>Предложениялъул бетIерал ва бетIерал гурел членал;</w:t>
      </w: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87" w:lineRule="exact"/>
        <w:rPr>
          <w:rFonts w:eastAsia="Times New Roman"/>
          <w:sz w:val="24"/>
          <w:szCs w:val="24"/>
        </w:rPr>
      </w:pPr>
    </w:p>
    <w:p w:rsidR="0020635B" w:rsidRDefault="00855554">
      <w:pPr>
        <w:ind w:left="4920"/>
        <w:rPr>
          <w:rFonts w:eastAsia="Times New Roman"/>
          <w:sz w:val="24"/>
          <w:szCs w:val="24"/>
        </w:rPr>
      </w:pPr>
      <w:r>
        <w:rPr>
          <w:rFonts w:ascii="Calibri" w:eastAsia="Calibri" w:hAnsi="Calibri" w:cs="Calibri"/>
        </w:rPr>
        <w:t>106</w:t>
      </w:r>
    </w:p>
    <w:p w:rsidR="0020635B" w:rsidRDefault="0020635B">
      <w:pPr>
        <w:sectPr w:rsidR="0020635B">
          <w:pgSz w:w="11900" w:h="16841"/>
          <w:pgMar w:top="1420" w:right="559" w:bottom="0" w:left="1440" w:header="0" w:footer="0" w:gutter="0"/>
          <w:cols w:space="720" w:equalWidth="0">
            <w:col w:w="9900"/>
          </w:cols>
        </w:sectPr>
      </w:pPr>
    </w:p>
    <w:p w:rsidR="0020635B" w:rsidRDefault="00855554" w:rsidP="00D628FA">
      <w:pPr>
        <w:numPr>
          <w:ilvl w:val="0"/>
          <w:numId w:val="200"/>
        </w:numPr>
        <w:tabs>
          <w:tab w:val="left" w:pos="840"/>
        </w:tabs>
        <w:ind w:left="840" w:hanging="237"/>
        <w:rPr>
          <w:rFonts w:eastAsia="Times New Roman"/>
          <w:sz w:val="24"/>
          <w:szCs w:val="24"/>
        </w:rPr>
      </w:pPr>
      <w:r>
        <w:rPr>
          <w:rFonts w:eastAsia="Times New Roman"/>
          <w:sz w:val="24"/>
          <w:szCs w:val="24"/>
        </w:rPr>
        <w:lastRenderedPageBreak/>
        <w:t>Предложениялда жаниб рагIабазул бухьен;</w:t>
      </w:r>
    </w:p>
    <w:p w:rsidR="0020635B" w:rsidRDefault="00855554" w:rsidP="00D628FA">
      <w:pPr>
        <w:numPr>
          <w:ilvl w:val="0"/>
          <w:numId w:val="200"/>
        </w:numPr>
        <w:tabs>
          <w:tab w:val="left" w:pos="840"/>
        </w:tabs>
        <w:ind w:left="840" w:hanging="237"/>
        <w:rPr>
          <w:rFonts w:eastAsia="Times New Roman"/>
          <w:sz w:val="24"/>
          <w:szCs w:val="24"/>
        </w:rPr>
      </w:pPr>
      <w:r>
        <w:rPr>
          <w:rFonts w:eastAsia="Times New Roman"/>
          <w:sz w:val="24"/>
          <w:szCs w:val="24"/>
        </w:rPr>
        <w:t>ТIибитIараб ва тIибитIичIеб предложение;</w:t>
      </w:r>
    </w:p>
    <w:p w:rsidR="0020635B" w:rsidRDefault="00855554" w:rsidP="00D628FA">
      <w:pPr>
        <w:numPr>
          <w:ilvl w:val="0"/>
          <w:numId w:val="200"/>
        </w:numPr>
        <w:tabs>
          <w:tab w:val="left" w:pos="840"/>
        </w:tabs>
        <w:ind w:left="840" w:hanging="237"/>
        <w:rPr>
          <w:rFonts w:eastAsia="Times New Roman"/>
          <w:sz w:val="24"/>
          <w:szCs w:val="24"/>
        </w:rPr>
      </w:pPr>
      <w:r>
        <w:rPr>
          <w:rFonts w:eastAsia="Times New Roman"/>
          <w:sz w:val="24"/>
          <w:szCs w:val="24"/>
        </w:rPr>
        <w:t>ГIадатаб ва жубараб предложение;</w:t>
      </w:r>
    </w:p>
    <w:p w:rsidR="0020635B" w:rsidRDefault="00855554" w:rsidP="00D628FA">
      <w:pPr>
        <w:numPr>
          <w:ilvl w:val="0"/>
          <w:numId w:val="200"/>
        </w:numPr>
        <w:tabs>
          <w:tab w:val="left" w:pos="840"/>
        </w:tabs>
        <w:ind w:left="840" w:hanging="237"/>
        <w:rPr>
          <w:rFonts w:eastAsia="Times New Roman"/>
          <w:sz w:val="24"/>
          <w:szCs w:val="24"/>
        </w:rPr>
      </w:pPr>
      <w:r>
        <w:rPr>
          <w:rFonts w:eastAsia="Times New Roman"/>
          <w:sz w:val="24"/>
          <w:szCs w:val="24"/>
        </w:rPr>
        <w:t>Предложениялъул тайпа цоял членал;</w:t>
      </w:r>
    </w:p>
    <w:p w:rsidR="0020635B" w:rsidRDefault="00855554" w:rsidP="00D628FA">
      <w:pPr>
        <w:numPr>
          <w:ilvl w:val="0"/>
          <w:numId w:val="200"/>
        </w:numPr>
        <w:tabs>
          <w:tab w:val="left" w:pos="840"/>
        </w:tabs>
        <w:ind w:left="840" w:hanging="237"/>
        <w:rPr>
          <w:rFonts w:eastAsia="Times New Roman"/>
          <w:sz w:val="24"/>
          <w:szCs w:val="24"/>
        </w:rPr>
      </w:pPr>
      <w:r>
        <w:rPr>
          <w:rFonts w:eastAsia="Times New Roman"/>
          <w:sz w:val="24"/>
          <w:szCs w:val="24"/>
        </w:rPr>
        <w:t>РагIабазул дандрай.</w:t>
      </w:r>
    </w:p>
    <w:p w:rsidR="0020635B" w:rsidRDefault="00855554">
      <w:pPr>
        <w:ind w:left="600"/>
        <w:rPr>
          <w:sz w:val="20"/>
          <w:szCs w:val="20"/>
        </w:rPr>
      </w:pPr>
      <w:r>
        <w:rPr>
          <w:rFonts w:eastAsia="Times New Roman"/>
          <w:sz w:val="24"/>
          <w:szCs w:val="24"/>
        </w:rPr>
        <w:t>Гьезул хIакъалъулъ баян цIалдохъабазе щибаб классалда дагь-дагьккун щола.</w:t>
      </w:r>
    </w:p>
    <w:p w:rsidR="0020635B" w:rsidRDefault="0020635B">
      <w:pPr>
        <w:spacing w:line="12" w:lineRule="exact"/>
        <w:rPr>
          <w:sz w:val="20"/>
          <w:szCs w:val="20"/>
        </w:rPr>
      </w:pPr>
    </w:p>
    <w:p w:rsidR="0020635B" w:rsidRDefault="00855554">
      <w:pPr>
        <w:spacing w:line="236" w:lineRule="auto"/>
        <w:ind w:left="260" w:right="160" w:firstLine="341"/>
        <w:rPr>
          <w:sz w:val="20"/>
          <w:szCs w:val="20"/>
        </w:rPr>
      </w:pPr>
      <w:r>
        <w:rPr>
          <w:rFonts w:eastAsia="Times New Roman"/>
          <w:sz w:val="24"/>
          <w:szCs w:val="24"/>
        </w:rPr>
        <w:t>1 классалда лъимал ругьун гьарула калам предложениязде биххизе, рагIабаздаса предложениял ратIа гьаризе, гьел, интонацияги цIунун, цIализе, предложениялъул авалалда кIудияб xlapn хъвазе, ахиралда тIанкI лъезе.</w:t>
      </w:r>
    </w:p>
    <w:p w:rsidR="0020635B" w:rsidRDefault="0020635B">
      <w:pPr>
        <w:spacing w:line="14" w:lineRule="exact"/>
        <w:rPr>
          <w:sz w:val="20"/>
          <w:szCs w:val="20"/>
        </w:rPr>
      </w:pPr>
    </w:p>
    <w:p w:rsidR="0020635B" w:rsidRDefault="00855554" w:rsidP="00D628FA">
      <w:pPr>
        <w:numPr>
          <w:ilvl w:val="0"/>
          <w:numId w:val="201"/>
        </w:numPr>
        <w:tabs>
          <w:tab w:val="left" w:pos="781"/>
        </w:tabs>
        <w:spacing w:line="236" w:lineRule="auto"/>
        <w:ind w:left="260" w:right="380" w:firstLine="343"/>
        <w:rPr>
          <w:rFonts w:eastAsia="Times New Roman"/>
          <w:sz w:val="24"/>
          <w:szCs w:val="24"/>
        </w:rPr>
      </w:pPr>
      <w:r>
        <w:rPr>
          <w:rFonts w:eastAsia="Times New Roman"/>
          <w:sz w:val="24"/>
          <w:szCs w:val="24"/>
        </w:rPr>
        <w:t>классалда цIалдохъабазда малъула предложениялъул бетIерал членал, кколеб интонацияги цIунун, предложение цIализе, предложениялъул ахиралда тIанкI, суалияб ва ахIул ишараби лъезе.</w:t>
      </w:r>
    </w:p>
    <w:p w:rsidR="0020635B" w:rsidRDefault="0020635B">
      <w:pPr>
        <w:spacing w:line="13" w:lineRule="exact"/>
        <w:rPr>
          <w:rFonts w:eastAsia="Times New Roman"/>
          <w:sz w:val="24"/>
          <w:szCs w:val="24"/>
        </w:rPr>
      </w:pPr>
    </w:p>
    <w:p w:rsidR="0020635B" w:rsidRDefault="00855554" w:rsidP="00D628FA">
      <w:pPr>
        <w:numPr>
          <w:ilvl w:val="0"/>
          <w:numId w:val="201"/>
        </w:numPr>
        <w:tabs>
          <w:tab w:val="left" w:pos="781"/>
        </w:tabs>
        <w:spacing w:line="237" w:lineRule="auto"/>
        <w:ind w:left="260" w:right="80" w:firstLine="343"/>
        <w:rPr>
          <w:rFonts w:eastAsia="Times New Roman"/>
          <w:sz w:val="24"/>
          <w:szCs w:val="24"/>
        </w:rPr>
      </w:pPr>
      <w:r>
        <w:rPr>
          <w:rFonts w:eastAsia="Times New Roman"/>
          <w:sz w:val="24"/>
          <w:szCs w:val="24"/>
        </w:rPr>
        <w:t>классалда цIалдохъабазе щола рагIабазул дандраялъул, хабарияб, суалияб, тIалабияб ва ахIул предложениязул, предложениялъул бетIерал ва бетIерал гурел членазул, гIадатал тIиритIарал ва тIиритIичIел предложениязул, гIадатал ва журарал предложениязул хIакъалъулъ баянал.</w:t>
      </w:r>
    </w:p>
    <w:p w:rsidR="0020635B" w:rsidRDefault="0020635B">
      <w:pPr>
        <w:spacing w:line="14" w:lineRule="exact"/>
        <w:rPr>
          <w:rFonts w:eastAsia="Times New Roman"/>
          <w:sz w:val="24"/>
          <w:szCs w:val="24"/>
        </w:rPr>
      </w:pPr>
    </w:p>
    <w:p w:rsidR="0020635B" w:rsidRDefault="00855554" w:rsidP="00D628FA">
      <w:pPr>
        <w:numPr>
          <w:ilvl w:val="0"/>
          <w:numId w:val="201"/>
        </w:numPr>
        <w:tabs>
          <w:tab w:val="left" w:pos="781"/>
        </w:tabs>
        <w:spacing w:line="234" w:lineRule="auto"/>
        <w:ind w:left="260" w:right="180" w:firstLine="343"/>
        <w:rPr>
          <w:rFonts w:eastAsia="Times New Roman"/>
          <w:sz w:val="24"/>
          <w:szCs w:val="24"/>
        </w:rPr>
      </w:pPr>
      <w:r>
        <w:rPr>
          <w:rFonts w:eastAsia="Times New Roman"/>
          <w:sz w:val="24"/>
          <w:szCs w:val="24"/>
        </w:rPr>
        <w:t>классалда лъимал ругьун гьарула тайпа цоял членалгун предложениял гIуцIизе ва гьел ритIун цIализе, гьезулъ лъалхъул ишараби лъезе.</w:t>
      </w:r>
    </w:p>
    <w:p w:rsidR="0020635B" w:rsidRDefault="0020635B">
      <w:pPr>
        <w:spacing w:line="1" w:lineRule="exact"/>
        <w:rPr>
          <w:rFonts w:eastAsia="Times New Roman"/>
          <w:sz w:val="24"/>
          <w:szCs w:val="24"/>
        </w:rPr>
      </w:pPr>
    </w:p>
    <w:p w:rsidR="0020635B" w:rsidRDefault="00855554">
      <w:pPr>
        <w:ind w:left="600"/>
        <w:rPr>
          <w:rFonts w:eastAsia="Times New Roman"/>
          <w:sz w:val="24"/>
          <w:szCs w:val="24"/>
        </w:rPr>
      </w:pPr>
      <w:r>
        <w:rPr>
          <w:rFonts w:eastAsia="Times New Roman"/>
          <w:sz w:val="24"/>
          <w:szCs w:val="24"/>
        </w:rPr>
        <w:t>Синтаксисиял темаби ва каламалъул бутIаби лъазарулаго, гьоркьоса къотIичIого,</w:t>
      </w:r>
    </w:p>
    <w:p w:rsidR="0020635B" w:rsidRDefault="0020635B">
      <w:pPr>
        <w:spacing w:line="12" w:lineRule="exact"/>
        <w:rPr>
          <w:rFonts w:eastAsia="Times New Roman"/>
          <w:sz w:val="24"/>
          <w:szCs w:val="24"/>
        </w:rPr>
      </w:pPr>
    </w:p>
    <w:p w:rsidR="0020635B" w:rsidRDefault="00855554">
      <w:pPr>
        <w:spacing w:line="234" w:lineRule="auto"/>
        <w:ind w:left="260" w:right="540"/>
        <w:rPr>
          <w:rFonts w:eastAsia="Times New Roman"/>
          <w:sz w:val="24"/>
          <w:szCs w:val="24"/>
        </w:rPr>
      </w:pPr>
      <w:r>
        <w:rPr>
          <w:rFonts w:eastAsia="Times New Roman"/>
          <w:sz w:val="24"/>
          <w:szCs w:val="24"/>
        </w:rPr>
        <w:t>тIоритIула предложениялъулъ рагIабазул бухьен чIезабиялда, рагIабазул дандраял ратIа гьариялда ва гьел гIуцIиялда хурхарал хIалтIаби.</w:t>
      </w:r>
    </w:p>
    <w:p w:rsidR="0020635B" w:rsidRDefault="0020635B">
      <w:pPr>
        <w:spacing w:line="13" w:lineRule="exact"/>
        <w:rPr>
          <w:rFonts w:eastAsia="Times New Roman"/>
          <w:sz w:val="24"/>
          <w:szCs w:val="24"/>
        </w:rPr>
      </w:pPr>
    </w:p>
    <w:p w:rsidR="0020635B" w:rsidRDefault="00855554">
      <w:pPr>
        <w:spacing w:line="234" w:lineRule="auto"/>
        <w:ind w:left="260" w:right="580" w:firstLine="341"/>
        <w:rPr>
          <w:rFonts w:eastAsia="Times New Roman"/>
          <w:sz w:val="24"/>
          <w:szCs w:val="24"/>
        </w:rPr>
      </w:pPr>
      <w:r>
        <w:rPr>
          <w:rFonts w:eastAsia="Times New Roman"/>
          <w:sz w:val="24"/>
          <w:szCs w:val="24"/>
        </w:rPr>
        <w:t>Классалдаса классалде гъварилъула гIадатаб предложениялъул синтаксисияб разбор гьабиялъул къагIидабиги.</w:t>
      </w:r>
    </w:p>
    <w:p w:rsidR="0020635B" w:rsidRDefault="0020635B">
      <w:pPr>
        <w:spacing w:line="13" w:lineRule="exact"/>
        <w:rPr>
          <w:rFonts w:eastAsia="Times New Roman"/>
          <w:sz w:val="24"/>
          <w:szCs w:val="24"/>
        </w:rPr>
      </w:pPr>
    </w:p>
    <w:p w:rsidR="0020635B" w:rsidRDefault="00855554">
      <w:pPr>
        <w:spacing w:line="238" w:lineRule="auto"/>
        <w:ind w:left="260" w:right="220" w:firstLine="341"/>
        <w:rPr>
          <w:rFonts w:eastAsia="Times New Roman"/>
          <w:sz w:val="24"/>
          <w:szCs w:val="24"/>
        </w:rPr>
      </w:pPr>
      <w:r>
        <w:rPr>
          <w:rFonts w:eastAsia="Times New Roman"/>
          <w:b/>
          <w:bCs/>
          <w:sz w:val="24"/>
          <w:szCs w:val="24"/>
        </w:rPr>
        <w:t xml:space="preserve">Текст. Бухьараб калам цебетIезаби </w:t>
      </w:r>
      <w:r>
        <w:rPr>
          <w:rFonts w:eastAsia="Times New Roman"/>
          <w:sz w:val="24"/>
          <w:szCs w:val="24"/>
        </w:rPr>
        <w:t>абураб бутIаялъулъ аслияб бакI</w:t>
      </w:r>
      <w:r>
        <w:rPr>
          <w:rFonts w:eastAsia="Times New Roman"/>
          <w:b/>
          <w:bCs/>
          <w:sz w:val="24"/>
          <w:szCs w:val="24"/>
        </w:rPr>
        <w:t xml:space="preserve"> </w:t>
      </w:r>
      <w:r>
        <w:rPr>
          <w:rFonts w:eastAsia="Times New Roman"/>
          <w:sz w:val="24"/>
          <w:szCs w:val="24"/>
        </w:rPr>
        <w:t>ккола тексталда</w:t>
      </w:r>
      <w:r>
        <w:rPr>
          <w:rFonts w:eastAsia="Times New Roman"/>
          <w:b/>
          <w:bCs/>
          <w:sz w:val="24"/>
          <w:szCs w:val="24"/>
        </w:rPr>
        <w:t xml:space="preserve"> </w:t>
      </w:r>
      <w:r>
        <w:rPr>
          <w:rFonts w:eastAsia="Times New Roman"/>
          <w:sz w:val="24"/>
          <w:szCs w:val="24"/>
        </w:rPr>
        <w:t>тIад гьабулеб хIалтIиялъги гьеб текст бичIчIизе ва гIуцIизе, гьединго тексталда тIаса жиндирго пикру бицине ругьун гьариялъул хIалтIабазги. Предложениялдаго гIадин, щибаб классалда тексталда тIад хIалтIула тIубараб цIалул соналда. ХIакъикъаталда кIалзул ва хъвавул формаялда тексталда тIад хIалтIи щибаб дарсида гьабула. Гьедин лъималазухъа бажарула авар мацIалда тIаса щвараб лъаялдаса жидер калам цебетIезабиялъулъ пайда босизе.</w:t>
      </w:r>
    </w:p>
    <w:p w:rsidR="0020635B" w:rsidRDefault="0020635B">
      <w:pPr>
        <w:spacing w:line="16" w:lineRule="exact"/>
        <w:rPr>
          <w:rFonts w:eastAsia="Times New Roman"/>
          <w:sz w:val="24"/>
          <w:szCs w:val="24"/>
        </w:rPr>
      </w:pPr>
    </w:p>
    <w:p w:rsidR="0020635B" w:rsidRDefault="00855554">
      <w:pPr>
        <w:spacing w:line="234" w:lineRule="auto"/>
        <w:ind w:left="260" w:right="760" w:firstLine="341"/>
        <w:rPr>
          <w:rFonts w:eastAsia="Times New Roman"/>
          <w:sz w:val="24"/>
          <w:szCs w:val="24"/>
        </w:rPr>
      </w:pPr>
      <w:r>
        <w:rPr>
          <w:rFonts w:eastAsia="Times New Roman"/>
          <w:sz w:val="24"/>
          <w:szCs w:val="24"/>
        </w:rPr>
        <w:t>«Текст. Бухьараб калам цебетIезаби» абураб разделалъулъ тексталда тIад гьабулеб хIалтIи гьал хадусел бутIабаздасан гIуцIун буго:</w:t>
      </w:r>
    </w:p>
    <w:p w:rsidR="0020635B" w:rsidRDefault="0020635B">
      <w:pPr>
        <w:spacing w:line="13" w:lineRule="exact"/>
        <w:rPr>
          <w:rFonts w:eastAsia="Times New Roman"/>
          <w:sz w:val="24"/>
          <w:szCs w:val="24"/>
        </w:rPr>
      </w:pPr>
    </w:p>
    <w:p w:rsidR="0020635B" w:rsidRDefault="00855554">
      <w:pPr>
        <w:spacing w:line="236" w:lineRule="auto"/>
        <w:ind w:left="260" w:right="80" w:firstLine="341"/>
        <w:rPr>
          <w:rFonts w:eastAsia="Times New Roman"/>
          <w:sz w:val="24"/>
          <w:szCs w:val="24"/>
        </w:rPr>
      </w:pPr>
      <w:r>
        <w:rPr>
          <w:rFonts w:eastAsia="Times New Roman"/>
          <w:sz w:val="24"/>
          <w:szCs w:val="24"/>
        </w:rPr>
        <w:t>- тексталъул хIакъалъулъ бичIчIи (текст ккола магІнаялъул ва грамматикияб рахъалъ кIиго я цIикIкIун цоцазда рухьарал предложениял); текст ва гIаммаб темаялъ цолъизаричIел, батIаго ругел предложениял цоцаздаса ратIа гьариялъул бажари лъугьинаби;</w:t>
      </w:r>
    </w:p>
    <w:p w:rsidR="0020635B" w:rsidRDefault="0020635B">
      <w:pPr>
        <w:spacing w:line="11" w:lineRule="exact"/>
        <w:rPr>
          <w:rFonts w:eastAsia="Times New Roman"/>
          <w:sz w:val="24"/>
          <w:szCs w:val="24"/>
        </w:rPr>
      </w:pPr>
    </w:p>
    <w:p w:rsidR="0020635B" w:rsidRDefault="00855554">
      <w:pPr>
        <w:spacing w:line="236" w:lineRule="auto"/>
        <w:ind w:left="260" w:right="560" w:firstLine="341"/>
        <w:rPr>
          <w:rFonts w:eastAsia="Times New Roman"/>
          <w:sz w:val="24"/>
          <w:szCs w:val="24"/>
        </w:rPr>
      </w:pPr>
      <w:r>
        <w:rPr>
          <w:rFonts w:eastAsia="Times New Roman"/>
          <w:sz w:val="24"/>
          <w:szCs w:val="24"/>
        </w:rPr>
        <w:t>- тексталъул тема (тексталъулъ цо сундулниги хІакъалъулъ бицунеб жоялда тема абула); тексталъул тема чIезабизе бажари, ай тексталъулъ сундул хIакъалъулъ бицунеб бугебали бихьизаби;</w:t>
      </w:r>
    </w:p>
    <w:p w:rsidR="0020635B" w:rsidRDefault="0020635B">
      <w:pPr>
        <w:spacing w:line="14" w:lineRule="exact"/>
        <w:rPr>
          <w:rFonts w:eastAsia="Times New Roman"/>
          <w:sz w:val="24"/>
          <w:szCs w:val="24"/>
        </w:rPr>
      </w:pPr>
    </w:p>
    <w:p w:rsidR="0020635B" w:rsidRDefault="00855554">
      <w:pPr>
        <w:spacing w:line="234" w:lineRule="auto"/>
        <w:ind w:left="260" w:right="80" w:firstLine="341"/>
        <w:rPr>
          <w:rFonts w:eastAsia="Times New Roman"/>
          <w:sz w:val="24"/>
          <w:szCs w:val="24"/>
        </w:rPr>
      </w:pPr>
      <w:r>
        <w:rPr>
          <w:rFonts w:eastAsia="Times New Roman"/>
          <w:sz w:val="24"/>
          <w:szCs w:val="24"/>
        </w:rPr>
        <w:t>- тексталъул аслияб пикру; мугIалимасул кумекалдалъун тексталъул аслияб пикру загьир гьабизе бажари;</w:t>
      </w:r>
    </w:p>
    <w:p w:rsidR="0020635B" w:rsidRDefault="0020635B">
      <w:pPr>
        <w:spacing w:line="13" w:lineRule="exact"/>
        <w:rPr>
          <w:rFonts w:eastAsia="Times New Roman"/>
          <w:sz w:val="24"/>
          <w:szCs w:val="24"/>
        </w:rPr>
      </w:pPr>
    </w:p>
    <w:p w:rsidR="0020635B" w:rsidRDefault="00855554">
      <w:pPr>
        <w:spacing w:line="234" w:lineRule="auto"/>
        <w:ind w:left="260" w:right="620" w:firstLine="341"/>
        <w:rPr>
          <w:rFonts w:eastAsia="Times New Roman"/>
          <w:sz w:val="24"/>
          <w:szCs w:val="24"/>
        </w:rPr>
      </w:pPr>
      <w:r>
        <w:rPr>
          <w:rFonts w:eastAsia="Times New Roman"/>
          <w:sz w:val="24"/>
          <w:szCs w:val="24"/>
        </w:rPr>
        <w:t>- тексталда цIар лъей; тексталда цIар лъезе бажари (тексталъул аслияб пикруялде ва гьелъул темаялде мугъги чIван);</w:t>
      </w:r>
    </w:p>
    <w:p w:rsidR="0020635B" w:rsidRDefault="0020635B">
      <w:pPr>
        <w:spacing w:line="13" w:lineRule="exact"/>
        <w:rPr>
          <w:rFonts w:eastAsia="Times New Roman"/>
          <w:sz w:val="24"/>
          <w:szCs w:val="24"/>
        </w:rPr>
      </w:pPr>
    </w:p>
    <w:p w:rsidR="0020635B" w:rsidRDefault="00855554">
      <w:pPr>
        <w:spacing w:line="234" w:lineRule="auto"/>
        <w:ind w:left="260" w:firstLine="341"/>
        <w:rPr>
          <w:rFonts w:eastAsia="Times New Roman"/>
          <w:sz w:val="24"/>
          <w:szCs w:val="24"/>
        </w:rPr>
      </w:pPr>
      <w:r>
        <w:rPr>
          <w:rFonts w:eastAsia="Times New Roman"/>
          <w:sz w:val="24"/>
          <w:szCs w:val="24"/>
        </w:rPr>
        <w:t>- тексталъул гIуцIи; хабарияб текст бутIабазде биххизе бажари (байбихьи, аслияб бутIа ва ахир);</w:t>
      </w:r>
    </w:p>
    <w:p w:rsidR="0020635B" w:rsidRDefault="0020635B">
      <w:pPr>
        <w:spacing w:line="13" w:lineRule="exact"/>
        <w:rPr>
          <w:rFonts w:eastAsia="Times New Roman"/>
          <w:sz w:val="24"/>
          <w:szCs w:val="24"/>
        </w:rPr>
      </w:pPr>
    </w:p>
    <w:p w:rsidR="0020635B" w:rsidRDefault="00855554">
      <w:pPr>
        <w:spacing w:line="236" w:lineRule="auto"/>
        <w:ind w:left="260" w:right="20" w:firstLine="341"/>
        <w:rPr>
          <w:rFonts w:eastAsia="Times New Roman"/>
          <w:sz w:val="24"/>
          <w:szCs w:val="24"/>
        </w:rPr>
      </w:pPr>
      <w:r>
        <w:rPr>
          <w:rFonts w:eastAsia="Times New Roman"/>
          <w:sz w:val="24"/>
          <w:szCs w:val="24"/>
        </w:rPr>
        <w:t>- тексталъул бутIабазда гьоркьоб бугеб бухьен; тексталъулъ жидер кумекалдалъун аслияб бутIа ва байбихьи яги аслияб бутIа ва ахир цоцазда рухьарал рагIаби ратизе бажари; гIуцIулеб тексталъул бутIабазда гьоркьоб бухьен чIезабизе бажари;</w:t>
      </w:r>
    </w:p>
    <w:p w:rsidR="0020635B" w:rsidRDefault="0020635B">
      <w:pPr>
        <w:spacing w:line="13" w:lineRule="exact"/>
        <w:rPr>
          <w:rFonts w:eastAsia="Times New Roman"/>
          <w:sz w:val="24"/>
          <w:szCs w:val="24"/>
        </w:rPr>
      </w:pPr>
    </w:p>
    <w:p w:rsidR="0020635B" w:rsidRDefault="00855554">
      <w:pPr>
        <w:spacing w:line="236" w:lineRule="auto"/>
        <w:ind w:left="260" w:right="100" w:firstLine="341"/>
        <w:rPr>
          <w:rFonts w:eastAsia="Times New Roman"/>
          <w:sz w:val="24"/>
          <w:szCs w:val="24"/>
        </w:rPr>
      </w:pPr>
      <w:r>
        <w:rPr>
          <w:rFonts w:eastAsia="Times New Roman"/>
          <w:sz w:val="24"/>
          <w:szCs w:val="24"/>
        </w:rPr>
        <w:t>- тексталъул щибаб бутIаялда жанир ругел предложениязда гьоркьоб бухьен; жидер кумекалдалъун предложениял цоцазда рухьарал рагIаби ратизе бажари, масала: цIарубакIал, союзал;</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107</w:t>
      </w:r>
    </w:p>
    <w:p w:rsidR="0020635B" w:rsidRDefault="0020635B">
      <w:pPr>
        <w:sectPr w:rsidR="0020635B">
          <w:pgSz w:w="11900" w:h="16841"/>
          <w:pgMar w:top="1408" w:right="599" w:bottom="0" w:left="1440" w:header="0" w:footer="0" w:gutter="0"/>
          <w:cols w:space="720" w:equalWidth="0">
            <w:col w:w="9860"/>
          </w:cols>
        </w:sectPr>
      </w:pPr>
    </w:p>
    <w:p w:rsidR="0020635B" w:rsidRDefault="00855554" w:rsidP="00D628FA">
      <w:pPr>
        <w:numPr>
          <w:ilvl w:val="0"/>
          <w:numId w:val="202"/>
        </w:numPr>
        <w:tabs>
          <w:tab w:val="left" w:pos="740"/>
        </w:tabs>
        <w:spacing w:line="236" w:lineRule="auto"/>
        <w:ind w:left="260" w:right="940" w:firstLine="343"/>
        <w:rPr>
          <w:rFonts w:eastAsia="Times New Roman"/>
          <w:sz w:val="24"/>
          <w:szCs w:val="24"/>
        </w:rPr>
      </w:pPr>
      <w:r>
        <w:rPr>
          <w:rFonts w:eastAsia="Times New Roman"/>
          <w:sz w:val="24"/>
          <w:szCs w:val="24"/>
        </w:rPr>
        <w:lastRenderedPageBreak/>
        <w:t>тексталъулъ сипат-сурат гьабиялъул ресал; тексталъулъ метафорал, эпитетал, дандекквеял, олицетворениял рихьизаризе бажари; гьел киналго жидер каламалъулъ хIалтIизаризе бажари;</w:t>
      </w:r>
    </w:p>
    <w:p w:rsidR="0020635B" w:rsidRDefault="0020635B">
      <w:pPr>
        <w:spacing w:line="2" w:lineRule="exact"/>
        <w:rPr>
          <w:rFonts w:eastAsia="Times New Roman"/>
          <w:sz w:val="24"/>
          <w:szCs w:val="24"/>
        </w:rPr>
      </w:pPr>
    </w:p>
    <w:p w:rsidR="0020635B" w:rsidRDefault="00855554" w:rsidP="00D628FA">
      <w:pPr>
        <w:numPr>
          <w:ilvl w:val="0"/>
          <w:numId w:val="202"/>
        </w:numPr>
        <w:tabs>
          <w:tab w:val="left" w:pos="740"/>
        </w:tabs>
        <w:ind w:left="740" w:hanging="137"/>
        <w:rPr>
          <w:rFonts w:eastAsia="Times New Roman"/>
          <w:sz w:val="24"/>
          <w:szCs w:val="24"/>
        </w:rPr>
      </w:pPr>
      <w:r>
        <w:rPr>
          <w:rFonts w:eastAsia="Times New Roman"/>
          <w:sz w:val="24"/>
          <w:szCs w:val="24"/>
        </w:rPr>
        <w:t>Текстазул тайпаби: хабарияб текст, сипатияб текст ва пикрияб текст (лъай-хъвай гьаби);</w:t>
      </w:r>
    </w:p>
    <w:p w:rsidR="0020635B" w:rsidRDefault="0020635B">
      <w:pPr>
        <w:spacing w:line="12" w:lineRule="exact"/>
        <w:rPr>
          <w:rFonts w:eastAsia="Times New Roman"/>
          <w:sz w:val="24"/>
          <w:szCs w:val="24"/>
        </w:rPr>
      </w:pPr>
    </w:p>
    <w:p w:rsidR="0020635B" w:rsidRDefault="00855554" w:rsidP="00D628FA">
      <w:pPr>
        <w:numPr>
          <w:ilvl w:val="0"/>
          <w:numId w:val="202"/>
        </w:numPr>
        <w:tabs>
          <w:tab w:val="left" w:pos="740"/>
        </w:tabs>
        <w:spacing w:line="237" w:lineRule="auto"/>
        <w:ind w:left="260" w:right="20" w:firstLine="343"/>
        <w:rPr>
          <w:rFonts w:eastAsia="Times New Roman"/>
          <w:sz w:val="24"/>
          <w:szCs w:val="24"/>
        </w:rPr>
      </w:pPr>
      <w:r>
        <w:rPr>
          <w:rFonts w:eastAsia="Times New Roman"/>
          <w:sz w:val="24"/>
          <w:szCs w:val="24"/>
        </w:rPr>
        <w:t>изложениялъул хIакъалъулъ бичIчIи; хIадурараб, яги киназго цадахъ гIуцIараб, ялъуни живго жиндаго чIун гIуцIараб планалда рекъон чидар текст (лъилниги сундулниги хIакъалъулъ сипат-сурат гъорлъе ккезабун ялъуни жиндирго пикру загьир гьабун) цIи гьабун хъвазе бажари;</w:t>
      </w:r>
    </w:p>
    <w:p w:rsidR="0020635B" w:rsidRDefault="0020635B">
      <w:pPr>
        <w:spacing w:line="1" w:lineRule="exact"/>
        <w:rPr>
          <w:rFonts w:eastAsia="Times New Roman"/>
          <w:sz w:val="24"/>
          <w:szCs w:val="24"/>
        </w:rPr>
      </w:pPr>
    </w:p>
    <w:p w:rsidR="0020635B" w:rsidRDefault="00855554" w:rsidP="00D628FA">
      <w:pPr>
        <w:numPr>
          <w:ilvl w:val="0"/>
          <w:numId w:val="202"/>
        </w:numPr>
        <w:tabs>
          <w:tab w:val="left" w:pos="740"/>
        </w:tabs>
        <w:ind w:left="740" w:hanging="137"/>
        <w:rPr>
          <w:rFonts w:eastAsia="Times New Roman"/>
          <w:sz w:val="24"/>
          <w:szCs w:val="24"/>
        </w:rPr>
      </w:pPr>
      <w:r>
        <w:rPr>
          <w:rFonts w:eastAsia="Times New Roman"/>
          <w:sz w:val="24"/>
          <w:szCs w:val="24"/>
        </w:rPr>
        <w:t>сочинениялъул   хIакъалъулъ   бичIчIи   (бицун  ва хъван); сюжетиял</w:t>
      </w:r>
    </w:p>
    <w:p w:rsidR="0020635B" w:rsidRDefault="0020635B">
      <w:pPr>
        <w:spacing w:line="12" w:lineRule="exact"/>
        <w:rPr>
          <w:sz w:val="20"/>
          <w:szCs w:val="20"/>
        </w:rPr>
      </w:pPr>
    </w:p>
    <w:p w:rsidR="0020635B" w:rsidRDefault="00855554">
      <w:pPr>
        <w:spacing w:line="249" w:lineRule="auto"/>
        <w:ind w:left="260" w:right="880"/>
        <w:rPr>
          <w:sz w:val="20"/>
          <w:szCs w:val="20"/>
        </w:rPr>
      </w:pPr>
      <w:r>
        <w:rPr>
          <w:rFonts w:eastAsia="Times New Roman"/>
          <w:sz w:val="23"/>
          <w:szCs w:val="23"/>
        </w:rPr>
        <w:t>суратазда яги цо сураталда тIасан, гьединго цо кинаб бугониги темаялда тIасан текст гIуцIизе бажари; цебеккунго киналго гIахьаллъун дандбараб текст хъвазе бажари;</w:t>
      </w:r>
    </w:p>
    <w:p w:rsidR="0020635B" w:rsidRDefault="0020635B">
      <w:pPr>
        <w:spacing w:line="3" w:lineRule="exact"/>
        <w:rPr>
          <w:sz w:val="20"/>
          <w:szCs w:val="20"/>
        </w:rPr>
      </w:pPr>
    </w:p>
    <w:p w:rsidR="0020635B" w:rsidRDefault="00855554">
      <w:pPr>
        <w:spacing w:line="234" w:lineRule="auto"/>
        <w:ind w:left="260" w:right="660" w:firstLine="341"/>
        <w:rPr>
          <w:sz w:val="20"/>
          <w:szCs w:val="20"/>
        </w:rPr>
      </w:pPr>
      <w:r>
        <w:rPr>
          <w:rFonts w:eastAsia="Times New Roman"/>
          <w:sz w:val="24"/>
          <w:szCs w:val="24"/>
        </w:rPr>
        <w:t>Тексталда тIад хIалтIулаго, хIисабалде росула гьелъул хIасил, гIуцIи ва сипат-сурат гьабиялъул ресал.</w:t>
      </w:r>
    </w:p>
    <w:p w:rsidR="0020635B" w:rsidRDefault="0020635B">
      <w:pPr>
        <w:spacing w:line="14" w:lineRule="exact"/>
        <w:rPr>
          <w:sz w:val="20"/>
          <w:szCs w:val="20"/>
        </w:rPr>
      </w:pPr>
    </w:p>
    <w:p w:rsidR="0020635B" w:rsidRDefault="00855554">
      <w:pPr>
        <w:spacing w:line="234" w:lineRule="auto"/>
        <w:ind w:left="260" w:right="80" w:firstLine="341"/>
        <w:rPr>
          <w:sz w:val="20"/>
          <w:szCs w:val="20"/>
        </w:rPr>
      </w:pPr>
      <w:r>
        <w:rPr>
          <w:rFonts w:eastAsia="Times New Roman"/>
          <w:sz w:val="24"/>
          <w:szCs w:val="24"/>
        </w:rPr>
        <w:t>Каламалъул культура борхизабиялъе гIоло программаялъ тIалаб гьабулеб буго ричIчIизе бигьаял гьал хадусел литературиял нормабазулгун лъай-хъвай гьабизе:</w:t>
      </w:r>
    </w:p>
    <w:p w:rsidR="0020635B" w:rsidRDefault="0020635B">
      <w:pPr>
        <w:spacing w:line="2" w:lineRule="exact"/>
        <w:rPr>
          <w:sz w:val="20"/>
          <w:szCs w:val="20"/>
        </w:rPr>
      </w:pPr>
    </w:p>
    <w:p w:rsidR="0020635B" w:rsidRDefault="00855554" w:rsidP="00D628FA">
      <w:pPr>
        <w:numPr>
          <w:ilvl w:val="0"/>
          <w:numId w:val="203"/>
        </w:numPr>
        <w:tabs>
          <w:tab w:val="left" w:pos="740"/>
        </w:tabs>
        <w:ind w:left="740" w:hanging="137"/>
        <w:rPr>
          <w:rFonts w:eastAsia="Times New Roman"/>
          <w:sz w:val="24"/>
          <w:szCs w:val="24"/>
        </w:rPr>
      </w:pPr>
      <w:r>
        <w:rPr>
          <w:rFonts w:eastAsia="Times New Roman"/>
          <w:sz w:val="24"/>
          <w:szCs w:val="24"/>
        </w:rPr>
        <w:t>рагIаби битIун аби (орфоэпиял нормаби);</w:t>
      </w:r>
    </w:p>
    <w:p w:rsidR="0020635B" w:rsidRDefault="0020635B">
      <w:pPr>
        <w:spacing w:line="12" w:lineRule="exact"/>
        <w:rPr>
          <w:rFonts w:eastAsia="Times New Roman"/>
          <w:sz w:val="24"/>
          <w:szCs w:val="24"/>
        </w:rPr>
      </w:pPr>
    </w:p>
    <w:p w:rsidR="0020635B" w:rsidRDefault="00855554" w:rsidP="00D628FA">
      <w:pPr>
        <w:numPr>
          <w:ilvl w:val="0"/>
          <w:numId w:val="203"/>
        </w:numPr>
        <w:tabs>
          <w:tab w:val="left" w:pos="740"/>
        </w:tabs>
        <w:spacing w:line="234" w:lineRule="auto"/>
        <w:ind w:left="260" w:right="640" w:firstLine="343"/>
        <w:rPr>
          <w:rFonts w:eastAsia="Times New Roman"/>
          <w:sz w:val="24"/>
          <w:szCs w:val="24"/>
        </w:rPr>
      </w:pPr>
      <w:r>
        <w:rPr>
          <w:rFonts w:eastAsia="Times New Roman"/>
          <w:sz w:val="24"/>
          <w:szCs w:val="24"/>
        </w:rPr>
        <w:t>предложениял битIун гIуцIи ва рагIабазул дандраязулъ рагIабазул формаби битIун хIалтIизари (грамматикиял нормаби);</w:t>
      </w:r>
    </w:p>
    <w:p w:rsidR="0020635B" w:rsidRDefault="0020635B">
      <w:pPr>
        <w:spacing w:line="1" w:lineRule="exact"/>
        <w:rPr>
          <w:rFonts w:eastAsia="Times New Roman"/>
          <w:sz w:val="24"/>
          <w:szCs w:val="24"/>
        </w:rPr>
      </w:pPr>
    </w:p>
    <w:p w:rsidR="0020635B" w:rsidRDefault="00855554" w:rsidP="00D628FA">
      <w:pPr>
        <w:numPr>
          <w:ilvl w:val="0"/>
          <w:numId w:val="203"/>
        </w:numPr>
        <w:tabs>
          <w:tab w:val="left" w:pos="740"/>
        </w:tabs>
        <w:ind w:left="740" w:hanging="137"/>
        <w:rPr>
          <w:rFonts w:eastAsia="Times New Roman"/>
          <w:sz w:val="24"/>
          <w:szCs w:val="24"/>
        </w:rPr>
      </w:pPr>
      <w:r>
        <w:rPr>
          <w:rFonts w:eastAsia="Times New Roman"/>
          <w:sz w:val="24"/>
          <w:szCs w:val="24"/>
        </w:rPr>
        <w:t>магIнаялъул рахъги хIисабалде босун, рагIаби битIун хIалтIизари (рагIаби</w:t>
      </w:r>
    </w:p>
    <w:p w:rsidR="0020635B" w:rsidRDefault="00855554">
      <w:pPr>
        <w:ind w:left="260"/>
        <w:rPr>
          <w:sz w:val="20"/>
          <w:szCs w:val="20"/>
        </w:rPr>
      </w:pPr>
      <w:r>
        <w:rPr>
          <w:rFonts w:eastAsia="Times New Roman"/>
          <w:sz w:val="24"/>
          <w:szCs w:val="24"/>
        </w:rPr>
        <w:t>хIалтIизариялъул къагIидаби);</w:t>
      </w:r>
    </w:p>
    <w:p w:rsidR="0020635B" w:rsidRDefault="00855554">
      <w:pPr>
        <w:ind w:left="600"/>
        <w:rPr>
          <w:sz w:val="20"/>
          <w:szCs w:val="20"/>
        </w:rPr>
      </w:pPr>
      <w:r>
        <w:rPr>
          <w:rFonts w:eastAsia="Times New Roman"/>
          <w:sz w:val="24"/>
          <w:szCs w:val="24"/>
        </w:rPr>
        <w:t>ЦIалдохъанасул калам цебетIезабиялъулъ хIакъикъиял хIасилал кьезе ккани, гьезда</w:t>
      </w:r>
    </w:p>
    <w:p w:rsidR="0020635B" w:rsidRDefault="00855554">
      <w:pPr>
        <w:ind w:left="260"/>
        <w:rPr>
          <w:sz w:val="20"/>
          <w:szCs w:val="20"/>
        </w:rPr>
      </w:pPr>
      <w:r>
        <w:rPr>
          <w:rFonts w:eastAsia="Times New Roman"/>
          <w:sz w:val="24"/>
          <w:szCs w:val="24"/>
        </w:rPr>
        <w:t>литературияб мацIалъул нормабиги сипат-сурат гьабиялъул ресалги лъай гIоларо,</w:t>
      </w:r>
    </w:p>
    <w:p w:rsidR="0020635B" w:rsidRDefault="00855554">
      <w:pPr>
        <w:ind w:left="260"/>
        <w:rPr>
          <w:sz w:val="20"/>
          <w:szCs w:val="20"/>
        </w:rPr>
      </w:pPr>
      <w:r>
        <w:rPr>
          <w:rFonts w:eastAsia="Times New Roman"/>
          <w:sz w:val="24"/>
          <w:szCs w:val="24"/>
        </w:rPr>
        <w:t>къваригIуна авар мацIалъул ва цIалиялъул дарсазда, гьоркьоса къотIичIого, текстазул анализ</w:t>
      </w:r>
    </w:p>
    <w:p w:rsidR="0020635B" w:rsidRDefault="00855554">
      <w:pPr>
        <w:ind w:left="260"/>
        <w:rPr>
          <w:sz w:val="20"/>
          <w:szCs w:val="20"/>
        </w:rPr>
      </w:pPr>
      <w:r>
        <w:rPr>
          <w:rFonts w:eastAsia="Times New Roman"/>
          <w:sz w:val="24"/>
          <w:szCs w:val="24"/>
        </w:rPr>
        <w:t>гьабизе.</w:t>
      </w:r>
    </w:p>
    <w:p w:rsidR="0020635B" w:rsidRDefault="0020635B">
      <w:pPr>
        <w:spacing w:line="12" w:lineRule="exact"/>
        <w:rPr>
          <w:sz w:val="20"/>
          <w:szCs w:val="20"/>
        </w:rPr>
      </w:pPr>
    </w:p>
    <w:p w:rsidR="0020635B" w:rsidRDefault="00855554">
      <w:pPr>
        <w:spacing w:line="237" w:lineRule="auto"/>
        <w:ind w:left="260" w:right="240" w:firstLine="341"/>
        <w:rPr>
          <w:sz w:val="20"/>
          <w:szCs w:val="20"/>
        </w:rPr>
      </w:pPr>
      <w:r>
        <w:rPr>
          <w:rFonts w:eastAsia="Times New Roman"/>
          <w:sz w:val="24"/>
          <w:szCs w:val="24"/>
        </w:rPr>
        <w:t>Литературияб мацIалъул нормабазда тIад хIалтIи практикияб къагIидаялъ гьабула. Гьеб хIалтIи тIобитIула рахьдал мацIалъул темаби лъазарулагоги, класс тун къватIисел дарсаздаги, изложениял ва сочинениял хъвалагоги, цIалиялъул дарсаздаги тIубараб цIалул лъагIелалъ. ЦIалдохъаби ругьун гьаризе ккола каламалъулъ ккарал гъалатIал цоцаз ритIизаризе ва батIи-батIиял тайпабазул словараздаса пайда босизе.</w:t>
      </w:r>
    </w:p>
    <w:p w:rsidR="0020635B" w:rsidRDefault="0020635B">
      <w:pPr>
        <w:spacing w:line="18" w:lineRule="exact"/>
        <w:rPr>
          <w:sz w:val="20"/>
          <w:szCs w:val="20"/>
        </w:rPr>
      </w:pPr>
    </w:p>
    <w:p w:rsidR="0020635B" w:rsidRDefault="00855554">
      <w:pPr>
        <w:spacing w:line="237" w:lineRule="auto"/>
        <w:ind w:left="260" w:right="140" w:firstLine="341"/>
        <w:rPr>
          <w:sz w:val="20"/>
          <w:szCs w:val="20"/>
        </w:rPr>
      </w:pPr>
      <w:r>
        <w:rPr>
          <w:rFonts w:eastAsia="Times New Roman"/>
          <w:sz w:val="24"/>
          <w:szCs w:val="24"/>
        </w:rPr>
        <w:t>ЦIалдохъабазул калам цебетIезабиялъе чара гьечIого хIажалъула тайпа цоял членалгун гIадатал предложениялги кIиго гIадатаб предложениялдасан гIуцIараб журарал предложениялги цоцазда дандекквезе, битIараб каламгун предложениялда хадуб хал кквезе, нахърилълъиналъул союзрагIабигун ва союзрагIаби гьечIого журарал нахърилълъарал предложениязулгун лъай-хъвай гьабизе.</w:t>
      </w:r>
    </w:p>
    <w:p w:rsidR="0020635B" w:rsidRDefault="0020635B">
      <w:pPr>
        <w:spacing w:line="5" w:lineRule="exact"/>
        <w:rPr>
          <w:sz w:val="20"/>
          <w:szCs w:val="20"/>
        </w:rPr>
      </w:pPr>
    </w:p>
    <w:p w:rsidR="0020635B" w:rsidRDefault="00855554">
      <w:pPr>
        <w:ind w:left="600"/>
        <w:rPr>
          <w:sz w:val="20"/>
          <w:szCs w:val="20"/>
        </w:rPr>
      </w:pPr>
      <w:r>
        <w:rPr>
          <w:rFonts w:eastAsia="Times New Roman"/>
          <w:sz w:val="24"/>
          <w:szCs w:val="24"/>
        </w:rPr>
        <w:t>БитIараб каламгун предложениялги  нахърилълъиналъул союзрагIабигун</w:t>
      </w:r>
    </w:p>
    <w:p w:rsidR="0020635B" w:rsidRDefault="0020635B">
      <w:pPr>
        <w:spacing w:line="10" w:lineRule="exact"/>
        <w:rPr>
          <w:sz w:val="20"/>
          <w:szCs w:val="20"/>
        </w:rPr>
      </w:pPr>
    </w:p>
    <w:p w:rsidR="0020635B" w:rsidRDefault="00855554">
      <w:pPr>
        <w:spacing w:line="238" w:lineRule="auto"/>
        <w:ind w:left="260" w:right="100"/>
        <w:rPr>
          <w:sz w:val="20"/>
          <w:szCs w:val="20"/>
        </w:rPr>
      </w:pPr>
      <w:r>
        <w:rPr>
          <w:rFonts w:eastAsia="Times New Roman"/>
          <w:sz w:val="24"/>
          <w:szCs w:val="24"/>
        </w:rPr>
        <w:t>ва союзрагIаби гьечIого журарал нахърилълъарал предложениялги байбихьул классазда лъазаруларо. Амма лъималаз, изложениял ва сочинениял хъвазе хIадурлъулаго, гьединго творческиял хIалтIабазулъ риччарал гъалатIазул анализ гьабулаго, гьезул хаслъабазулгун лъай-хъвай гьабула. Гьелда тIадеги, нилъеда лъала байбихьул классазул цIалдохъабаз жидер кIалзул ва хъвавул каламалъулъ гьединал предложениял гIатIидго хIалтIизарулеллъи. Гьединлъидал мугIалимас хIаракат бахъизе ккола гьезул гIуцIиги, гьел каламалъулъ хIалтIизариялъул хаслъиги лъималазда бичIчIизабизе.</w:t>
      </w:r>
    </w:p>
    <w:p w:rsidR="0020635B" w:rsidRDefault="0020635B">
      <w:pPr>
        <w:spacing w:line="5" w:lineRule="exact"/>
        <w:rPr>
          <w:sz w:val="20"/>
          <w:szCs w:val="20"/>
        </w:rPr>
      </w:pPr>
    </w:p>
    <w:p w:rsidR="0020635B" w:rsidRDefault="00855554">
      <w:pPr>
        <w:ind w:left="600"/>
        <w:rPr>
          <w:sz w:val="20"/>
          <w:szCs w:val="20"/>
        </w:rPr>
      </w:pPr>
      <w:r>
        <w:rPr>
          <w:rFonts w:eastAsia="Times New Roman"/>
          <w:sz w:val="24"/>
          <w:szCs w:val="24"/>
        </w:rPr>
        <w:t>МугIалимас, гьоркьоса къотIичIого, кIвар кьезе ккола цIалдохъанасул, гъалатIал</w:t>
      </w:r>
    </w:p>
    <w:p w:rsidR="0020635B" w:rsidRDefault="00855554">
      <w:pPr>
        <w:ind w:left="260"/>
        <w:rPr>
          <w:sz w:val="20"/>
          <w:szCs w:val="20"/>
        </w:rPr>
      </w:pPr>
      <w:r>
        <w:rPr>
          <w:rFonts w:eastAsia="Times New Roman"/>
          <w:sz w:val="24"/>
          <w:szCs w:val="24"/>
        </w:rPr>
        <w:t>риччачIого, битIун хъвазе бугеб бажари цебетIезабиялде. Гьелъие программаялда кьун руго</w:t>
      </w:r>
    </w:p>
    <w:p w:rsidR="0020635B" w:rsidRDefault="00855554">
      <w:pPr>
        <w:ind w:left="260"/>
        <w:rPr>
          <w:sz w:val="20"/>
          <w:szCs w:val="20"/>
        </w:rPr>
      </w:pPr>
      <w:r>
        <w:rPr>
          <w:rFonts w:eastAsia="Times New Roman"/>
          <w:sz w:val="24"/>
          <w:szCs w:val="24"/>
        </w:rPr>
        <w:t>хIарпаздалъун гьаркьал рихьизариялъул, цо мухъида инчIел рагIаби цоги мухъиде, слогазде</w:t>
      </w:r>
    </w:p>
    <w:p w:rsidR="0020635B" w:rsidRDefault="00855554">
      <w:pPr>
        <w:ind w:left="260"/>
        <w:rPr>
          <w:sz w:val="20"/>
          <w:szCs w:val="20"/>
        </w:rPr>
      </w:pPr>
      <w:r>
        <w:rPr>
          <w:rFonts w:eastAsia="Times New Roman"/>
          <w:sz w:val="24"/>
          <w:szCs w:val="24"/>
        </w:rPr>
        <w:t>рикьун, росиялъулги, рагIаби ратIа тIун хъваялъулги, кIудияб хIарп хъваялъулги къагIидаби.</w:t>
      </w:r>
    </w:p>
    <w:p w:rsidR="0020635B" w:rsidRDefault="0020635B">
      <w:pPr>
        <w:spacing w:line="12" w:lineRule="exact"/>
        <w:rPr>
          <w:sz w:val="20"/>
          <w:szCs w:val="20"/>
        </w:rPr>
      </w:pPr>
    </w:p>
    <w:p w:rsidR="0020635B" w:rsidRDefault="00855554">
      <w:pPr>
        <w:spacing w:line="250" w:lineRule="auto"/>
        <w:ind w:left="260" w:right="160" w:firstLine="401"/>
        <w:rPr>
          <w:sz w:val="20"/>
          <w:szCs w:val="20"/>
        </w:rPr>
      </w:pPr>
      <w:r>
        <w:rPr>
          <w:rFonts w:eastAsia="Times New Roman"/>
          <w:sz w:val="23"/>
          <w:szCs w:val="23"/>
        </w:rPr>
        <w:t>Берцинго хъваялъе, хатI куцаялъе программаялда хасаб заман бихьизабун гьечIо. Гьединлъидал щибаб грамматикаялъул дарсида 8–10 минуталъ мугIалимас тIадчIей гьабула цIалдохъабаз хъвалебщинаб жо берцингоги бацIцIадгоги букIинабиялде. Гьаниб кьола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2" w:lineRule="exact"/>
        <w:rPr>
          <w:sz w:val="20"/>
          <w:szCs w:val="20"/>
        </w:rPr>
      </w:pPr>
    </w:p>
    <w:p w:rsidR="0020635B" w:rsidRDefault="00855554">
      <w:pPr>
        <w:ind w:right="-279"/>
        <w:jc w:val="center"/>
        <w:rPr>
          <w:sz w:val="20"/>
          <w:szCs w:val="20"/>
        </w:rPr>
      </w:pPr>
      <w:r>
        <w:rPr>
          <w:rFonts w:ascii="Calibri" w:eastAsia="Calibri" w:hAnsi="Calibri" w:cs="Calibri"/>
        </w:rPr>
        <w:t>108</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Pr>
          <w:sz w:val="20"/>
          <w:szCs w:val="20"/>
        </w:rPr>
      </w:pPr>
      <w:r>
        <w:rPr>
          <w:rFonts w:eastAsia="Times New Roman"/>
          <w:sz w:val="24"/>
          <w:szCs w:val="24"/>
        </w:rPr>
        <w:lastRenderedPageBreak/>
        <w:t>хатIалъул хашлъи тIагIинабиялде руссарал ругьунлъиялъул тIадкъаял, рихьизарула мисалиял хIарпал ва рагIаби.</w:t>
      </w:r>
    </w:p>
    <w:p w:rsidR="0020635B" w:rsidRDefault="0020635B">
      <w:pPr>
        <w:spacing w:line="2" w:lineRule="exact"/>
        <w:rPr>
          <w:sz w:val="20"/>
          <w:szCs w:val="20"/>
        </w:rPr>
      </w:pPr>
    </w:p>
    <w:p w:rsidR="0020635B" w:rsidRDefault="00855554">
      <w:pPr>
        <w:ind w:left="720"/>
        <w:rPr>
          <w:sz w:val="20"/>
          <w:szCs w:val="20"/>
        </w:rPr>
      </w:pPr>
      <w:r>
        <w:rPr>
          <w:rFonts w:eastAsia="Times New Roman"/>
          <w:sz w:val="24"/>
          <w:szCs w:val="24"/>
        </w:rPr>
        <w:t>Дидактикаялъул кIвар бугел суалазул цояб ккола контролиял (хъвавул) хIалтIабазул</w:t>
      </w:r>
    </w:p>
    <w:p w:rsidR="0020635B" w:rsidRDefault="00855554">
      <w:pPr>
        <w:ind w:left="260"/>
        <w:rPr>
          <w:sz w:val="20"/>
          <w:szCs w:val="20"/>
        </w:rPr>
      </w:pPr>
      <w:r>
        <w:rPr>
          <w:rFonts w:eastAsia="Times New Roman"/>
          <w:sz w:val="24"/>
          <w:szCs w:val="24"/>
        </w:rPr>
        <w:t>хIасилазул кьучIалда цIалдохъабазул лъайгун бажари борцин ва къимат лъей. Байбихьул</w:t>
      </w:r>
    </w:p>
    <w:p w:rsidR="0020635B" w:rsidRDefault="00855554">
      <w:pPr>
        <w:ind w:left="260"/>
        <w:rPr>
          <w:sz w:val="20"/>
          <w:szCs w:val="20"/>
        </w:rPr>
      </w:pPr>
      <w:r>
        <w:rPr>
          <w:rFonts w:eastAsia="Times New Roman"/>
          <w:sz w:val="24"/>
          <w:szCs w:val="24"/>
        </w:rPr>
        <w:t>классазда авар мацIалъул хъвавул хIалтIабазул аслиял тайпабилъун ккола: тIаде балагьун</w:t>
      </w:r>
    </w:p>
    <w:p w:rsidR="0020635B" w:rsidRDefault="00855554">
      <w:pPr>
        <w:ind w:left="260"/>
        <w:rPr>
          <w:sz w:val="20"/>
          <w:szCs w:val="20"/>
        </w:rPr>
      </w:pPr>
      <w:r>
        <w:rPr>
          <w:rFonts w:eastAsia="Times New Roman"/>
          <w:sz w:val="24"/>
          <w:szCs w:val="24"/>
        </w:rPr>
        <w:t>текст хъвай, эркенаб диктант, гIинзул ва берзул диктант, творческияб диктант,</w:t>
      </w:r>
    </w:p>
    <w:p w:rsidR="0020635B" w:rsidRDefault="00855554">
      <w:pPr>
        <w:ind w:left="260"/>
        <w:rPr>
          <w:sz w:val="20"/>
          <w:szCs w:val="20"/>
        </w:rPr>
      </w:pPr>
      <w:r>
        <w:rPr>
          <w:rFonts w:eastAsia="Times New Roman"/>
          <w:sz w:val="24"/>
          <w:szCs w:val="24"/>
        </w:rPr>
        <w:t>хIадурлъиялъул ва тIасабищул диктант, ругьунлъиялъул изложениял ва сочинениял.</w:t>
      </w:r>
    </w:p>
    <w:p w:rsidR="0020635B" w:rsidRDefault="00855554">
      <w:pPr>
        <w:ind w:left="660"/>
        <w:rPr>
          <w:sz w:val="20"/>
          <w:szCs w:val="20"/>
        </w:rPr>
      </w:pPr>
      <w:r>
        <w:rPr>
          <w:rFonts w:eastAsia="Times New Roman"/>
          <w:sz w:val="24"/>
          <w:szCs w:val="24"/>
        </w:rPr>
        <w:t>Словариял диктантазе кьезе кколеб рагIабазул къадар букIине бегьула:</w:t>
      </w:r>
    </w:p>
    <w:p w:rsidR="0020635B" w:rsidRDefault="0020635B">
      <w:pPr>
        <w:spacing w:line="12" w:lineRule="exact"/>
        <w:rPr>
          <w:sz w:val="20"/>
          <w:szCs w:val="20"/>
        </w:rPr>
      </w:pPr>
    </w:p>
    <w:p w:rsidR="0020635B" w:rsidRDefault="00855554" w:rsidP="00D628FA">
      <w:pPr>
        <w:numPr>
          <w:ilvl w:val="0"/>
          <w:numId w:val="204"/>
        </w:numPr>
        <w:tabs>
          <w:tab w:val="left" w:pos="816"/>
        </w:tabs>
        <w:spacing w:line="250" w:lineRule="auto"/>
        <w:ind w:left="600" w:right="7040" w:firstLine="3"/>
        <w:jc w:val="center"/>
        <w:rPr>
          <w:rFonts w:eastAsia="Times New Roman"/>
          <w:sz w:val="23"/>
          <w:szCs w:val="23"/>
        </w:rPr>
      </w:pPr>
      <w:r>
        <w:rPr>
          <w:rFonts w:eastAsia="Times New Roman"/>
          <w:sz w:val="23"/>
          <w:szCs w:val="23"/>
        </w:rPr>
        <w:t>классалда – 8–10, III классалда – 10–12, IV классалда – 12–15.</w:t>
      </w:r>
    </w:p>
    <w:p w:rsidR="0020635B" w:rsidRDefault="00855554">
      <w:pPr>
        <w:ind w:left="600"/>
        <w:rPr>
          <w:rFonts w:eastAsia="Times New Roman"/>
          <w:sz w:val="23"/>
          <w:szCs w:val="23"/>
        </w:rPr>
      </w:pPr>
      <w:r>
        <w:rPr>
          <w:rFonts w:eastAsia="Times New Roman"/>
          <w:sz w:val="24"/>
          <w:szCs w:val="24"/>
        </w:rPr>
        <w:t>Хал гьабиялъул диктантал гьаризе рихьизарурал текстазулъ ругел рагIабазул къадар</w:t>
      </w:r>
    </w:p>
    <w:p w:rsidR="0020635B" w:rsidRDefault="00855554">
      <w:pPr>
        <w:ind w:left="260"/>
        <w:rPr>
          <w:sz w:val="20"/>
          <w:szCs w:val="20"/>
        </w:rPr>
      </w:pPr>
      <w:r>
        <w:rPr>
          <w:rFonts w:eastAsia="Times New Roman"/>
          <w:sz w:val="24"/>
          <w:szCs w:val="24"/>
        </w:rPr>
        <w:t>гIага-шагарго гьадинаб букIине бегьула:</w:t>
      </w:r>
    </w:p>
    <w:p w:rsidR="0020635B" w:rsidRDefault="0020635B">
      <w:pPr>
        <w:spacing w:line="1" w:lineRule="exact"/>
        <w:rPr>
          <w:sz w:val="20"/>
          <w:szCs w:val="20"/>
        </w:rPr>
      </w:pPr>
    </w:p>
    <w:p w:rsidR="0020635B" w:rsidRDefault="00855554">
      <w:pPr>
        <w:ind w:left="600"/>
        <w:rPr>
          <w:sz w:val="20"/>
          <w:szCs w:val="20"/>
        </w:rPr>
      </w:pPr>
      <w:r>
        <w:rPr>
          <w:rFonts w:eastAsia="Times New Roman"/>
          <w:sz w:val="24"/>
          <w:szCs w:val="24"/>
        </w:rPr>
        <w:t>I классалда – 10–15,</w:t>
      </w:r>
    </w:p>
    <w:p w:rsidR="0020635B" w:rsidRDefault="0020635B">
      <w:pPr>
        <w:spacing w:line="12" w:lineRule="exact"/>
        <w:rPr>
          <w:sz w:val="20"/>
          <w:szCs w:val="20"/>
        </w:rPr>
      </w:pPr>
    </w:p>
    <w:p w:rsidR="0020635B" w:rsidRDefault="00855554" w:rsidP="00D628FA">
      <w:pPr>
        <w:numPr>
          <w:ilvl w:val="0"/>
          <w:numId w:val="205"/>
        </w:numPr>
        <w:tabs>
          <w:tab w:val="left" w:pos="816"/>
        </w:tabs>
        <w:spacing w:line="250" w:lineRule="auto"/>
        <w:ind w:left="600" w:right="7040" w:firstLine="3"/>
        <w:rPr>
          <w:rFonts w:eastAsia="Times New Roman"/>
          <w:sz w:val="23"/>
          <w:szCs w:val="23"/>
        </w:rPr>
      </w:pPr>
      <w:r>
        <w:rPr>
          <w:rFonts w:eastAsia="Times New Roman"/>
          <w:sz w:val="23"/>
          <w:szCs w:val="23"/>
        </w:rPr>
        <w:t>классалда – 35–45, III классалда – 55–60. IV классалда – 70–75.</w:t>
      </w:r>
    </w:p>
    <w:p w:rsidR="0020635B" w:rsidRDefault="0020635B">
      <w:pPr>
        <w:spacing w:line="1" w:lineRule="exact"/>
        <w:rPr>
          <w:rFonts w:eastAsia="Times New Roman"/>
          <w:sz w:val="23"/>
          <w:szCs w:val="23"/>
        </w:rPr>
      </w:pPr>
    </w:p>
    <w:p w:rsidR="0020635B" w:rsidRDefault="00855554">
      <w:pPr>
        <w:spacing w:line="234" w:lineRule="auto"/>
        <w:ind w:left="600" w:right="3440"/>
        <w:rPr>
          <w:rFonts w:eastAsia="Times New Roman"/>
          <w:sz w:val="23"/>
          <w:szCs w:val="23"/>
        </w:rPr>
      </w:pPr>
      <w:r>
        <w:rPr>
          <w:rFonts w:eastAsia="Times New Roman"/>
          <w:sz w:val="24"/>
          <w:szCs w:val="24"/>
        </w:rPr>
        <w:t>Ругьунлъиялъул изложениязе чIезабун буго гьаб къадар: I классалда – 15–20,</w:t>
      </w:r>
    </w:p>
    <w:p w:rsidR="0020635B" w:rsidRDefault="0020635B">
      <w:pPr>
        <w:spacing w:line="13" w:lineRule="exact"/>
        <w:rPr>
          <w:rFonts w:eastAsia="Times New Roman"/>
          <w:sz w:val="23"/>
          <w:szCs w:val="23"/>
        </w:rPr>
      </w:pPr>
    </w:p>
    <w:p w:rsidR="0020635B" w:rsidRDefault="00855554">
      <w:pPr>
        <w:spacing w:line="250" w:lineRule="auto"/>
        <w:ind w:left="600" w:right="7040"/>
        <w:rPr>
          <w:rFonts w:eastAsia="Times New Roman"/>
          <w:sz w:val="23"/>
          <w:szCs w:val="23"/>
        </w:rPr>
      </w:pPr>
      <w:r>
        <w:rPr>
          <w:rFonts w:eastAsia="Times New Roman"/>
          <w:sz w:val="23"/>
          <w:szCs w:val="23"/>
        </w:rPr>
        <w:t>II классалда – 45–55, III классалда – 55–65. IV классалда – 75–80.</w:t>
      </w:r>
    </w:p>
    <w:p w:rsidR="0020635B" w:rsidRDefault="00855554">
      <w:pPr>
        <w:ind w:left="620"/>
        <w:rPr>
          <w:rFonts w:eastAsia="Times New Roman"/>
          <w:sz w:val="23"/>
          <w:szCs w:val="23"/>
        </w:rPr>
      </w:pPr>
      <w:r>
        <w:rPr>
          <w:rFonts w:eastAsia="Times New Roman"/>
          <w:sz w:val="24"/>
          <w:szCs w:val="24"/>
        </w:rPr>
        <w:t>Щибаб дарсида цIалдохъаби ругьунлъула цIалул тIехьгун хIалтIизе, битIун хъваялъеги</w:t>
      </w:r>
    </w:p>
    <w:p w:rsidR="0020635B" w:rsidRDefault="0020635B">
      <w:pPr>
        <w:spacing w:line="12" w:lineRule="exact"/>
        <w:rPr>
          <w:sz w:val="20"/>
          <w:szCs w:val="20"/>
        </w:rPr>
      </w:pPr>
    </w:p>
    <w:p w:rsidR="0020635B" w:rsidRDefault="00855554">
      <w:pPr>
        <w:spacing w:line="236" w:lineRule="auto"/>
        <w:ind w:left="260" w:right="140"/>
        <w:rPr>
          <w:sz w:val="20"/>
          <w:szCs w:val="20"/>
        </w:rPr>
      </w:pPr>
      <w:r>
        <w:rPr>
          <w:rFonts w:eastAsia="Times New Roman"/>
          <w:sz w:val="24"/>
          <w:szCs w:val="24"/>
        </w:rPr>
        <w:t>цIалиялъеги жиндие къваригIунел къагIидаби, гьезда хурхарал хIалтIаби ва лъазарулел темаби хехго ратизе, хIалтIабазе кьурал киналго тIадкъаял тартибалда тIуразе, гьезул мурад бичIчIизе.</w:t>
      </w:r>
    </w:p>
    <w:p w:rsidR="0020635B" w:rsidRDefault="0020635B">
      <w:pPr>
        <w:spacing w:line="14" w:lineRule="exact"/>
        <w:rPr>
          <w:sz w:val="20"/>
          <w:szCs w:val="20"/>
        </w:rPr>
      </w:pPr>
    </w:p>
    <w:p w:rsidR="0020635B" w:rsidRDefault="00855554">
      <w:pPr>
        <w:spacing w:line="237" w:lineRule="auto"/>
        <w:ind w:left="260" w:right="100" w:firstLine="341"/>
        <w:rPr>
          <w:sz w:val="20"/>
          <w:szCs w:val="20"/>
        </w:rPr>
      </w:pPr>
      <w:r>
        <w:rPr>
          <w:rFonts w:eastAsia="Times New Roman"/>
          <w:sz w:val="24"/>
          <w:szCs w:val="24"/>
        </w:rPr>
        <w:t>Квалквал гьечIого, хадубккунги церехун ине лъималазе гIураб лъай щвеялъул мурадалда пайда босизе ккола батIи-батIиял дидактикиял хIаяздаса, хасго рекIелгъеялъул материалаздаса (кроссвордаздаса, шарадаздаса, ребусаздаса, болъабаздаса, грамматикияб ва битIунхъваялъул лотоялдаса ва гь.ц.)</w:t>
      </w:r>
    </w:p>
    <w:p w:rsidR="0020635B" w:rsidRDefault="0020635B">
      <w:pPr>
        <w:spacing w:line="2" w:lineRule="exact"/>
        <w:rPr>
          <w:sz w:val="20"/>
          <w:szCs w:val="20"/>
        </w:rPr>
      </w:pPr>
    </w:p>
    <w:p w:rsidR="0020635B" w:rsidRDefault="00855554">
      <w:pPr>
        <w:ind w:left="600"/>
        <w:rPr>
          <w:sz w:val="20"/>
          <w:szCs w:val="20"/>
        </w:rPr>
      </w:pPr>
      <w:r>
        <w:rPr>
          <w:rFonts w:eastAsia="Times New Roman"/>
          <w:sz w:val="24"/>
          <w:szCs w:val="24"/>
        </w:rPr>
        <w:t>Байбихьул классазул лъималазда кIоларо цо жоялда тIаде халат бахъун жидерго кIвар</w:t>
      </w:r>
    </w:p>
    <w:p w:rsidR="0020635B" w:rsidRDefault="00855554">
      <w:pPr>
        <w:ind w:left="260"/>
        <w:rPr>
          <w:sz w:val="20"/>
          <w:szCs w:val="20"/>
        </w:rPr>
      </w:pPr>
      <w:r>
        <w:rPr>
          <w:rFonts w:eastAsia="Times New Roman"/>
          <w:sz w:val="24"/>
          <w:szCs w:val="24"/>
        </w:rPr>
        <w:t>буссинабизе, гьел хехго свакала. Гьединлъидал дарсида цIалдохъабигун хIалтIиялъул</w:t>
      </w:r>
    </w:p>
    <w:p w:rsidR="0020635B" w:rsidRDefault="00855554">
      <w:pPr>
        <w:ind w:left="260"/>
        <w:rPr>
          <w:sz w:val="20"/>
          <w:szCs w:val="20"/>
        </w:rPr>
      </w:pPr>
      <w:r>
        <w:rPr>
          <w:rFonts w:eastAsia="Times New Roman"/>
          <w:sz w:val="24"/>
          <w:szCs w:val="24"/>
        </w:rPr>
        <w:t>къагIидаби батIи-батIиял рукIине ккола (мугIалимазухъ гIенекки, гара-чIвари, тIахьалгун ва</w:t>
      </w:r>
    </w:p>
    <w:p w:rsidR="0020635B" w:rsidRDefault="00855554">
      <w:pPr>
        <w:ind w:left="260"/>
        <w:rPr>
          <w:sz w:val="20"/>
          <w:szCs w:val="20"/>
        </w:rPr>
      </w:pPr>
      <w:r>
        <w:rPr>
          <w:rFonts w:eastAsia="Times New Roman"/>
          <w:sz w:val="24"/>
          <w:szCs w:val="24"/>
        </w:rPr>
        <w:t>тетрадалгун хIалтIи, хъвавул ва кIалзул хIалтIаби иргаялда тIоритIи, мех-мехалда</w:t>
      </w:r>
    </w:p>
    <w:p w:rsidR="0020635B" w:rsidRDefault="00855554">
      <w:pPr>
        <w:ind w:left="260"/>
        <w:rPr>
          <w:sz w:val="20"/>
          <w:szCs w:val="20"/>
        </w:rPr>
      </w:pPr>
      <w:r>
        <w:rPr>
          <w:rFonts w:eastAsia="Times New Roman"/>
          <w:sz w:val="24"/>
          <w:szCs w:val="24"/>
        </w:rPr>
        <w:t>минутаялъул махсараби, расандаби ва физкультура гьаби).</w:t>
      </w:r>
    </w:p>
    <w:p w:rsidR="0020635B" w:rsidRDefault="0020635B">
      <w:pPr>
        <w:spacing w:line="10" w:lineRule="exact"/>
        <w:rPr>
          <w:sz w:val="20"/>
          <w:szCs w:val="20"/>
        </w:rPr>
      </w:pPr>
    </w:p>
    <w:p w:rsidR="0020635B" w:rsidRDefault="00855554">
      <w:pPr>
        <w:spacing w:line="237" w:lineRule="auto"/>
        <w:ind w:left="260" w:right="340" w:firstLine="341"/>
        <w:rPr>
          <w:sz w:val="20"/>
          <w:szCs w:val="20"/>
        </w:rPr>
      </w:pPr>
      <w:r>
        <w:rPr>
          <w:rFonts w:eastAsia="Times New Roman"/>
          <w:sz w:val="24"/>
          <w:szCs w:val="24"/>
        </w:rPr>
        <w:t>Программаялда кьурал темабазе сагIтал рикьун руго мисалияб къагIидаялъ. Жиндирго хIалбихьиялде, цIалдохъабазул лъаялде ва щибаб классалда гьабулеб хIалтIул шартIазде балагьун, мугIалимасул ихтияр буго мустахIикъаблъун бихьулеб бакIалда сагIтазул хиса-баси гьабизе.</w:t>
      </w:r>
    </w:p>
    <w:p w:rsidR="0020635B" w:rsidRDefault="0020635B">
      <w:pPr>
        <w:spacing w:line="7" w:lineRule="exact"/>
        <w:rPr>
          <w:sz w:val="20"/>
          <w:szCs w:val="20"/>
        </w:rPr>
      </w:pPr>
    </w:p>
    <w:p w:rsidR="0020635B" w:rsidRDefault="00855554">
      <w:pPr>
        <w:ind w:left="260"/>
        <w:rPr>
          <w:sz w:val="20"/>
          <w:szCs w:val="20"/>
        </w:rPr>
      </w:pPr>
      <w:r>
        <w:rPr>
          <w:rFonts w:eastAsia="Times New Roman"/>
          <w:b/>
          <w:bCs/>
          <w:sz w:val="24"/>
          <w:szCs w:val="24"/>
        </w:rPr>
        <w:t>ЦIалул планалда авар мацIалъ ккураб бакI</w:t>
      </w:r>
    </w:p>
    <w:p w:rsidR="0020635B" w:rsidRDefault="0020635B">
      <w:pPr>
        <w:spacing w:line="7" w:lineRule="exact"/>
        <w:rPr>
          <w:sz w:val="20"/>
          <w:szCs w:val="20"/>
        </w:rPr>
      </w:pPr>
    </w:p>
    <w:p w:rsidR="0020635B" w:rsidRDefault="00855554">
      <w:pPr>
        <w:spacing w:line="237" w:lineRule="auto"/>
        <w:ind w:left="260" w:right="560" w:firstLine="360"/>
        <w:rPr>
          <w:sz w:val="20"/>
          <w:szCs w:val="20"/>
        </w:rPr>
      </w:pPr>
      <w:r>
        <w:rPr>
          <w:rFonts w:eastAsia="Times New Roman"/>
          <w:sz w:val="24"/>
          <w:szCs w:val="24"/>
        </w:rPr>
        <w:t>Байбихьул школалда авар мацI лъазабизе бихьизабун буго кинабниги 354 сагIат. 1 классалда 150 сагIат кьун буго: гьезда гьоркьоса 135 сагIат хъвазе-цIализе малъиялъул дарсазе (анкьида жаниб 5 сагIат, 27 цIалул анкь), 15 сагIат (анкьида жаниб 2,5 сагIат, 6 цIалул анкь) авар мацIалъул курсалъе бихьизабун буго.</w:t>
      </w:r>
    </w:p>
    <w:p w:rsidR="0020635B" w:rsidRDefault="0020635B">
      <w:pPr>
        <w:spacing w:line="14" w:lineRule="exact"/>
        <w:rPr>
          <w:sz w:val="20"/>
          <w:szCs w:val="20"/>
        </w:rPr>
      </w:pPr>
    </w:p>
    <w:p w:rsidR="0020635B" w:rsidRDefault="00855554">
      <w:pPr>
        <w:spacing w:line="234" w:lineRule="auto"/>
        <w:ind w:left="260" w:right="120" w:firstLine="360"/>
        <w:rPr>
          <w:sz w:val="20"/>
          <w:szCs w:val="20"/>
        </w:rPr>
      </w:pPr>
      <w:r>
        <w:rPr>
          <w:rFonts w:eastAsia="Times New Roman"/>
          <w:sz w:val="24"/>
          <w:szCs w:val="24"/>
        </w:rPr>
        <w:t>2 – 4 классазда авар мацIалъул дарсазе 68 – 68 сагIат кьун буго (щибаб классалда 34 – 34 цIалул анкь, анкьида жаниб 2-2 сагIат).</w:t>
      </w:r>
    </w:p>
    <w:p w:rsidR="0020635B" w:rsidRDefault="0020635B">
      <w:pPr>
        <w:spacing w:line="200" w:lineRule="exact"/>
        <w:rPr>
          <w:sz w:val="20"/>
          <w:szCs w:val="20"/>
        </w:rPr>
      </w:pPr>
    </w:p>
    <w:p w:rsidR="0020635B" w:rsidRDefault="0020635B">
      <w:pPr>
        <w:spacing w:line="358" w:lineRule="exact"/>
        <w:rPr>
          <w:sz w:val="20"/>
          <w:szCs w:val="20"/>
        </w:rPr>
      </w:pPr>
    </w:p>
    <w:p w:rsidR="0020635B" w:rsidRDefault="00855554">
      <w:pPr>
        <w:ind w:left="260"/>
        <w:rPr>
          <w:sz w:val="20"/>
          <w:szCs w:val="20"/>
        </w:rPr>
      </w:pPr>
      <w:r>
        <w:rPr>
          <w:rFonts w:eastAsia="Times New Roman"/>
          <w:b/>
          <w:bCs/>
          <w:sz w:val="24"/>
          <w:szCs w:val="24"/>
        </w:rPr>
        <w:t>Курсалъул материал</w:t>
      </w:r>
    </w:p>
    <w:p w:rsidR="0020635B" w:rsidRDefault="00855554">
      <w:pPr>
        <w:ind w:left="260"/>
        <w:rPr>
          <w:sz w:val="20"/>
          <w:szCs w:val="20"/>
        </w:rPr>
      </w:pPr>
      <w:r>
        <w:rPr>
          <w:rFonts w:eastAsia="Times New Roman"/>
          <w:b/>
          <w:bCs/>
          <w:sz w:val="24"/>
          <w:szCs w:val="24"/>
        </w:rPr>
        <w:t>Каламалъул тайпаби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2" w:lineRule="exact"/>
        <w:rPr>
          <w:sz w:val="20"/>
          <w:szCs w:val="20"/>
        </w:rPr>
      </w:pPr>
    </w:p>
    <w:p w:rsidR="0020635B" w:rsidRDefault="00855554">
      <w:pPr>
        <w:ind w:right="-279"/>
        <w:jc w:val="center"/>
        <w:rPr>
          <w:sz w:val="20"/>
          <w:szCs w:val="20"/>
        </w:rPr>
      </w:pPr>
      <w:r>
        <w:rPr>
          <w:rFonts w:ascii="Calibri" w:eastAsia="Calibri" w:hAnsi="Calibri" w:cs="Calibri"/>
        </w:rPr>
        <w:t>109</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260"/>
        <w:rPr>
          <w:sz w:val="20"/>
          <w:szCs w:val="20"/>
        </w:rPr>
      </w:pPr>
      <w:r>
        <w:rPr>
          <w:rFonts w:eastAsia="Times New Roman"/>
          <w:b/>
          <w:bCs/>
          <w:sz w:val="24"/>
          <w:szCs w:val="24"/>
        </w:rPr>
        <w:lastRenderedPageBreak/>
        <w:t>ГIенеккун (гIинтIамун) рагIараб жо бичIчIи.</w:t>
      </w:r>
    </w:p>
    <w:p w:rsidR="0020635B" w:rsidRDefault="0020635B">
      <w:pPr>
        <w:spacing w:line="8" w:lineRule="exact"/>
        <w:rPr>
          <w:sz w:val="20"/>
          <w:szCs w:val="20"/>
        </w:rPr>
      </w:pPr>
    </w:p>
    <w:p w:rsidR="0020635B" w:rsidRDefault="00855554">
      <w:pPr>
        <w:spacing w:line="238" w:lineRule="auto"/>
        <w:ind w:left="260" w:firstLine="761"/>
        <w:rPr>
          <w:sz w:val="20"/>
          <w:szCs w:val="20"/>
        </w:rPr>
      </w:pPr>
      <w:r>
        <w:rPr>
          <w:rFonts w:eastAsia="Times New Roman"/>
          <w:sz w:val="24"/>
          <w:szCs w:val="24"/>
        </w:rPr>
        <w:t>ГIадатаб гара-чIвариялъулъ цогидаз бицунеб жоялъул магIна ва мурад бичIчIи. ГIенеккун рагIараб калам данд рекъон кколеб хIалалъ бичIчIи. ПасихIго цIаларал яги художествияб къагIидаялъ рицарал маргьабазул, харбазул ва кучIдузул мaгIнa бичIчIи ва лъурал суалазда рекъон гьезул хIасил бицин. Бицараб маргьаялъул ва хабаралъул хIасилалда тIacaн кьурал суалазе жаваб гьаби. АскIов гIодов чIун, хабар-кIалалда вугев чиясул каламалъухъ гIенеккизе бугеб бажари цебетIезаби (ай гьеб каламалъул анализ гьабизеги, данде къотIарун, диалог гьоркьоб къотIизе тунгутIизеги, суалал кьезеги бажари).</w:t>
      </w:r>
    </w:p>
    <w:p w:rsidR="0020635B" w:rsidRDefault="0020635B">
      <w:pPr>
        <w:spacing w:line="9" w:lineRule="exact"/>
        <w:rPr>
          <w:sz w:val="20"/>
          <w:szCs w:val="20"/>
        </w:rPr>
      </w:pPr>
    </w:p>
    <w:p w:rsidR="0020635B" w:rsidRDefault="00855554">
      <w:pPr>
        <w:ind w:left="260"/>
        <w:rPr>
          <w:sz w:val="20"/>
          <w:szCs w:val="20"/>
        </w:rPr>
      </w:pPr>
      <w:r>
        <w:rPr>
          <w:rFonts w:eastAsia="Times New Roman"/>
          <w:b/>
          <w:bCs/>
          <w:sz w:val="24"/>
          <w:szCs w:val="24"/>
        </w:rPr>
        <w:t>Гаргади.</w:t>
      </w:r>
    </w:p>
    <w:p w:rsidR="0020635B" w:rsidRDefault="00855554">
      <w:pPr>
        <w:spacing w:line="235" w:lineRule="auto"/>
        <w:ind w:left="560"/>
        <w:rPr>
          <w:sz w:val="20"/>
          <w:szCs w:val="20"/>
        </w:rPr>
      </w:pPr>
      <w:r>
        <w:rPr>
          <w:rFonts w:eastAsia="Times New Roman"/>
          <w:sz w:val="24"/>
          <w:szCs w:val="24"/>
        </w:rPr>
        <w:t>Хурхен гьабиялъул масъала хIасил кьолеб куцалда тIубазабиялъе гIоло</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цере лъурал шартIазда ва мурадазда рекъон гаргадиялъул къагIидаби тIаса рищи.</w:t>
      </w:r>
    </w:p>
    <w:p w:rsidR="0020635B" w:rsidRDefault="00855554">
      <w:pPr>
        <w:ind w:left="260"/>
        <w:rPr>
          <w:sz w:val="20"/>
          <w:szCs w:val="20"/>
        </w:rPr>
      </w:pPr>
      <w:r>
        <w:rPr>
          <w:rFonts w:eastAsia="Times New Roman"/>
          <w:sz w:val="24"/>
          <w:szCs w:val="24"/>
        </w:rPr>
        <w:t>Диалогалъулъ гIахьаллъизе лъай.</w:t>
      </w:r>
    </w:p>
    <w:p w:rsidR="0020635B" w:rsidRDefault="0020635B">
      <w:pPr>
        <w:spacing w:line="12" w:lineRule="exact"/>
        <w:rPr>
          <w:sz w:val="20"/>
          <w:szCs w:val="20"/>
        </w:rPr>
      </w:pPr>
    </w:p>
    <w:p w:rsidR="0020635B" w:rsidRDefault="00855554">
      <w:pPr>
        <w:spacing w:line="238" w:lineRule="auto"/>
        <w:ind w:left="260" w:right="120" w:firstLine="360"/>
        <w:rPr>
          <w:sz w:val="20"/>
          <w:szCs w:val="20"/>
        </w:rPr>
      </w:pPr>
      <w:r>
        <w:rPr>
          <w:rFonts w:eastAsia="Times New Roman"/>
          <w:sz w:val="24"/>
          <w:szCs w:val="24"/>
        </w:rPr>
        <w:t>КIалъа-ралъай байбихьизе, гьоркьоб къотIизе тунгутIизе, лъугIизабизе ва жиндирго гIакълуялдалъун жиндехунго ракI цIазабизе бажари. Лъилниги, сундулниги хIакъалъулъ сипат-сурат гъорлъе ккезабун, ялъуни жиндирго пикру загьир гьабун, хабар бицине бажари. Каламалъул этикаялъул нормаби (ай салам кьезеги, къо-мех лъикI гьабизеги, тIаса лъугьинеги, баркала кьезеги, лъидехунниги гьаригун хитIаб гьабизеги) лъай. БитIун абиялъул нормаби ва интонация цIуни.</w:t>
      </w:r>
    </w:p>
    <w:p w:rsidR="0020635B" w:rsidRDefault="0020635B">
      <w:pPr>
        <w:spacing w:line="7" w:lineRule="exact"/>
        <w:rPr>
          <w:sz w:val="20"/>
          <w:szCs w:val="20"/>
        </w:rPr>
      </w:pPr>
    </w:p>
    <w:p w:rsidR="0020635B" w:rsidRDefault="00855554">
      <w:pPr>
        <w:ind w:left="260"/>
        <w:rPr>
          <w:sz w:val="20"/>
          <w:szCs w:val="20"/>
        </w:rPr>
      </w:pPr>
      <w:r>
        <w:rPr>
          <w:rFonts w:eastAsia="Times New Roman"/>
          <w:b/>
          <w:bCs/>
          <w:sz w:val="24"/>
          <w:szCs w:val="24"/>
        </w:rPr>
        <w:t>ЦIали.</w:t>
      </w:r>
    </w:p>
    <w:p w:rsidR="0020635B" w:rsidRDefault="0020635B">
      <w:pPr>
        <w:spacing w:line="7" w:lineRule="exact"/>
        <w:rPr>
          <w:sz w:val="20"/>
          <w:szCs w:val="20"/>
        </w:rPr>
      </w:pPr>
    </w:p>
    <w:p w:rsidR="0020635B" w:rsidRDefault="00855554">
      <w:pPr>
        <w:spacing w:line="237" w:lineRule="auto"/>
        <w:ind w:left="260" w:right="340" w:firstLine="300"/>
        <w:rPr>
          <w:sz w:val="20"/>
          <w:szCs w:val="20"/>
        </w:rPr>
      </w:pPr>
      <w:r>
        <w:rPr>
          <w:rFonts w:eastAsia="Times New Roman"/>
          <w:sz w:val="24"/>
          <w:szCs w:val="24"/>
        </w:rPr>
        <w:t>ЦIалул текст бичIчIи. КъваригIараб материал батиялъул мурадалда тIаса бищун цIали. Тексталъулъ рихьдаего кьураб информация бати. Тексталъулъ бугеб информациялъул кьучIалда цо кинаб бугониги хIасилалде рачIине. Тексталъулъ бугеб информациялъе баян кьей ва гьеб гIаммлъизаби. Тексталъул хIасилалъул, гьелъул гIуцIиялъул ва мацIалъул хаслъиялъул анализ гьаби ва гьезие къимат кьей.</w:t>
      </w:r>
    </w:p>
    <w:p w:rsidR="0020635B" w:rsidRDefault="0020635B">
      <w:pPr>
        <w:spacing w:line="10" w:lineRule="exact"/>
        <w:rPr>
          <w:sz w:val="20"/>
          <w:szCs w:val="20"/>
        </w:rPr>
      </w:pPr>
    </w:p>
    <w:p w:rsidR="0020635B" w:rsidRDefault="00855554">
      <w:pPr>
        <w:ind w:left="260"/>
        <w:rPr>
          <w:sz w:val="20"/>
          <w:szCs w:val="20"/>
        </w:rPr>
      </w:pPr>
      <w:r>
        <w:rPr>
          <w:rFonts w:eastAsia="Times New Roman"/>
          <w:b/>
          <w:bCs/>
          <w:sz w:val="24"/>
          <w:szCs w:val="24"/>
        </w:rPr>
        <w:t>Хъвадари.</w:t>
      </w:r>
    </w:p>
    <w:p w:rsidR="0020635B" w:rsidRDefault="00855554">
      <w:pPr>
        <w:spacing w:line="236" w:lineRule="auto"/>
        <w:ind w:left="620"/>
        <w:rPr>
          <w:sz w:val="20"/>
          <w:szCs w:val="20"/>
        </w:rPr>
      </w:pPr>
      <w:r>
        <w:rPr>
          <w:rFonts w:eastAsia="Times New Roman"/>
          <w:sz w:val="24"/>
          <w:szCs w:val="24"/>
        </w:rPr>
        <w:t>Гигиеналъул тIалабазда рекъон бичIчIулеб (бигьаго цIализе кIолеб), берцинаб хатIалъ</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хъвадаризе лъай. Лъазарурал къагIидабазда рекъон абун ва тIаде балагьун хъвай. ЦIалараб ва</w:t>
      </w:r>
    </w:p>
    <w:p w:rsidR="0020635B" w:rsidRDefault="00855554">
      <w:pPr>
        <w:ind w:left="260"/>
        <w:rPr>
          <w:sz w:val="20"/>
          <w:szCs w:val="20"/>
        </w:rPr>
      </w:pPr>
      <w:r>
        <w:rPr>
          <w:rFonts w:eastAsia="Times New Roman"/>
          <w:sz w:val="24"/>
          <w:szCs w:val="24"/>
        </w:rPr>
        <w:t>гIенеккун рагIараб тексталъул хIасил мухIканго яги тIаса бищун хъвай. Жиндир</w:t>
      </w:r>
    </w:p>
    <w:p w:rsidR="0020635B" w:rsidRDefault="00855554">
      <w:pPr>
        <w:ind w:left="260"/>
        <w:rPr>
          <w:sz w:val="20"/>
          <w:szCs w:val="20"/>
        </w:rPr>
      </w:pPr>
      <w:r>
        <w:rPr>
          <w:rFonts w:eastAsia="Times New Roman"/>
          <w:sz w:val="24"/>
          <w:szCs w:val="24"/>
        </w:rPr>
        <w:t>гIумруялъулъ ккараб лъугьа-бахъиналъул, сверухъ бугеб тIабигIаталъухъ халкквеялъул,</w:t>
      </w:r>
    </w:p>
    <w:p w:rsidR="0020635B" w:rsidRDefault="00855554">
      <w:pPr>
        <w:ind w:left="260"/>
        <w:rPr>
          <w:sz w:val="20"/>
          <w:szCs w:val="20"/>
        </w:rPr>
      </w:pPr>
      <w:r>
        <w:rPr>
          <w:rFonts w:eastAsia="Times New Roman"/>
          <w:sz w:val="24"/>
          <w:szCs w:val="24"/>
        </w:rPr>
        <w:t>пайдаял ишазул, литературиял асаразул ва гь.ц. хIакъалъулъ сипат-сурат гъорлъе ккезабун,</w:t>
      </w:r>
    </w:p>
    <w:p w:rsidR="0020635B" w:rsidRDefault="00855554">
      <w:pPr>
        <w:ind w:left="260"/>
        <w:rPr>
          <w:sz w:val="20"/>
          <w:szCs w:val="20"/>
        </w:rPr>
      </w:pPr>
      <w:r>
        <w:rPr>
          <w:rFonts w:eastAsia="Times New Roman"/>
          <w:sz w:val="24"/>
          <w:szCs w:val="24"/>
        </w:rPr>
        <w:t>ялъуни жиндирго пикру загьир гьабун, гьитIиналго харбал херхине.</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Хъвай-цIали малъи (I35 сагIат)</w:t>
      </w:r>
    </w:p>
    <w:p w:rsidR="0020635B" w:rsidRDefault="00855554">
      <w:pPr>
        <w:spacing w:line="235" w:lineRule="auto"/>
        <w:ind w:left="620"/>
        <w:rPr>
          <w:sz w:val="20"/>
          <w:szCs w:val="20"/>
        </w:rPr>
      </w:pPr>
      <w:r>
        <w:rPr>
          <w:rFonts w:eastAsia="Times New Roman"/>
          <w:sz w:val="24"/>
          <w:szCs w:val="24"/>
        </w:rPr>
        <w:t>ТIадехун абухъе, хъвай-цIали малъи гIуцIун буго кIиго бутIаялдасан:</w:t>
      </w:r>
    </w:p>
    <w:p w:rsidR="0020635B" w:rsidRDefault="0020635B">
      <w:pPr>
        <w:spacing w:line="1" w:lineRule="exact"/>
        <w:rPr>
          <w:sz w:val="20"/>
          <w:szCs w:val="20"/>
        </w:rPr>
      </w:pPr>
    </w:p>
    <w:p w:rsidR="0020635B" w:rsidRDefault="00855554" w:rsidP="00D628FA">
      <w:pPr>
        <w:numPr>
          <w:ilvl w:val="0"/>
          <w:numId w:val="206"/>
        </w:numPr>
        <w:tabs>
          <w:tab w:val="left" w:pos="860"/>
        </w:tabs>
        <w:ind w:left="860" w:hanging="238"/>
        <w:rPr>
          <w:rFonts w:eastAsia="Times New Roman"/>
          <w:sz w:val="24"/>
          <w:szCs w:val="24"/>
        </w:rPr>
      </w:pPr>
      <w:r>
        <w:rPr>
          <w:rFonts w:eastAsia="Times New Roman"/>
          <w:sz w:val="24"/>
          <w:szCs w:val="24"/>
        </w:rPr>
        <w:t>ХIадурлъиялъул заман.</w:t>
      </w:r>
    </w:p>
    <w:p w:rsidR="0020635B" w:rsidRDefault="00855554" w:rsidP="00D628FA">
      <w:pPr>
        <w:numPr>
          <w:ilvl w:val="0"/>
          <w:numId w:val="206"/>
        </w:numPr>
        <w:tabs>
          <w:tab w:val="left" w:pos="860"/>
        </w:tabs>
        <w:spacing w:line="237" w:lineRule="auto"/>
        <w:ind w:left="860" w:hanging="238"/>
        <w:rPr>
          <w:rFonts w:eastAsia="Times New Roman"/>
          <w:sz w:val="24"/>
          <w:szCs w:val="24"/>
        </w:rPr>
      </w:pPr>
      <w:r>
        <w:rPr>
          <w:rFonts w:eastAsia="Times New Roman"/>
          <w:sz w:val="24"/>
          <w:szCs w:val="24"/>
        </w:rPr>
        <w:t>ХIарпал малъулеб (букварияб) заман.</w:t>
      </w:r>
    </w:p>
    <w:p w:rsidR="0020635B" w:rsidRDefault="0020635B">
      <w:pPr>
        <w:spacing w:line="13" w:lineRule="exact"/>
        <w:rPr>
          <w:sz w:val="20"/>
          <w:szCs w:val="20"/>
        </w:rPr>
      </w:pPr>
    </w:p>
    <w:p w:rsidR="0020635B" w:rsidRDefault="00855554">
      <w:pPr>
        <w:spacing w:line="234" w:lineRule="auto"/>
        <w:ind w:left="260" w:right="1800" w:firstLine="360"/>
        <w:rPr>
          <w:sz w:val="20"/>
          <w:szCs w:val="20"/>
        </w:rPr>
      </w:pPr>
      <w:r>
        <w:rPr>
          <w:rFonts w:eastAsia="Times New Roman"/>
          <w:sz w:val="24"/>
          <w:szCs w:val="24"/>
        </w:rPr>
        <w:t>Хъвазе-цIализе малъула гьаркьилаб аналитикиябгун синтетикияб методалдалъун.</w:t>
      </w:r>
    </w:p>
    <w:p w:rsidR="0020635B" w:rsidRDefault="0020635B">
      <w:pPr>
        <w:spacing w:line="14" w:lineRule="exact"/>
        <w:rPr>
          <w:sz w:val="20"/>
          <w:szCs w:val="20"/>
        </w:rPr>
      </w:pPr>
    </w:p>
    <w:p w:rsidR="0020635B" w:rsidRDefault="00855554">
      <w:pPr>
        <w:spacing w:line="237" w:lineRule="auto"/>
        <w:ind w:left="260" w:right="20" w:firstLine="360"/>
        <w:rPr>
          <w:sz w:val="20"/>
          <w:szCs w:val="20"/>
        </w:rPr>
      </w:pPr>
      <w:r>
        <w:rPr>
          <w:rFonts w:eastAsia="Times New Roman"/>
          <w:sz w:val="24"/>
          <w:szCs w:val="24"/>
        </w:rPr>
        <w:t>Хъвай-цIали малъи ккола цадахъаб тадбир: цIализе малъиялда цадахъ хъвадаризеги ругьун гьарула, гьебги щулалъизе гьабула калам цебетIезабиялъул хIалтIаби тIоритIулаго, ай гьаркьаздасан рагIи, рагIабаздасан предложение, предложениял дандран хабар гIуцIизе ругьун гьарулаго.</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Фонетика.</w:t>
      </w:r>
    </w:p>
    <w:p w:rsidR="0020635B" w:rsidRDefault="0020635B">
      <w:pPr>
        <w:spacing w:line="7" w:lineRule="exact"/>
        <w:rPr>
          <w:sz w:val="20"/>
          <w:szCs w:val="20"/>
        </w:rPr>
      </w:pPr>
    </w:p>
    <w:p w:rsidR="0020635B" w:rsidRDefault="00855554">
      <w:pPr>
        <w:spacing w:line="234" w:lineRule="auto"/>
        <w:ind w:left="260" w:right="560" w:firstLine="420"/>
        <w:rPr>
          <w:sz w:val="20"/>
          <w:szCs w:val="20"/>
        </w:rPr>
      </w:pPr>
      <w:r>
        <w:rPr>
          <w:rFonts w:eastAsia="Times New Roman"/>
          <w:sz w:val="24"/>
          <w:szCs w:val="24"/>
        </w:rPr>
        <w:t>Каламалъул гьаркьал ва гьезул характеристика. РагIул магIнаги гьелъул гьаркьилаб гIуцIиги цоцада рухьарал рукIин бичIчIи.</w:t>
      </w:r>
    </w:p>
    <w:p w:rsidR="0020635B" w:rsidRDefault="0020635B">
      <w:pPr>
        <w:spacing w:line="14" w:lineRule="exact"/>
        <w:rPr>
          <w:sz w:val="20"/>
          <w:szCs w:val="20"/>
        </w:rPr>
      </w:pPr>
    </w:p>
    <w:p w:rsidR="0020635B" w:rsidRDefault="00855554">
      <w:pPr>
        <w:spacing w:line="234" w:lineRule="auto"/>
        <w:ind w:left="260" w:right="80" w:firstLine="360"/>
        <w:rPr>
          <w:sz w:val="20"/>
          <w:szCs w:val="20"/>
        </w:rPr>
      </w:pPr>
      <w:r>
        <w:rPr>
          <w:rFonts w:eastAsia="Times New Roman"/>
          <w:sz w:val="24"/>
          <w:szCs w:val="24"/>
        </w:rPr>
        <w:t>РагIулъ жалго жидедаго чIарал гьаркьал рихьизари. РагIулъ гьаркьазул къадар ва тартиб чIезаби, сипат-суратаблъулалгин символиял схемабазулъ гьел хъвай.</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Рагьарал ва рагьукъал гьаркьал ратIа гьари. Гьел схемабазулъ рихьизари.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9" w:lineRule="exact"/>
        <w:rPr>
          <w:sz w:val="20"/>
          <w:szCs w:val="20"/>
        </w:rPr>
      </w:pPr>
    </w:p>
    <w:p w:rsidR="0020635B" w:rsidRDefault="00855554">
      <w:pPr>
        <w:ind w:right="-299"/>
        <w:jc w:val="center"/>
        <w:rPr>
          <w:sz w:val="20"/>
          <w:szCs w:val="20"/>
        </w:rPr>
      </w:pPr>
      <w:r>
        <w:rPr>
          <w:rFonts w:ascii="Calibri" w:eastAsia="Calibri" w:hAnsi="Calibri" w:cs="Calibri"/>
        </w:rPr>
        <w:t>110</w:t>
      </w:r>
    </w:p>
    <w:p w:rsidR="0020635B" w:rsidRDefault="0020635B">
      <w:pPr>
        <w:sectPr w:rsidR="0020635B">
          <w:pgSz w:w="11900" w:h="16841"/>
          <w:pgMar w:top="1413" w:right="599" w:bottom="0" w:left="1440" w:header="0" w:footer="0" w:gutter="0"/>
          <w:cols w:space="720" w:equalWidth="0">
            <w:col w:w="9860"/>
          </w:cols>
        </w:sectPr>
      </w:pPr>
    </w:p>
    <w:p w:rsidR="0020635B" w:rsidRDefault="00855554">
      <w:pPr>
        <w:spacing w:line="236" w:lineRule="auto"/>
        <w:ind w:left="260" w:firstLine="420"/>
        <w:rPr>
          <w:sz w:val="20"/>
          <w:szCs w:val="20"/>
        </w:rPr>
      </w:pPr>
      <w:r>
        <w:rPr>
          <w:rFonts w:eastAsia="Times New Roman"/>
          <w:sz w:val="24"/>
          <w:szCs w:val="24"/>
        </w:rPr>
        <w:lastRenderedPageBreak/>
        <w:t>Абиялъул бищунго гьитIинаб бутIа хIисабалда слог. РагIаби слогазде риххи, рагьарал, къарал ва рахарал слогал. Ударение. РагIулъ ударение тIаде кколеб бакI бихьизаби, ударение бугелги ударение гьечIелги слогал ратIа рахъи,</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РагIабазул слогалъулабгин гьаркьилаб анализ гьабизе (рагIулъ гьаркьазул къадар</w:t>
      </w:r>
    </w:p>
    <w:p w:rsidR="0020635B" w:rsidRDefault="00855554">
      <w:pPr>
        <w:ind w:left="260"/>
        <w:rPr>
          <w:sz w:val="20"/>
          <w:szCs w:val="20"/>
        </w:rPr>
      </w:pPr>
      <w:r>
        <w:rPr>
          <w:rFonts w:eastAsia="Times New Roman"/>
          <w:sz w:val="24"/>
          <w:szCs w:val="24"/>
        </w:rPr>
        <w:t>чIезабизе, рагIул бетIералда, бакьулъ, ахиралда букIаниги, гьеб гьаракь бугеб бакI лъазе,</w:t>
      </w:r>
    </w:p>
    <w:p w:rsidR="0020635B" w:rsidRDefault="00855554">
      <w:pPr>
        <w:ind w:left="260"/>
        <w:rPr>
          <w:sz w:val="20"/>
          <w:szCs w:val="20"/>
        </w:rPr>
      </w:pPr>
      <w:r>
        <w:rPr>
          <w:rFonts w:eastAsia="Times New Roman"/>
          <w:sz w:val="24"/>
          <w:szCs w:val="24"/>
        </w:rPr>
        <w:t>ударение бугеб слог бихьизабизе) лъай.</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Графика.</w:t>
      </w:r>
    </w:p>
    <w:p w:rsidR="0020635B" w:rsidRDefault="0020635B">
      <w:pPr>
        <w:spacing w:line="7" w:lineRule="exact"/>
        <w:rPr>
          <w:sz w:val="20"/>
          <w:szCs w:val="20"/>
        </w:rPr>
      </w:pPr>
    </w:p>
    <w:p w:rsidR="0020635B" w:rsidRDefault="00855554">
      <w:pPr>
        <w:spacing w:line="236" w:lineRule="auto"/>
        <w:ind w:left="260" w:right="220" w:firstLine="480"/>
        <w:jc w:val="both"/>
        <w:rPr>
          <w:sz w:val="20"/>
          <w:szCs w:val="20"/>
        </w:rPr>
      </w:pPr>
      <w:r>
        <w:rPr>
          <w:rFonts w:eastAsia="Times New Roman"/>
          <w:sz w:val="24"/>
          <w:szCs w:val="24"/>
        </w:rPr>
        <w:t xml:space="preserve">Гьаркьал ва хIарпал ратIа рахъи: хIарп гьаркьил ишара ккола. Гьаркьал хIарпаздалъун рихьизаризе бажари. </w:t>
      </w:r>
      <w:r>
        <w:rPr>
          <w:rFonts w:eastAsia="Times New Roman"/>
          <w:i/>
          <w:iCs/>
          <w:sz w:val="24"/>
          <w:szCs w:val="24"/>
        </w:rPr>
        <w:t>Е,</w:t>
      </w:r>
      <w:r>
        <w:rPr>
          <w:rFonts w:eastAsia="Times New Roman"/>
          <w:sz w:val="24"/>
          <w:szCs w:val="24"/>
        </w:rPr>
        <w:t xml:space="preserve"> </w:t>
      </w:r>
      <w:r>
        <w:rPr>
          <w:rFonts w:eastAsia="Times New Roman"/>
          <w:i/>
          <w:iCs/>
          <w:sz w:val="24"/>
          <w:szCs w:val="24"/>
        </w:rPr>
        <w:t>ё,</w:t>
      </w:r>
      <w:r>
        <w:rPr>
          <w:rFonts w:eastAsia="Times New Roman"/>
          <w:sz w:val="24"/>
          <w:szCs w:val="24"/>
        </w:rPr>
        <w:t xml:space="preserve"> </w:t>
      </w:r>
      <w:r>
        <w:rPr>
          <w:rFonts w:eastAsia="Times New Roman"/>
          <w:i/>
          <w:iCs/>
          <w:sz w:val="24"/>
          <w:szCs w:val="24"/>
        </w:rPr>
        <w:t>ю,</w:t>
      </w:r>
      <w:r>
        <w:rPr>
          <w:rFonts w:eastAsia="Times New Roman"/>
          <w:sz w:val="24"/>
          <w:szCs w:val="24"/>
        </w:rPr>
        <w:t xml:space="preserve"> </w:t>
      </w:r>
      <w:r>
        <w:rPr>
          <w:rFonts w:eastAsia="Times New Roman"/>
          <w:i/>
          <w:iCs/>
          <w:sz w:val="24"/>
          <w:szCs w:val="24"/>
        </w:rPr>
        <w:t>я</w:t>
      </w:r>
      <w:r>
        <w:rPr>
          <w:rFonts w:eastAsia="Times New Roman"/>
          <w:sz w:val="24"/>
          <w:szCs w:val="24"/>
        </w:rPr>
        <w:t xml:space="preserve"> рагьарал хIарпал. Ъ гьаракь ва х1арп. Ь хIарп. Гьез тIубалеб хъулухъ.</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Авар алфавиталъулгун (хIарпазул тартибалъулгун) лъай-хъвай гьаби.</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ЦIали.</w:t>
      </w:r>
    </w:p>
    <w:p w:rsidR="0020635B" w:rsidRDefault="0020635B">
      <w:pPr>
        <w:spacing w:line="7" w:lineRule="exact"/>
        <w:rPr>
          <w:sz w:val="20"/>
          <w:szCs w:val="20"/>
        </w:rPr>
      </w:pPr>
    </w:p>
    <w:p w:rsidR="0020635B" w:rsidRDefault="00855554">
      <w:pPr>
        <w:spacing w:line="238" w:lineRule="auto"/>
        <w:ind w:left="260" w:firstLine="360"/>
        <w:rPr>
          <w:sz w:val="20"/>
          <w:szCs w:val="20"/>
        </w:rPr>
      </w:pPr>
      <w:r>
        <w:rPr>
          <w:rFonts w:eastAsia="Times New Roman"/>
          <w:sz w:val="24"/>
          <w:szCs w:val="24"/>
        </w:rPr>
        <w:t>Слогалккун цIалиялъул бажари лъугьинаби. Лъимералъул хасаб темпалда дандекколеб хехлъиялда слогалккун ва рагIабиккун цокIалаяб цIали. РагIаби, рагIабазул дандраял, предложениял ва къокъал текстал бичIчIун цIали. Лъалхъул ишарабазда рекъон лъалхъи гьабун ва интонация цIунун, цIали. ЗахIматал гурел гьитIинал текстал ва кучIдул бичIчIун ва пасихIго цIалиялъул бажари цебетIезаби. Живго жиндаго чIун яги мугIалимасул кумекалдалъун цIалараб текст, такрар гьабун (ай цIидасан), бицин.</w:t>
      </w:r>
    </w:p>
    <w:p w:rsidR="0020635B" w:rsidRDefault="0020635B">
      <w:pPr>
        <w:spacing w:line="15" w:lineRule="exact"/>
        <w:rPr>
          <w:sz w:val="20"/>
          <w:szCs w:val="20"/>
        </w:rPr>
      </w:pPr>
    </w:p>
    <w:p w:rsidR="0020635B" w:rsidRDefault="00855554">
      <w:pPr>
        <w:spacing w:line="236" w:lineRule="auto"/>
        <w:ind w:left="260" w:right="140" w:firstLine="420"/>
        <w:jc w:val="both"/>
        <w:rPr>
          <w:sz w:val="20"/>
          <w:szCs w:val="20"/>
        </w:rPr>
      </w:pPr>
      <w:r>
        <w:rPr>
          <w:rFonts w:eastAsia="Times New Roman"/>
          <w:sz w:val="24"/>
          <w:szCs w:val="24"/>
        </w:rPr>
        <w:t>РагIаби, къокъал предложениял, захIматал гурел гIитIинал текстал гIедегIичIого битIун цIализе ругьун гьари. МугIалимас абун яги тIаде балагьун, хъвараб жо хал гьаби мурадалда хал кквезе, битIунхъваялъул къагIидабиги цIунун, цIализе ругьун гьари.</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Хъвадари.</w:t>
      </w:r>
    </w:p>
    <w:p w:rsidR="0020635B" w:rsidRDefault="0020635B">
      <w:pPr>
        <w:spacing w:line="7" w:lineRule="exact"/>
        <w:rPr>
          <w:sz w:val="20"/>
          <w:szCs w:val="20"/>
        </w:rPr>
      </w:pPr>
    </w:p>
    <w:p w:rsidR="0020635B" w:rsidRDefault="00855554">
      <w:pPr>
        <w:spacing w:line="236" w:lineRule="auto"/>
        <w:ind w:left="260" w:right="100" w:firstLine="420"/>
        <w:rPr>
          <w:sz w:val="20"/>
          <w:szCs w:val="20"/>
        </w:rPr>
      </w:pPr>
      <w:r>
        <w:rPr>
          <w:rFonts w:eastAsia="Times New Roman"/>
          <w:sz w:val="24"/>
          <w:szCs w:val="24"/>
        </w:rPr>
        <w:t>Хъвадарулаго битIун гIодор чIезе, тетрадь партаялда лъезе, ручка, къалам битIун кквезе лъимал ругьун гьари. КIудиял ва гьитIинал хIарпал битIун хъвазе ва гьел рагIабазулъ цолъизаризе бажари.</w:t>
      </w:r>
    </w:p>
    <w:p w:rsidR="0020635B" w:rsidRDefault="0020635B">
      <w:pPr>
        <w:spacing w:line="14" w:lineRule="exact"/>
        <w:rPr>
          <w:sz w:val="20"/>
          <w:szCs w:val="20"/>
        </w:rPr>
      </w:pPr>
    </w:p>
    <w:p w:rsidR="0020635B" w:rsidRDefault="00855554">
      <w:pPr>
        <w:spacing w:line="249" w:lineRule="auto"/>
        <w:ind w:left="260" w:right="260" w:firstLine="420"/>
        <w:rPr>
          <w:sz w:val="20"/>
          <w:szCs w:val="20"/>
        </w:rPr>
      </w:pPr>
      <w:r>
        <w:rPr>
          <w:rFonts w:eastAsia="Times New Roman"/>
          <w:sz w:val="23"/>
          <w:szCs w:val="23"/>
        </w:rPr>
        <w:t>Гигиеналъул нормабиги цIунун, хIарпал, слогал, рагIаби, предложениял хъвазе ругьун гьари. БацIцIадаб ва бичIчIулеб (ай бигьаго цIализе кIолеб) хатIалъ хъвадаризе лъай.</w:t>
      </w:r>
    </w:p>
    <w:p w:rsidR="0020635B" w:rsidRDefault="0020635B">
      <w:pPr>
        <w:spacing w:line="3" w:lineRule="exact"/>
        <w:rPr>
          <w:sz w:val="20"/>
          <w:szCs w:val="20"/>
        </w:rPr>
      </w:pPr>
    </w:p>
    <w:p w:rsidR="0020635B" w:rsidRDefault="00855554">
      <w:pPr>
        <w:spacing w:line="237" w:lineRule="auto"/>
        <w:ind w:left="260" w:right="340" w:firstLine="420"/>
        <w:rPr>
          <w:sz w:val="20"/>
          <w:szCs w:val="20"/>
        </w:rPr>
      </w:pPr>
      <w:r>
        <w:rPr>
          <w:rFonts w:eastAsia="Times New Roman"/>
          <w:sz w:val="24"/>
          <w:szCs w:val="24"/>
        </w:rPr>
        <w:t>Цин мугIалимас тетрадазда кьурал, цинги азбукаялда ругел рагIаби ва предложениял, тIаде балагьун, хъвазе лъай. МугIалимас абурал рагIухъе хъвалел рагIаби ва гьединал рагIабаздаса данде гьарурал предложениял хъвазе бажари. Текст, тIаде балагьун битIун хъваялъул тартиб ва къагIидаби лъай.</w:t>
      </w:r>
    </w:p>
    <w:p w:rsidR="0020635B" w:rsidRDefault="0020635B">
      <w:pPr>
        <w:spacing w:line="14" w:lineRule="exact"/>
        <w:rPr>
          <w:sz w:val="20"/>
          <w:szCs w:val="20"/>
        </w:rPr>
      </w:pPr>
    </w:p>
    <w:p w:rsidR="0020635B" w:rsidRDefault="00855554">
      <w:pPr>
        <w:spacing w:line="236" w:lineRule="auto"/>
        <w:ind w:left="260" w:right="200" w:firstLine="480"/>
        <w:rPr>
          <w:sz w:val="20"/>
          <w:szCs w:val="20"/>
        </w:rPr>
      </w:pPr>
      <w:r>
        <w:rPr>
          <w:rFonts w:eastAsia="Times New Roman"/>
          <w:sz w:val="24"/>
          <w:szCs w:val="24"/>
        </w:rPr>
        <w:t>ХIарпаздалъун рихьизаруларел графикиял гIаламатаз (ай рагIабазда гьоркьоб хутIараб чIобогояб бакIалъ, рагIаби цо мухъидаса цоги мухъиде рикьун росиялъул ишараялъ) тIубалеб хъулухъ бичIчIи.</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РагIи ва предложение.</w:t>
      </w:r>
    </w:p>
    <w:p w:rsidR="0020635B" w:rsidRDefault="0020635B">
      <w:pPr>
        <w:spacing w:line="5" w:lineRule="exact"/>
        <w:rPr>
          <w:sz w:val="20"/>
          <w:szCs w:val="20"/>
        </w:rPr>
      </w:pPr>
    </w:p>
    <w:p w:rsidR="0020635B" w:rsidRDefault="00855554">
      <w:pPr>
        <w:spacing w:line="234" w:lineRule="auto"/>
        <w:ind w:left="260" w:right="1040" w:firstLine="480"/>
        <w:rPr>
          <w:sz w:val="20"/>
          <w:szCs w:val="20"/>
        </w:rPr>
      </w:pPr>
      <w:r>
        <w:rPr>
          <w:rFonts w:eastAsia="Times New Roman"/>
          <w:sz w:val="24"/>
          <w:szCs w:val="24"/>
        </w:rPr>
        <w:t>РагIи анализ гьабиялъул материал ва цIех-рех гьабиялъул предмет (ай объект) кколеблъи бичIчIи. РагIул лексикияб магIнаялда хадуб халкквей.</w:t>
      </w:r>
    </w:p>
    <w:p w:rsidR="0020635B" w:rsidRDefault="0020635B">
      <w:pPr>
        <w:spacing w:line="14" w:lineRule="exact"/>
        <w:rPr>
          <w:sz w:val="20"/>
          <w:szCs w:val="20"/>
        </w:rPr>
      </w:pPr>
    </w:p>
    <w:p w:rsidR="0020635B" w:rsidRDefault="00855554">
      <w:pPr>
        <w:spacing w:line="236" w:lineRule="auto"/>
        <w:ind w:left="260" w:right="120"/>
        <w:rPr>
          <w:sz w:val="20"/>
          <w:szCs w:val="20"/>
        </w:rPr>
      </w:pPr>
      <w:r>
        <w:rPr>
          <w:rFonts w:eastAsia="Times New Roman"/>
          <w:sz w:val="24"/>
          <w:szCs w:val="24"/>
        </w:rPr>
        <w:t>РагIи гьаркьаздасан гIуцIун букIунеблъи лъай. Цоцазулгун гьоркьоблъи гьабиялъулъ рагIул бугеб кIвар лъай. Предметал, предметазул гIаламатал ва предметазул ишал рихьизарулел рагIаби каламалъулъ битIун хIалтIизаризе бажари.</w:t>
      </w:r>
    </w:p>
    <w:p w:rsidR="0020635B" w:rsidRDefault="0020635B">
      <w:pPr>
        <w:spacing w:line="2" w:lineRule="exact"/>
        <w:rPr>
          <w:sz w:val="20"/>
          <w:szCs w:val="20"/>
        </w:rPr>
      </w:pPr>
    </w:p>
    <w:p w:rsidR="0020635B" w:rsidRDefault="00855554">
      <w:pPr>
        <w:ind w:left="740"/>
        <w:rPr>
          <w:sz w:val="20"/>
          <w:szCs w:val="20"/>
        </w:rPr>
      </w:pPr>
      <w:r>
        <w:rPr>
          <w:rFonts w:eastAsia="Times New Roman"/>
          <w:sz w:val="24"/>
          <w:szCs w:val="24"/>
        </w:rPr>
        <w:t>РагIаби  ва предложениял ратIарахъизе бажари. Предложениялъулъ</w:t>
      </w:r>
    </w:p>
    <w:p w:rsidR="0020635B" w:rsidRDefault="0020635B">
      <w:pPr>
        <w:spacing w:line="12" w:lineRule="exact"/>
        <w:rPr>
          <w:sz w:val="20"/>
          <w:szCs w:val="20"/>
        </w:rPr>
      </w:pPr>
    </w:p>
    <w:p w:rsidR="0020635B" w:rsidRDefault="00855554">
      <w:pPr>
        <w:spacing w:line="234" w:lineRule="auto"/>
        <w:ind w:left="260" w:right="220"/>
        <w:rPr>
          <w:sz w:val="20"/>
          <w:szCs w:val="20"/>
        </w:rPr>
      </w:pPr>
      <w:r>
        <w:rPr>
          <w:rFonts w:eastAsia="Times New Roman"/>
          <w:sz w:val="24"/>
          <w:szCs w:val="24"/>
        </w:rPr>
        <w:t>рагIаби ратIа гьаризе, гьезул тартиб хисизе бажари. Предложениялъулъ интонация цIунизе лъай.</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БитIунхъвай.</w:t>
      </w:r>
    </w:p>
    <w:p w:rsidR="0020635B" w:rsidRDefault="0020635B">
      <w:pPr>
        <w:spacing w:line="7" w:lineRule="exact"/>
        <w:rPr>
          <w:sz w:val="20"/>
          <w:szCs w:val="20"/>
        </w:rPr>
      </w:pPr>
    </w:p>
    <w:p w:rsidR="0020635B" w:rsidRDefault="00855554">
      <w:pPr>
        <w:spacing w:line="234" w:lineRule="auto"/>
        <w:ind w:left="260" w:right="720" w:firstLine="420"/>
        <w:rPr>
          <w:sz w:val="20"/>
          <w:szCs w:val="20"/>
        </w:rPr>
      </w:pPr>
      <w:r>
        <w:rPr>
          <w:rFonts w:eastAsia="Times New Roman"/>
          <w:sz w:val="24"/>
          <w:szCs w:val="24"/>
        </w:rPr>
        <w:t>ТIоцебесеб классалда гьал хадусел битIунхъваялъул къагIидабазулгун лъай-хъвай гьабула:</w:t>
      </w:r>
    </w:p>
    <w:p w:rsidR="0020635B" w:rsidRDefault="0020635B">
      <w:pPr>
        <w:spacing w:line="2" w:lineRule="exact"/>
        <w:rPr>
          <w:sz w:val="20"/>
          <w:szCs w:val="20"/>
        </w:rPr>
      </w:pPr>
    </w:p>
    <w:p w:rsidR="0020635B" w:rsidRDefault="00855554" w:rsidP="00D628FA">
      <w:pPr>
        <w:numPr>
          <w:ilvl w:val="0"/>
          <w:numId w:val="207"/>
        </w:numPr>
        <w:tabs>
          <w:tab w:val="left" w:pos="820"/>
        </w:tabs>
        <w:ind w:left="820" w:hanging="138"/>
        <w:rPr>
          <w:rFonts w:eastAsia="Times New Roman"/>
          <w:sz w:val="24"/>
          <w:szCs w:val="24"/>
        </w:rPr>
      </w:pPr>
      <w:r>
        <w:rPr>
          <w:rFonts w:eastAsia="Times New Roman"/>
          <w:sz w:val="24"/>
          <w:szCs w:val="24"/>
        </w:rPr>
        <w:t>рагIаби ратIатIун хъвай;</w:t>
      </w:r>
    </w:p>
    <w:p w:rsidR="0020635B" w:rsidRDefault="00855554" w:rsidP="00D628FA">
      <w:pPr>
        <w:numPr>
          <w:ilvl w:val="0"/>
          <w:numId w:val="207"/>
        </w:numPr>
        <w:tabs>
          <w:tab w:val="left" w:pos="820"/>
        </w:tabs>
        <w:ind w:left="820" w:hanging="138"/>
        <w:rPr>
          <w:rFonts w:eastAsia="Times New Roman"/>
          <w:sz w:val="24"/>
          <w:szCs w:val="24"/>
        </w:rPr>
      </w:pPr>
      <w:r>
        <w:rPr>
          <w:rFonts w:eastAsia="Times New Roman"/>
          <w:sz w:val="24"/>
          <w:szCs w:val="24"/>
        </w:rPr>
        <w:t>геминатал ва лабиалиял гьаркьал хIарпаздалъун рихьизари;</w:t>
      </w:r>
    </w:p>
    <w:p w:rsidR="0020635B" w:rsidRDefault="00855554" w:rsidP="00D628FA">
      <w:pPr>
        <w:numPr>
          <w:ilvl w:val="0"/>
          <w:numId w:val="207"/>
        </w:numPr>
        <w:tabs>
          <w:tab w:val="left" w:pos="820"/>
        </w:tabs>
        <w:ind w:left="820" w:hanging="138"/>
        <w:rPr>
          <w:rFonts w:eastAsia="Times New Roman"/>
          <w:sz w:val="24"/>
          <w:szCs w:val="24"/>
        </w:rPr>
      </w:pPr>
      <w:r>
        <w:rPr>
          <w:rFonts w:eastAsia="Times New Roman"/>
          <w:sz w:val="24"/>
          <w:szCs w:val="24"/>
        </w:rPr>
        <w:t>хасал цIаразул бетIералда ва предложениялъул авалалда кIудияб хIарп хъай;</w:t>
      </w:r>
    </w:p>
    <w:p w:rsidR="0020635B" w:rsidRDefault="00855554" w:rsidP="00D628FA">
      <w:pPr>
        <w:numPr>
          <w:ilvl w:val="0"/>
          <w:numId w:val="207"/>
        </w:numPr>
        <w:tabs>
          <w:tab w:val="left" w:pos="820"/>
        </w:tabs>
        <w:ind w:left="820" w:hanging="138"/>
        <w:rPr>
          <w:rFonts w:eastAsia="Times New Roman"/>
          <w:sz w:val="24"/>
          <w:szCs w:val="24"/>
        </w:rPr>
      </w:pPr>
      <w:r>
        <w:rPr>
          <w:rFonts w:eastAsia="Times New Roman"/>
          <w:sz w:val="24"/>
          <w:szCs w:val="24"/>
        </w:rPr>
        <w:t>рагIаби слогалккун цо мухъидаса цоги мухъиде роси;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19"/>
        <w:jc w:val="center"/>
        <w:rPr>
          <w:sz w:val="20"/>
          <w:szCs w:val="20"/>
        </w:rPr>
      </w:pPr>
      <w:r>
        <w:rPr>
          <w:rFonts w:ascii="Calibri" w:eastAsia="Calibri" w:hAnsi="Calibri" w:cs="Calibri"/>
        </w:rPr>
        <w:t>111</w:t>
      </w:r>
    </w:p>
    <w:p w:rsidR="0020635B" w:rsidRDefault="0020635B">
      <w:pPr>
        <w:sectPr w:rsidR="0020635B">
          <w:pgSz w:w="11900" w:h="16841"/>
          <w:pgMar w:top="1420" w:right="619" w:bottom="0" w:left="1440" w:header="0" w:footer="0" w:gutter="0"/>
          <w:cols w:space="720" w:equalWidth="0">
            <w:col w:w="9840"/>
          </w:cols>
        </w:sectPr>
      </w:pPr>
    </w:p>
    <w:p w:rsidR="0020635B" w:rsidRDefault="00855554" w:rsidP="00D628FA">
      <w:pPr>
        <w:numPr>
          <w:ilvl w:val="0"/>
          <w:numId w:val="208"/>
        </w:numPr>
        <w:tabs>
          <w:tab w:val="left" w:pos="820"/>
        </w:tabs>
        <w:ind w:left="820" w:hanging="138"/>
        <w:rPr>
          <w:rFonts w:eastAsia="Times New Roman"/>
          <w:sz w:val="24"/>
          <w:szCs w:val="24"/>
        </w:rPr>
      </w:pPr>
      <w:r>
        <w:rPr>
          <w:rFonts w:eastAsia="Times New Roman"/>
          <w:sz w:val="24"/>
          <w:szCs w:val="24"/>
        </w:rPr>
        <w:lastRenderedPageBreak/>
        <w:t>предложениялъул ахиралда лъалхъул ишараби.</w:t>
      </w:r>
    </w:p>
    <w:p w:rsidR="0020635B" w:rsidRDefault="0020635B">
      <w:pPr>
        <w:spacing w:line="5" w:lineRule="exact"/>
        <w:rPr>
          <w:rFonts w:eastAsia="Times New Roman"/>
          <w:sz w:val="24"/>
          <w:szCs w:val="24"/>
        </w:rPr>
      </w:pPr>
    </w:p>
    <w:p w:rsidR="0020635B" w:rsidRDefault="00855554">
      <w:pPr>
        <w:ind w:left="260"/>
        <w:rPr>
          <w:rFonts w:eastAsia="Times New Roman"/>
          <w:sz w:val="24"/>
          <w:szCs w:val="24"/>
        </w:rPr>
      </w:pPr>
      <w:r>
        <w:rPr>
          <w:rFonts w:eastAsia="Times New Roman"/>
          <w:b/>
          <w:bCs/>
          <w:sz w:val="24"/>
          <w:szCs w:val="24"/>
        </w:rPr>
        <w:t>Калам цебетIезаби.</w:t>
      </w:r>
    </w:p>
    <w:p w:rsidR="0020635B" w:rsidRDefault="0020635B">
      <w:pPr>
        <w:spacing w:line="7" w:lineRule="exact"/>
        <w:rPr>
          <w:rFonts w:eastAsia="Times New Roman"/>
          <w:sz w:val="24"/>
          <w:szCs w:val="24"/>
        </w:rPr>
      </w:pPr>
    </w:p>
    <w:p w:rsidR="0020635B" w:rsidRDefault="00855554">
      <w:pPr>
        <w:spacing w:line="237" w:lineRule="auto"/>
        <w:ind w:left="260" w:firstLine="480"/>
        <w:rPr>
          <w:rFonts w:eastAsia="Times New Roman"/>
          <w:sz w:val="24"/>
          <w:szCs w:val="24"/>
        </w:rPr>
      </w:pPr>
      <w:r>
        <w:rPr>
          <w:rFonts w:eastAsia="Times New Roman"/>
          <w:sz w:val="24"/>
          <w:szCs w:val="24"/>
        </w:rPr>
        <w:t>Тексталъул хIакъалъулъ авалияб бичIчIи. Тексталъулъ предложениял ратIа гьари. Тексталъулъ предложениял цолъизари. ГIенеккун рагIараб ва жинцаго цIалараб текст бичIчIи. Берзулгин сипатиял мисалазул (моделазул) кумекалдалъун каламалъул хIакъалъулъ авалияб бичIчIи лъугьин. Схемазул кумекалдалъун калам магIна бугел бутIабазде биххи. Предложенияздасан бухьараб текст гIуцIи.</w:t>
      </w:r>
    </w:p>
    <w:p w:rsidR="0020635B" w:rsidRDefault="0020635B">
      <w:pPr>
        <w:spacing w:line="17" w:lineRule="exact"/>
        <w:rPr>
          <w:rFonts w:eastAsia="Times New Roman"/>
          <w:sz w:val="24"/>
          <w:szCs w:val="24"/>
        </w:rPr>
      </w:pPr>
    </w:p>
    <w:p w:rsidR="0020635B" w:rsidRDefault="00855554">
      <w:pPr>
        <w:spacing w:line="237" w:lineRule="auto"/>
        <w:ind w:left="260" w:right="200" w:firstLine="581"/>
        <w:rPr>
          <w:rFonts w:eastAsia="Times New Roman"/>
          <w:sz w:val="24"/>
          <w:szCs w:val="24"/>
        </w:rPr>
      </w:pPr>
      <w:r>
        <w:rPr>
          <w:rFonts w:eastAsia="Times New Roman"/>
          <w:sz w:val="24"/>
          <w:szCs w:val="24"/>
        </w:rPr>
        <w:t>Жиндир гIумруялъулъ ккарал лъугьа-бахъиназул, хIаязул хIакъалъулъ, сюжетияб сураталдасан гьитIинабго хабар херхине бажари. БицанкIабазе жавабал кьезе, кучIдул рекIехъе лъазаризе; кицаби, абиял каламалъулъ хIалтIизаризе, рекIехъе лъазарурал кучIдул пасихIго рикIкIине бажари.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Авар мацIалъул курс</w:t>
      </w:r>
    </w:p>
    <w:p w:rsidR="0020635B" w:rsidRDefault="0020635B">
      <w:pPr>
        <w:spacing w:line="1" w:lineRule="exact"/>
        <w:rPr>
          <w:sz w:val="20"/>
          <w:szCs w:val="20"/>
        </w:rPr>
      </w:pPr>
    </w:p>
    <w:p w:rsidR="0020635B" w:rsidRDefault="00855554" w:rsidP="00D628FA">
      <w:pPr>
        <w:numPr>
          <w:ilvl w:val="0"/>
          <w:numId w:val="209"/>
        </w:numPr>
        <w:tabs>
          <w:tab w:val="left" w:pos="760"/>
        </w:tabs>
        <w:ind w:left="760" w:hanging="157"/>
        <w:rPr>
          <w:rFonts w:eastAsia="Times New Roman"/>
          <w:b/>
          <w:bCs/>
          <w:sz w:val="24"/>
          <w:szCs w:val="24"/>
        </w:rPr>
      </w:pPr>
      <w:r>
        <w:rPr>
          <w:rFonts w:eastAsia="Times New Roman"/>
          <w:b/>
          <w:bCs/>
          <w:sz w:val="24"/>
          <w:szCs w:val="24"/>
        </w:rPr>
        <w:t>класс (I5 сагIат)</w:t>
      </w:r>
    </w:p>
    <w:p w:rsidR="0020635B" w:rsidRDefault="0020635B">
      <w:pPr>
        <w:spacing w:line="276" w:lineRule="exact"/>
        <w:rPr>
          <w:sz w:val="20"/>
          <w:szCs w:val="20"/>
        </w:rPr>
      </w:pPr>
    </w:p>
    <w:p w:rsidR="0020635B" w:rsidRDefault="00855554">
      <w:pPr>
        <w:ind w:left="600"/>
        <w:rPr>
          <w:sz w:val="20"/>
          <w:szCs w:val="20"/>
        </w:rPr>
      </w:pPr>
      <w:r>
        <w:rPr>
          <w:rFonts w:eastAsia="Times New Roman"/>
          <w:b/>
          <w:bCs/>
          <w:sz w:val="24"/>
          <w:szCs w:val="24"/>
        </w:rPr>
        <w:t>РагIи. Предложение. Текст.</w:t>
      </w:r>
    </w:p>
    <w:p w:rsidR="0020635B" w:rsidRDefault="00855554">
      <w:pPr>
        <w:spacing w:line="235" w:lineRule="auto"/>
        <w:ind w:left="680"/>
        <w:rPr>
          <w:sz w:val="20"/>
          <w:szCs w:val="20"/>
        </w:rPr>
      </w:pPr>
      <w:r>
        <w:rPr>
          <w:rFonts w:eastAsia="Times New Roman"/>
          <w:sz w:val="24"/>
          <w:szCs w:val="24"/>
        </w:rPr>
        <w:t>Калам. ГIадамазе калам сундуе къваригIун бугеб.</w:t>
      </w:r>
    </w:p>
    <w:p w:rsidR="0020635B" w:rsidRDefault="0020635B">
      <w:pPr>
        <w:spacing w:line="13" w:lineRule="exact"/>
        <w:rPr>
          <w:sz w:val="20"/>
          <w:szCs w:val="20"/>
        </w:rPr>
      </w:pPr>
    </w:p>
    <w:p w:rsidR="0020635B" w:rsidRDefault="00855554">
      <w:pPr>
        <w:spacing w:line="234" w:lineRule="auto"/>
        <w:ind w:left="260" w:right="140" w:firstLine="420"/>
        <w:rPr>
          <w:sz w:val="20"/>
          <w:szCs w:val="20"/>
        </w:rPr>
      </w:pPr>
      <w:r>
        <w:rPr>
          <w:rFonts w:eastAsia="Times New Roman"/>
          <w:sz w:val="24"/>
          <w:szCs w:val="24"/>
        </w:rPr>
        <w:t>Каламалъул бутIа хIисабалда рагIи. МагIнаялъул рахъалъ данде кколел рагIаби цоцазда рухьин.</w:t>
      </w:r>
    </w:p>
    <w:p w:rsidR="0020635B" w:rsidRDefault="0020635B">
      <w:pPr>
        <w:spacing w:line="14" w:lineRule="exact"/>
        <w:rPr>
          <w:sz w:val="20"/>
          <w:szCs w:val="20"/>
        </w:rPr>
      </w:pPr>
    </w:p>
    <w:p w:rsidR="0020635B" w:rsidRDefault="00855554">
      <w:pPr>
        <w:spacing w:line="234" w:lineRule="auto"/>
        <w:ind w:left="260" w:right="480" w:firstLine="480"/>
        <w:rPr>
          <w:sz w:val="20"/>
          <w:szCs w:val="20"/>
        </w:rPr>
      </w:pPr>
      <w:r>
        <w:rPr>
          <w:rFonts w:eastAsia="Times New Roman"/>
          <w:sz w:val="24"/>
          <w:szCs w:val="24"/>
        </w:rPr>
        <w:t>Каламалъул бутIа хIисабалда предложение, текст ва гIумруялда жаниб гьезул бугеб кIвар.</w:t>
      </w:r>
    </w:p>
    <w:p w:rsidR="0020635B" w:rsidRDefault="0020635B">
      <w:pPr>
        <w:spacing w:line="2" w:lineRule="exact"/>
        <w:rPr>
          <w:sz w:val="20"/>
          <w:szCs w:val="20"/>
        </w:rPr>
      </w:pPr>
    </w:p>
    <w:p w:rsidR="0020635B" w:rsidRDefault="00855554">
      <w:pPr>
        <w:ind w:left="740"/>
        <w:rPr>
          <w:sz w:val="20"/>
          <w:szCs w:val="20"/>
        </w:rPr>
      </w:pPr>
      <w:r>
        <w:rPr>
          <w:rFonts w:eastAsia="Times New Roman"/>
          <w:sz w:val="24"/>
          <w:szCs w:val="24"/>
        </w:rPr>
        <w:t>Предложениялъул бетIерал членал.</w:t>
      </w:r>
    </w:p>
    <w:p w:rsidR="0020635B" w:rsidRDefault="00855554">
      <w:pPr>
        <w:ind w:left="740"/>
        <w:rPr>
          <w:sz w:val="20"/>
          <w:szCs w:val="20"/>
        </w:rPr>
      </w:pPr>
      <w:r>
        <w:rPr>
          <w:rFonts w:eastAsia="Times New Roman"/>
          <w:sz w:val="24"/>
          <w:szCs w:val="24"/>
        </w:rPr>
        <w:t>РагIабазул бетIералда кIудияб хIарп.</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Гьаркьал ва хIарпал</w:t>
      </w:r>
    </w:p>
    <w:p w:rsidR="0020635B" w:rsidRDefault="0020635B">
      <w:pPr>
        <w:spacing w:line="8" w:lineRule="exact"/>
        <w:rPr>
          <w:sz w:val="20"/>
          <w:szCs w:val="20"/>
        </w:rPr>
      </w:pPr>
    </w:p>
    <w:p w:rsidR="0020635B" w:rsidRDefault="00855554">
      <w:pPr>
        <w:spacing w:line="234" w:lineRule="auto"/>
        <w:ind w:left="260" w:right="2420" w:firstLine="480"/>
        <w:rPr>
          <w:sz w:val="20"/>
          <w:szCs w:val="20"/>
        </w:rPr>
      </w:pPr>
      <w:r>
        <w:rPr>
          <w:rFonts w:eastAsia="Times New Roman"/>
          <w:sz w:val="24"/>
          <w:szCs w:val="24"/>
        </w:rPr>
        <w:t>Гьаркьал ва хIарпал. Рагьарал ва рагьукъал гьаркьал. Рагьарал ва рагьукъал гьаркьал рихьизарулел хIарпал.</w:t>
      </w:r>
    </w:p>
    <w:p w:rsidR="0020635B" w:rsidRDefault="0020635B">
      <w:pPr>
        <w:spacing w:line="14" w:lineRule="exact"/>
        <w:rPr>
          <w:sz w:val="20"/>
          <w:szCs w:val="20"/>
        </w:rPr>
      </w:pPr>
    </w:p>
    <w:p w:rsidR="0020635B" w:rsidRDefault="00855554">
      <w:pPr>
        <w:spacing w:line="236" w:lineRule="auto"/>
        <w:ind w:left="260" w:right="360" w:firstLine="480"/>
        <w:rPr>
          <w:sz w:val="20"/>
          <w:szCs w:val="20"/>
        </w:rPr>
      </w:pPr>
      <w:r>
        <w:rPr>
          <w:rFonts w:eastAsia="Times New Roman"/>
          <w:sz w:val="24"/>
          <w:szCs w:val="24"/>
        </w:rPr>
        <w:t>Авар мацIалъе хасиятал рагьукъал гьаркьал: [</w:t>
      </w:r>
      <w:r>
        <w:rPr>
          <w:rFonts w:eastAsia="Times New Roman"/>
          <w:b/>
          <w:bCs/>
          <w:sz w:val="24"/>
          <w:szCs w:val="24"/>
        </w:rPr>
        <w:t>гь], [гъ], [г</w:t>
      </w:r>
      <w:r>
        <w:rPr>
          <w:rFonts w:eastAsia="Times New Roman"/>
          <w:sz w:val="24"/>
          <w:szCs w:val="24"/>
        </w:rPr>
        <w:t>I]</w:t>
      </w:r>
      <w:r>
        <w:rPr>
          <w:rFonts w:eastAsia="Times New Roman"/>
          <w:b/>
          <w:bCs/>
          <w:sz w:val="24"/>
          <w:szCs w:val="24"/>
        </w:rPr>
        <w:t>, [кь], [къ], [кI], [лъ], [тI],</w:t>
      </w:r>
      <w:r>
        <w:rPr>
          <w:rFonts w:eastAsia="Times New Roman"/>
          <w:sz w:val="24"/>
          <w:szCs w:val="24"/>
        </w:rPr>
        <w:t xml:space="preserve"> </w:t>
      </w:r>
      <w:r>
        <w:rPr>
          <w:rFonts w:eastAsia="Times New Roman"/>
          <w:b/>
          <w:bCs/>
          <w:sz w:val="24"/>
          <w:szCs w:val="24"/>
        </w:rPr>
        <w:t>[хь], [хъ], [хI[, [цI], [чI].</w:t>
      </w:r>
    </w:p>
    <w:p w:rsidR="0020635B" w:rsidRDefault="00855554">
      <w:pPr>
        <w:spacing w:line="237" w:lineRule="auto"/>
        <w:ind w:left="740"/>
        <w:rPr>
          <w:sz w:val="20"/>
          <w:szCs w:val="20"/>
        </w:rPr>
      </w:pPr>
      <w:r>
        <w:rPr>
          <w:rFonts w:eastAsia="Times New Roman"/>
          <w:sz w:val="24"/>
          <w:szCs w:val="24"/>
        </w:rPr>
        <w:t xml:space="preserve">Геминатал ва гьел рихьизарулел хIарпал: </w:t>
      </w:r>
      <w:r>
        <w:rPr>
          <w:rFonts w:eastAsia="Times New Roman"/>
          <w:b/>
          <w:bCs/>
          <w:sz w:val="24"/>
          <w:szCs w:val="24"/>
        </w:rPr>
        <w:t>кк,</w:t>
      </w:r>
      <w:r>
        <w:rPr>
          <w:rFonts w:eastAsia="Times New Roman"/>
          <w:sz w:val="24"/>
          <w:szCs w:val="24"/>
        </w:rPr>
        <w:t xml:space="preserve"> </w:t>
      </w:r>
      <w:r>
        <w:rPr>
          <w:rFonts w:eastAsia="Times New Roman"/>
          <w:b/>
          <w:bCs/>
          <w:sz w:val="24"/>
          <w:szCs w:val="24"/>
        </w:rPr>
        <w:t>кIкI,</w:t>
      </w:r>
      <w:r>
        <w:rPr>
          <w:rFonts w:eastAsia="Times New Roman"/>
          <w:sz w:val="24"/>
          <w:szCs w:val="24"/>
        </w:rPr>
        <w:t xml:space="preserve"> </w:t>
      </w:r>
      <w:r>
        <w:rPr>
          <w:rFonts w:eastAsia="Times New Roman"/>
          <w:b/>
          <w:bCs/>
          <w:sz w:val="24"/>
          <w:szCs w:val="24"/>
        </w:rPr>
        <w:t>лълъ,</w:t>
      </w:r>
      <w:r>
        <w:rPr>
          <w:rFonts w:eastAsia="Times New Roman"/>
          <w:sz w:val="24"/>
          <w:szCs w:val="24"/>
        </w:rPr>
        <w:t xml:space="preserve"> </w:t>
      </w:r>
      <w:r>
        <w:rPr>
          <w:rFonts w:eastAsia="Times New Roman"/>
          <w:b/>
          <w:bCs/>
          <w:sz w:val="24"/>
          <w:szCs w:val="24"/>
        </w:rPr>
        <w:t>сс,</w:t>
      </w:r>
      <w:r>
        <w:rPr>
          <w:rFonts w:eastAsia="Times New Roman"/>
          <w:sz w:val="24"/>
          <w:szCs w:val="24"/>
        </w:rPr>
        <w:t xml:space="preserve"> </w:t>
      </w:r>
      <w:r>
        <w:rPr>
          <w:rFonts w:eastAsia="Times New Roman"/>
          <w:b/>
          <w:bCs/>
          <w:sz w:val="24"/>
          <w:szCs w:val="24"/>
        </w:rPr>
        <w:t>хх,</w:t>
      </w:r>
      <w:r>
        <w:rPr>
          <w:rFonts w:eastAsia="Times New Roman"/>
          <w:sz w:val="24"/>
          <w:szCs w:val="24"/>
        </w:rPr>
        <w:t xml:space="preserve"> </w:t>
      </w:r>
      <w:r>
        <w:rPr>
          <w:rFonts w:eastAsia="Times New Roman"/>
          <w:b/>
          <w:bCs/>
          <w:sz w:val="24"/>
          <w:szCs w:val="24"/>
        </w:rPr>
        <w:t>цц,</w:t>
      </w:r>
      <w:r>
        <w:rPr>
          <w:rFonts w:eastAsia="Times New Roman"/>
          <w:sz w:val="24"/>
          <w:szCs w:val="24"/>
        </w:rPr>
        <w:t xml:space="preserve"> </w:t>
      </w:r>
      <w:r>
        <w:rPr>
          <w:rFonts w:eastAsia="Times New Roman"/>
          <w:b/>
          <w:bCs/>
          <w:sz w:val="24"/>
          <w:szCs w:val="24"/>
        </w:rPr>
        <w:t>цIцI,</w:t>
      </w:r>
      <w:r>
        <w:rPr>
          <w:rFonts w:eastAsia="Times New Roman"/>
          <w:sz w:val="24"/>
          <w:szCs w:val="24"/>
        </w:rPr>
        <w:t xml:space="preserve"> </w:t>
      </w:r>
      <w:r>
        <w:rPr>
          <w:rFonts w:eastAsia="Times New Roman"/>
          <w:b/>
          <w:bCs/>
          <w:sz w:val="24"/>
          <w:szCs w:val="24"/>
        </w:rPr>
        <w:t>чч,</w:t>
      </w:r>
      <w:r>
        <w:rPr>
          <w:rFonts w:eastAsia="Times New Roman"/>
          <w:sz w:val="24"/>
          <w:szCs w:val="24"/>
        </w:rPr>
        <w:t xml:space="preserve"> </w:t>
      </w:r>
      <w:r>
        <w:rPr>
          <w:rFonts w:eastAsia="Times New Roman"/>
          <w:b/>
          <w:bCs/>
          <w:sz w:val="24"/>
          <w:szCs w:val="24"/>
        </w:rPr>
        <w:t>чIчI</w:t>
      </w:r>
      <w:r>
        <w:rPr>
          <w:rFonts w:eastAsia="Times New Roman"/>
          <w:sz w:val="24"/>
          <w:szCs w:val="24"/>
        </w:rPr>
        <w:t>.</w:t>
      </w:r>
    </w:p>
    <w:p w:rsidR="0020635B" w:rsidRDefault="0020635B">
      <w:pPr>
        <w:spacing w:line="1" w:lineRule="exact"/>
        <w:rPr>
          <w:sz w:val="20"/>
          <w:szCs w:val="20"/>
        </w:rPr>
      </w:pPr>
    </w:p>
    <w:p w:rsidR="0020635B" w:rsidRDefault="00855554">
      <w:pPr>
        <w:ind w:left="680"/>
        <w:rPr>
          <w:sz w:val="20"/>
          <w:szCs w:val="20"/>
        </w:rPr>
      </w:pPr>
      <w:r>
        <w:rPr>
          <w:rFonts w:eastAsia="Times New Roman"/>
          <w:sz w:val="24"/>
          <w:szCs w:val="24"/>
        </w:rPr>
        <w:t xml:space="preserve">Лабиалиял гьаркьал ва гьел рихьизарулел хIарпал: </w:t>
      </w:r>
      <w:r>
        <w:rPr>
          <w:rFonts w:eastAsia="Times New Roman"/>
          <w:b/>
          <w:bCs/>
          <w:sz w:val="24"/>
          <w:szCs w:val="24"/>
        </w:rPr>
        <w:t>гв,</w:t>
      </w:r>
      <w:r>
        <w:rPr>
          <w:rFonts w:eastAsia="Times New Roman"/>
          <w:sz w:val="24"/>
          <w:szCs w:val="24"/>
        </w:rPr>
        <w:t xml:space="preserve"> </w:t>
      </w:r>
      <w:r>
        <w:rPr>
          <w:rFonts w:eastAsia="Times New Roman"/>
          <w:b/>
          <w:bCs/>
          <w:sz w:val="24"/>
          <w:szCs w:val="24"/>
        </w:rPr>
        <w:t>кв,</w:t>
      </w:r>
      <w:r>
        <w:rPr>
          <w:rFonts w:eastAsia="Times New Roman"/>
          <w:sz w:val="24"/>
          <w:szCs w:val="24"/>
        </w:rPr>
        <w:t xml:space="preserve"> </w:t>
      </w:r>
      <w:r>
        <w:rPr>
          <w:rFonts w:eastAsia="Times New Roman"/>
          <w:b/>
          <w:bCs/>
          <w:sz w:val="24"/>
          <w:szCs w:val="24"/>
        </w:rPr>
        <w:t>ккв,</w:t>
      </w:r>
      <w:r>
        <w:rPr>
          <w:rFonts w:eastAsia="Times New Roman"/>
          <w:sz w:val="24"/>
          <w:szCs w:val="24"/>
        </w:rPr>
        <w:t xml:space="preserve"> </w:t>
      </w:r>
      <w:r>
        <w:rPr>
          <w:rFonts w:eastAsia="Times New Roman"/>
          <w:b/>
          <w:bCs/>
          <w:sz w:val="24"/>
          <w:szCs w:val="24"/>
        </w:rPr>
        <w:t>кIв,</w:t>
      </w:r>
      <w:r>
        <w:rPr>
          <w:rFonts w:eastAsia="Times New Roman"/>
          <w:sz w:val="24"/>
          <w:szCs w:val="24"/>
        </w:rPr>
        <w:t xml:space="preserve"> </w:t>
      </w:r>
      <w:r>
        <w:rPr>
          <w:rFonts w:eastAsia="Times New Roman"/>
          <w:b/>
          <w:bCs/>
          <w:sz w:val="24"/>
          <w:szCs w:val="24"/>
        </w:rPr>
        <w:t>кIкIв,</w:t>
      </w:r>
      <w:r>
        <w:rPr>
          <w:rFonts w:eastAsia="Times New Roman"/>
          <w:sz w:val="24"/>
          <w:szCs w:val="24"/>
        </w:rPr>
        <w:t xml:space="preserve"> </w:t>
      </w:r>
      <w:r>
        <w:rPr>
          <w:rFonts w:eastAsia="Times New Roman"/>
          <w:b/>
          <w:bCs/>
          <w:sz w:val="24"/>
          <w:szCs w:val="24"/>
        </w:rPr>
        <w:t>къв,</w:t>
      </w:r>
      <w:r>
        <w:rPr>
          <w:rFonts w:eastAsia="Times New Roman"/>
          <w:sz w:val="24"/>
          <w:szCs w:val="24"/>
        </w:rPr>
        <w:t xml:space="preserve"> </w:t>
      </w:r>
      <w:r>
        <w:rPr>
          <w:rFonts w:eastAsia="Times New Roman"/>
          <w:b/>
          <w:bCs/>
          <w:sz w:val="24"/>
          <w:szCs w:val="24"/>
        </w:rPr>
        <w:t>кьв,</w:t>
      </w:r>
      <w:r>
        <w:rPr>
          <w:rFonts w:eastAsia="Times New Roman"/>
          <w:sz w:val="24"/>
          <w:szCs w:val="24"/>
        </w:rPr>
        <w:t xml:space="preserve"> </w:t>
      </w:r>
      <w:r>
        <w:rPr>
          <w:rFonts w:eastAsia="Times New Roman"/>
          <w:b/>
          <w:bCs/>
          <w:sz w:val="24"/>
          <w:szCs w:val="24"/>
        </w:rPr>
        <w:t>св,</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хв, хъв, хьв, щв, шв, гъв, гьв, гв, чв, чIв, цв, цIв.</w:t>
      </w:r>
    </w:p>
    <w:p w:rsidR="0020635B" w:rsidRDefault="00855554">
      <w:pPr>
        <w:spacing w:line="235" w:lineRule="auto"/>
        <w:ind w:left="680"/>
        <w:rPr>
          <w:sz w:val="20"/>
          <w:szCs w:val="20"/>
        </w:rPr>
      </w:pPr>
      <w:r>
        <w:rPr>
          <w:rFonts w:eastAsia="Times New Roman"/>
          <w:sz w:val="24"/>
          <w:szCs w:val="24"/>
        </w:rPr>
        <w:t>РагIи ва слог. Слогалккун рагIаби цIияб мухъиде роси.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20635B">
      <w:pPr>
        <w:spacing w:line="5" w:lineRule="exact"/>
        <w:rPr>
          <w:sz w:val="20"/>
          <w:szCs w:val="20"/>
        </w:rPr>
      </w:pPr>
    </w:p>
    <w:p w:rsidR="0020635B" w:rsidRDefault="00855554">
      <w:pPr>
        <w:spacing w:line="234" w:lineRule="auto"/>
        <w:ind w:left="260" w:right="1200" w:firstLine="341"/>
        <w:rPr>
          <w:sz w:val="20"/>
          <w:szCs w:val="20"/>
        </w:rPr>
      </w:pPr>
      <w:r>
        <w:rPr>
          <w:rFonts w:eastAsia="Times New Roman"/>
          <w:i/>
          <w:iCs/>
          <w:sz w:val="24"/>
          <w:szCs w:val="24"/>
        </w:rPr>
        <w:t xml:space="preserve">Щив? щий? щиб? щал? </w:t>
      </w:r>
      <w:r>
        <w:rPr>
          <w:rFonts w:eastAsia="Times New Roman"/>
          <w:sz w:val="24"/>
          <w:szCs w:val="24"/>
        </w:rPr>
        <w:t>абурал суалазе жаваблъун рачIунел рагIаби предметал</w:t>
      </w:r>
      <w:r>
        <w:rPr>
          <w:rFonts w:eastAsia="Times New Roman"/>
          <w:i/>
          <w:iCs/>
          <w:sz w:val="24"/>
          <w:szCs w:val="24"/>
        </w:rPr>
        <w:t xml:space="preserve"> </w:t>
      </w:r>
      <w:r>
        <w:rPr>
          <w:rFonts w:eastAsia="Times New Roman"/>
          <w:sz w:val="24"/>
          <w:szCs w:val="24"/>
        </w:rPr>
        <w:t>рихьизарулел рагIаби ккей.</w:t>
      </w:r>
    </w:p>
    <w:p w:rsidR="0020635B" w:rsidRDefault="0020635B">
      <w:pPr>
        <w:spacing w:line="14" w:lineRule="exact"/>
        <w:rPr>
          <w:sz w:val="20"/>
          <w:szCs w:val="20"/>
        </w:rPr>
      </w:pPr>
    </w:p>
    <w:p w:rsidR="0020635B" w:rsidRDefault="00855554">
      <w:pPr>
        <w:spacing w:line="234" w:lineRule="auto"/>
        <w:ind w:left="260" w:right="340" w:firstLine="341"/>
        <w:rPr>
          <w:sz w:val="20"/>
          <w:szCs w:val="20"/>
        </w:rPr>
      </w:pPr>
      <w:r>
        <w:rPr>
          <w:rFonts w:eastAsia="Times New Roman"/>
          <w:i/>
          <w:iCs/>
          <w:sz w:val="24"/>
          <w:szCs w:val="24"/>
        </w:rPr>
        <w:t xml:space="preserve">Кинав? кинай? кинаб? кинал? </w:t>
      </w:r>
      <w:r>
        <w:rPr>
          <w:rFonts w:eastAsia="Times New Roman"/>
          <w:sz w:val="24"/>
          <w:szCs w:val="24"/>
        </w:rPr>
        <w:t>абурал суалазе жаваблъун рачIунел рагIаби предметазул</w:t>
      </w:r>
      <w:r>
        <w:rPr>
          <w:rFonts w:eastAsia="Times New Roman"/>
          <w:i/>
          <w:iCs/>
          <w:sz w:val="24"/>
          <w:szCs w:val="24"/>
        </w:rPr>
        <w:t xml:space="preserve"> </w:t>
      </w:r>
      <w:r>
        <w:rPr>
          <w:rFonts w:eastAsia="Times New Roman"/>
          <w:sz w:val="24"/>
          <w:szCs w:val="24"/>
        </w:rPr>
        <w:t>гIаламатал рихьизарулел рагIаби ккей.</w:t>
      </w:r>
    </w:p>
    <w:p w:rsidR="0020635B" w:rsidRDefault="0020635B">
      <w:pPr>
        <w:spacing w:line="14" w:lineRule="exact"/>
        <w:rPr>
          <w:sz w:val="20"/>
          <w:szCs w:val="20"/>
        </w:rPr>
      </w:pPr>
    </w:p>
    <w:p w:rsidR="0020635B" w:rsidRDefault="00855554">
      <w:pPr>
        <w:spacing w:line="234" w:lineRule="auto"/>
        <w:ind w:left="260" w:right="600" w:firstLine="341"/>
        <w:rPr>
          <w:sz w:val="20"/>
          <w:szCs w:val="20"/>
        </w:rPr>
      </w:pPr>
      <w:r>
        <w:rPr>
          <w:rFonts w:eastAsia="Times New Roman"/>
          <w:i/>
          <w:iCs/>
          <w:sz w:val="24"/>
          <w:szCs w:val="24"/>
        </w:rPr>
        <w:t xml:space="preserve">Щиб гьабураб? Щиб лъугьараб? Щиб гьабулеб бугеб? Щиб лъугьунеб бугеб? </w:t>
      </w:r>
      <w:r>
        <w:rPr>
          <w:rFonts w:eastAsia="Times New Roman"/>
          <w:sz w:val="24"/>
          <w:szCs w:val="24"/>
        </w:rPr>
        <w:t>абурал</w:t>
      </w:r>
      <w:r>
        <w:rPr>
          <w:rFonts w:eastAsia="Times New Roman"/>
          <w:i/>
          <w:iCs/>
          <w:sz w:val="24"/>
          <w:szCs w:val="24"/>
        </w:rPr>
        <w:t xml:space="preserve"> </w:t>
      </w:r>
      <w:r>
        <w:rPr>
          <w:rFonts w:eastAsia="Times New Roman"/>
          <w:sz w:val="24"/>
          <w:szCs w:val="24"/>
        </w:rPr>
        <w:t>суалазе жаваблъун рачIунел рагIаби предметалъул иш бихьизабулел рагIаби ккей.</w:t>
      </w:r>
    </w:p>
    <w:p w:rsidR="0020635B" w:rsidRDefault="0020635B">
      <w:pPr>
        <w:spacing w:line="350" w:lineRule="exact"/>
        <w:rPr>
          <w:sz w:val="20"/>
          <w:szCs w:val="20"/>
        </w:rPr>
      </w:pPr>
    </w:p>
    <w:p w:rsidR="0020635B" w:rsidRDefault="00855554" w:rsidP="00D628FA">
      <w:pPr>
        <w:numPr>
          <w:ilvl w:val="0"/>
          <w:numId w:val="210"/>
        </w:numPr>
        <w:tabs>
          <w:tab w:val="left" w:pos="500"/>
        </w:tabs>
        <w:ind w:left="500" w:hanging="238"/>
        <w:rPr>
          <w:rFonts w:eastAsia="Times New Roman"/>
          <w:b/>
          <w:bCs/>
          <w:sz w:val="24"/>
          <w:szCs w:val="24"/>
        </w:rPr>
      </w:pPr>
      <w:r>
        <w:rPr>
          <w:rFonts w:eastAsia="Times New Roman"/>
          <w:b/>
          <w:bCs/>
          <w:sz w:val="24"/>
          <w:szCs w:val="24"/>
        </w:rPr>
        <w:t>класс (68 сагIат)</w:t>
      </w:r>
    </w:p>
    <w:p w:rsidR="0020635B" w:rsidRDefault="0020635B">
      <w:pPr>
        <w:spacing w:line="276" w:lineRule="exact"/>
        <w:rPr>
          <w:sz w:val="20"/>
          <w:szCs w:val="20"/>
        </w:rPr>
      </w:pPr>
    </w:p>
    <w:p w:rsidR="0020635B" w:rsidRDefault="00855554">
      <w:pPr>
        <w:ind w:left="600"/>
        <w:rPr>
          <w:sz w:val="20"/>
          <w:szCs w:val="20"/>
        </w:rPr>
      </w:pPr>
      <w:r>
        <w:rPr>
          <w:rFonts w:eastAsia="Times New Roman"/>
          <w:b/>
          <w:bCs/>
          <w:sz w:val="24"/>
          <w:szCs w:val="24"/>
        </w:rPr>
        <w:t>ТIоцебесеб классалда малъараб материал такрар гьаби</w:t>
      </w:r>
    </w:p>
    <w:p w:rsidR="0020635B" w:rsidRDefault="0020635B">
      <w:pPr>
        <w:spacing w:line="7" w:lineRule="exact"/>
        <w:rPr>
          <w:sz w:val="20"/>
          <w:szCs w:val="20"/>
        </w:rPr>
      </w:pPr>
    </w:p>
    <w:p w:rsidR="0020635B" w:rsidRDefault="00855554">
      <w:pPr>
        <w:spacing w:line="234" w:lineRule="auto"/>
        <w:ind w:left="260" w:right="340" w:firstLine="540"/>
        <w:rPr>
          <w:sz w:val="20"/>
          <w:szCs w:val="20"/>
        </w:rPr>
      </w:pPr>
      <w:r>
        <w:rPr>
          <w:rFonts w:eastAsia="Times New Roman"/>
          <w:sz w:val="24"/>
          <w:szCs w:val="24"/>
        </w:rPr>
        <w:t>Каламалъул бутIа хIисабалда рагIи, предложение, текст ва гIумруялда жаниб гьезул бугеб кIвар.</w:t>
      </w:r>
    </w:p>
    <w:p w:rsidR="0020635B" w:rsidRDefault="0020635B">
      <w:pPr>
        <w:spacing w:line="2" w:lineRule="exact"/>
        <w:rPr>
          <w:sz w:val="20"/>
          <w:szCs w:val="20"/>
        </w:rPr>
      </w:pPr>
    </w:p>
    <w:p w:rsidR="0020635B" w:rsidRDefault="00855554">
      <w:pPr>
        <w:ind w:left="740"/>
        <w:rPr>
          <w:sz w:val="20"/>
          <w:szCs w:val="20"/>
        </w:rPr>
      </w:pPr>
      <w:r>
        <w:rPr>
          <w:rFonts w:eastAsia="Times New Roman"/>
          <w:sz w:val="24"/>
          <w:szCs w:val="24"/>
        </w:rPr>
        <w:t>Рагьарал ва рагьукъал гьаркьал. Авар мацIалъе хасиятал рагьукъал гьаркьал ва хIарпал.</w:t>
      </w:r>
    </w:p>
    <w:p w:rsidR="0020635B" w:rsidRDefault="0020635B">
      <w:pPr>
        <w:spacing w:line="281" w:lineRule="exact"/>
        <w:rPr>
          <w:sz w:val="20"/>
          <w:szCs w:val="20"/>
        </w:rPr>
      </w:pPr>
    </w:p>
    <w:p w:rsidR="0020635B" w:rsidRDefault="00855554">
      <w:pPr>
        <w:ind w:left="600"/>
        <w:rPr>
          <w:sz w:val="20"/>
          <w:szCs w:val="20"/>
        </w:rPr>
      </w:pPr>
      <w:r>
        <w:rPr>
          <w:rFonts w:eastAsia="Times New Roman"/>
          <w:b/>
          <w:bCs/>
          <w:sz w:val="24"/>
          <w:szCs w:val="24"/>
        </w:rPr>
        <w:t>Каламалъул гьаркьал. ХIарпал. Слог</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15" w:lineRule="exact"/>
        <w:rPr>
          <w:sz w:val="20"/>
          <w:szCs w:val="20"/>
        </w:rPr>
      </w:pPr>
    </w:p>
    <w:p w:rsidR="0020635B" w:rsidRDefault="00855554">
      <w:pPr>
        <w:ind w:right="-299"/>
        <w:jc w:val="center"/>
        <w:rPr>
          <w:sz w:val="20"/>
          <w:szCs w:val="20"/>
        </w:rPr>
      </w:pPr>
      <w:r>
        <w:rPr>
          <w:rFonts w:ascii="Calibri" w:eastAsia="Calibri" w:hAnsi="Calibri" w:cs="Calibri"/>
        </w:rPr>
        <w:t>112</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spacing w:line="236" w:lineRule="auto"/>
        <w:ind w:left="260" w:right="280" w:firstLine="341"/>
        <w:rPr>
          <w:sz w:val="20"/>
          <w:szCs w:val="20"/>
        </w:rPr>
      </w:pPr>
      <w:r>
        <w:rPr>
          <w:rFonts w:eastAsia="Times New Roman"/>
          <w:sz w:val="24"/>
          <w:szCs w:val="24"/>
        </w:rPr>
        <w:lastRenderedPageBreak/>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20635B" w:rsidRDefault="0020635B">
      <w:pPr>
        <w:spacing w:line="14" w:lineRule="exact"/>
        <w:rPr>
          <w:sz w:val="20"/>
          <w:szCs w:val="20"/>
        </w:rPr>
      </w:pPr>
    </w:p>
    <w:p w:rsidR="0020635B" w:rsidRDefault="00855554">
      <w:pPr>
        <w:spacing w:line="234" w:lineRule="auto"/>
        <w:ind w:left="260" w:right="840" w:firstLine="341"/>
        <w:rPr>
          <w:sz w:val="20"/>
          <w:szCs w:val="20"/>
        </w:rPr>
      </w:pPr>
      <w:r>
        <w:rPr>
          <w:rFonts w:eastAsia="Times New Roman"/>
          <w:i/>
          <w:iCs/>
          <w:sz w:val="24"/>
          <w:szCs w:val="24"/>
        </w:rPr>
        <w:t xml:space="preserve">Е,ё,ю,я </w:t>
      </w:r>
      <w:r>
        <w:rPr>
          <w:rFonts w:eastAsia="Times New Roman"/>
          <w:sz w:val="24"/>
          <w:szCs w:val="24"/>
        </w:rPr>
        <w:t>хIарпал.</w:t>
      </w:r>
      <w:r>
        <w:rPr>
          <w:rFonts w:eastAsia="Times New Roman"/>
          <w:i/>
          <w:iCs/>
          <w:sz w:val="24"/>
          <w:szCs w:val="24"/>
        </w:rPr>
        <w:t xml:space="preserve"> Й </w:t>
      </w:r>
      <w:r>
        <w:rPr>
          <w:rFonts w:eastAsia="Times New Roman"/>
          <w:sz w:val="24"/>
          <w:szCs w:val="24"/>
        </w:rPr>
        <w:t>гьаракь ва хIарп.</w:t>
      </w:r>
      <w:r>
        <w:rPr>
          <w:rFonts w:eastAsia="Times New Roman"/>
          <w:i/>
          <w:iCs/>
          <w:sz w:val="24"/>
          <w:szCs w:val="24"/>
        </w:rPr>
        <w:t xml:space="preserve"> </w:t>
      </w:r>
      <w:r>
        <w:rPr>
          <w:rFonts w:eastAsia="Times New Roman"/>
          <w:sz w:val="24"/>
          <w:szCs w:val="24"/>
        </w:rPr>
        <w:t>Авар мацIалъе хасиятал рагьукъал гьаркьал ва</w:t>
      </w:r>
      <w:r>
        <w:rPr>
          <w:rFonts w:eastAsia="Times New Roman"/>
          <w:i/>
          <w:iCs/>
          <w:sz w:val="24"/>
          <w:szCs w:val="24"/>
        </w:rPr>
        <w:t xml:space="preserve"> </w:t>
      </w:r>
      <w:r>
        <w:rPr>
          <w:rFonts w:eastAsia="Times New Roman"/>
          <w:sz w:val="24"/>
          <w:szCs w:val="24"/>
        </w:rPr>
        <w:t xml:space="preserve">хIарпал. </w:t>
      </w:r>
      <w:r>
        <w:rPr>
          <w:rFonts w:eastAsia="Times New Roman"/>
          <w:i/>
          <w:iCs/>
          <w:sz w:val="24"/>
          <w:szCs w:val="24"/>
        </w:rPr>
        <w:t>Щ,</w:t>
      </w:r>
      <w:r>
        <w:rPr>
          <w:rFonts w:eastAsia="Times New Roman"/>
          <w:sz w:val="24"/>
          <w:szCs w:val="24"/>
        </w:rPr>
        <w:t xml:space="preserve"> </w:t>
      </w:r>
      <w:r>
        <w:rPr>
          <w:rFonts w:eastAsia="Times New Roman"/>
          <w:i/>
          <w:iCs/>
          <w:sz w:val="24"/>
          <w:szCs w:val="24"/>
        </w:rPr>
        <w:t>ш</w:t>
      </w:r>
      <w:r>
        <w:rPr>
          <w:rFonts w:eastAsia="Times New Roman"/>
          <w:sz w:val="24"/>
          <w:szCs w:val="24"/>
        </w:rPr>
        <w:t xml:space="preserve"> рагьукъал гьаркьал ва хIарпал.</w:t>
      </w:r>
    </w:p>
    <w:p w:rsidR="0020635B" w:rsidRDefault="0020635B">
      <w:pPr>
        <w:spacing w:line="2" w:lineRule="exact"/>
        <w:rPr>
          <w:sz w:val="20"/>
          <w:szCs w:val="20"/>
        </w:rPr>
      </w:pPr>
    </w:p>
    <w:p w:rsidR="0020635B" w:rsidRDefault="00855554">
      <w:pPr>
        <w:ind w:left="600"/>
        <w:rPr>
          <w:sz w:val="20"/>
          <w:szCs w:val="20"/>
        </w:rPr>
      </w:pPr>
      <w:r>
        <w:rPr>
          <w:rFonts w:eastAsia="Times New Roman"/>
          <w:sz w:val="24"/>
          <w:szCs w:val="24"/>
        </w:rPr>
        <w:t>Геминатал (хIухьелалъул тIадецуй кутаклъизабун абулел) ва гьел рихьизарулел хIарпал:</w:t>
      </w:r>
    </w:p>
    <w:p w:rsidR="0020635B" w:rsidRDefault="00855554">
      <w:pPr>
        <w:ind w:left="260"/>
        <w:rPr>
          <w:sz w:val="20"/>
          <w:szCs w:val="20"/>
        </w:rPr>
      </w:pPr>
      <w:r>
        <w:rPr>
          <w:rFonts w:eastAsia="Times New Roman"/>
          <w:i/>
          <w:iCs/>
          <w:sz w:val="24"/>
          <w:szCs w:val="24"/>
        </w:rPr>
        <w:t>кк, кIкI, чч, чIчI, сс, хх, цц, цIцI, лълъ.</w:t>
      </w:r>
    </w:p>
    <w:p w:rsidR="0020635B" w:rsidRDefault="0020635B">
      <w:pPr>
        <w:spacing w:line="12" w:lineRule="exact"/>
        <w:rPr>
          <w:sz w:val="20"/>
          <w:szCs w:val="20"/>
        </w:rPr>
      </w:pPr>
    </w:p>
    <w:p w:rsidR="0020635B" w:rsidRDefault="00855554">
      <w:pPr>
        <w:spacing w:line="234" w:lineRule="auto"/>
        <w:ind w:left="260" w:firstLine="341"/>
        <w:rPr>
          <w:sz w:val="20"/>
          <w:szCs w:val="20"/>
        </w:rPr>
      </w:pPr>
      <w:r>
        <w:rPr>
          <w:rFonts w:eastAsia="Times New Roman"/>
          <w:sz w:val="24"/>
          <w:szCs w:val="24"/>
        </w:rPr>
        <w:t xml:space="preserve">Лабиалиял (кIутIби цере цIутIизарун рахъулел) гьаркьал ва гьел рихьизарулел хIарпал: </w:t>
      </w:r>
      <w:r>
        <w:rPr>
          <w:rFonts w:eastAsia="Times New Roman"/>
          <w:i/>
          <w:iCs/>
          <w:sz w:val="24"/>
          <w:szCs w:val="24"/>
        </w:rPr>
        <w:t>кв,</w:t>
      </w:r>
      <w:r>
        <w:rPr>
          <w:rFonts w:eastAsia="Times New Roman"/>
          <w:sz w:val="24"/>
          <w:szCs w:val="24"/>
        </w:rPr>
        <w:t xml:space="preserve"> </w:t>
      </w:r>
      <w:r>
        <w:rPr>
          <w:rFonts w:eastAsia="Times New Roman"/>
          <w:i/>
          <w:iCs/>
          <w:sz w:val="24"/>
          <w:szCs w:val="24"/>
        </w:rPr>
        <w:t>ккв, кIв, кIкIв, къв, къв, хв, хъв, хъв, ев, щв, шв, гъв, гъв, гв, чIв, цв, цIв.</w:t>
      </w:r>
    </w:p>
    <w:p w:rsidR="0020635B" w:rsidRDefault="0020635B">
      <w:pPr>
        <w:spacing w:line="14" w:lineRule="exact"/>
        <w:rPr>
          <w:sz w:val="20"/>
          <w:szCs w:val="20"/>
        </w:rPr>
      </w:pPr>
    </w:p>
    <w:p w:rsidR="0020635B" w:rsidRDefault="00855554" w:rsidP="00D628FA">
      <w:pPr>
        <w:numPr>
          <w:ilvl w:val="0"/>
          <w:numId w:val="211"/>
        </w:numPr>
        <w:tabs>
          <w:tab w:val="left" w:pos="830"/>
        </w:tabs>
        <w:spacing w:line="234" w:lineRule="auto"/>
        <w:ind w:left="600" w:right="3940" w:firstLine="3"/>
        <w:rPr>
          <w:rFonts w:eastAsia="Times New Roman"/>
          <w:sz w:val="24"/>
          <w:szCs w:val="24"/>
        </w:rPr>
      </w:pPr>
      <w:r>
        <w:rPr>
          <w:rFonts w:eastAsia="Times New Roman"/>
          <w:sz w:val="24"/>
          <w:szCs w:val="24"/>
        </w:rPr>
        <w:t>гьаракь ва хIарп. Ь хIарп. Гьез тIубалеб хъулухъ. Алфавит. ХIарпазул цIарал. Алфавиталъул кIвар.</w:t>
      </w:r>
    </w:p>
    <w:p w:rsidR="0020635B" w:rsidRDefault="0020635B">
      <w:pPr>
        <w:spacing w:line="1" w:lineRule="exact"/>
        <w:rPr>
          <w:rFonts w:eastAsia="Times New Roman"/>
          <w:sz w:val="24"/>
          <w:szCs w:val="24"/>
        </w:rPr>
      </w:pPr>
    </w:p>
    <w:p w:rsidR="0020635B" w:rsidRDefault="00855554">
      <w:pPr>
        <w:ind w:left="600"/>
        <w:rPr>
          <w:rFonts w:eastAsia="Times New Roman"/>
          <w:sz w:val="24"/>
          <w:szCs w:val="24"/>
        </w:rPr>
      </w:pPr>
      <w:r>
        <w:rPr>
          <w:rFonts w:eastAsia="Times New Roman"/>
          <w:sz w:val="24"/>
          <w:szCs w:val="24"/>
        </w:rPr>
        <w:t>РагIи ва слог. РагIи слогазде бикьи.  Цо мухъида инчIеб рагIи цоги мухъиде, слогазде</w:t>
      </w:r>
    </w:p>
    <w:p w:rsidR="0020635B" w:rsidRDefault="00855554">
      <w:pPr>
        <w:ind w:left="260"/>
        <w:rPr>
          <w:sz w:val="20"/>
          <w:szCs w:val="20"/>
        </w:rPr>
      </w:pPr>
      <w:r>
        <w:rPr>
          <w:rFonts w:eastAsia="Times New Roman"/>
          <w:sz w:val="24"/>
          <w:szCs w:val="24"/>
        </w:rPr>
        <w:t>бикьун, босиялъул къагIидаби.</w:t>
      </w:r>
    </w:p>
    <w:p w:rsidR="0020635B" w:rsidRDefault="0020635B">
      <w:pPr>
        <w:spacing w:line="13" w:lineRule="exact"/>
        <w:rPr>
          <w:sz w:val="20"/>
          <w:szCs w:val="20"/>
        </w:rPr>
      </w:pPr>
    </w:p>
    <w:p w:rsidR="0020635B" w:rsidRDefault="00855554">
      <w:pPr>
        <w:spacing w:line="234" w:lineRule="auto"/>
        <w:ind w:left="260" w:right="500" w:firstLine="341"/>
        <w:rPr>
          <w:sz w:val="20"/>
          <w:szCs w:val="20"/>
        </w:rPr>
      </w:pPr>
      <w:r>
        <w:rPr>
          <w:rFonts w:eastAsia="Times New Roman"/>
          <w:sz w:val="24"/>
          <w:szCs w:val="24"/>
        </w:rPr>
        <w:t>Ударение. РагIабазул магIна хисиялъулъ ударениялъул бугеб кIвар. РагIулъ ударение бугебги гьечIебги слог.</w:t>
      </w:r>
    </w:p>
    <w:p w:rsidR="0020635B" w:rsidRDefault="0020635B">
      <w:pPr>
        <w:spacing w:line="282" w:lineRule="exact"/>
        <w:rPr>
          <w:sz w:val="20"/>
          <w:szCs w:val="20"/>
        </w:rPr>
      </w:pPr>
    </w:p>
    <w:p w:rsidR="0020635B" w:rsidRDefault="00855554">
      <w:pPr>
        <w:ind w:left="600"/>
        <w:rPr>
          <w:sz w:val="20"/>
          <w:szCs w:val="20"/>
        </w:rPr>
      </w:pPr>
      <w:r>
        <w:rPr>
          <w:rFonts w:eastAsia="Times New Roman"/>
          <w:b/>
          <w:bCs/>
          <w:sz w:val="24"/>
          <w:szCs w:val="24"/>
        </w:rPr>
        <w:t>Калам</w:t>
      </w:r>
    </w:p>
    <w:p w:rsidR="0020635B" w:rsidRDefault="00855554">
      <w:pPr>
        <w:spacing w:line="235" w:lineRule="auto"/>
        <w:ind w:left="740"/>
        <w:rPr>
          <w:sz w:val="20"/>
          <w:szCs w:val="20"/>
        </w:rPr>
      </w:pPr>
      <w:r>
        <w:rPr>
          <w:rFonts w:eastAsia="Times New Roman"/>
          <w:sz w:val="24"/>
          <w:szCs w:val="24"/>
        </w:rPr>
        <w:t>Калам ва гIумруялда жаниб гьелъул бугеб кIвар. КIалзул ва хъвавул калам.</w:t>
      </w:r>
    </w:p>
    <w:p w:rsidR="0020635B" w:rsidRDefault="0020635B">
      <w:pPr>
        <w:spacing w:line="1" w:lineRule="exact"/>
        <w:rPr>
          <w:sz w:val="20"/>
          <w:szCs w:val="20"/>
        </w:rPr>
      </w:pPr>
    </w:p>
    <w:p w:rsidR="0020635B" w:rsidRDefault="00855554">
      <w:pPr>
        <w:ind w:left="800"/>
        <w:rPr>
          <w:sz w:val="20"/>
          <w:szCs w:val="20"/>
        </w:rPr>
      </w:pPr>
      <w:r>
        <w:rPr>
          <w:rFonts w:eastAsia="Times New Roman"/>
          <w:sz w:val="24"/>
          <w:szCs w:val="24"/>
        </w:rPr>
        <w:t>Каламалъул этика. Салам кьеялъул рагIаби.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Предложение ва текст</w:t>
      </w:r>
    </w:p>
    <w:p w:rsidR="0020635B" w:rsidRDefault="00855554">
      <w:pPr>
        <w:spacing w:line="235" w:lineRule="auto"/>
        <w:ind w:left="860"/>
        <w:rPr>
          <w:sz w:val="20"/>
          <w:szCs w:val="20"/>
        </w:rPr>
      </w:pPr>
      <w:r>
        <w:rPr>
          <w:rFonts w:eastAsia="Times New Roman"/>
          <w:sz w:val="24"/>
          <w:szCs w:val="24"/>
        </w:rPr>
        <w:t>Каламалъул бутIа хIисабалда предложение. Предложениялъул бетIерал членал: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подлежащее, сказуемое ва битIараб дополнение.</w:t>
      </w:r>
    </w:p>
    <w:p w:rsidR="0020635B" w:rsidRDefault="0020635B">
      <w:pPr>
        <w:spacing w:line="12" w:lineRule="exact"/>
        <w:rPr>
          <w:sz w:val="20"/>
          <w:szCs w:val="20"/>
        </w:rPr>
      </w:pPr>
    </w:p>
    <w:p w:rsidR="0020635B" w:rsidRDefault="00855554">
      <w:pPr>
        <w:spacing w:line="234" w:lineRule="auto"/>
        <w:ind w:left="900" w:right="360"/>
        <w:rPr>
          <w:sz w:val="20"/>
          <w:szCs w:val="20"/>
        </w:rPr>
      </w:pPr>
      <w:r>
        <w:rPr>
          <w:rFonts w:eastAsia="Times New Roman"/>
          <w:sz w:val="24"/>
          <w:szCs w:val="24"/>
        </w:rPr>
        <w:t>Предложениялъулъ рагIабазда гьоркьоб бугеб бухьен чIезаби (суалаздалъун). Предложениялъул авалалда кIудияб хIарп хъвазе, ахиралда тIанкI, суалияб ва ахIул</w:t>
      </w:r>
    </w:p>
    <w:p w:rsidR="0020635B" w:rsidRDefault="0020635B">
      <w:pPr>
        <w:spacing w:line="14" w:lineRule="exact"/>
        <w:rPr>
          <w:sz w:val="20"/>
          <w:szCs w:val="20"/>
        </w:rPr>
      </w:pPr>
    </w:p>
    <w:p w:rsidR="0020635B" w:rsidRDefault="00855554">
      <w:pPr>
        <w:spacing w:line="234" w:lineRule="auto"/>
        <w:ind w:left="260" w:right="120"/>
        <w:rPr>
          <w:sz w:val="20"/>
          <w:szCs w:val="20"/>
        </w:rPr>
      </w:pPr>
      <w:r>
        <w:rPr>
          <w:rFonts w:eastAsia="Times New Roman"/>
          <w:sz w:val="24"/>
          <w:szCs w:val="24"/>
        </w:rPr>
        <w:t>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20635B" w:rsidRDefault="0020635B">
      <w:pPr>
        <w:spacing w:line="14" w:lineRule="exact"/>
        <w:rPr>
          <w:sz w:val="20"/>
          <w:szCs w:val="20"/>
        </w:rPr>
      </w:pPr>
    </w:p>
    <w:p w:rsidR="0020635B" w:rsidRDefault="00855554">
      <w:pPr>
        <w:spacing w:line="234" w:lineRule="auto"/>
        <w:ind w:left="260" w:right="380" w:firstLine="341"/>
        <w:rPr>
          <w:sz w:val="20"/>
          <w:szCs w:val="20"/>
        </w:rPr>
      </w:pPr>
      <w:r>
        <w:rPr>
          <w:rFonts w:eastAsia="Times New Roman"/>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20635B" w:rsidRDefault="0020635B">
      <w:pPr>
        <w:spacing w:line="282" w:lineRule="exact"/>
        <w:rPr>
          <w:sz w:val="20"/>
          <w:szCs w:val="20"/>
        </w:rPr>
      </w:pPr>
    </w:p>
    <w:p w:rsidR="0020635B" w:rsidRDefault="00855554">
      <w:pPr>
        <w:ind w:left="600"/>
        <w:rPr>
          <w:sz w:val="20"/>
          <w:szCs w:val="20"/>
        </w:rPr>
      </w:pPr>
      <w:r>
        <w:rPr>
          <w:rFonts w:eastAsia="Times New Roman"/>
          <w:b/>
          <w:bCs/>
          <w:sz w:val="24"/>
          <w:szCs w:val="24"/>
        </w:rPr>
        <w:t>Каламалъул бутIаби</w:t>
      </w:r>
    </w:p>
    <w:p w:rsidR="0020635B" w:rsidRDefault="0020635B">
      <w:pPr>
        <w:spacing w:line="7" w:lineRule="exact"/>
        <w:rPr>
          <w:sz w:val="20"/>
          <w:szCs w:val="20"/>
        </w:rPr>
      </w:pPr>
    </w:p>
    <w:p w:rsidR="0020635B" w:rsidRDefault="00855554">
      <w:pPr>
        <w:spacing w:line="234" w:lineRule="auto"/>
        <w:ind w:left="260" w:right="880" w:firstLine="581"/>
        <w:rPr>
          <w:sz w:val="20"/>
          <w:szCs w:val="20"/>
        </w:rPr>
      </w:pPr>
      <w:r>
        <w:rPr>
          <w:rFonts w:eastAsia="Times New Roman"/>
          <w:sz w:val="24"/>
          <w:szCs w:val="24"/>
        </w:rPr>
        <w:t>Предметал, предметазул гIаламатал ва предметазул ишал рихьизарулел рагIаби (дандекквей).</w:t>
      </w:r>
    </w:p>
    <w:p w:rsidR="0020635B" w:rsidRDefault="0020635B">
      <w:pPr>
        <w:spacing w:line="6" w:lineRule="exact"/>
        <w:rPr>
          <w:sz w:val="20"/>
          <w:szCs w:val="20"/>
        </w:rPr>
      </w:pPr>
    </w:p>
    <w:p w:rsidR="0020635B" w:rsidRDefault="00855554">
      <w:pPr>
        <w:ind w:left="840"/>
        <w:rPr>
          <w:sz w:val="20"/>
          <w:szCs w:val="20"/>
        </w:rPr>
      </w:pPr>
      <w:r>
        <w:rPr>
          <w:rFonts w:eastAsia="Times New Roman"/>
          <w:b/>
          <w:bCs/>
          <w:sz w:val="24"/>
          <w:szCs w:val="24"/>
        </w:rPr>
        <w:t xml:space="preserve">Предметияб цIар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Предметияб цIаралъул суалал:</w:t>
      </w:r>
    </w:p>
    <w:p w:rsidR="0020635B" w:rsidRDefault="00855554">
      <w:pPr>
        <w:spacing w:line="235" w:lineRule="auto"/>
        <w:ind w:left="260"/>
        <w:rPr>
          <w:sz w:val="20"/>
          <w:szCs w:val="20"/>
        </w:rPr>
      </w:pPr>
      <w:r>
        <w:rPr>
          <w:rFonts w:eastAsia="Times New Roman"/>
          <w:i/>
          <w:iCs/>
          <w:sz w:val="24"/>
          <w:szCs w:val="24"/>
        </w:rPr>
        <w:t xml:space="preserve">щив? щий? щиб? щал? </w:t>
      </w:r>
      <w:r>
        <w:rPr>
          <w:rFonts w:eastAsia="Times New Roman"/>
          <w:sz w:val="24"/>
          <w:szCs w:val="24"/>
        </w:rPr>
        <w:t>Каламалъулъ предметияб цIаралъул бугеб кIвар.</w:t>
      </w:r>
    </w:p>
    <w:p w:rsidR="0020635B" w:rsidRDefault="0020635B">
      <w:pPr>
        <w:spacing w:line="11" w:lineRule="exact"/>
        <w:rPr>
          <w:sz w:val="20"/>
          <w:szCs w:val="20"/>
        </w:rPr>
      </w:pPr>
    </w:p>
    <w:p w:rsidR="0020635B" w:rsidRDefault="00855554">
      <w:pPr>
        <w:spacing w:line="237" w:lineRule="auto"/>
        <w:ind w:left="260" w:right="120" w:firstLine="600"/>
        <w:rPr>
          <w:sz w:val="20"/>
          <w:szCs w:val="20"/>
        </w:rPr>
      </w:pPr>
      <w:r>
        <w:rPr>
          <w:rFonts w:eastAsia="Times New Roman"/>
          <w:sz w:val="24"/>
          <w:szCs w:val="24"/>
        </w:rPr>
        <w:t>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rsidR="0020635B" w:rsidRDefault="0020635B">
      <w:pPr>
        <w:spacing w:line="14" w:lineRule="exact"/>
        <w:rPr>
          <w:sz w:val="20"/>
          <w:szCs w:val="20"/>
        </w:rPr>
      </w:pPr>
    </w:p>
    <w:p w:rsidR="0020635B" w:rsidRDefault="00855554">
      <w:pPr>
        <w:spacing w:line="237" w:lineRule="auto"/>
        <w:ind w:left="260" w:right="140" w:firstLine="600"/>
        <w:rPr>
          <w:sz w:val="20"/>
          <w:szCs w:val="20"/>
        </w:rPr>
      </w:pPr>
      <w:r>
        <w:rPr>
          <w:rFonts w:eastAsia="Times New Roman"/>
          <w:b/>
          <w:bCs/>
          <w:sz w:val="24"/>
          <w:szCs w:val="24"/>
        </w:rPr>
        <w:t xml:space="preserve">Глагол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Глаголалъул суалал:</w:t>
      </w:r>
      <w:r>
        <w:rPr>
          <w:rFonts w:eastAsia="Times New Roman"/>
          <w:b/>
          <w:bCs/>
          <w:sz w:val="24"/>
          <w:szCs w:val="24"/>
        </w:rPr>
        <w:t xml:space="preserve"> </w:t>
      </w:r>
      <w:r>
        <w:rPr>
          <w:rFonts w:eastAsia="Times New Roman"/>
          <w:i/>
          <w:iCs/>
          <w:sz w:val="24"/>
          <w:szCs w:val="24"/>
        </w:rPr>
        <w:t>щиб гьабураб?</w:t>
      </w:r>
      <w:r>
        <w:rPr>
          <w:rFonts w:eastAsia="Times New Roman"/>
          <w:b/>
          <w:bCs/>
          <w:sz w:val="24"/>
          <w:szCs w:val="24"/>
        </w:rPr>
        <w:t xml:space="preserve"> </w:t>
      </w:r>
      <w:r>
        <w:rPr>
          <w:rFonts w:eastAsia="Times New Roman"/>
          <w:i/>
          <w:iCs/>
          <w:sz w:val="24"/>
          <w:szCs w:val="24"/>
        </w:rPr>
        <w:t>щиб</w:t>
      </w:r>
      <w:r>
        <w:rPr>
          <w:rFonts w:eastAsia="Times New Roman"/>
          <w:b/>
          <w:bCs/>
          <w:sz w:val="24"/>
          <w:szCs w:val="24"/>
        </w:rPr>
        <w:t xml:space="preserve"> </w:t>
      </w:r>
      <w:r>
        <w:rPr>
          <w:rFonts w:eastAsia="Times New Roman"/>
          <w:i/>
          <w:iCs/>
          <w:sz w:val="24"/>
          <w:szCs w:val="24"/>
        </w:rPr>
        <w:t xml:space="preserve">лъугьараб? щиб гьабилеб? щиб гьабизе бугеб? щиб гьабулеб? щиб гьабулеб бугеб? </w:t>
      </w:r>
      <w:r>
        <w:rPr>
          <w:rFonts w:eastAsia="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ГIага-шагараб магIнаялъулги гIаксаб магIнаялъулги глаголал.</w:t>
      </w:r>
    </w:p>
    <w:p w:rsidR="0020635B" w:rsidRDefault="0020635B">
      <w:pPr>
        <w:spacing w:line="17" w:lineRule="exact"/>
        <w:rPr>
          <w:sz w:val="20"/>
          <w:szCs w:val="20"/>
        </w:rPr>
      </w:pPr>
    </w:p>
    <w:p w:rsidR="0020635B" w:rsidRDefault="00855554">
      <w:pPr>
        <w:spacing w:line="236" w:lineRule="auto"/>
        <w:ind w:left="260" w:right="380" w:firstLine="701"/>
        <w:rPr>
          <w:sz w:val="20"/>
          <w:szCs w:val="20"/>
        </w:rPr>
      </w:pPr>
      <w:r>
        <w:rPr>
          <w:rFonts w:eastAsia="Times New Roman"/>
          <w:b/>
          <w:bCs/>
          <w:sz w:val="24"/>
          <w:szCs w:val="24"/>
        </w:rPr>
        <w:t>Прилагательное (</w:t>
      </w:r>
      <w:r>
        <w:rPr>
          <w:rFonts w:eastAsia="Times New Roman"/>
          <w:sz w:val="24"/>
          <w:szCs w:val="24"/>
        </w:rPr>
        <w:t>лъай-хъвай гьаби).</w:t>
      </w:r>
      <w:r>
        <w:rPr>
          <w:rFonts w:eastAsia="Times New Roman"/>
          <w:b/>
          <w:bCs/>
          <w:sz w:val="24"/>
          <w:szCs w:val="24"/>
        </w:rPr>
        <w:t xml:space="preserve"> </w:t>
      </w:r>
      <w:r>
        <w:rPr>
          <w:rFonts w:eastAsia="Times New Roman"/>
          <w:sz w:val="24"/>
          <w:szCs w:val="24"/>
        </w:rPr>
        <w:t>ГIаммаб магIна.</w:t>
      </w:r>
      <w:r>
        <w:rPr>
          <w:rFonts w:eastAsia="Times New Roman"/>
          <w:b/>
          <w:bCs/>
          <w:sz w:val="24"/>
          <w:szCs w:val="24"/>
        </w:rPr>
        <w:t xml:space="preserve"> </w:t>
      </w:r>
      <w:r>
        <w:rPr>
          <w:rFonts w:eastAsia="Times New Roman"/>
          <w:sz w:val="24"/>
          <w:szCs w:val="24"/>
        </w:rPr>
        <w:t>Прилагательноялъул суалал:</w:t>
      </w:r>
      <w:r>
        <w:rPr>
          <w:rFonts w:eastAsia="Times New Roman"/>
          <w:b/>
          <w:bCs/>
          <w:sz w:val="24"/>
          <w:szCs w:val="24"/>
        </w:rPr>
        <w:t xml:space="preserve"> </w:t>
      </w:r>
      <w:r>
        <w:rPr>
          <w:rFonts w:eastAsia="Times New Roman"/>
          <w:i/>
          <w:iCs/>
          <w:sz w:val="24"/>
          <w:szCs w:val="24"/>
        </w:rPr>
        <w:t xml:space="preserve">кинав? кинай? кинаб? кинал? </w:t>
      </w:r>
      <w:r>
        <w:rPr>
          <w:rFonts w:eastAsia="Times New Roman"/>
          <w:sz w:val="24"/>
          <w:szCs w:val="24"/>
        </w:rPr>
        <w:t>Прилагательноял каламалъулъ хIалтIизари.</w:t>
      </w:r>
      <w:r>
        <w:rPr>
          <w:rFonts w:eastAsia="Times New Roman"/>
          <w:i/>
          <w:iCs/>
          <w:sz w:val="24"/>
          <w:szCs w:val="24"/>
        </w:rPr>
        <w:t xml:space="preserve"> </w:t>
      </w:r>
      <w:r>
        <w:rPr>
          <w:rFonts w:eastAsia="Times New Roman"/>
          <w:sz w:val="24"/>
          <w:szCs w:val="24"/>
        </w:rPr>
        <w:t>Прилагательноял цолъул ва гIемерлъул</w:t>
      </w:r>
    </w:p>
    <w:p w:rsidR="0020635B" w:rsidRDefault="0020635B">
      <w:pPr>
        <w:spacing w:line="14" w:lineRule="exact"/>
        <w:rPr>
          <w:sz w:val="20"/>
          <w:szCs w:val="20"/>
        </w:rPr>
      </w:pPr>
    </w:p>
    <w:p w:rsidR="0020635B" w:rsidRDefault="00855554">
      <w:pPr>
        <w:spacing w:line="234" w:lineRule="auto"/>
        <w:ind w:left="260" w:right="2080"/>
        <w:rPr>
          <w:sz w:val="20"/>
          <w:szCs w:val="20"/>
        </w:rPr>
      </w:pPr>
      <w:r>
        <w:rPr>
          <w:rFonts w:eastAsia="Times New Roman"/>
          <w:sz w:val="24"/>
          <w:szCs w:val="24"/>
        </w:rPr>
        <w:t>формаялде хиси. ГIага-шагараб магIнаялъулги гIаксаб магIнаялъулги прилагательноял.</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59"/>
        <w:jc w:val="center"/>
        <w:rPr>
          <w:sz w:val="20"/>
          <w:szCs w:val="20"/>
        </w:rPr>
      </w:pPr>
      <w:r>
        <w:rPr>
          <w:rFonts w:ascii="Calibri" w:eastAsia="Calibri" w:hAnsi="Calibri" w:cs="Calibri"/>
        </w:rPr>
        <w:t>113</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ind w:left="600"/>
        <w:rPr>
          <w:sz w:val="20"/>
          <w:szCs w:val="20"/>
        </w:rPr>
      </w:pPr>
      <w:r>
        <w:rPr>
          <w:rFonts w:eastAsia="Times New Roman"/>
          <w:b/>
          <w:bCs/>
          <w:sz w:val="24"/>
          <w:szCs w:val="24"/>
        </w:rPr>
        <w:lastRenderedPageBreak/>
        <w:t>Текст. Бухьараб калам цебетIезаби</w:t>
      </w:r>
    </w:p>
    <w:p w:rsidR="0020635B" w:rsidRDefault="0020635B">
      <w:pPr>
        <w:spacing w:line="8" w:lineRule="exact"/>
        <w:rPr>
          <w:sz w:val="20"/>
          <w:szCs w:val="20"/>
        </w:rPr>
      </w:pPr>
    </w:p>
    <w:p w:rsidR="0020635B" w:rsidRDefault="00855554">
      <w:pPr>
        <w:spacing w:line="249" w:lineRule="auto"/>
        <w:ind w:left="260" w:right="740" w:firstLine="360"/>
        <w:rPr>
          <w:sz w:val="20"/>
          <w:szCs w:val="20"/>
        </w:rPr>
      </w:pPr>
      <w:r>
        <w:rPr>
          <w:rFonts w:eastAsia="Times New Roman"/>
          <w:sz w:val="23"/>
          <w:szCs w:val="23"/>
        </w:rPr>
        <w:t>Тексталъул тема. Текст ва гIаммаб темаялъ дандрачIел, ратIа тIурал предложениял дандекквей. Тексталъулъ предложениял магIнаялъул рахъалъ цоцазда рухьин.</w:t>
      </w:r>
    </w:p>
    <w:p w:rsidR="0020635B" w:rsidRDefault="0020635B">
      <w:pPr>
        <w:spacing w:line="3" w:lineRule="exact"/>
        <w:rPr>
          <w:sz w:val="20"/>
          <w:szCs w:val="20"/>
        </w:rPr>
      </w:pPr>
    </w:p>
    <w:p w:rsidR="0020635B" w:rsidRDefault="00855554">
      <w:pPr>
        <w:spacing w:line="234" w:lineRule="auto"/>
        <w:ind w:left="260" w:right="720" w:firstLine="480"/>
        <w:rPr>
          <w:sz w:val="20"/>
          <w:szCs w:val="20"/>
        </w:rPr>
      </w:pPr>
      <w:r>
        <w:rPr>
          <w:rFonts w:eastAsia="Times New Roman"/>
          <w:sz w:val="24"/>
          <w:szCs w:val="24"/>
        </w:rPr>
        <w:t>Тексталда ва гьелъул бутIабазда цIар лъей. Тексталда жанир аслияб магIна загьир гьабулел рагIаби.</w:t>
      </w:r>
    </w:p>
    <w:p w:rsidR="0020635B" w:rsidRDefault="0020635B">
      <w:pPr>
        <w:spacing w:line="14" w:lineRule="exact"/>
        <w:rPr>
          <w:sz w:val="20"/>
          <w:szCs w:val="20"/>
        </w:rPr>
      </w:pPr>
    </w:p>
    <w:p w:rsidR="0020635B" w:rsidRDefault="00855554">
      <w:pPr>
        <w:spacing w:line="236" w:lineRule="auto"/>
        <w:ind w:left="260" w:right="420" w:firstLine="480"/>
        <w:rPr>
          <w:sz w:val="20"/>
          <w:szCs w:val="20"/>
        </w:rPr>
      </w:pPr>
      <w:r>
        <w:rPr>
          <w:rFonts w:eastAsia="Times New Roman"/>
          <w:sz w:val="24"/>
          <w:szCs w:val="24"/>
        </w:rPr>
        <w:t>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20635B" w:rsidRDefault="0020635B">
      <w:pPr>
        <w:spacing w:line="14" w:lineRule="exact"/>
        <w:rPr>
          <w:sz w:val="20"/>
          <w:szCs w:val="20"/>
        </w:rPr>
      </w:pPr>
    </w:p>
    <w:p w:rsidR="0020635B" w:rsidRDefault="00855554">
      <w:pPr>
        <w:spacing w:line="234" w:lineRule="auto"/>
        <w:ind w:left="260" w:right="640" w:firstLine="480"/>
        <w:rPr>
          <w:sz w:val="20"/>
          <w:szCs w:val="20"/>
        </w:rPr>
      </w:pPr>
      <w:r>
        <w:rPr>
          <w:rFonts w:eastAsia="Times New Roman"/>
          <w:sz w:val="24"/>
          <w:szCs w:val="24"/>
        </w:rPr>
        <w:t>Изложениялъул хIакъалъулъ бичIчIи кьей. Хабарияб тексталъул 30–45 рагIи бугеб изложение хъвай (суалаздалъун).</w:t>
      </w:r>
    </w:p>
    <w:p w:rsidR="0020635B" w:rsidRDefault="0020635B">
      <w:pPr>
        <w:spacing w:line="14" w:lineRule="exact"/>
        <w:rPr>
          <w:sz w:val="20"/>
          <w:szCs w:val="20"/>
        </w:rPr>
      </w:pPr>
    </w:p>
    <w:p w:rsidR="0020635B" w:rsidRDefault="00855554">
      <w:pPr>
        <w:spacing w:line="237" w:lineRule="auto"/>
        <w:ind w:left="260" w:right="340" w:firstLine="420"/>
        <w:rPr>
          <w:sz w:val="20"/>
          <w:szCs w:val="20"/>
        </w:rPr>
      </w:pPr>
      <w:r>
        <w:rPr>
          <w:rFonts w:eastAsia="Times New Roman"/>
          <w:sz w:val="24"/>
          <w:szCs w:val="24"/>
        </w:rPr>
        <w:t>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ЛъагIалида жаниб малъараб материал такрар гьаби</w:t>
      </w:r>
    </w:p>
    <w:p w:rsidR="0020635B" w:rsidRDefault="0020635B">
      <w:pPr>
        <w:spacing w:line="7" w:lineRule="exact"/>
        <w:rPr>
          <w:sz w:val="20"/>
          <w:szCs w:val="20"/>
        </w:rPr>
      </w:pPr>
    </w:p>
    <w:p w:rsidR="0020635B" w:rsidRDefault="00855554">
      <w:pPr>
        <w:spacing w:line="234" w:lineRule="auto"/>
        <w:ind w:left="260" w:right="820" w:firstLine="240"/>
        <w:rPr>
          <w:sz w:val="20"/>
          <w:szCs w:val="20"/>
        </w:rPr>
      </w:pPr>
      <w:r>
        <w:rPr>
          <w:rFonts w:eastAsia="Times New Roman"/>
          <w:sz w:val="24"/>
          <w:szCs w:val="24"/>
        </w:rPr>
        <w:t>Гьаркьал ва хIарпал. Каламалъул бутIаби. Каламалъул бутIаби хIисабалда текст ва предложение.</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Берцинго хъвай</w:t>
      </w:r>
    </w:p>
    <w:p w:rsidR="0020635B" w:rsidRDefault="00855554">
      <w:pPr>
        <w:spacing w:line="235" w:lineRule="auto"/>
        <w:ind w:left="600"/>
        <w:rPr>
          <w:sz w:val="20"/>
          <w:szCs w:val="20"/>
        </w:rPr>
      </w:pPr>
      <w:r>
        <w:rPr>
          <w:rFonts w:eastAsia="Times New Roman"/>
          <w:sz w:val="24"/>
          <w:szCs w:val="24"/>
        </w:rPr>
        <w:t>ТIоцебесеб классалда хъвай-хъвагIаялъул рахъалъ щвараб бажари щула гьаби.</w:t>
      </w:r>
    </w:p>
    <w:p w:rsidR="0020635B" w:rsidRDefault="0020635B">
      <w:pPr>
        <w:spacing w:line="1" w:lineRule="exact"/>
        <w:rPr>
          <w:sz w:val="20"/>
          <w:szCs w:val="20"/>
        </w:rPr>
      </w:pPr>
    </w:p>
    <w:p w:rsidR="0020635B" w:rsidRDefault="00855554">
      <w:pPr>
        <w:ind w:left="600"/>
        <w:rPr>
          <w:sz w:val="20"/>
          <w:szCs w:val="20"/>
        </w:rPr>
      </w:pPr>
      <w:r>
        <w:rPr>
          <w:rFonts w:eastAsia="Times New Roman"/>
          <w:sz w:val="24"/>
          <w:szCs w:val="24"/>
        </w:rPr>
        <w:t>Хъвазе бигьалъи-захIмалъиги хIисабалде босун, гьитIинал хIарпазул тIелал:</w:t>
      </w:r>
    </w:p>
    <w:p w:rsidR="0020635B" w:rsidRDefault="00855554" w:rsidP="00D628FA">
      <w:pPr>
        <w:numPr>
          <w:ilvl w:val="0"/>
          <w:numId w:val="212"/>
        </w:numPr>
        <w:tabs>
          <w:tab w:val="left" w:pos="860"/>
        </w:tabs>
        <w:ind w:left="860" w:hanging="257"/>
        <w:rPr>
          <w:rFonts w:eastAsia="Times New Roman"/>
          <w:sz w:val="24"/>
          <w:szCs w:val="24"/>
        </w:rPr>
      </w:pPr>
      <w:r>
        <w:rPr>
          <w:rFonts w:eastAsia="Times New Roman"/>
          <w:sz w:val="24"/>
          <w:szCs w:val="24"/>
        </w:rPr>
        <w:t>и, ш, г, гI, т, тI, н, р, у;</w:t>
      </w:r>
    </w:p>
    <w:p w:rsidR="0020635B" w:rsidRDefault="00855554" w:rsidP="00D628FA">
      <w:pPr>
        <w:numPr>
          <w:ilvl w:val="0"/>
          <w:numId w:val="212"/>
        </w:numPr>
        <w:tabs>
          <w:tab w:val="left" w:pos="860"/>
        </w:tabs>
        <w:ind w:left="860" w:hanging="257"/>
        <w:rPr>
          <w:rFonts w:eastAsia="Times New Roman"/>
          <w:sz w:val="24"/>
          <w:szCs w:val="24"/>
        </w:rPr>
      </w:pPr>
      <w:r>
        <w:rPr>
          <w:rFonts w:eastAsia="Times New Roman"/>
          <w:sz w:val="24"/>
          <w:szCs w:val="24"/>
        </w:rPr>
        <w:t>л, м, ц, цI, щ, ь, гь, ы;</w:t>
      </w:r>
    </w:p>
    <w:p w:rsidR="0020635B" w:rsidRDefault="00855554" w:rsidP="00D628FA">
      <w:pPr>
        <w:numPr>
          <w:ilvl w:val="0"/>
          <w:numId w:val="212"/>
        </w:numPr>
        <w:tabs>
          <w:tab w:val="left" w:pos="860"/>
        </w:tabs>
        <w:ind w:left="860" w:hanging="257"/>
        <w:rPr>
          <w:rFonts w:eastAsia="Times New Roman"/>
          <w:sz w:val="24"/>
          <w:szCs w:val="24"/>
        </w:rPr>
      </w:pPr>
      <w:r>
        <w:rPr>
          <w:rFonts w:eastAsia="Times New Roman"/>
          <w:sz w:val="24"/>
          <w:szCs w:val="24"/>
        </w:rPr>
        <w:t>а, о, ю, ф, д, б, я;</w:t>
      </w:r>
    </w:p>
    <w:p w:rsidR="0020635B" w:rsidRDefault="00855554" w:rsidP="00D628FA">
      <w:pPr>
        <w:numPr>
          <w:ilvl w:val="0"/>
          <w:numId w:val="212"/>
        </w:numPr>
        <w:tabs>
          <w:tab w:val="left" w:pos="860"/>
        </w:tabs>
        <w:ind w:left="860" w:hanging="257"/>
        <w:rPr>
          <w:rFonts w:eastAsia="Times New Roman"/>
          <w:sz w:val="24"/>
          <w:szCs w:val="24"/>
        </w:rPr>
      </w:pPr>
      <w:r>
        <w:rPr>
          <w:rFonts w:eastAsia="Times New Roman"/>
          <w:sz w:val="24"/>
          <w:szCs w:val="24"/>
        </w:rPr>
        <w:t>с, е, ё, ч, чI, ъ, гъ, лъ, в;</w:t>
      </w:r>
    </w:p>
    <w:p w:rsidR="0020635B" w:rsidRDefault="0020635B">
      <w:pPr>
        <w:spacing w:line="12" w:lineRule="exact"/>
        <w:rPr>
          <w:rFonts w:eastAsia="Times New Roman"/>
          <w:sz w:val="24"/>
          <w:szCs w:val="24"/>
        </w:rPr>
      </w:pPr>
    </w:p>
    <w:p w:rsidR="0020635B" w:rsidRDefault="00855554" w:rsidP="00D628FA">
      <w:pPr>
        <w:numPr>
          <w:ilvl w:val="0"/>
          <w:numId w:val="212"/>
        </w:numPr>
        <w:tabs>
          <w:tab w:val="left" w:pos="860"/>
        </w:tabs>
        <w:spacing w:line="234" w:lineRule="auto"/>
        <w:ind w:left="600" w:right="5840" w:firstLine="3"/>
        <w:rPr>
          <w:rFonts w:eastAsia="Times New Roman"/>
          <w:sz w:val="24"/>
          <w:szCs w:val="24"/>
        </w:rPr>
      </w:pPr>
      <w:r>
        <w:rPr>
          <w:rFonts w:eastAsia="Times New Roman"/>
          <w:sz w:val="24"/>
          <w:szCs w:val="24"/>
        </w:rPr>
        <w:t>э, х, xl, хь, хъ, ж, з, к, кI, кь, къ. КIудиял хIарпазул тIелал:</w:t>
      </w:r>
    </w:p>
    <w:p w:rsidR="0020635B" w:rsidRDefault="0020635B">
      <w:pPr>
        <w:spacing w:line="1" w:lineRule="exact"/>
        <w:rPr>
          <w:rFonts w:eastAsia="Times New Roman"/>
          <w:sz w:val="24"/>
          <w:szCs w:val="24"/>
        </w:rPr>
      </w:pPr>
    </w:p>
    <w:p w:rsidR="0020635B" w:rsidRDefault="00855554" w:rsidP="00D628FA">
      <w:pPr>
        <w:numPr>
          <w:ilvl w:val="0"/>
          <w:numId w:val="213"/>
        </w:numPr>
        <w:tabs>
          <w:tab w:val="left" w:pos="860"/>
        </w:tabs>
        <w:ind w:left="860" w:hanging="257"/>
        <w:rPr>
          <w:rFonts w:eastAsia="Times New Roman"/>
          <w:sz w:val="24"/>
          <w:szCs w:val="24"/>
        </w:rPr>
      </w:pPr>
      <w:r>
        <w:rPr>
          <w:rFonts w:eastAsia="Times New Roman"/>
          <w:sz w:val="24"/>
          <w:szCs w:val="24"/>
        </w:rPr>
        <w:t>И, Ш, Ц, ЦI, Ч, ЧI, Л, М, А;</w:t>
      </w:r>
    </w:p>
    <w:p w:rsidR="0020635B" w:rsidRDefault="00855554" w:rsidP="00D628FA">
      <w:pPr>
        <w:numPr>
          <w:ilvl w:val="0"/>
          <w:numId w:val="213"/>
        </w:numPr>
        <w:tabs>
          <w:tab w:val="left" w:pos="860"/>
        </w:tabs>
        <w:ind w:left="860" w:hanging="257"/>
        <w:rPr>
          <w:rFonts w:eastAsia="Times New Roman"/>
          <w:sz w:val="24"/>
          <w:szCs w:val="24"/>
        </w:rPr>
      </w:pPr>
      <w:r>
        <w:rPr>
          <w:rFonts w:eastAsia="Times New Roman"/>
          <w:sz w:val="24"/>
          <w:szCs w:val="24"/>
        </w:rPr>
        <w:t>О, С, 3, Х, ХI, Е, Э, Я;</w:t>
      </w:r>
    </w:p>
    <w:p w:rsidR="0020635B" w:rsidRDefault="00855554" w:rsidP="00D628FA">
      <w:pPr>
        <w:numPr>
          <w:ilvl w:val="0"/>
          <w:numId w:val="213"/>
        </w:numPr>
        <w:tabs>
          <w:tab w:val="left" w:pos="860"/>
        </w:tabs>
        <w:ind w:left="860" w:hanging="257"/>
        <w:rPr>
          <w:rFonts w:eastAsia="Times New Roman"/>
          <w:sz w:val="24"/>
          <w:szCs w:val="24"/>
        </w:rPr>
      </w:pPr>
      <w:r>
        <w:rPr>
          <w:rFonts w:eastAsia="Times New Roman"/>
          <w:sz w:val="24"/>
          <w:szCs w:val="24"/>
        </w:rPr>
        <w:t>Ж, У, Н, К, KI, Ю, Р, В, Ф;</w:t>
      </w:r>
    </w:p>
    <w:p w:rsidR="0020635B" w:rsidRDefault="00855554" w:rsidP="00D628FA">
      <w:pPr>
        <w:numPr>
          <w:ilvl w:val="0"/>
          <w:numId w:val="213"/>
        </w:numPr>
        <w:tabs>
          <w:tab w:val="left" w:pos="860"/>
        </w:tabs>
        <w:ind w:left="860" w:hanging="257"/>
        <w:rPr>
          <w:rFonts w:eastAsia="Times New Roman"/>
          <w:sz w:val="24"/>
          <w:szCs w:val="24"/>
        </w:rPr>
      </w:pPr>
      <w:r>
        <w:rPr>
          <w:rFonts w:eastAsia="Times New Roman"/>
          <w:sz w:val="24"/>
          <w:szCs w:val="24"/>
        </w:rPr>
        <w:t>Г, П, Т, Д, Б;</w:t>
      </w:r>
    </w:p>
    <w:p w:rsidR="0020635B" w:rsidRDefault="00855554" w:rsidP="00D628FA">
      <w:pPr>
        <w:numPr>
          <w:ilvl w:val="0"/>
          <w:numId w:val="213"/>
        </w:numPr>
        <w:tabs>
          <w:tab w:val="left" w:pos="860"/>
        </w:tabs>
        <w:ind w:left="860" w:hanging="257"/>
        <w:rPr>
          <w:rFonts w:eastAsia="Times New Roman"/>
          <w:sz w:val="24"/>
          <w:szCs w:val="24"/>
        </w:rPr>
      </w:pPr>
      <w:r>
        <w:rPr>
          <w:rFonts w:eastAsia="Times New Roman"/>
          <w:sz w:val="24"/>
          <w:szCs w:val="24"/>
        </w:rPr>
        <w:t>Хь, Хъ, Кь, Къ, Лъ, Гь, Гъ, TI.</w:t>
      </w:r>
    </w:p>
    <w:p w:rsidR="0020635B" w:rsidRDefault="0020635B">
      <w:pPr>
        <w:spacing w:line="4" w:lineRule="exact"/>
        <w:rPr>
          <w:rFonts w:eastAsia="Times New Roman"/>
          <w:sz w:val="24"/>
          <w:szCs w:val="24"/>
        </w:rPr>
      </w:pPr>
    </w:p>
    <w:p w:rsidR="0020635B" w:rsidRDefault="00855554">
      <w:pPr>
        <w:ind w:left="600"/>
        <w:rPr>
          <w:rFonts w:eastAsia="Times New Roman"/>
          <w:sz w:val="24"/>
          <w:szCs w:val="24"/>
        </w:rPr>
      </w:pPr>
      <w:r>
        <w:rPr>
          <w:rFonts w:eastAsia="Times New Roman"/>
          <w:b/>
          <w:bCs/>
          <w:sz w:val="24"/>
          <w:szCs w:val="24"/>
        </w:rPr>
        <w:t xml:space="preserve">Хъвазе захIматал рагIаби: </w:t>
      </w:r>
      <w:r>
        <w:rPr>
          <w:rFonts w:eastAsia="Times New Roman"/>
          <w:sz w:val="24"/>
          <w:szCs w:val="24"/>
        </w:rPr>
        <w:t>пальто,</w:t>
      </w:r>
      <w:r>
        <w:rPr>
          <w:rFonts w:eastAsia="Times New Roman"/>
          <w:b/>
          <w:bCs/>
          <w:sz w:val="24"/>
          <w:szCs w:val="24"/>
        </w:rPr>
        <w:t xml:space="preserve"> </w:t>
      </w:r>
      <w:r>
        <w:rPr>
          <w:rFonts w:eastAsia="Times New Roman"/>
          <w:sz w:val="24"/>
          <w:szCs w:val="24"/>
        </w:rPr>
        <w:t>учитель,</w:t>
      </w:r>
      <w:r>
        <w:rPr>
          <w:rFonts w:eastAsia="Times New Roman"/>
          <w:b/>
          <w:bCs/>
          <w:sz w:val="24"/>
          <w:szCs w:val="24"/>
        </w:rPr>
        <w:t xml:space="preserve"> </w:t>
      </w:r>
      <w:r>
        <w:rPr>
          <w:rFonts w:eastAsia="Times New Roman"/>
          <w:sz w:val="24"/>
          <w:szCs w:val="24"/>
        </w:rPr>
        <w:t>учительница,</w:t>
      </w:r>
      <w:r>
        <w:rPr>
          <w:rFonts w:eastAsia="Times New Roman"/>
          <w:b/>
          <w:bCs/>
          <w:sz w:val="24"/>
          <w:szCs w:val="24"/>
        </w:rPr>
        <w:t xml:space="preserve"> </w:t>
      </w:r>
      <w:r>
        <w:rPr>
          <w:rFonts w:eastAsia="Times New Roman"/>
          <w:sz w:val="24"/>
          <w:szCs w:val="24"/>
        </w:rPr>
        <w:t>стакан,</w:t>
      </w:r>
      <w:r>
        <w:rPr>
          <w:rFonts w:eastAsia="Times New Roman"/>
          <w:b/>
          <w:bCs/>
          <w:sz w:val="24"/>
          <w:szCs w:val="24"/>
        </w:rPr>
        <w:t xml:space="preserve"> </w:t>
      </w:r>
      <w:r>
        <w:rPr>
          <w:rFonts w:eastAsia="Times New Roman"/>
          <w:sz w:val="24"/>
          <w:szCs w:val="24"/>
        </w:rPr>
        <w:t>тетрадь,</w:t>
      </w:r>
      <w:r>
        <w:rPr>
          <w:rFonts w:eastAsia="Times New Roman"/>
          <w:b/>
          <w:bCs/>
          <w:sz w:val="24"/>
          <w:szCs w:val="24"/>
        </w:rPr>
        <w:t xml:space="preserve"> </w:t>
      </w:r>
      <w:r>
        <w:rPr>
          <w:rFonts w:eastAsia="Times New Roman"/>
          <w:sz w:val="24"/>
          <w:szCs w:val="24"/>
        </w:rPr>
        <w:t>махх,</w:t>
      </w:r>
      <w:r>
        <w:rPr>
          <w:rFonts w:eastAsia="Times New Roman"/>
          <w:b/>
          <w:bCs/>
          <w:sz w:val="24"/>
          <w:szCs w:val="24"/>
        </w:rPr>
        <w:t xml:space="preserve"> </w:t>
      </w:r>
      <w:r>
        <w:rPr>
          <w:rFonts w:eastAsia="Times New Roman"/>
          <w:sz w:val="24"/>
          <w:szCs w:val="24"/>
        </w:rPr>
        <w:t>гьой,</w:t>
      </w:r>
    </w:p>
    <w:p w:rsidR="0020635B" w:rsidRDefault="00855554">
      <w:pPr>
        <w:spacing w:line="235" w:lineRule="auto"/>
        <w:ind w:left="260"/>
        <w:rPr>
          <w:sz w:val="20"/>
          <w:szCs w:val="20"/>
        </w:rPr>
      </w:pPr>
      <w:r>
        <w:rPr>
          <w:rFonts w:eastAsia="Times New Roman"/>
          <w:sz w:val="24"/>
          <w:szCs w:val="24"/>
        </w:rPr>
        <w:t>куй, рукъ, (рокъоб), гIор (гIурул), болнух, оцхIутI, биххи, раххан, ххвел, ххей, ххине, бесси,</w:t>
      </w:r>
    </w:p>
    <w:p w:rsidR="0020635B" w:rsidRDefault="00855554">
      <w:pPr>
        <w:spacing w:line="238" w:lineRule="auto"/>
        <w:ind w:left="260"/>
        <w:rPr>
          <w:sz w:val="20"/>
          <w:szCs w:val="20"/>
        </w:rPr>
      </w:pPr>
      <w:r>
        <w:rPr>
          <w:rFonts w:eastAsia="Times New Roman"/>
          <w:sz w:val="24"/>
          <w:szCs w:val="24"/>
        </w:rPr>
        <w:t>бусси, руссун, ссан, бецци, ицц, ццин, билълъин, лълъар, релълъин, бацIцIин, бецIцIи,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буцIцIин, бичIчIи, чIчIвад, ричIчIи, гвенд, коллектив, театр, кьаб-кьаби, сверун, тIадеялдаса-</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тIаде, мада-гъадар, дагь-дагьккун, лъаб-лъабккун, бецаруз, ничгьечI, цIурахинкI, багIаргьоло,</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гIужрукъ, гомог, гонгал, гозо, гузби, гIазу, росу, гIанкI, гIанкIу, гъабу, зулму, пикру, гIелму,</w:t>
      </w:r>
    </w:p>
    <w:p w:rsidR="0020635B" w:rsidRDefault="00855554">
      <w:pPr>
        <w:ind w:left="260"/>
        <w:rPr>
          <w:sz w:val="20"/>
          <w:szCs w:val="20"/>
        </w:rPr>
      </w:pPr>
      <w:r>
        <w:rPr>
          <w:rFonts w:eastAsia="Times New Roman"/>
          <w:sz w:val="24"/>
          <w:szCs w:val="24"/>
        </w:rPr>
        <w:t>кету.</w:t>
      </w:r>
    </w:p>
    <w:p w:rsidR="0020635B" w:rsidRDefault="0020635B">
      <w:pPr>
        <w:spacing w:line="200" w:lineRule="exact"/>
        <w:rPr>
          <w:sz w:val="20"/>
          <w:szCs w:val="20"/>
        </w:rPr>
      </w:pPr>
    </w:p>
    <w:p w:rsidR="0020635B" w:rsidRDefault="0020635B">
      <w:pPr>
        <w:spacing w:line="357" w:lineRule="exact"/>
        <w:rPr>
          <w:sz w:val="20"/>
          <w:szCs w:val="20"/>
        </w:rPr>
      </w:pPr>
    </w:p>
    <w:p w:rsidR="0020635B" w:rsidRDefault="00855554" w:rsidP="00D628FA">
      <w:pPr>
        <w:numPr>
          <w:ilvl w:val="0"/>
          <w:numId w:val="214"/>
        </w:numPr>
        <w:tabs>
          <w:tab w:val="left" w:pos="600"/>
        </w:tabs>
        <w:ind w:left="600" w:hanging="338"/>
        <w:rPr>
          <w:rFonts w:eastAsia="Times New Roman"/>
          <w:b/>
          <w:bCs/>
          <w:sz w:val="24"/>
          <w:szCs w:val="24"/>
        </w:rPr>
      </w:pPr>
      <w:r>
        <w:rPr>
          <w:rFonts w:eastAsia="Times New Roman"/>
          <w:b/>
          <w:bCs/>
          <w:sz w:val="24"/>
          <w:szCs w:val="24"/>
        </w:rPr>
        <w:t>класс (68 сагIат)</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КIиабилеб классалда малъараб материал такрар гьаби</w:t>
      </w:r>
    </w:p>
    <w:p w:rsidR="0020635B" w:rsidRDefault="00855554">
      <w:pPr>
        <w:spacing w:line="235" w:lineRule="auto"/>
        <w:ind w:left="620"/>
        <w:rPr>
          <w:sz w:val="20"/>
          <w:szCs w:val="20"/>
        </w:rPr>
      </w:pPr>
      <w:r>
        <w:rPr>
          <w:rFonts w:eastAsia="Times New Roman"/>
          <w:sz w:val="24"/>
          <w:szCs w:val="24"/>
        </w:rPr>
        <w:t>МацIалъул ва каламалъул бутIа хIисабалда текст, предложение ва рагIи.</w:t>
      </w:r>
    </w:p>
    <w:p w:rsidR="0020635B" w:rsidRDefault="0020635B">
      <w:pPr>
        <w:spacing w:line="1" w:lineRule="exact"/>
        <w:rPr>
          <w:sz w:val="20"/>
          <w:szCs w:val="20"/>
        </w:rPr>
      </w:pPr>
    </w:p>
    <w:p w:rsidR="0020635B" w:rsidRDefault="00855554">
      <w:pPr>
        <w:ind w:left="620"/>
        <w:rPr>
          <w:sz w:val="20"/>
          <w:szCs w:val="20"/>
        </w:rPr>
      </w:pPr>
      <w:r>
        <w:rPr>
          <w:rFonts w:eastAsia="Times New Roman"/>
          <w:sz w:val="24"/>
          <w:szCs w:val="24"/>
        </w:rPr>
        <w:t>Предмет, предметалъул гIаламатал ва предметалъул ишал рихьизарулел рагIаби.</w:t>
      </w:r>
    </w:p>
    <w:p w:rsidR="0020635B" w:rsidRDefault="00855554">
      <w:pPr>
        <w:ind w:left="620"/>
        <w:rPr>
          <w:sz w:val="20"/>
          <w:szCs w:val="20"/>
        </w:rPr>
      </w:pPr>
      <w:r>
        <w:rPr>
          <w:rFonts w:eastAsia="Times New Roman"/>
          <w:sz w:val="24"/>
          <w:szCs w:val="24"/>
        </w:rPr>
        <w:t>Гьаркьал ва хIарпал. Рагьарал ва рагьукъал гьаркьал. Е, ё, ю, я рагьарал хIарпал.</w:t>
      </w:r>
    </w:p>
    <w:p w:rsidR="0020635B" w:rsidRDefault="00855554">
      <w:pPr>
        <w:ind w:left="260"/>
        <w:rPr>
          <w:sz w:val="20"/>
          <w:szCs w:val="20"/>
        </w:rPr>
      </w:pPr>
      <w:r>
        <w:rPr>
          <w:rFonts w:eastAsia="Times New Roman"/>
          <w:sz w:val="24"/>
          <w:szCs w:val="24"/>
        </w:rPr>
        <w:t>Геминатал ва лабиалиял гьаркьал.</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Предложение. РагIабазул дандрай.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2" w:lineRule="exact"/>
        <w:rPr>
          <w:sz w:val="20"/>
          <w:szCs w:val="20"/>
        </w:rPr>
      </w:pPr>
    </w:p>
    <w:p w:rsidR="0020635B" w:rsidRDefault="00855554">
      <w:pPr>
        <w:ind w:right="-279"/>
        <w:jc w:val="center"/>
        <w:rPr>
          <w:sz w:val="20"/>
          <w:szCs w:val="20"/>
        </w:rPr>
      </w:pPr>
      <w:r>
        <w:rPr>
          <w:rFonts w:ascii="Calibri" w:eastAsia="Calibri" w:hAnsi="Calibri" w:cs="Calibri"/>
        </w:rPr>
        <w:t>114</w:t>
      </w:r>
    </w:p>
    <w:p w:rsidR="0020635B" w:rsidRDefault="0020635B">
      <w:pPr>
        <w:sectPr w:rsidR="0020635B">
          <w:pgSz w:w="11900" w:h="16841"/>
          <w:pgMar w:top="1413" w:right="579" w:bottom="0" w:left="1440" w:header="0" w:footer="0" w:gutter="0"/>
          <w:cols w:space="720" w:equalWidth="0">
            <w:col w:w="9880"/>
          </w:cols>
        </w:sectPr>
      </w:pPr>
    </w:p>
    <w:p w:rsidR="0020635B" w:rsidRDefault="00855554">
      <w:pPr>
        <w:spacing w:line="234" w:lineRule="auto"/>
        <w:ind w:left="260" w:right="320" w:firstLine="480"/>
        <w:rPr>
          <w:sz w:val="20"/>
          <w:szCs w:val="20"/>
        </w:rPr>
      </w:pPr>
      <w:r>
        <w:rPr>
          <w:rFonts w:eastAsia="Times New Roman"/>
          <w:sz w:val="24"/>
          <w:szCs w:val="24"/>
        </w:rPr>
        <w:lastRenderedPageBreak/>
        <w:t>Жидеца бицунеб жоялъул мурадалде балагьун, предложениялъул тайпаби: хабарияб, суалияб ва тIалабияб. Интонациялде балагьун, ахIул предложение.</w:t>
      </w:r>
    </w:p>
    <w:p w:rsidR="0020635B" w:rsidRDefault="0020635B">
      <w:pPr>
        <w:spacing w:line="2" w:lineRule="exact"/>
        <w:rPr>
          <w:sz w:val="20"/>
          <w:szCs w:val="20"/>
        </w:rPr>
      </w:pPr>
    </w:p>
    <w:p w:rsidR="0020635B" w:rsidRDefault="00855554">
      <w:pPr>
        <w:ind w:left="720"/>
        <w:rPr>
          <w:sz w:val="20"/>
          <w:szCs w:val="20"/>
        </w:rPr>
      </w:pPr>
      <w:r>
        <w:rPr>
          <w:rFonts w:eastAsia="Times New Roman"/>
          <w:sz w:val="24"/>
          <w:szCs w:val="24"/>
        </w:rPr>
        <w:t>Предложениялъул бетIерал членал: подлежащее, сказуемое ва битIараб дополнение.</w:t>
      </w:r>
    </w:p>
    <w:p w:rsidR="0020635B" w:rsidRDefault="00855554">
      <w:pPr>
        <w:ind w:left="720"/>
        <w:rPr>
          <w:sz w:val="20"/>
          <w:szCs w:val="20"/>
        </w:rPr>
      </w:pPr>
      <w:r>
        <w:rPr>
          <w:rFonts w:eastAsia="Times New Roman"/>
          <w:sz w:val="24"/>
          <w:szCs w:val="24"/>
        </w:rPr>
        <w:t>Предложениялъул бетIерал гурел членал.</w:t>
      </w:r>
    </w:p>
    <w:p w:rsidR="0020635B" w:rsidRDefault="00855554">
      <w:pPr>
        <w:ind w:left="680"/>
        <w:rPr>
          <w:sz w:val="20"/>
          <w:szCs w:val="20"/>
        </w:rPr>
      </w:pPr>
      <w:r>
        <w:rPr>
          <w:rFonts w:eastAsia="Times New Roman"/>
          <w:sz w:val="24"/>
          <w:szCs w:val="24"/>
        </w:rPr>
        <w:t>Предложениялъулъ рагIабазда гьоркьоб бугеб бухьен.</w:t>
      </w:r>
    </w:p>
    <w:p w:rsidR="0020635B" w:rsidRDefault="0020635B">
      <w:pPr>
        <w:spacing w:line="12" w:lineRule="exact"/>
        <w:rPr>
          <w:sz w:val="20"/>
          <w:szCs w:val="20"/>
        </w:rPr>
      </w:pPr>
    </w:p>
    <w:p w:rsidR="0020635B" w:rsidRDefault="00855554">
      <w:pPr>
        <w:spacing w:line="234" w:lineRule="auto"/>
        <w:ind w:left="260" w:right="80" w:firstLine="420"/>
        <w:rPr>
          <w:sz w:val="20"/>
          <w:szCs w:val="20"/>
        </w:rPr>
      </w:pPr>
      <w:r>
        <w:rPr>
          <w:rFonts w:eastAsia="Times New Roman"/>
          <w:sz w:val="24"/>
          <w:szCs w:val="24"/>
        </w:rPr>
        <w:t>ГIадатал тIиритIарал ва тIиритIичIел предложениял. Предложениялъул ахиралда тIанкI, суалияб ва ахIул ишара. ГIадатал ва журарал предложениял.</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РагIабазул дандрай. РагIабазул дандраязулъ аслиябги нахъбилълъарабги рагIи.</w:t>
      </w:r>
    </w:p>
    <w:p w:rsidR="0020635B" w:rsidRDefault="00855554">
      <w:pPr>
        <w:ind w:left="260"/>
        <w:rPr>
          <w:sz w:val="20"/>
          <w:szCs w:val="20"/>
        </w:rPr>
      </w:pPr>
      <w:r>
        <w:rPr>
          <w:rFonts w:eastAsia="Times New Roman"/>
          <w:sz w:val="24"/>
          <w:szCs w:val="24"/>
        </w:rPr>
        <w:t>РагIабазул дандраязулъ рагIабазда гьоркьоб бугеб бухьен.</w:t>
      </w:r>
    </w:p>
    <w:p w:rsidR="0020635B" w:rsidRDefault="0020635B">
      <w:pPr>
        <w:spacing w:line="5" w:lineRule="exact"/>
        <w:rPr>
          <w:sz w:val="20"/>
          <w:szCs w:val="20"/>
        </w:rPr>
      </w:pPr>
    </w:p>
    <w:p w:rsidR="0020635B" w:rsidRDefault="00855554">
      <w:pPr>
        <w:ind w:left="260"/>
        <w:rPr>
          <w:sz w:val="20"/>
          <w:szCs w:val="20"/>
        </w:rPr>
      </w:pPr>
      <w:r>
        <w:rPr>
          <w:rFonts w:eastAsia="Times New Roman"/>
          <w:b/>
          <w:bCs/>
          <w:sz w:val="24"/>
          <w:szCs w:val="24"/>
        </w:rPr>
        <w:t>Текст</w:t>
      </w:r>
    </w:p>
    <w:p w:rsidR="0020635B" w:rsidRDefault="00855554">
      <w:pPr>
        <w:spacing w:line="235" w:lineRule="auto"/>
        <w:ind w:left="680"/>
        <w:rPr>
          <w:sz w:val="20"/>
          <w:szCs w:val="20"/>
        </w:rPr>
      </w:pPr>
      <w:r>
        <w:rPr>
          <w:rFonts w:eastAsia="Times New Roman"/>
          <w:sz w:val="24"/>
          <w:szCs w:val="24"/>
        </w:rPr>
        <w:t>Текст, тексталъул гIаламатал: тема, аслияб пикру загьир гьаби, цIар лъей.</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РагIул гIуцIи</w:t>
      </w:r>
    </w:p>
    <w:p w:rsidR="0020635B" w:rsidRDefault="0020635B">
      <w:pPr>
        <w:spacing w:line="8" w:lineRule="exact"/>
        <w:rPr>
          <w:sz w:val="20"/>
          <w:szCs w:val="20"/>
        </w:rPr>
      </w:pPr>
    </w:p>
    <w:p w:rsidR="0020635B" w:rsidRDefault="00855554">
      <w:pPr>
        <w:spacing w:line="237" w:lineRule="auto"/>
        <w:ind w:left="260" w:right="40" w:firstLine="480"/>
        <w:rPr>
          <w:sz w:val="20"/>
          <w:szCs w:val="20"/>
        </w:rPr>
      </w:pPr>
      <w:r>
        <w:rPr>
          <w:rFonts w:eastAsia="Times New Roman"/>
          <w:sz w:val="24"/>
          <w:szCs w:val="24"/>
        </w:rPr>
        <w:t>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20635B" w:rsidRDefault="0020635B">
      <w:pPr>
        <w:spacing w:line="14" w:lineRule="exact"/>
        <w:rPr>
          <w:sz w:val="20"/>
          <w:szCs w:val="20"/>
        </w:rPr>
      </w:pPr>
    </w:p>
    <w:p w:rsidR="0020635B" w:rsidRDefault="00855554">
      <w:pPr>
        <w:spacing w:line="234" w:lineRule="auto"/>
        <w:ind w:left="260" w:right="240" w:firstLine="540"/>
        <w:rPr>
          <w:sz w:val="20"/>
          <w:szCs w:val="20"/>
        </w:rPr>
      </w:pPr>
      <w:r>
        <w:rPr>
          <w:rFonts w:eastAsia="Times New Roman"/>
          <w:sz w:val="24"/>
          <w:szCs w:val="24"/>
        </w:rPr>
        <w:t>РагIул аслуялъулъ кколел рагьарал ва рагьукъал гьаркьазул хиса-басиял (лъай-хъвай гьаби).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Лексика</w:t>
      </w:r>
    </w:p>
    <w:p w:rsidR="0020635B" w:rsidRDefault="0020635B">
      <w:pPr>
        <w:spacing w:line="7" w:lineRule="exact"/>
        <w:rPr>
          <w:sz w:val="20"/>
          <w:szCs w:val="20"/>
        </w:rPr>
      </w:pPr>
    </w:p>
    <w:p w:rsidR="0020635B" w:rsidRDefault="00855554">
      <w:pPr>
        <w:spacing w:line="234" w:lineRule="auto"/>
        <w:ind w:left="260" w:right="300" w:firstLine="360"/>
        <w:rPr>
          <w:sz w:val="20"/>
          <w:szCs w:val="20"/>
        </w:rPr>
      </w:pPr>
      <w:r>
        <w:rPr>
          <w:rFonts w:eastAsia="Times New Roman"/>
          <w:sz w:val="24"/>
          <w:szCs w:val="24"/>
        </w:rPr>
        <w:t>РагIул лексикияб магIна (гIаммаб бичIчIи). ГIемер магIнаялъулал рагIаби. БитIараб ва хъвалсараб магIнаялда рагIаби хIалтIизари. Синонимал. Антонимал.</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20635B">
      <w:pPr>
        <w:spacing w:line="8" w:lineRule="exact"/>
        <w:rPr>
          <w:sz w:val="20"/>
          <w:szCs w:val="20"/>
        </w:rPr>
      </w:pPr>
    </w:p>
    <w:p w:rsidR="0020635B" w:rsidRDefault="00855554">
      <w:pPr>
        <w:spacing w:line="234" w:lineRule="auto"/>
        <w:ind w:left="260" w:right="180" w:firstLine="420"/>
        <w:rPr>
          <w:sz w:val="20"/>
          <w:szCs w:val="20"/>
        </w:rPr>
      </w:pPr>
      <w:r>
        <w:rPr>
          <w:rFonts w:eastAsia="Times New Roman"/>
          <w:sz w:val="24"/>
          <w:szCs w:val="24"/>
        </w:rPr>
        <w:t>Предметияб цIаралъулгун, прилагательноялъулгун, глаголалъулгун, рикIкIеналъулгун, цIарубакIалъулгун, наречиялъулгун гIаммаб лъай-хъвай гьаби.</w:t>
      </w:r>
    </w:p>
    <w:p w:rsidR="0020635B" w:rsidRDefault="0020635B">
      <w:pPr>
        <w:spacing w:line="14" w:lineRule="exact"/>
        <w:rPr>
          <w:sz w:val="20"/>
          <w:szCs w:val="20"/>
        </w:rPr>
      </w:pPr>
    </w:p>
    <w:p w:rsidR="0020635B" w:rsidRDefault="00855554">
      <w:pPr>
        <w:spacing w:line="237" w:lineRule="auto"/>
        <w:ind w:left="260" w:right="500" w:firstLine="581"/>
        <w:rPr>
          <w:sz w:val="20"/>
          <w:szCs w:val="20"/>
        </w:rPr>
      </w:pPr>
      <w:r>
        <w:rPr>
          <w:rFonts w:eastAsia="Times New Roman"/>
          <w:b/>
          <w:bCs/>
          <w:sz w:val="24"/>
          <w:szCs w:val="24"/>
        </w:rPr>
        <w:t xml:space="preserve">Предметияб цIар. </w:t>
      </w:r>
      <w:r>
        <w:rPr>
          <w:rFonts w:eastAsia="Times New Roman"/>
          <w:sz w:val="24"/>
          <w:szCs w:val="24"/>
        </w:rPr>
        <w:t>Предметияб цIаралъул магIна,</w:t>
      </w:r>
      <w:r>
        <w:rPr>
          <w:rFonts w:eastAsia="Times New Roman"/>
          <w:b/>
          <w:bCs/>
          <w:sz w:val="24"/>
          <w:szCs w:val="24"/>
        </w:rPr>
        <w:t xml:space="preserve"> </w:t>
      </w:r>
      <w:r>
        <w:rPr>
          <w:rFonts w:eastAsia="Times New Roman"/>
          <w:sz w:val="24"/>
          <w:szCs w:val="24"/>
        </w:rPr>
        <w:t>гьелъие лъолел суалал ва</w:t>
      </w:r>
      <w:r>
        <w:rPr>
          <w:rFonts w:eastAsia="Times New Roman"/>
          <w:b/>
          <w:bCs/>
          <w:sz w:val="24"/>
          <w:szCs w:val="24"/>
        </w:rPr>
        <w:t xml:space="preserve"> </w:t>
      </w:r>
      <w:r>
        <w:rPr>
          <w:rFonts w:eastAsia="Times New Roman"/>
          <w:sz w:val="24"/>
          <w:szCs w:val="24"/>
        </w:rPr>
        <w:t>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20635B" w:rsidRDefault="0020635B">
      <w:pPr>
        <w:spacing w:line="14" w:lineRule="exact"/>
        <w:rPr>
          <w:sz w:val="20"/>
          <w:szCs w:val="20"/>
        </w:rPr>
      </w:pPr>
    </w:p>
    <w:p w:rsidR="0020635B" w:rsidRDefault="00855554">
      <w:pPr>
        <w:spacing w:line="249" w:lineRule="auto"/>
        <w:ind w:left="260" w:right="780" w:firstLine="581"/>
        <w:jc w:val="both"/>
        <w:rPr>
          <w:sz w:val="20"/>
          <w:szCs w:val="20"/>
        </w:rPr>
      </w:pPr>
      <w:r>
        <w:rPr>
          <w:rFonts w:eastAsia="Times New Roman"/>
          <w:sz w:val="23"/>
          <w:szCs w:val="23"/>
        </w:rPr>
        <w:t>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p>
    <w:p w:rsidR="0020635B" w:rsidRDefault="0020635B">
      <w:pPr>
        <w:spacing w:line="3" w:lineRule="exact"/>
        <w:rPr>
          <w:sz w:val="20"/>
          <w:szCs w:val="20"/>
        </w:rPr>
      </w:pPr>
    </w:p>
    <w:p w:rsidR="0020635B" w:rsidRDefault="00855554">
      <w:pPr>
        <w:spacing w:line="234" w:lineRule="auto"/>
        <w:ind w:left="680" w:right="840" w:firstLine="161"/>
        <w:rPr>
          <w:sz w:val="20"/>
          <w:szCs w:val="20"/>
        </w:rPr>
      </w:pPr>
      <w:r>
        <w:rPr>
          <w:rFonts w:eastAsia="Times New Roman"/>
          <w:sz w:val="24"/>
          <w:szCs w:val="24"/>
        </w:rPr>
        <w:t xml:space="preserve">Предметиял цIарал падежазде свери </w:t>
      </w:r>
      <w:r>
        <w:rPr>
          <w:rFonts w:eastAsia="Times New Roman"/>
          <w:i/>
          <w:iCs/>
          <w:sz w:val="24"/>
          <w:szCs w:val="24"/>
        </w:rPr>
        <w:t>(асл.п.,</w:t>
      </w:r>
      <w:r>
        <w:rPr>
          <w:rFonts w:eastAsia="Times New Roman"/>
          <w:sz w:val="24"/>
          <w:szCs w:val="24"/>
        </w:rPr>
        <w:t xml:space="preserve"> </w:t>
      </w:r>
      <w:r>
        <w:rPr>
          <w:rFonts w:eastAsia="Times New Roman"/>
          <w:i/>
          <w:iCs/>
          <w:sz w:val="24"/>
          <w:szCs w:val="24"/>
        </w:rPr>
        <w:t>акт.п.,</w:t>
      </w:r>
      <w:r>
        <w:rPr>
          <w:rFonts w:eastAsia="Times New Roman"/>
          <w:sz w:val="24"/>
          <w:szCs w:val="24"/>
        </w:rPr>
        <w:t xml:space="preserve"> </w:t>
      </w:r>
      <w:r>
        <w:rPr>
          <w:rFonts w:eastAsia="Times New Roman"/>
          <w:i/>
          <w:iCs/>
          <w:sz w:val="24"/>
          <w:szCs w:val="24"/>
        </w:rPr>
        <w:t>хас.п.,</w:t>
      </w:r>
      <w:r>
        <w:rPr>
          <w:rFonts w:eastAsia="Times New Roman"/>
          <w:sz w:val="24"/>
          <w:szCs w:val="24"/>
        </w:rPr>
        <w:t xml:space="preserve"> </w:t>
      </w:r>
      <w:r>
        <w:rPr>
          <w:rFonts w:eastAsia="Times New Roman"/>
          <w:i/>
          <w:iCs/>
          <w:sz w:val="24"/>
          <w:szCs w:val="24"/>
        </w:rPr>
        <w:t>кьов.п.</w:t>
      </w:r>
      <w:r>
        <w:rPr>
          <w:rFonts w:eastAsia="Times New Roman"/>
          <w:sz w:val="24"/>
          <w:szCs w:val="24"/>
        </w:rPr>
        <w:t xml:space="preserve"> </w:t>
      </w:r>
      <w:r>
        <w:rPr>
          <w:rFonts w:eastAsia="Times New Roman"/>
          <w:i/>
          <w:iCs/>
          <w:sz w:val="24"/>
          <w:szCs w:val="24"/>
        </w:rPr>
        <w:t>ва жинда п.).</w:t>
      </w:r>
      <w:r>
        <w:rPr>
          <w:rFonts w:eastAsia="Times New Roman"/>
          <w:sz w:val="24"/>
          <w:szCs w:val="24"/>
        </w:rPr>
        <w:t xml:space="preserve"> </w:t>
      </w:r>
      <w:r>
        <w:rPr>
          <w:rFonts w:eastAsia="Times New Roman"/>
          <w:b/>
          <w:bCs/>
          <w:sz w:val="24"/>
          <w:szCs w:val="24"/>
        </w:rPr>
        <w:t xml:space="preserve">Прилагательное. </w:t>
      </w:r>
      <w:r>
        <w:rPr>
          <w:rFonts w:eastAsia="Times New Roman"/>
          <w:sz w:val="24"/>
          <w:szCs w:val="24"/>
        </w:rPr>
        <w:t>Прилагательноялъул магIна,</w:t>
      </w:r>
      <w:r>
        <w:rPr>
          <w:rFonts w:eastAsia="Times New Roman"/>
          <w:b/>
          <w:bCs/>
          <w:sz w:val="24"/>
          <w:szCs w:val="24"/>
        </w:rPr>
        <w:t xml:space="preserve"> </w:t>
      </w:r>
      <w:r>
        <w:rPr>
          <w:rFonts w:eastAsia="Times New Roman"/>
          <w:sz w:val="24"/>
          <w:szCs w:val="24"/>
        </w:rPr>
        <w:t>гьелъие лъолел суалал ва</w:t>
      </w:r>
    </w:p>
    <w:p w:rsidR="0020635B" w:rsidRDefault="0020635B">
      <w:pPr>
        <w:spacing w:line="11" w:lineRule="exact"/>
        <w:rPr>
          <w:sz w:val="20"/>
          <w:szCs w:val="20"/>
        </w:rPr>
      </w:pPr>
    </w:p>
    <w:p w:rsidR="0020635B" w:rsidRDefault="00855554">
      <w:pPr>
        <w:spacing w:line="237" w:lineRule="auto"/>
        <w:ind w:left="260" w:right="120"/>
        <w:rPr>
          <w:sz w:val="20"/>
          <w:szCs w:val="20"/>
        </w:rPr>
      </w:pPr>
      <w:r>
        <w:rPr>
          <w:rFonts w:eastAsia="Times New Roman"/>
          <w:sz w:val="24"/>
          <w:szCs w:val="24"/>
        </w:rPr>
        <w:t>предложениялъулъ гьелъ тIубалеб хъулухъ.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20635B" w:rsidRDefault="0020635B">
      <w:pPr>
        <w:spacing w:line="14" w:lineRule="exact"/>
        <w:rPr>
          <w:sz w:val="20"/>
          <w:szCs w:val="20"/>
        </w:rPr>
      </w:pPr>
    </w:p>
    <w:p w:rsidR="0020635B" w:rsidRDefault="00855554">
      <w:pPr>
        <w:spacing w:line="249" w:lineRule="auto"/>
        <w:ind w:left="260" w:firstLine="521"/>
        <w:rPr>
          <w:sz w:val="20"/>
          <w:szCs w:val="20"/>
        </w:rPr>
      </w:pPr>
      <w:r>
        <w:rPr>
          <w:rFonts w:eastAsia="Times New Roman"/>
          <w:b/>
          <w:bCs/>
          <w:sz w:val="23"/>
          <w:szCs w:val="23"/>
        </w:rPr>
        <w:t xml:space="preserve">РикIкIен. </w:t>
      </w:r>
      <w:r>
        <w:rPr>
          <w:rFonts w:eastAsia="Times New Roman"/>
          <w:sz w:val="23"/>
          <w:szCs w:val="23"/>
        </w:rPr>
        <w:t>РикIкIеналъул магIна ва гьелъие лъолел суалал</w:t>
      </w:r>
      <w:r>
        <w:rPr>
          <w:rFonts w:eastAsia="Times New Roman"/>
          <w:b/>
          <w:bCs/>
          <w:sz w:val="23"/>
          <w:szCs w:val="23"/>
        </w:rPr>
        <w:t xml:space="preserve"> </w:t>
      </w:r>
      <w:r>
        <w:rPr>
          <w:rFonts w:eastAsia="Times New Roman"/>
          <w:sz w:val="23"/>
          <w:szCs w:val="23"/>
        </w:rPr>
        <w:t>(чан?</w:t>
      </w:r>
      <w:r>
        <w:rPr>
          <w:rFonts w:eastAsia="Times New Roman"/>
          <w:b/>
          <w:bCs/>
          <w:sz w:val="23"/>
          <w:szCs w:val="23"/>
        </w:rPr>
        <w:t xml:space="preserve"> </w:t>
      </w:r>
      <w:r>
        <w:rPr>
          <w:rFonts w:eastAsia="Times New Roman"/>
          <w:sz w:val="23"/>
          <w:szCs w:val="23"/>
        </w:rPr>
        <w:t>чанабилеб?</w:t>
      </w:r>
      <w:r>
        <w:rPr>
          <w:rFonts w:eastAsia="Times New Roman"/>
          <w:b/>
          <w:bCs/>
          <w:sz w:val="23"/>
          <w:szCs w:val="23"/>
        </w:rPr>
        <w:t xml:space="preserve"> </w:t>
      </w:r>
      <w:r>
        <w:rPr>
          <w:rFonts w:eastAsia="Times New Roman"/>
          <w:sz w:val="23"/>
          <w:szCs w:val="23"/>
        </w:rPr>
        <w:t>чанабилей?</w:t>
      </w:r>
      <w:r>
        <w:rPr>
          <w:rFonts w:eastAsia="Times New Roman"/>
          <w:b/>
          <w:bCs/>
          <w:sz w:val="23"/>
          <w:szCs w:val="23"/>
        </w:rPr>
        <w:t xml:space="preserve"> </w:t>
      </w:r>
      <w:r>
        <w:rPr>
          <w:rFonts w:eastAsia="Times New Roman"/>
          <w:sz w:val="23"/>
          <w:szCs w:val="23"/>
        </w:rPr>
        <w:t>чанабилев? чанабилел?). Къадаралъул ва иргадул рикIкIенал ва гьезул битIунхъвай.</w:t>
      </w:r>
    </w:p>
    <w:p w:rsidR="0020635B" w:rsidRDefault="0020635B">
      <w:pPr>
        <w:spacing w:line="3" w:lineRule="exact"/>
        <w:rPr>
          <w:sz w:val="20"/>
          <w:szCs w:val="20"/>
        </w:rPr>
      </w:pPr>
    </w:p>
    <w:p w:rsidR="0020635B" w:rsidRDefault="00855554">
      <w:pPr>
        <w:spacing w:line="236" w:lineRule="auto"/>
        <w:ind w:left="260" w:right="660" w:firstLine="480"/>
        <w:rPr>
          <w:sz w:val="20"/>
          <w:szCs w:val="20"/>
        </w:rPr>
      </w:pPr>
      <w:r>
        <w:rPr>
          <w:rFonts w:eastAsia="Times New Roman"/>
          <w:b/>
          <w:bCs/>
          <w:sz w:val="24"/>
          <w:szCs w:val="24"/>
        </w:rPr>
        <w:t xml:space="preserve">Глагол. </w:t>
      </w:r>
      <w:r>
        <w:rPr>
          <w:rFonts w:eastAsia="Times New Roman"/>
          <w:sz w:val="24"/>
          <w:szCs w:val="24"/>
        </w:rPr>
        <w:t>Глаголалъул магIна,</w:t>
      </w:r>
      <w:r>
        <w:rPr>
          <w:rFonts w:eastAsia="Times New Roman"/>
          <w:b/>
          <w:bCs/>
          <w:sz w:val="24"/>
          <w:szCs w:val="24"/>
        </w:rPr>
        <w:t xml:space="preserve"> </w:t>
      </w:r>
      <w:r>
        <w:rPr>
          <w:rFonts w:eastAsia="Times New Roman"/>
          <w:sz w:val="24"/>
          <w:szCs w:val="24"/>
        </w:rPr>
        <w:t>гьелъие лъолел суалал ва предложениялъулъ гьелъ</w:t>
      </w:r>
      <w:r>
        <w:rPr>
          <w:rFonts w:eastAsia="Times New Roman"/>
          <w:b/>
          <w:bCs/>
          <w:sz w:val="24"/>
          <w:szCs w:val="24"/>
        </w:rPr>
        <w:t xml:space="preserve"> </w:t>
      </w:r>
      <w:r>
        <w:rPr>
          <w:rFonts w:eastAsia="Times New Roman"/>
          <w:sz w:val="24"/>
          <w:szCs w:val="24"/>
        </w:rPr>
        <w:t>тIубалеб хъулухъ. Жинсиял ва жинсиял гурел глаголал (лъай-хъвай гьаби). Жинсиял глаголал предметияб цIаргун рекъон ккей.</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Глаголалъул мурадияб форма. Глаголал заманабазде хиси: бачIунеб, гьанже, араб,</w:t>
      </w:r>
    </w:p>
    <w:p w:rsidR="0020635B" w:rsidRDefault="00855554">
      <w:pPr>
        <w:ind w:left="260"/>
        <w:rPr>
          <w:sz w:val="20"/>
          <w:szCs w:val="20"/>
        </w:rPr>
      </w:pPr>
      <w:r>
        <w:rPr>
          <w:rFonts w:eastAsia="Times New Roman"/>
          <w:sz w:val="24"/>
          <w:szCs w:val="24"/>
        </w:rPr>
        <w:t>гIахьалаб заман. Цого яги  гIага-шагарал  магIнаялъул глаголалги  гIаксаб магIнаялъул</w:t>
      </w:r>
    </w:p>
    <w:p w:rsidR="0020635B" w:rsidRDefault="00855554">
      <w:pPr>
        <w:ind w:left="260"/>
        <w:rPr>
          <w:sz w:val="20"/>
          <w:szCs w:val="20"/>
        </w:rPr>
      </w:pPr>
      <w:r>
        <w:rPr>
          <w:rFonts w:eastAsia="Times New Roman"/>
          <w:sz w:val="24"/>
          <w:szCs w:val="24"/>
        </w:rPr>
        <w:t>глаголалги (синонимал и антонимал). Цо ва гIемер магIнаялъул глаголал. БитIараб ва</w:t>
      </w:r>
    </w:p>
    <w:p w:rsidR="0020635B" w:rsidRDefault="00855554">
      <w:pPr>
        <w:ind w:left="260"/>
        <w:rPr>
          <w:sz w:val="20"/>
          <w:szCs w:val="20"/>
        </w:rPr>
      </w:pPr>
      <w:r>
        <w:rPr>
          <w:rFonts w:eastAsia="Times New Roman"/>
          <w:sz w:val="24"/>
          <w:szCs w:val="24"/>
        </w:rPr>
        <w:t>хъвалсараб магIнаялъул глаголал каламалъулъ хIалтIизари.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Текст. Бухьараб калам цебетIезаби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2" w:lineRule="exact"/>
        <w:rPr>
          <w:sz w:val="20"/>
          <w:szCs w:val="20"/>
        </w:rPr>
      </w:pPr>
    </w:p>
    <w:p w:rsidR="0020635B" w:rsidRDefault="00855554">
      <w:pPr>
        <w:ind w:right="-339"/>
        <w:jc w:val="center"/>
        <w:rPr>
          <w:sz w:val="20"/>
          <w:szCs w:val="20"/>
        </w:rPr>
      </w:pPr>
      <w:r>
        <w:rPr>
          <w:rFonts w:ascii="Calibri" w:eastAsia="Calibri" w:hAnsi="Calibri" w:cs="Calibri"/>
        </w:rPr>
        <w:t>115</w:t>
      </w:r>
    </w:p>
    <w:p w:rsidR="0020635B" w:rsidRDefault="0020635B">
      <w:pPr>
        <w:sectPr w:rsidR="0020635B">
          <w:pgSz w:w="11900" w:h="16841"/>
          <w:pgMar w:top="1420" w:right="659" w:bottom="0" w:left="1440" w:header="0" w:footer="0" w:gutter="0"/>
          <w:cols w:space="720" w:equalWidth="0">
            <w:col w:w="9800"/>
          </w:cols>
        </w:sectPr>
      </w:pPr>
    </w:p>
    <w:p w:rsidR="0020635B" w:rsidRDefault="00855554">
      <w:pPr>
        <w:spacing w:line="237" w:lineRule="auto"/>
        <w:ind w:left="260" w:right="580" w:firstLine="420"/>
        <w:rPr>
          <w:sz w:val="20"/>
          <w:szCs w:val="20"/>
        </w:rPr>
      </w:pPr>
      <w:r>
        <w:rPr>
          <w:rFonts w:eastAsia="Times New Roman"/>
          <w:sz w:val="24"/>
          <w:szCs w:val="24"/>
        </w:rPr>
        <w:lastRenderedPageBreak/>
        <w:t>Тексталъул (яги каламалъул) тайпабазул гIаммаб бичIчIи: хабарияб текст,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w:t>
      </w:r>
    </w:p>
    <w:p w:rsidR="0020635B" w:rsidRDefault="0020635B">
      <w:pPr>
        <w:spacing w:line="14" w:lineRule="exact"/>
        <w:rPr>
          <w:sz w:val="20"/>
          <w:szCs w:val="20"/>
        </w:rPr>
      </w:pPr>
    </w:p>
    <w:p w:rsidR="0020635B" w:rsidRDefault="00855554">
      <w:pPr>
        <w:spacing w:line="234" w:lineRule="auto"/>
        <w:ind w:left="680" w:right="160" w:firstLine="60"/>
        <w:jc w:val="both"/>
        <w:rPr>
          <w:sz w:val="20"/>
          <w:szCs w:val="20"/>
        </w:rPr>
      </w:pPr>
      <w:r>
        <w:rPr>
          <w:rFonts w:eastAsia="Times New Roman"/>
          <w:sz w:val="24"/>
          <w:szCs w:val="24"/>
        </w:rPr>
        <w:t>Сюжет гьечIелги сюжеталъулалги суратаздаса харбал херхине лъай (бицунги хъванги). Жидер расандабазул, тIабигIаталда хадуб халкквеялъул, рекIел­гъеялъул, экскурсиязул,</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гьудул-гьалмагъзабазул хIакъалъулъ къокъго бицине бажари.</w:t>
      </w:r>
    </w:p>
    <w:p w:rsidR="0020635B" w:rsidRDefault="0020635B">
      <w:pPr>
        <w:spacing w:line="12" w:lineRule="exact"/>
        <w:rPr>
          <w:sz w:val="20"/>
          <w:szCs w:val="20"/>
        </w:rPr>
      </w:pPr>
    </w:p>
    <w:p w:rsidR="0020635B" w:rsidRDefault="00855554">
      <w:pPr>
        <w:spacing w:line="234" w:lineRule="auto"/>
        <w:ind w:left="260" w:right="500" w:firstLine="420"/>
        <w:rPr>
          <w:sz w:val="20"/>
          <w:szCs w:val="20"/>
        </w:rPr>
      </w:pPr>
      <w:r>
        <w:rPr>
          <w:rFonts w:eastAsia="Times New Roman"/>
          <w:sz w:val="24"/>
          <w:szCs w:val="24"/>
        </w:rPr>
        <w:t>Лъилниги, сундулниги хIакъалъулъ сипат-сурат гъорлъе ккезабун, ялъуни жиндирго пикру загьир гьабун, къокъаб сочинение хъвазе лъай.</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Жиндир ишазул хIакъалъулъ гьитIинабго кагъат хъвазе лъай.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ЛъагIалида жаниб малъараб материал лъазаби</w:t>
      </w:r>
    </w:p>
    <w:p w:rsidR="0020635B" w:rsidRDefault="00855554">
      <w:pPr>
        <w:spacing w:line="235" w:lineRule="auto"/>
        <w:ind w:left="260"/>
        <w:rPr>
          <w:sz w:val="20"/>
          <w:szCs w:val="20"/>
        </w:rPr>
      </w:pPr>
      <w:r>
        <w:rPr>
          <w:rFonts w:eastAsia="Times New Roman"/>
          <w:sz w:val="24"/>
          <w:szCs w:val="24"/>
        </w:rPr>
        <w:t>Текст ва предложение. РагIул  магIнаял бутIаби. Каламалъул бутIаби.</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Берцинго хъвай.</w:t>
      </w:r>
    </w:p>
    <w:p w:rsidR="0020635B" w:rsidRDefault="0020635B">
      <w:pPr>
        <w:spacing w:line="7" w:lineRule="exact"/>
        <w:rPr>
          <w:sz w:val="20"/>
          <w:szCs w:val="20"/>
        </w:rPr>
      </w:pPr>
    </w:p>
    <w:p w:rsidR="0020635B" w:rsidRDefault="00855554">
      <w:pPr>
        <w:spacing w:line="236" w:lineRule="auto"/>
        <w:ind w:left="260" w:right="1900" w:firstLine="420"/>
        <w:rPr>
          <w:sz w:val="20"/>
          <w:szCs w:val="20"/>
        </w:rPr>
      </w:pPr>
      <w:r>
        <w:rPr>
          <w:rFonts w:eastAsia="Times New Roman"/>
          <w:sz w:val="24"/>
          <w:szCs w:val="24"/>
        </w:rPr>
        <w:t>Берцинго хъвазе, хатI куцазе цересел классазда щвараб бажари щула гьаби. Хъвазе захIматал гьитIинал ва кIудиял хIарпазул ва гьезул цолъиязул мисалиял группаби:</w:t>
      </w:r>
    </w:p>
    <w:p w:rsidR="0020635B" w:rsidRDefault="0020635B">
      <w:pPr>
        <w:spacing w:line="2" w:lineRule="exact"/>
        <w:rPr>
          <w:sz w:val="20"/>
          <w:szCs w:val="20"/>
        </w:rPr>
      </w:pPr>
    </w:p>
    <w:p w:rsidR="0020635B" w:rsidRDefault="00855554" w:rsidP="00D628FA">
      <w:pPr>
        <w:numPr>
          <w:ilvl w:val="0"/>
          <w:numId w:val="215"/>
        </w:numPr>
        <w:tabs>
          <w:tab w:val="left" w:pos="820"/>
        </w:tabs>
        <w:ind w:left="820" w:hanging="217"/>
        <w:rPr>
          <w:rFonts w:eastAsia="Times New Roman"/>
          <w:sz w:val="24"/>
          <w:szCs w:val="24"/>
        </w:rPr>
      </w:pPr>
      <w:r>
        <w:rPr>
          <w:rFonts w:eastAsia="Times New Roman"/>
          <w:sz w:val="24"/>
          <w:szCs w:val="24"/>
        </w:rPr>
        <w:t>з, к, ж, в, ч, б, д, у, я, кI, къ, кь, кв;</w:t>
      </w:r>
    </w:p>
    <w:p w:rsidR="0020635B" w:rsidRDefault="00855554" w:rsidP="00D628FA">
      <w:pPr>
        <w:numPr>
          <w:ilvl w:val="0"/>
          <w:numId w:val="216"/>
        </w:numPr>
        <w:tabs>
          <w:tab w:val="left" w:pos="860"/>
        </w:tabs>
        <w:ind w:left="860" w:hanging="257"/>
        <w:rPr>
          <w:rFonts w:eastAsia="Times New Roman"/>
          <w:sz w:val="24"/>
          <w:szCs w:val="24"/>
        </w:rPr>
      </w:pPr>
      <w:r>
        <w:rPr>
          <w:rFonts w:eastAsia="Times New Roman"/>
          <w:sz w:val="24"/>
          <w:szCs w:val="24"/>
        </w:rPr>
        <w:t>Г, П, Т, Р, 3, Е, Ю, У, Д, Ф, К, В, KI, Кь, Къ, Кв;</w:t>
      </w:r>
    </w:p>
    <w:p w:rsidR="0020635B" w:rsidRDefault="0020635B">
      <w:pPr>
        <w:spacing w:line="12" w:lineRule="exact"/>
        <w:rPr>
          <w:rFonts w:eastAsia="Times New Roman"/>
          <w:sz w:val="24"/>
          <w:szCs w:val="24"/>
        </w:rPr>
      </w:pPr>
    </w:p>
    <w:p w:rsidR="0020635B" w:rsidRDefault="00855554" w:rsidP="00D628FA">
      <w:pPr>
        <w:numPr>
          <w:ilvl w:val="0"/>
          <w:numId w:val="216"/>
        </w:numPr>
        <w:tabs>
          <w:tab w:val="left" w:pos="861"/>
        </w:tabs>
        <w:spacing w:line="234" w:lineRule="auto"/>
        <w:ind w:left="260" w:right="140" w:firstLine="343"/>
        <w:rPr>
          <w:rFonts w:eastAsia="Times New Roman"/>
          <w:sz w:val="24"/>
          <w:szCs w:val="24"/>
        </w:rPr>
      </w:pPr>
      <w:r>
        <w:rPr>
          <w:rFonts w:eastAsia="Times New Roman"/>
          <w:sz w:val="24"/>
          <w:szCs w:val="24"/>
        </w:rPr>
        <w:t>Пп, Чч, Рр, Вв, Ее, Зз, Уу, Къкъ, Кькь, КIкI, Кв, ккв, Ол, ое, во, вл, се, ква, xIy, xIo, гьа, гье, гьо, цI, Щв, ХIа, Гьи, Гьо, ТIа, Ге, Бе, КIа.</w:t>
      </w:r>
    </w:p>
    <w:p w:rsidR="0020635B" w:rsidRDefault="0020635B">
      <w:pPr>
        <w:spacing w:line="13" w:lineRule="exact"/>
        <w:rPr>
          <w:rFonts w:eastAsia="Times New Roman"/>
          <w:sz w:val="24"/>
          <w:szCs w:val="24"/>
        </w:rPr>
      </w:pPr>
    </w:p>
    <w:p w:rsidR="0020635B" w:rsidRDefault="00855554">
      <w:pPr>
        <w:spacing w:line="234" w:lineRule="auto"/>
        <w:ind w:left="260" w:right="560" w:firstLine="581"/>
        <w:rPr>
          <w:rFonts w:eastAsia="Times New Roman"/>
          <w:sz w:val="24"/>
          <w:szCs w:val="24"/>
        </w:rPr>
      </w:pPr>
      <w:r>
        <w:rPr>
          <w:rFonts w:eastAsia="Times New Roman"/>
          <w:sz w:val="24"/>
          <w:szCs w:val="24"/>
        </w:rPr>
        <w:t>ГьитIиналго текстал, предложениял, рагIаби берцинго ва рацIцIадго хъвазе ругьун гьари.</w:t>
      </w:r>
    </w:p>
    <w:p w:rsidR="0020635B" w:rsidRDefault="0020635B">
      <w:pPr>
        <w:spacing w:line="13" w:lineRule="exact"/>
        <w:rPr>
          <w:rFonts w:eastAsia="Times New Roman"/>
          <w:sz w:val="24"/>
          <w:szCs w:val="24"/>
        </w:rPr>
      </w:pPr>
    </w:p>
    <w:p w:rsidR="0020635B" w:rsidRDefault="00855554">
      <w:pPr>
        <w:spacing w:line="250" w:lineRule="auto"/>
        <w:ind w:left="260" w:firstLine="554"/>
        <w:rPr>
          <w:rFonts w:eastAsia="Times New Roman"/>
          <w:sz w:val="24"/>
          <w:szCs w:val="24"/>
        </w:rPr>
      </w:pPr>
      <w:r>
        <w:rPr>
          <w:rFonts w:eastAsia="Times New Roman"/>
          <w:b/>
          <w:bCs/>
          <w:sz w:val="23"/>
          <w:szCs w:val="23"/>
        </w:rPr>
        <w:t xml:space="preserve">БитIун хъвазе захIматал рагIаби: </w:t>
      </w:r>
      <w:r>
        <w:rPr>
          <w:rFonts w:eastAsia="Times New Roman"/>
          <w:sz w:val="23"/>
          <w:szCs w:val="23"/>
        </w:rPr>
        <w:t>хIукму,</w:t>
      </w:r>
      <w:r>
        <w:rPr>
          <w:rFonts w:eastAsia="Times New Roman"/>
          <w:b/>
          <w:bCs/>
          <w:sz w:val="23"/>
          <w:szCs w:val="23"/>
        </w:rPr>
        <w:t xml:space="preserve"> </w:t>
      </w:r>
      <w:r>
        <w:rPr>
          <w:rFonts w:eastAsia="Times New Roman"/>
          <w:sz w:val="23"/>
          <w:szCs w:val="23"/>
        </w:rPr>
        <w:t>сихIру,</w:t>
      </w:r>
      <w:r>
        <w:rPr>
          <w:rFonts w:eastAsia="Times New Roman"/>
          <w:b/>
          <w:bCs/>
          <w:sz w:val="23"/>
          <w:szCs w:val="23"/>
        </w:rPr>
        <w:t xml:space="preserve"> </w:t>
      </w:r>
      <w:r>
        <w:rPr>
          <w:rFonts w:eastAsia="Times New Roman"/>
          <w:sz w:val="23"/>
          <w:szCs w:val="23"/>
        </w:rPr>
        <w:t>макру,</w:t>
      </w:r>
      <w:r>
        <w:rPr>
          <w:rFonts w:eastAsia="Times New Roman"/>
          <w:b/>
          <w:bCs/>
          <w:sz w:val="23"/>
          <w:szCs w:val="23"/>
        </w:rPr>
        <w:t xml:space="preserve"> </w:t>
      </w:r>
      <w:r>
        <w:rPr>
          <w:rFonts w:eastAsia="Times New Roman"/>
          <w:sz w:val="23"/>
          <w:szCs w:val="23"/>
        </w:rPr>
        <w:t>гIазу,</w:t>
      </w:r>
      <w:r>
        <w:rPr>
          <w:rFonts w:eastAsia="Times New Roman"/>
          <w:b/>
          <w:bCs/>
          <w:sz w:val="23"/>
          <w:szCs w:val="23"/>
        </w:rPr>
        <w:t xml:space="preserve"> </w:t>
      </w:r>
      <w:r>
        <w:rPr>
          <w:rFonts w:eastAsia="Times New Roman"/>
          <w:sz w:val="23"/>
          <w:szCs w:val="23"/>
        </w:rPr>
        <w:t>магIу,</w:t>
      </w:r>
      <w:r>
        <w:rPr>
          <w:rFonts w:eastAsia="Times New Roman"/>
          <w:b/>
          <w:bCs/>
          <w:sz w:val="23"/>
          <w:szCs w:val="23"/>
        </w:rPr>
        <w:t xml:space="preserve"> </w:t>
      </w:r>
      <w:r>
        <w:rPr>
          <w:rFonts w:eastAsia="Times New Roman"/>
          <w:sz w:val="23"/>
          <w:szCs w:val="23"/>
        </w:rPr>
        <w:t>макьу,</w:t>
      </w:r>
      <w:r>
        <w:rPr>
          <w:rFonts w:eastAsia="Times New Roman"/>
          <w:b/>
          <w:bCs/>
          <w:sz w:val="23"/>
          <w:szCs w:val="23"/>
        </w:rPr>
        <w:t xml:space="preserve"> </w:t>
      </w:r>
      <w:r>
        <w:rPr>
          <w:rFonts w:eastAsia="Times New Roman"/>
          <w:sz w:val="23"/>
          <w:szCs w:val="23"/>
        </w:rPr>
        <w:t>сабру,</w:t>
      </w:r>
      <w:r>
        <w:rPr>
          <w:rFonts w:eastAsia="Times New Roman"/>
          <w:b/>
          <w:bCs/>
          <w:sz w:val="23"/>
          <w:szCs w:val="23"/>
        </w:rPr>
        <w:t xml:space="preserve"> </w:t>
      </w:r>
      <w:r>
        <w:rPr>
          <w:rFonts w:eastAsia="Times New Roman"/>
          <w:sz w:val="23"/>
          <w:szCs w:val="23"/>
        </w:rPr>
        <w:t>гIакълу,</w:t>
      </w:r>
      <w:r>
        <w:rPr>
          <w:rFonts w:eastAsia="Times New Roman"/>
          <w:b/>
          <w:bCs/>
          <w:sz w:val="23"/>
          <w:szCs w:val="23"/>
        </w:rPr>
        <w:t xml:space="preserve"> </w:t>
      </w:r>
      <w:r>
        <w:rPr>
          <w:rFonts w:eastAsia="Times New Roman"/>
          <w:sz w:val="23"/>
          <w:szCs w:val="23"/>
        </w:rPr>
        <w:t>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20635B" w:rsidRDefault="0020635B">
      <w:pPr>
        <w:spacing w:line="271" w:lineRule="exact"/>
        <w:rPr>
          <w:sz w:val="20"/>
          <w:szCs w:val="20"/>
        </w:rPr>
      </w:pPr>
    </w:p>
    <w:p w:rsidR="0020635B" w:rsidRDefault="00855554">
      <w:pPr>
        <w:ind w:left="260"/>
        <w:rPr>
          <w:sz w:val="20"/>
          <w:szCs w:val="20"/>
        </w:rPr>
      </w:pPr>
      <w:r>
        <w:rPr>
          <w:rFonts w:eastAsia="Times New Roman"/>
          <w:b/>
          <w:bCs/>
          <w:sz w:val="24"/>
          <w:szCs w:val="24"/>
        </w:rPr>
        <w:t>IV класс (68 сагIат)</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Лъабабилеб классалда малъараб материал такрар гьаби</w:t>
      </w:r>
    </w:p>
    <w:p w:rsidR="0020635B" w:rsidRDefault="00855554">
      <w:pPr>
        <w:spacing w:line="235" w:lineRule="auto"/>
        <w:ind w:left="500"/>
        <w:rPr>
          <w:sz w:val="20"/>
          <w:szCs w:val="20"/>
        </w:rPr>
      </w:pPr>
      <w:r>
        <w:rPr>
          <w:rFonts w:eastAsia="Times New Roman"/>
          <w:sz w:val="24"/>
          <w:szCs w:val="24"/>
        </w:rPr>
        <w:t>Гьаркьал ва хIарпал. Рагьарал ва рагьукъал гьаркьал. Геминатал. Лабиалиял гьаркьал.</w:t>
      </w:r>
    </w:p>
    <w:p w:rsidR="0020635B" w:rsidRDefault="0020635B">
      <w:pPr>
        <w:spacing w:line="1" w:lineRule="exact"/>
        <w:rPr>
          <w:sz w:val="20"/>
          <w:szCs w:val="20"/>
        </w:rPr>
      </w:pPr>
    </w:p>
    <w:p w:rsidR="0020635B" w:rsidRDefault="00855554">
      <w:pPr>
        <w:ind w:left="260"/>
        <w:rPr>
          <w:sz w:val="20"/>
          <w:szCs w:val="20"/>
        </w:rPr>
      </w:pPr>
      <w:r>
        <w:rPr>
          <w:rFonts w:eastAsia="Times New Roman"/>
          <w:i/>
          <w:iCs/>
          <w:sz w:val="24"/>
          <w:szCs w:val="24"/>
        </w:rPr>
        <w:t xml:space="preserve">Е,ё,ю,я </w:t>
      </w:r>
      <w:r>
        <w:rPr>
          <w:rFonts w:eastAsia="Times New Roman"/>
          <w:sz w:val="24"/>
          <w:szCs w:val="24"/>
        </w:rPr>
        <w:t>хIарпал.</w:t>
      </w:r>
      <w:r>
        <w:rPr>
          <w:rFonts w:eastAsia="Times New Roman"/>
          <w:i/>
          <w:iCs/>
          <w:sz w:val="24"/>
          <w:szCs w:val="24"/>
        </w:rPr>
        <w:t xml:space="preserve"> Й </w:t>
      </w:r>
      <w:r>
        <w:rPr>
          <w:rFonts w:eastAsia="Times New Roman"/>
          <w:sz w:val="24"/>
          <w:szCs w:val="24"/>
        </w:rPr>
        <w:t>гьаракь ва хIарп.</w:t>
      </w:r>
      <w:r>
        <w:rPr>
          <w:rFonts w:eastAsia="Times New Roman"/>
          <w:i/>
          <w:iCs/>
          <w:sz w:val="24"/>
          <w:szCs w:val="24"/>
        </w:rPr>
        <w:t xml:space="preserve"> Щ, Ш </w:t>
      </w:r>
      <w:r>
        <w:rPr>
          <w:rFonts w:eastAsia="Times New Roman"/>
          <w:sz w:val="24"/>
          <w:szCs w:val="24"/>
        </w:rPr>
        <w:t>рагьукъал гьаркьал ва хIарпал.</w:t>
      </w:r>
      <w:r>
        <w:rPr>
          <w:rFonts w:eastAsia="Times New Roman"/>
          <w:i/>
          <w:iCs/>
          <w:sz w:val="24"/>
          <w:szCs w:val="24"/>
        </w:rPr>
        <w:t xml:space="preserve"> Ъ </w:t>
      </w:r>
      <w:r>
        <w:rPr>
          <w:rFonts w:eastAsia="Times New Roman"/>
          <w:sz w:val="24"/>
          <w:szCs w:val="24"/>
        </w:rPr>
        <w:t>гьаракь ва хIарп.</w:t>
      </w:r>
    </w:p>
    <w:p w:rsidR="0020635B" w:rsidRDefault="00855554" w:rsidP="00D628FA">
      <w:pPr>
        <w:numPr>
          <w:ilvl w:val="0"/>
          <w:numId w:val="217"/>
        </w:numPr>
        <w:tabs>
          <w:tab w:val="left" w:pos="460"/>
        </w:tabs>
        <w:ind w:left="460" w:hanging="198"/>
        <w:rPr>
          <w:rFonts w:eastAsia="Times New Roman"/>
          <w:i/>
          <w:iCs/>
          <w:sz w:val="24"/>
          <w:szCs w:val="24"/>
        </w:rPr>
      </w:pPr>
      <w:r>
        <w:rPr>
          <w:rFonts w:eastAsia="Times New Roman"/>
          <w:sz w:val="24"/>
          <w:szCs w:val="24"/>
        </w:rPr>
        <w:t>хIарп.</w:t>
      </w:r>
    </w:p>
    <w:p w:rsidR="0020635B" w:rsidRDefault="0020635B">
      <w:pPr>
        <w:spacing w:line="10" w:lineRule="exact"/>
        <w:rPr>
          <w:sz w:val="20"/>
          <w:szCs w:val="20"/>
        </w:rPr>
      </w:pPr>
    </w:p>
    <w:p w:rsidR="0020635B" w:rsidRDefault="00855554">
      <w:pPr>
        <w:spacing w:line="234" w:lineRule="auto"/>
        <w:ind w:left="260" w:right="300" w:firstLine="300"/>
        <w:rPr>
          <w:sz w:val="20"/>
          <w:szCs w:val="20"/>
        </w:rPr>
      </w:pPr>
      <w:r>
        <w:rPr>
          <w:rFonts w:eastAsia="Times New Roman"/>
          <w:sz w:val="24"/>
          <w:szCs w:val="24"/>
        </w:rPr>
        <w:t>РагIул гIуцIи (кьибил, ахир, аслу ва суффикс). Кьибил цоял рагIаби. РагIул аслуялъулъ кколел рагьарал ва рагьукъал гьаркьазул хиса-басиял.</w:t>
      </w:r>
    </w:p>
    <w:p w:rsidR="0020635B" w:rsidRDefault="0020635B">
      <w:pPr>
        <w:spacing w:line="14" w:lineRule="exact"/>
        <w:rPr>
          <w:sz w:val="20"/>
          <w:szCs w:val="20"/>
        </w:rPr>
      </w:pPr>
    </w:p>
    <w:p w:rsidR="0020635B" w:rsidRDefault="00855554">
      <w:pPr>
        <w:spacing w:line="236" w:lineRule="auto"/>
        <w:ind w:left="260" w:right="580" w:firstLine="360"/>
        <w:rPr>
          <w:sz w:val="20"/>
          <w:szCs w:val="20"/>
        </w:rPr>
      </w:pPr>
      <w:r>
        <w:rPr>
          <w:rFonts w:eastAsia="Times New Roman"/>
          <w:sz w:val="24"/>
          <w:szCs w:val="24"/>
        </w:rPr>
        <w:t>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w:t>
      </w:r>
    </w:p>
    <w:p w:rsidR="0020635B" w:rsidRDefault="0020635B">
      <w:pPr>
        <w:spacing w:line="14" w:lineRule="exact"/>
        <w:rPr>
          <w:sz w:val="20"/>
          <w:szCs w:val="20"/>
        </w:rPr>
      </w:pPr>
    </w:p>
    <w:p w:rsidR="0020635B" w:rsidRDefault="00855554">
      <w:pPr>
        <w:spacing w:line="237" w:lineRule="auto"/>
        <w:ind w:left="260" w:right="360" w:firstLine="420"/>
        <w:rPr>
          <w:sz w:val="20"/>
          <w:szCs w:val="20"/>
        </w:rPr>
      </w:pPr>
      <w:r>
        <w:rPr>
          <w:rFonts w:eastAsia="Times New Roman"/>
          <w:sz w:val="24"/>
          <w:szCs w:val="24"/>
        </w:rPr>
        <w:t>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20635B" w:rsidRDefault="0020635B">
      <w:pPr>
        <w:spacing w:line="14" w:lineRule="exact"/>
        <w:rPr>
          <w:sz w:val="20"/>
          <w:szCs w:val="20"/>
        </w:rPr>
      </w:pPr>
    </w:p>
    <w:p w:rsidR="0020635B" w:rsidRDefault="00855554">
      <w:pPr>
        <w:spacing w:line="234" w:lineRule="auto"/>
        <w:ind w:left="260" w:right="360" w:firstLine="480"/>
        <w:rPr>
          <w:sz w:val="20"/>
          <w:szCs w:val="20"/>
        </w:rPr>
      </w:pPr>
      <w:r>
        <w:rPr>
          <w:rFonts w:eastAsia="Times New Roman"/>
          <w:sz w:val="24"/>
          <w:szCs w:val="24"/>
        </w:rPr>
        <w:t>Текст. Тексталъул тайпаби. Тексталъул тема ва аслияб пикру загьир гьаби. Тексталда цIар лъей. Тексталъул бутIаби ва гьезда гьоркьоб бугеб бухьен.</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Предложение. Предложениялъул тайпа цоял членал.</w:t>
      </w:r>
    </w:p>
    <w:p w:rsidR="0020635B" w:rsidRDefault="0020635B">
      <w:pPr>
        <w:spacing w:line="7" w:lineRule="exact"/>
        <w:rPr>
          <w:sz w:val="20"/>
          <w:szCs w:val="20"/>
        </w:rPr>
      </w:pPr>
    </w:p>
    <w:p w:rsidR="0020635B" w:rsidRDefault="00855554">
      <w:pPr>
        <w:spacing w:line="249" w:lineRule="auto"/>
        <w:ind w:left="260" w:right="1200" w:firstLine="641"/>
        <w:rPr>
          <w:sz w:val="20"/>
          <w:szCs w:val="20"/>
        </w:rPr>
      </w:pPr>
      <w:r>
        <w:rPr>
          <w:rFonts w:eastAsia="Times New Roman"/>
          <w:sz w:val="23"/>
          <w:szCs w:val="23"/>
        </w:rPr>
        <w:t>Предложениялъул бетIерал ва бетIерал гурел членал (гIаммаб бичIчIи). Предложениялъул тайпа цоял членал (гIаммаб баян). Тайпа цоял членал союзазул</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59"/>
        <w:jc w:val="center"/>
        <w:rPr>
          <w:sz w:val="20"/>
          <w:szCs w:val="20"/>
        </w:rPr>
      </w:pPr>
      <w:r>
        <w:rPr>
          <w:rFonts w:ascii="Calibri" w:eastAsia="Calibri" w:hAnsi="Calibri" w:cs="Calibri"/>
        </w:rPr>
        <w:t>116</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7" w:lineRule="auto"/>
        <w:ind w:left="260" w:right="140"/>
        <w:rPr>
          <w:sz w:val="20"/>
          <w:szCs w:val="20"/>
        </w:rPr>
      </w:pPr>
      <w:r>
        <w:rPr>
          <w:rFonts w:eastAsia="Times New Roman"/>
          <w:sz w:val="24"/>
          <w:szCs w:val="24"/>
        </w:rPr>
        <w:lastRenderedPageBreak/>
        <w:t>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w:t>
      </w:r>
    </w:p>
    <w:p w:rsidR="0020635B" w:rsidRDefault="0020635B">
      <w:pPr>
        <w:spacing w:line="283" w:lineRule="exact"/>
        <w:rPr>
          <w:sz w:val="20"/>
          <w:szCs w:val="20"/>
        </w:rPr>
      </w:pPr>
    </w:p>
    <w:p w:rsidR="0020635B" w:rsidRDefault="00855554">
      <w:pPr>
        <w:ind w:left="600"/>
        <w:rPr>
          <w:sz w:val="20"/>
          <w:szCs w:val="20"/>
        </w:rPr>
      </w:pPr>
      <w:r>
        <w:rPr>
          <w:rFonts w:eastAsia="Times New Roman"/>
          <w:b/>
          <w:bCs/>
          <w:sz w:val="24"/>
          <w:szCs w:val="24"/>
        </w:rPr>
        <w:t>Текст</w:t>
      </w:r>
    </w:p>
    <w:p w:rsidR="0020635B" w:rsidRDefault="00855554">
      <w:pPr>
        <w:spacing w:line="235" w:lineRule="auto"/>
        <w:ind w:left="500"/>
        <w:rPr>
          <w:sz w:val="20"/>
          <w:szCs w:val="20"/>
        </w:rPr>
      </w:pPr>
      <w:r>
        <w:rPr>
          <w:rFonts w:eastAsia="Times New Roman"/>
          <w:sz w:val="24"/>
          <w:szCs w:val="24"/>
        </w:rPr>
        <w:t>Тексталъул хIакъалъулъ щварал баянал гIаммлъизари: тексталъул тема</w:t>
      </w:r>
    </w:p>
    <w:p w:rsidR="0020635B" w:rsidRDefault="0020635B">
      <w:pPr>
        <w:spacing w:line="13" w:lineRule="exact"/>
        <w:rPr>
          <w:sz w:val="20"/>
          <w:szCs w:val="20"/>
        </w:rPr>
      </w:pPr>
    </w:p>
    <w:p w:rsidR="0020635B" w:rsidRDefault="00855554">
      <w:pPr>
        <w:spacing w:line="234" w:lineRule="auto"/>
        <w:ind w:left="260" w:right="1660"/>
        <w:rPr>
          <w:sz w:val="20"/>
          <w:szCs w:val="20"/>
        </w:rPr>
      </w:pPr>
      <w:r>
        <w:rPr>
          <w:rFonts w:eastAsia="Times New Roman"/>
          <w:sz w:val="24"/>
          <w:szCs w:val="24"/>
        </w:rPr>
        <w:t>ва гьелъулъ аслияб пикру загьир гьаби, тексталда цIар лъей, тексталъул гIуцIи ва гьезда гьоркьоб бугеб бухьен, тексталъул план гIуцIи.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Каламалъул бутIаби</w:t>
      </w:r>
    </w:p>
    <w:p w:rsidR="0020635B" w:rsidRDefault="00855554">
      <w:pPr>
        <w:ind w:left="260"/>
        <w:rPr>
          <w:sz w:val="20"/>
          <w:szCs w:val="20"/>
        </w:rPr>
      </w:pPr>
      <w:r>
        <w:rPr>
          <w:rFonts w:eastAsia="Times New Roman"/>
          <w:b/>
          <w:bCs/>
          <w:sz w:val="24"/>
          <w:szCs w:val="24"/>
        </w:rPr>
        <w:t>Предметияб цIар</w:t>
      </w:r>
    </w:p>
    <w:p w:rsidR="0020635B" w:rsidRDefault="0020635B">
      <w:pPr>
        <w:spacing w:line="7" w:lineRule="exact"/>
        <w:rPr>
          <w:sz w:val="20"/>
          <w:szCs w:val="20"/>
        </w:rPr>
      </w:pPr>
    </w:p>
    <w:p w:rsidR="0020635B" w:rsidRDefault="00855554">
      <w:pPr>
        <w:spacing w:line="234" w:lineRule="auto"/>
        <w:ind w:left="260" w:right="320" w:firstLine="420"/>
        <w:rPr>
          <w:sz w:val="20"/>
          <w:szCs w:val="20"/>
        </w:rPr>
      </w:pPr>
      <w:r>
        <w:rPr>
          <w:rFonts w:eastAsia="Times New Roman"/>
          <w:sz w:val="24"/>
          <w:szCs w:val="24"/>
        </w:rPr>
        <w:t>Цолъул формаялда предметиял цIарал падежазде свери. Предметиял цIарал падежазде свериялъул тайпаби: I свери, II свери, III свери.</w:t>
      </w:r>
    </w:p>
    <w:p w:rsidR="0020635B" w:rsidRDefault="0020635B">
      <w:pPr>
        <w:spacing w:line="14" w:lineRule="exact"/>
        <w:rPr>
          <w:sz w:val="20"/>
          <w:szCs w:val="20"/>
        </w:rPr>
      </w:pPr>
    </w:p>
    <w:p w:rsidR="0020635B" w:rsidRDefault="00855554">
      <w:pPr>
        <w:spacing w:line="234" w:lineRule="auto"/>
        <w:ind w:left="260" w:right="380" w:firstLine="401"/>
        <w:rPr>
          <w:sz w:val="20"/>
          <w:szCs w:val="20"/>
        </w:rPr>
      </w:pPr>
      <w:r>
        <w:rPr>
          <w:rFonts w:eastAsia="Times New Roman"/>
          <w:sz w:val="24"/>
          <w:szCs w:val="24"/>
        </w:rPr>
        <w:t xml:space="preserve">ГIадатал падежал: </w:t>
      </w:r>
      <w:r>
        <w:rPr>
          <w:rFonts w:eastAsia="Times New Roman"/>
          <w:i/>
          <w:iCs/>
          <w:sz w:val="24"/>
          <w:szCs w:val="24"/>
        </w:rPr>
        <w:t>аслияб падеж,</w:t>
      </w:r>
      <w:r>
        <w:rPr>
          <w:rFonts w:eastAsia="Times New Roman"/>
          <w:sz w:val="24"/>
          <w:szCs w:val="24"/>
        </w:rPr>
        <w:t xml:space="preserve"> </w:t>
      </w:r>
      <w:r>
        <w:rPr>
          <w:rFonts w:eastAsia="Times New Roman"/>
          <w:i/>
          <w:iCs/>
          <w:sz w:val="24"/>
          <w:szCs w:val="24"/>
        </w:rPr>
        <w:t>актив падеж,</w:t>
      </w:r>
      <w:r>
        <w:rPr>
          <w:rFonts w:eastAsia="Times New Roman"/>
          <w:sz w:val="24"/>
          <w:szCs w:val="24"/>
        </w:rPr>
        <w:t xml:space="preserve"> </w:t>
      </w:r>
      <w:r>
        <w:rPr>
          <w:rFonts w:eastAsia="Times New Roman"/>
          <w:i/>
          <w:iCs/>
          <w:sz w:val="24"/>
          <w:szCs w:val="24"/>
        </w:rPr>
        <w:t>хаслъул падеж,</w:t>
      </w:r>
      <w:r>
        <w:rPr>
          <w:rFonts w:eastAsia="Times New Roman"/>
          <w:sz w:val="24"/>
          <w:szCs w:val="24"/>
        </w:rPr>
        <w:t xml:space="preserve"> </w:t>
      </w:r>
      <w:r>
        <w:rPr>
          <w:rFonts w:eastAsia="Times New Roman"/>
          <w:i/>
          <w:iCs/>
          <w:sz w:val="24"/>
          <w:szCs w:val="24"/>
        </w:rPr>
        <w:t>кьовул падеж.</w:t>
      </w:r>
      <w:r>
        <w:rPr>
          <w:rFonts w:eastAsia="Times New Roman"/>
          <w:sz w:val="24"/>
          <w:szCs w:val="24"/>
        </w:rPr>
        <w:t xml:space="preserve"> Гьезул ахиразул битIунхъвай.</w:t>
      </w:r>
    </w:p>
    <w:p w:rsidR="0020635B" w:rsidRDefault="0020635B">
      <w:pPr>
        <w:spacing w:line="2" w:lineRule="exact"/>
        <w:rPr>
          <w:sz w:val="20"/>
          <w:szCs w:val="20"/>
        </w:rPr>
      </w:pPr>
    </w:p>
    <w:p w:rsidR="0020635B" w:rsidRDefault="00855554">
      <w:pPr>
        <w:ind w:left="780"/>
        <w:rPr>
          <w:sz w:val="20"/>
          <w:szCs w:val="20"/>
        </w:rPr>
      </w:pPr>
      <w:r>
        <w:rPr>
          <w:rFonts w:eastAsia="Times New Roman"/>
          <w:sz w:val="24"/>
          <w:szCs w:val="24"/>
        </w:rPr>
        <w:t>БакIалъул падежал. Гьезул ахиразул битIунхъвай.</w:t>
      </w:r>
    </w:p>
    <w:p w:rsidR="0020635B" w:rsidRDefault="00855554">
      <w:pPr>
        <w:ind w:left="840"/>
        <w:rPr>
          <w:sz w:val="20"/>
          <w:szCs w:val="20"/>
        </w:rPr>
      </w:pPr>
      <w:r>
        <w:rPr>
          <w:rFonts w:eastAsia="Times New Roman"/>
          <w:sz w:val="24"/>
          <w:szCs w:val="24"/>
        </w:rPr>
        <w:t>ГIемерлъул формаялда предметиял цIарал падежазде свери.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Прилагательное</w:t>
      </w:r>
    </w:p>
    <w:p w:rsidR="0020635B" w:rsidRDefault="0020635B">
      <w:pPr>
        <w:spacing w:line="7" w:lineRule="exact"/>
        <w:rPr>
          <w:sz w:val="20"/>
          <w:szCs w:val="20"/>
        </w:rPr>
      </w:pPr>
    </w:p>
    <w:p w:rsidR="0020635B" w:rsidRDefault="00855554">
      <w:pPr>
        <w:spacing w:line="234" w:lineRule="auto"/>
        <w:ind w:left="260" w:firstLine="300"/>
        <w:rPr>
          <w:sz w:val="20"/>
          <w:szCs w:val="20"/>
        </w:rPr>
      </w:pPr>
      <w:r>
        <w:rPr>
          <w:rFonts w:eastAsia="Times New Roman"/>
          <w:sz w:val="24"/>
          <w:szCs w:val="24"/>
        </w:rPr>
        <w:t>Прилагательноялъул лексикияб магIна, гьелъие лъолел суалал ва предложениялъулъ гьелъ тIубалеб хъулухъ.</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Прилагательное жинсалъулъ, цолъул ва гIемерлъул формаялъулъ хиси.</w:t>
      </w:r>
    </w:p>
    <w:p w:rsidR="0020635B" w:rsidRDefault="00855554">
      <w:pPr>
        <w:ind w:left="720"/>
        <w:rPr>
          <w:sz w:val="20"/>
          <w:szCs w:val="20"/>
        </w:rPr>
      </w:pPr>
      <w:r>
        <w:rPr>
          <w:rFonts w:eastAsia="Times New Roman"/>
          <w:sz w:val="24"/>
          <w:szCs w:val="24"/>
        </w:rPr>
        <w:t>Предметияб цIарлъун хIалтIизарурал прилагательноял падежазде свери.</w:t>
      </w:r>
    </w:p>
    <w:p w:rsidR="0020635B" w:rsidRDefault="00855554">
      <w:pPr>
        <w:ind w:left="620"/>
        <w:rPr>
          <w:sz w:val="20"/>
          <w:szCs w:val="20"/>
        </w:rPr>
      </w:pPr>
      <w:r>
        <w:rPr>
          <w:rFonts w:eastAsia="Times New Roman"/>
          <w:sz w:val="24"/>
          <w:szCs w:val="24"/>
        </w:rPr>
        <w:t>Прилагательноязул битIунхъвай.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ЦIарубакI</w:t>
      </w:r>
    </w:p>
    <w:p w:rsidR="0020635B" w:rsidRDefault="0020635B">
      <w:pPr>
        <w:spacing w:line="7" w:lineRule="exact"/>
        <w:rPr>
          <w:sz w:val="20"/>
          <w:szCs w:val="20"/>
        </w:rPr>
      </w:pPr>
    </w:p>
    <w:p w:rsidR="0020635B" w:rsidRDefault="00855554">
      <w:pPr>
        <w:spacing w:line="249" w:lineRule="auto"/>
        <w:ind w:left="260" w:right="1280" w:firstLine="360"/>
        <w:rPr>
          <w:sz w:val="20"/>
          <w:szCs w:val="20"/>
        </w:rPr>
      </w:pPr>
      <w:r>
        <w:rPr>
          <w:rFonts w:eastAsia="Times New Roman"/>
          <w:sz w:val="23"/>
          <w:szCs w:val="23"/>
        </w:rPr>
        <w:t>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20635B" w:rsidRDefault="00855554">
      <w:pPr>
        <w:spacing w:line="232" w:lineRule="auto"/>
        <w:ind w:left="620"/>
        <w:rPr>
          <w:sz w:val="20"/>
          <w:szCs w:val="20"/>
        </w:rPr>
      </w:pPr>
      <w:r>
        <w:rPr>
          <w:rFonts w:eastAsia="Times New Roman"/>
          <w:sz w:val="24"/>
          <w:szCs w:val="24"/>
        </w:rPr>
        <w:t>Гьумералъул цIарубакIал падежазде свери. ЦIарубакIазул битIунхъвай.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Глагол</w:t>
      </w:r>
    </w:p>
    <w:p w:rsidR="0020635B" w:rsidRDefault="00855554">
      <w:pPr>
        <w:tabs>
          <w:tab w:val="left" w:pos="1660"/>
          <w:tab w:val="left" w:pos="2360"/>
        </w:tabs>
        <w:spacing w:line="235" w:lineRule="auto"/>
        <w:ind w:left="260"/>
        <w:rPr>
          <w:sz w:val="20"/>
          <w:szCs w:val="20"/>
        </w:rPr>
      </w:pPr>
      <w:r>
        <w:rPr>
          <w:rFonts w:eastAsia="Times New Roman"/>
          <w:sz w:val="24"/>
          <w:szCs w:val="24"/>
        </w:rPr>
        <w:t>Каламалъул</w:t>
      </w:r>
      <w:r>
        <w:rPr>
          <w:rFonts w:eastAsia="Times New Roman"/>
          <w:sz w:val="24"/>
          <w:szCs w:val="24"/>
        </w:rPr>
        <w:tab/>
        <w:t>бутIа</w:t>
      </w:r>
      <w:r>
        <w:rPr>
          <w:rFonts w:eastAsia="Times New Roman"/>
          <w:sz w:val="24"/>
          <w:szCs w:val="24"/>
        </w:rPr>
        <w:tab/>
        <w:t>хIисабалда глагол:  глаголалъул лексикияб магIна,</w:t>
      </w:r>
    </w:p>
    <w:p w:rsidR="0020635B" w:rsidRDefault="0020635B">
      <w:pPr>
        <w:spacing w:line="13" w:lineRule="exact"/>
        <w:rPr>
          <w:sz w:val="20"/>
          <w:szCs w:val="20"/>
        </w:rPr>
      </w:pPr>
    </w:p>
    <w:p w:rsidR="0020635B" w:rsidRDefault="00855554">
      <w:pPr>
        <w:spacing w:line="236" w:lineRule="auto"/>
        <w:ind w:left="260" w:right="180"/>
        <w:jc w:val="both"/>
        <w:rPr>
          <w:sz w:val="20"/>
          <w:szCs w:val="20"/>
        </w:rPr>
      </w:pPr>
      <w:r>
        <w:rPr>
          <w:rFonts w:eastAsia="Times New Roman"/>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20635B" w:rsidRDefault="0020635B">
      <w:pPr>
        <w:spacing w:line="285" w:lineRule="exact"/>
        <w:rPr>
          <w:sz w:val="20"/>
          <w:szCs w:val="20"/>
        </w:rPr>
      </w:pPr>
    </w:p>
    <w:p w:rsidR="0020635B" w:rsidRDefault="00855554">
      <w:pPr>
        <w:ind w:left="260"/>
        <w:rPr>
          <w:sz w:val="20"/>
          <w:szCs w:val="20"/>
        </w:rPr>
      </w:pPr>
      <w:r>
        <w:rPr>
          <w:rFonts w:eastAsia="Times New Roman"/>
          <w:b/>
          <w:bCs/>
          <w:sz w:val="24"/>
          <w:szCs w:val="24"/>
        </w:rPr>
        <w:t>Наречие</w:t>
      </w:r>
    </w:p>
    <w:p w:rsidR="0020635B" w:rsidRDefault="0020635B">
      <w:pPr>
        <w:spacing w:line="7" w:lineRule="exact"/>
        <w:rPr>
          <w:sz w:val="20"/>
          <w:szCs w:val="20"/>
        </w:rPr>
      </w:pPr>
    </w:p>
    <w:p w:rsidR="0020635B" w:rsidRDefault="00855554">
      <w:pPr>
        <w:spacing w:line="234" w:lineRule="auto"/>
        <w:ind w:left="260" w:right="320" w:firstLine="480"/>
        <w:rPr>
          <w:sz w:val="20"/>
          <w:szCs w:val="20"/>
        </w:rPr>
      </w:pPr>
      <w:r>
        <w:rPr>
          <w:rFonts w:eastAsia="Times New Roman"/>
          <w:sz w:val="24"/>
          <w:szCs w:val="24"/>
        </w:rPr>
        <w:t>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20635B" w:rsidRDefault="0020635B">
      <w:pPr>
        <w:spacing w:line="282" w:lineRule="exact"/>
        <w:rPr>
          <w:sz w:val="20"/>
          <w:szCs w:val="20"/>
        </w:rPr>
      </w:pPr>
    </w:p>
    <w:p w:rsidR="0020635B" w:rsidRDefault="00855554">
      <w:pPr>
        <w:ind w:left="600"/>
        <w:rPr>
          <w:sz w:val="20"/>
          <w:szCs w:val="20"/>
        </w:rPr>
      </w:pPr>
      <w:r>
        <w:rPr>
          <w:rFonts w:eastAsia="Times New Roman"/>
          <w:b/>
          <w:bCs/>
          <w:sz w:val="24"/>
          <w:szCs w:val="24"/>
        </w:rPr>
        <w:t>Словарияб хIалтIи</w:t>
      </w:r>
    </w:p>
    <w:p w:rsidR="0020635B" w:rsidRDefault="0020635B">
      <w:pPr>
        <w:spacing w:line="7" w:lineRule="exact"/>
        <w:rPr>
          <w:sz w:val="20"/>
          <w:szCs w:val="20"/>
        </w:rPr>
      </w:pPr>
    </w:p>
    <w:p w:rsidR="0020635B" w:rsidRDefault="00855554">
      <w:pPr>
        <w:spacing w:line="234" w:lineRule="auto"/>
        <w:ind w:left="260" w:right="460" w:firstLine="420"/>
        <w:rPr>
          <w:sz w:val="20"/>
          <w:szCs w:val="20"/>
        </w:rPr>
      </w:pPr>
      <w:r>
        <w:rPr>
          <w:rFonts w:eastAsia="Times New Roman"/>
          <w:sz w:val="24"/>
          <w:szCs w:val="24"/>
        </w:rPr>
        <w:t>Каламалъулъ битIараб ва хъвалсараб магIнаялъул рагIаби, синонимал ва антонимал хIалтIизари.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Текст. Бухьараб калам цебетIезаби</w:t>
      </w:r>
    </w:p>
    <w:p w:rsidR="0020635B" w:rsidRDefault="0020635B">
      <w:pPr>
        <w:spacing w:line="7" w:lineRule="exact"/>
        <w:rPr>
          <w:sz w:val="20"/>
          <w:szCs w:val="20"/>
        </w:rPr>
      </w:pPr>
    </w:p>
    <w:p w:rsidR="0020635B" w:rsidRDefault="00855554">
      <w:pPr>
        <w:spacing w:line="234" w:lineRule="auto"/>
        <w:ind w:left="260" w:right="20" w:firstLine="480"/>
        <w:rPr>
          <w:sz w:val="20"/>
          <w:szCs w:val="20"/>
        </w:rPr>
      </w:pPr>
      <w:r>
        <w:rPr>
          <w:rFonts w:eastAsia="Times New Roman"/>
          <w:sz w:val="24"/>
          <w:szCs w:val="24"/>
        </w:rPr>
        <w:t>Текст ва гьелъул аслияб пикру загьир гьаби. Тексталда цIар лъей. Хабарияб, сипатияб ва пикрияб тексталъул гIуцIи.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117</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7" w:lineRule="auto"/>
        <w:ind w:left="260" w:right="140" w:firstLine="540"/>
        <w:rPr>
          <w:sz w:val="20"/>
          <w:szCs w:val="20"/>
        </w:rPr>
      </w:pPr>
      <w:r>
        <w:rPr>
          <w:rFonts w:eastAsia="Times New Roman"/>
          <w:sz w:val="24"/>
          <w:szCs w:val="24"/>
        </w:rPr>
        <w:lastRenderedPageBreak/>
        <w:t>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20635B" w:rsidRDefault="0020635B">
      <w:pPr>
        <w:spacing w:line="14" w:lineRule="exact"/>
        <w:rPr>
          <w:sz w:val="20"/>
          <w:szCs w:val="20"/>
        </w:rPr>
      </w:pPr>
    </w:p>
    <w:p w:rsidR="0020635B" w:rsidRDefault="00855554">
      <w:pPr>
        <w:spacing w:line="234" w:lineRule="auto"/>
        <w:ind w:left="260" w:right="260" w:firstLine="480"/>
        <w:rPr>
          <w:sz w:val="20"/>
          <w:szCs w:val="20"/>
        </w:rPr>
      </w:pPr>
      <w:r>
        <w:rPr>
          <w:rFonts w:eastAsia="Times New Roman"/>
          <w:sz w:val="24"/>
          <w:szCs w:val="24"/>
        </w:rPr>
        <w:t>Текст гIуцIулаго, эпитетаздаса, метафораздаса, дандекквеяздаса, олицетворенияздаса, гьединго синонимаздаса, антонимаздаса ва гь.ц. пайда боси.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ЛъагIалида жаниб малъараб материал лъазаби</w:t>
      </w:r>
    </w:p>
    <w:p w:rsidR="0020635B" w:rsidRDefault="0020635B">
      <w:pPr>
        <w:spacing w:line="7" w:lineRule="exact"/>
        <w:rPr>
          <w:sz w:val="20"/>
          <w:szCs w:val="20"/>
        </w:rPr>
      </w:pPr>
    </w:p>
    <w:p w:rsidR="0020635B" w:rsidRDefault="00855554">
      <w:pPr>
        <w:spacing w:line="234" w:lineRule="auto"/>
        <w:ind w:left="260" w:right="180"/>
        <w:rPr>
          <w:sz w:val="20"/>
          <w:szCs w:val="20"/>
        </w:rPr>
      </w:pPr>
      <w:r>
        <w:rPr>
          <w:rFonts w:eastAsia="Times New Roman"/>
          <w:sz w:val="24"/>
          <w:szCs w:val="24"/>
        </w:rPr>
        <w:t>Предложениялъул хIакъалъулъ щвараб лъай гIаммлъизаби. Каламалъул бутIаби хIисабалда текст ва предложение. Каламалъул бутIаби.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Берцинго хъвай</w:t>
      </w:r>
    </w:p>
    <w:p w:rsidR="0020635B" w:rsidRDefault="0020635B">
      <w:pPr>
        <w:spacing w:line="7" w:lineRule="exact"/>
        <w:rPr>
          <w:sz w:val="20"/>
          <w:szCs w:val="20"/>
        </w:rPr>
      </w:pPr>
    </w:p>
    <w:p w:rsidR="0020635B" w:rsidRDefault="00855554">
      <w:pPr>
        <w:spacing w:line="236" w:lineRule="auto"/>
        <w:ind w:left="260" w:right="160" w:firstLine="341"/>
        <w:rPr>
          <w:sz w:val="20"/>
          <w:szCs w:val="20"/>
        </w:rPr>
      </w:pPr>
      <w:r>
        <w:rPr>
          <w:rFonts w:eastAsia="Times New Roman"/>
          <w:sz w:val="24"/>
          <w:szCs w:val="24"/>
        </w:rPr>
        <w:t>Берцинго хъваялъе ва хатI къачIаялъе программаялда хасаб заман бихьизабун гьечIониги, цересел классаздаго гIадин, гьанибги берцин хъваялде ва хатI къачIаялде кидагосеб кIвар кьела.</w:t>
      </w:r>
    </w:p>
    <w:p w:rsidR="0020635B" w:rsidRDefault="0020635B">
      <w:pPr>
        <w:spacing w:line="14" w:lineRule="exact"/>
        <w:rPr>
          <w:sz w:val="20"/>
          <w:szCs w:val="20"/>
        </w:rPr>
      </w:pPr>
    </w:p>
    <w:p w:rsidR="0020635B" w:rsidRDefault="00855554">
      <w:pPr>
        <w:spacing w:line="238" w:lineRule="auto"/>
        <w:ind w:left="260" w:firstLine="341"/>
        <w:rPr>
          <w:sz w:val="20"/>
          <w:szCs w:val="20"/>
        </w:rPr>
      </w:pPr>
      <w:r>
        <w:rPr>
          <w:rFonts w:eastAsia="Times New Roman"/>
          <w:b/>
          <w:bCs/>
          <w:sz w:val="24"/>
          <w:szCs w:val="24"/>
        </w:rPr>
        <w:t xml:space="preserve">БитIун хъвазе захIматал рагIаби: </w:t>
      </w:r>
      <w:r>
        <w:rPr>
          <w:rFonts w:eastAsia="Times New Roman"/>
          <w:sz w:val="24"/>
          <w:szCs w:val="24"/>
        </w:rPr>
        <w:t>бакъанигIуж,</w:t>
      </w:r>
      <w:r>
        <w:rPr>
          <w:rFonts w:eastAsia="Times New Roman"/>
          <w:b/>
          <w:bCs/>
          <w:sz w:val="24"/>
          <w:szCs w:val="24"/>
        </w:rPr>
        <w:t xml:space="preserve"> </w:t>
      </w:r>
      <w:r>
        <w:rPr>
          <w:rFonts w:eastAsia="Times New Roman"/>
          <w:sz w:val="24"/>
          <w:szCs w:val="24"/>
        </w:rPr>
        <w:t>бакIа-бахари,</w:t>
      </w:r>
      <w:r>
        <w:rPr>
          <w:rFonts w:eastAsia="Times New Roman"/>
          <w:b/>
          <w:bCs/>
          <w:sz w:val="24"/>
          <w:szCs w:val="24"/>
        </w:rPr>
        <w:t xml:space="preserve"> </w:t>
      </w:r>
      <w:r>
        <w:rPr>
          <w:rFonts w:eastAsia="Times New Roman"/>
          <w:sz w:val="24"/>
          <w:szCs w:val="24"/>
        </w:rPr>
        <w:t>бакъдебусс,</w:t>
      </w:r>
      <w:r>
        <w:rPr>
          <w:rFonts w:eastAsia="Times New Roman"/>
          <w:b/>
          <w:bCs/>
          <w:sz w:val="24"/>
          <w:szCs w:val="24"/>
        </w:rPr>
        <w:t xml:space="preserve"> </w:t>
      </w:r>
      <w:r>
        <w:rPr>
          <w:rFonts w:eastAsia="Times New Roman"/>
          <w:sz w:val="24"/>
          <w:szCs w:val="24"/>
        </w:rPr>
        <w:t>бекIкIи,</w:t>
      </w:r>
      <w:r>
        <w:rPr>
          <w:rFonts w:eastAsia="Times New Roman"/>
          <w:b/>
          <w:bCs/>
          <w:sz w:val="24"/>
          <w:szCs w:val="24"/>
        </w:rPr>
        <w:t xml:space="preserve"> </w:t>
      </w:r>
      <w:r>
        <w:rPr>
          <w:rFonts w:eastAsia="Times New Roman"/>
          <w:sz w:val="24"/>
          <w:szCs w:val="24"/>
        </w:rPr>
        <w:t>БецIкъварилъи, Сулахъ гIор, ГIарахъ­мегIер, волейбол, ворта-хъети, вуцIцIухIун, гъадибусен, бадиса-бадибе, кIалагъоркье, махсароде, рекIетIа, гьанжего-гьанже, гьанамахI, гьитIинкилищ, гьоркьобакI, гIалагъважа, гIамалквеш, гIамалберцин, гIоркIкIен, гIурччинхер, жура-гъуран, тIадерахъи, малъухъе, дандерижи, захIмалъи, инжилъи, комбайн, экскурсия, шофер, кIийида, ункъида, лъаб-лъабккун.</w:t>
      </w:r>
    </w:p>
    <w:p w:rsidR="0020635B" w:rsidRDefault="0020635B">
      <w:pPr>
        <w:spacing w:line="347" w:lineRule="exact"/>
        <w:rPr>
          <w:sz w:val="20"/>
          <w:szCs w:val="20"/>
        </w:rPr>
      </w:pPr>
    </w:p>
    <w:p w:rsidR="0020635B" w:rsidRDefault="00855554">
      <w:pPr>
        <w:ind w:left="260"/>
        <w:rPr>
          <w:sz w:val="20"/>
          <w:szCs w:val="20"/>
        </w:rPr>
      </w:pPr>
      <w:r>
        <w:rPr>
          <w:rFonts w:eastAsia="Times New Roman"/>
          <w:b/>
          <w:bCs/>
          <w:sz w:val="24"/>
          <w:szCs w:val="24"/>
        </w:rPr>
        <w:t>Авар адабият</w:t>
      </w:r>
    </w:p>
    <w:p w:rsidR="0020635B" w:rsidRDefault="00855554">
      <w:pPr>
        <w:ind w:left="600"/>
        <w:rPr>
          <w:sz w:val="20"/>
          <w:szCs w:val="20"/>
        </w:rPr>
      </w:pPr>
      <w:r>
        <w:rPr>
          <w:rFonts w:eastAsia="Times New Roman"/>
          <w:b/>
          <w:bCs/>
          <w:sz w:val="24"/>
          <w:szCs w:val="24"/>
        </w:rPr>
        <w:t>Программаялъе баян</w:t>
      </w:r>
    </w:p>
    <w:p w:rsidR="0020635B" w:rsidRDefault="0020635B">
      <w:pPr>
        <w:spacing w:line="7" w:lineRule="exact"/>
        <w:rPr>
          <w:sz w:val="20"/>
          <w:szCs w:val="20"/>
        </w:rPr>
      </w:pPr>
    </w:p>
    <w:p w:rsidR="0020635B" w:rsidRDefault="00855554">
      <w:pPr>
        <w:spacing w:line="237" w:lineRule="auto"/>
        <w:ind w:left="260" w:right="1040" w:firstLine="341"/>
        <w:rPr>
          <w:sz w:val="20"/>
          <w:szCs w:val="20"/>
        </w:rPr>
      </w:pPr>
      <w:r>
        <w:rPr>
          <w:rFonts w:eastAsia="Times New Roman"/>
          <w:sz w:val="24"/>
          <w:szCs w:val="24"/>
        </w:rPr>
        <w:t>Программа хIадур гьабуна байбихьул школалда тIуразаризе хIисабалде росарал хIасилазулги, обществоялда чиясул хьвада-чIвадиясул къагIидабазда бухьараб концепциялъулги, Байбихьул школалъул лъай кьеялъул федералияб пачалихъияб стандарталъулги кьучIалда.</w:t>
      </w:r>
    </w:p>
    <w:p w:rsidR="0020635B" w:rsidRDefault="0020635B">
      <w:pPr>
        <w:spacing w:line="14" w:lineRule="exact"/>
        <w:rPr>
          <w:sz w:val="20"/>
          <w:szCs w:val="20"/>
        </w:rPr>
      </w:pPr>
    </w:p>
    <w:p w:rsidR="0020635B" w:rsidRDefault="00855554">
      <w:pPr>
        <w:spacing w:line="238" w:lineRule="auto"/>
        <w:ind w:left="260" w:right="80" w:firstLine="341"/>
        <w:rPr>
          <w:sz w:val="20"/>
          <w:szCs w:val="20"/>
        </w:rPr>
      </w:pPr>
      <w:r>
        <w:rPr>
          <w:rFonts w:eastAsia="Times New Roman"/>
          <w:sz w:val="24"/>
          <w:szCs w:val="24"/>
        </w:rPr>
        <w:t>Адабияб цIали байбихьул школалъул системаялда аслиял предметазул цояб ккола. Гьелъ рахьдал мацIалда цIалиялъул махщел ва тексталда тIад хIалтIиялъул бажари лъугьинабула, художествияб литература цIалиялде интерес бижизабула ва лъимералъе рухIияб ва эстетикияб тарбия кьезе, гьесул гIакълу цебетIезабизе квербакъула. Гьединго литературияб цIалиялъул курс тIадегIанаб даражаялда лъазабиялъ рес кьола байбихьул классазул цогидал предметазда лъикIал хIасилал рихьизаризе.</w:t>
      </w:r>
    </w:p>
    <w:p w:rsidR="0020635B" w:rsidRDefault="0020635B">
      <w:pPr>
        <w:spacing w:line="14" w:lineRule="exact"/>
        <w:rPr>
          <w:sz w:val="20"/>
          <w:szCs w:val="20"/>
        </w:rPr>
      </w:pPr>
    </w:p>
    <w:p w:rsidR="0020635B" w:rsidRDefault="00855554">
      <w:pPr>
        <w:spacing w:line="234" w:lineRule="auto"/>
        <w:ind w:left="260" w:right="220" w:firstLine="341"/>
        <w:rPr>
          <w:sz w:val="20"/>
          <w:szCs w:val="20"/>
        </w:rPr>
      </w:pPr>
      <w:r>
        <w:rPr>
          <w:rFonts w:eastAsia="Times New Roman"/>
          <w:sz w:val="24"/>
          <w:szCs w:val="24"/>
        </w:rPr>
        <w:t>Байбихьул школалъул литературияб цIалиялъул курс буссун буго гьал хадусел мурадал тIуразариялде:</w:t>
      </w:r>
    </w:p>
    <w:p w:rsidR="0020635B" w:rsidRDefault="0020635B">
      <w:pPr>
        <w:spacing w:line="14" w:lineRule="exact"/>
        <w:rPr>
          <w:sz w:val="20"/>
          <w:szCs w:val="20"/>
        </w:rPr>
      </w:pPr>
    </w:p>
    <w:p w:rsidR="0020635B" w:rsidRDefault="00855554" w:rsidP="00D628FA">
      <w:pPr>
        <w:numPr>
          <w:ilvl w:val="0"/>
          <w:numId w:val="218"/>
        </w:numPr>
        <w:tabs>
          <w:tab w:val="left" w:pos="740"/>
        </w:tabs>
        <w:spacing w:line="250" w:lineRule="auto"/>
        <w:ind w:left="260" w:right="60" w:firstLine="343"/>
        <w:rPr>
          <w:rFonts w:eastAsia="Times New Roman"/>
          <w:sz w:val="23"/>
          <w:szCs w:val="23"/>
        </w:rPr>
      </w:pPr>
      <w:r>
        <w:rPr>
          <w:rFonts w:eastAsia="Times New Roman"/>
          <w:sz w:val="23"/>
          <w:szCs w:val="23"/>
        </w:rPr>
        <w:t>бичIчIун, битIун, чвахун ва пасихIго цIализе гъваридго лъазаби; батIи-батIиял тайпабазул текстазда тIад хIалтIизе бажаруледухъ, калам цебетIезаби; тIехьалдехун ва цIалиялдехун бугеб интерес щулалъизаби; цIалиялъул даража борхизаби ва, жалго жидедаго чIун, асарал цIалиялъулъги къваригIараб тIехь тIаса бищиялъулъги хIалбихьи букIинаби;</w:t>
      </w:r>
    </w:p>
    <w:p w:rsidR="0020635B" w:rsidRDefault="0020635B">
      <w:pPr>
        <w:spacing w:line="2" w:lineRule="exact"/>
        <w:rPr>
          <w:rFonts w:eastAsia="Times New Roman"/>
          <w:sz w:val="23"/>
          <w:szCs w:val="23"/>
        </w:rPr>
      </w:pPr>
    </w:p>
    <w:p w:rsidR="0020635B" w:rsidRDefault="00855554" w:rsidP="00D628FA">
      <w:pPr>
        <w:numPr>
          <w:ilvl w:val="0"/>
          <w:numId w:val="218"/>
        </w:numPr>
        <w:tabs>
          <w:tab w:val="left" w:pos="740"/>
        </w:tabs>
        <w:spacing w:line="250" w:lineRule="auto"/>
        <w:ind w:left="260" w:right="220" w:firstLine="343"/>
        <w:rPr>
          <w:rFonts w:eastAsia="Times New Roman"/>
          <w:sz w:val="23"/>
          <w:szCs w:val="23"/>
        </w:rPr>
      </w:pPr>
      <w:r>
        <w:rPr>
          <w:rFonts w:eastAsia="Times New Roman"/>
          <w:sz w:val="23"/>
          <w:szCs w:val="23"/>
        </w:rPr>
        <w:t>художествиябгин творчествоялъулаб ва нахъгIунтIиялъулаб пагьмуги, художествиял асарал цIалулаго, чидае рекIел асар загьир гьабизе бугеб бажариги цебетIезаби; рагIудехун берцинаб (эстетикияб) балагьи лъугьинаби ва художествияб асар бичIчIизе бажари;</w:t>
      </w:r>
    </w:p>
    <w:p w:rsidR="0020635B" w:rsidRDefault="0020635B">
      <w:pPr>
        <w:spacing w:line="1" w:lineRule="exact"/>
        <w:rPr>
          <w:rFonts w:eastAsia="Times New Roman"/>
          <w:sz w:val="23"/>
          <w:szCs w:val="23"/>
        </w:rPr>
      </w:pPr>
    </w:p>
    <w:p w:rsidR="0020635B" w:rsidRDefault="00855554" w:rsidP="00D628FA">
      <w:pPr>
        <w:numPr>
          <w:ilvl w:val="0"/>
          <w:numId w:val="218"/>
        </w:numPr>
        <w:tabs>
          <w:tab w:val="left" w:pos="740"/>
        </w:tabs>
        <w:spacing w:line="237" w:lineRule="auto"/>
        <w:ind w:left="260" w:right="440" w:firstLine="343"/>
        <w:rPr>
          <w:rFonts w:eastAsia="Times New Roman"/>
          <w:sz w:val="24"/>
          <w:szCs w:val="24"/>
        </w:rPr>
      </w:pPr>
      <w:r>
        <w:rPr>
          <w:rFonts w:eastAsia="Times New Roman"/>
          <w:sz w:val="24"/>
          <w:szCs w:val="24"/>
        </w:rPr>
        <w:t>художествиял асараздалъун байбихьул классазул цIалдохъабазул рухIияб хIалбихьи бечелъизаби; рухIияб асаралъул ва гьудуллъиялъулги, жавабчилъиялъулги, лъикIлъиялъулги, ритIухълъиялъулги хIакъалъулъ бичIчIиял куцай; Дагъистаналъул ва цогидал миллатазул культураялъул адаб-хъатир гьабизе цIалдохъаби куцай.</w:t>
      </w:r>
    </w:p>
    <w:p w:rsidR="0020635B" w:rsidRDefault="0020635B">
      <w:pPr>
        <w:spacing w:line="13" w:lineRule="exact"/>
        <w:rPr>
          <w:rFonts w:eastAsia="Times New Roman"/>
          <w:sz w:val="24"/>
          <w:szCs w:val="24"/>
        </w:rPr>
      </w:pPr>
    </w:p>
    <w:p w:rsidR="0020635B" w:rsidRDefault="00855554">
      <w:pPr>
        <w:spacing w:line="234" w:lineRule="auto"/>
        <w:ind w:left="260" w:right="120" w:firstLine="341"/>
        <w:rPr>
          <w:rFonts w:eastAsia="Times New Roman"/>
          <w:sz w:val="24"/>
          <w:szCs w:val="24"/>
        </w:rPr>
      </w:pPr>
      <w:r>
        <w:rPr>
          <w:rFonts w:eastAsia="Times New Roman"/>
          <w:sz w:val="24"/>
          <w:szCs w:val="24"/>
        </w:rPr>
        <w:t>Байбихьул школалда предмет хIисабалда литературияб цIалиялъ лъимал цIализариялъул гуребги, гьезие тарбия кьеялъулги масъалаби тIурала.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7" w:lineRule="exact"/>
        <w:rPr>
          <w:sz w:val="20"/>
          <w:szCs w:val="20"/>
        </w:rPr>
      </w:pPr>
    </w:p>
    <w:p w:rsidR="0020635B" w:rsidRDefault="00855554">
      <w:pPr>
        <w:ind w:right="-319"/>
        <w:jc w:val="center"/>
        <w:rPr>
          <w:sz w:val="20"/>
          <w:szCs w:val="20"/>
        </w:rPr>
      </w:pPr>
      <w:r>
        <w:rPr>
          <w:rFonts w:ascii="Calibri" w:eastAsia="Calibri" w:hAnsi="Calibri" w:cs="Calibri"/>
        </w:rPr>
        <w:t>118</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6" w:lineRule="auto"/>
        <w:ind w:left="358" w:right="420" w:firstLine="341"/>
        <w:rPr>
          <w:sz w:val="20"/>
          <w:szCs w:val="20"/>
        </w:rPr>
      </w:pPr>
      <w:r>
        <w:rPr>
          <w:rFonts w:eastAsia="Times New Roman"/>
          <w:sz w:val="24"/>
          <w:szCs w:val="24"/>
        </w:rPr>
        <w:lastRenderedPageBreak/>
        <w:t>ЦIалдохъабазул ригьалъе хасал, рухIияб ва эстетикияб рахъалъ бечедал художествиял асараз цIалдохъабазе кIудияб асар гьабула, гьел асараз квербакъула миллияб ва киналго гIадамазе, ай тIолабго инсанияталъе данде кколеб хасият куцазе.</w:t>
      </w:r>
    </w:p>
    <w:p w:rsidR="0020635B" w:rsidRDefault="0020635B">
      <w:pPr>
        <w:spacing w:line="2" w:lineRule="exact"/>
        <w:rPr>
          <w:sz w:val="20"/>
          <w:szCs w:val="20"/>
        </w:rPr>
      </w:pPr>
    </w:p>
    <w:p w:rsidR="0020635B" w:rsidRDefault="00855554">
      <w:pPr>
        <w:ind w:left="698"/>
        <w:rPr>
          <w:sz w:val="20"/>
          <w:szCs w:val="20"/>
        </w:rPr>
      </w:pPr>
      <w:r>
        <w:rPr>
          <w:rFonts w:eastAsia="Times New Roman"/>
          <w:sz w:val="24"/>
          <w:szCs w:val="24"/>
        </w:rPr>
        <w:t>Литературияб цIалиялъул дарсазда аслияб куцалъ кIвар кьола цIализе бугеб бажари</w:t>
      </w:r>
    </w:p>
    <w:p w:rsidR="0020635B" w:rsidRDefault="00855554">
      <w:pPr>
        <w:ind w:left="358"/>
        <w:rPr>
          <w:sz w:val="20"/>
          <w:szCs w:val="20"/>
        </w:rPr>
      </w:pPr>
      <w:r>
        <w:rPr>
          <w:rFonts w:eastAsia="Times New Roman"/>
          <w:sz w:val="24"/>
          <w:szCs w:val="24"/>
        </w:rPr>
        <w:t>лъугьинабиялде ва лъималазул калам цебетIезабиялде. ЦIалдохъабаз гъваридго лъазабула</w:t>
      </w:r>
    </w:p>
    <w:p w:rsidR="0020635B" w:rsidRDefault="00855554">
      <w:pPr>
        <w:ind w:left="358"/>
        <w:rPr>
          <w:sz w:val="20"/>
          <w:szCs w:val="20"/>
        </w:rPr>
      </w:pPr>
      <w:r>
        <w:rPr>
          <w:rFonts w:eastAsia="Times New Roman"/>
          <w:sz w:val="24"/>
          <w:szCs w:val="24"/>
        </w:rPr>
        <w:t>бичIчIун ва пасихIго цIализе, жалго жидедаго чIун, текстал цIализе; гьел ругьунлъула</w:t>
      </w:r>
    </w:p>
    <w:p w:rsidR="0020635B" w:rsidRDefault="00855554">
      <w:pPr>
        <w:ind w:left="358"/>
        <w:rPr>
          <w:sz w:val="20"/>
          <w:szCs w:val="20"/>
        </w:rPr>
      </w:pPr>
      <w:r>
        <w:rPr>
          <w:rFonts w:eastAsia="Times New Roman"/>
          <w:sz w:val="24"/>
          <w:szCs w:val="24"/>
        </w:rPr>
        <w:t>тIехьалъул хIасил бичIчIизе ва гьелдаса сверухъ бугеб тIабигIаталъул хIакъалъулъ щвараб</w:t>
      </w:r>
    </w:p>
    <w:p w:rsidR="0020635B" w:rsidRDefault="00855554">
      <w:pPr>
        <w:ind w:left="358"/>
        <w:rPr>
          <w:sz w:val="20"/>
          <w:szCs w:val="20"/>
        </w:rPr>
      </w:pPr>
      <w:r>
        <w:rPr>
          <w:rFonts w:eastAsia="Times New Roman"/>
          <w:sz w:val="24"/>
          <w:szCs w:val="24"/>
        </w:rPr>
        <w:t>лъай гIатIилъизабиялъе пайда босизе.</w:t>
      </w:r>
    </w:p>
    <w:p w:rsidR="0020635B" w:rsidRDefault="00855554">
      <w:pPr>
        <w:ind w:left="698"/>
        <w:rPr>
          <w:sz w:val="20"/>
          <w:szCs w:val="20"/>
        </w:rPr>
      </w:pPr>
      <w:r>
        <w:rPr>
          <w:rFonts w:eastAsia="Times New Roman"/>
          <w:sz w:val="24"/>
          <w:szCs w:val="24"/>
        </w:rPr>
        <w:t>Литературияб курс лъазабулаго, цIалдохъабазул хурхен гьабиялъулаб культураялъул</w:t>
      </w:r>
    </w:p>
    <w:p w:rsidR="0020635B" w:rsidRDefault="00855554">
      <w:pPr>
        <w:ind w:left="358"/>
        <w:rPr>
          <w:sz w:val="20"/>
          <w:szCs w:val="20"/>
        </w:rPr>
      </w:pPr>
      <w:r>
        <w:rPr>
          <w:rFonts w:eastAsia="Times New Roman"/>
          <w:sz w:val="24"/>
          <w:szCs w:val="24"/>
        </w:rPr>
        <w:t>(маданияталъул) даража борхула: гьезул лъугьуна монолог ва диалог гIуцIизеги, жиндирго</w:t>
      </w:r>
    </w:p>
    <w:p w:rsidR="0020635B" w:rsidRDefault="00855554">
      <w:pPr>
        <w:ind w:left="358"/>
        <w:rPr>
          <w:sz w:val="20"/>
          <w:szCs w:val="20"/>
        </w:rPr>
      </w:pPr>
      <w:r>
        <w:rPr>
          <w:rFonts w:eastAsia="Times New Roman"/>
          <w:sz w:val="24"/>
          <w:szCs w:val="24"/>
        </w:rPr>
        <w:t>пикру загьир гьабизеги, батIи-батIиял текстазда тIад хIалтIизеги, жалго жидедаго чIун,</w:t>
      </w:r>
    </w:p>
    <w:p w:rsidR="0020635B" w:rsidRDefault="00855554">
      <w:pPr>
        <w:ind w:left="358"/>
        <w:rPr>
          <w:sz w:val="20"/>
          <w:szCs w:val="20"/>
        </w:rPr>
      </w:pPr>
      <w:r>
        <w:rPr>
          <w:rFonts w:eastAsia="Times New Roman"/>
          <w:sz w:val="24"/>
          <w:szCs w:val="24"/>
        </w:rPr>
        <w:t>учебникалъул баян кьолеб аппараталдаса пайда босизеги, словаразулъ къваригIараб</w:t>
      </w:r>
    </w:p>
    <w:p w:rsidR="0020635B" w:rsidRDefault="00855554">
      <w:pPr>
        <w:ind w:left="358"/>
        <w:rPr>
          <w:sz w:val="20"/>
          <w:szCs w:val="20"/>
        </w:rPr>
      </w:pPr>
      <w:r>
        <w:rPr>
          <w:rFonts w:eastAsia="Times New Roman"/>
          <w:sz w:val="24"/>
          <w:szCs w:val="24"/>
        </w:rPr>
        <w:t>информация балагьизеги бугеб бажари.</w:t>
      </w:r>
    </w:p>
    <w:p w:rsidR="0020635B" w:rsidRDefault="0020635B">
      <w:pPr>
        <w:spacing w:line="13" w:lineRule="exact"/>
        <w:rPr>
          <w:sz w:val="20"/>
          <w:szCs w:val="20"/>
        </w:rPr>
      </w:pPr>
    </w:p>
    <w:p w:rsidR="0020635B" w:rsidRDefault="00855554">
      <w:pPr>
        <w:spacing w:line="237" w:lineRule="auto"/>
        <w:ind w:left="358" w:firstLine="341"/>
        <w:rPr>
          <w:sz w:val="20"/>
          <w:szCs w:val="20"/>
        </w:rPr>
      </w:pPr>
      <w:r>
        <w:rPr>
          <w:rFonts w:eastAsia="Times New Roman"/>
          <w:sz w:val="24"/>
          <w:szCs w:val="24"/>
        </w:rPr>
        <w:t>Литературияб цIалиялъул дарсазда цIалдохъан ругьунлъула битIун, гъалатIал риччачIого, цIализе. БитIун, чвахун цIализе бажарулеб лъимералъе гьоркьоса къотIичIого тIахьал цIализе рокьула, гьесда лъала текстал цIалиялъул ва гьелгун хIалтIиялъул къагIидаби, гьединго гьесда бажарула цIаларал асаразул хIасил бичIчIизе, живго жиндаго чIун, жиндие къваригIараб тIехь тIаса бищизе ва гьелъие къимат кьезе.</w:t>
      </w:r>
    </w:p>
    <w:p w:rsidR="0020635B" w:rsidRDefault="0020635B">
      <w:pPr>
        <w:spacing w:line="17" w:lineRule="exact"/>
        <w:rPr>
          <w:sz w:val="20"/>
          <w:szCs w:val="20"/>
        </w:rPr>
      </w:pPr>
    </w:p>
    <w:p w:rsidR="0020635B" w:rsidRDefault="00855554">
      <w:pPr>
        <w:spacing w:line="236" w:lineRule="auto"/>
        <w:ind w:left="358" w:right="320" w:firstLine="341"/>
        <w:rPr>
          <w:sz w:val="20"/>
          <w:szCs w:val="20"/>
        </w:rPr>
      </w:pPr>
      <w:r>
        <w:rPr>
          <w:rFonts w:eastAsia="Times New Roman"/>
          <w:sz w:val="24"/>
          <w:szCs w:val="24"/>
        </w:rPr>
        <w:t>Литературияб цIалиялъул курсалъ цIалдохъабазул художествиял асарал цIалиялде интерес бижизабула. ЦIалдохъаби ругьунлъула поэзиялъулаб рагIул берцинлъи бичIчIизе, рагIул искусствоялъул сипат-сураталъе къимат кьезе.</w:t>
      </w:r>
    </w:p>
    <w:p w:rsidR="0020635B" w:rsidRDefault="0020635B">
      <w:pPr>
        <w:spacing w:line="14" w:lineRule="exact"/>
        <w:rPr>
          <w:sz w:val="20"/>
          <w:szCs w:val="20"/>
        </w:rPr>
      </w:pPr>
    </w:p>
    <w:p w:rsidR="0020635B" w:rsidRDefault="00855554">
      <w:pPr>
        <w:spacing w:line="236" w:lineRule="auto"/>
        <w:ind w:left="358" w:right="140" w:firstLine="341"/>
        <w:rPr>
          <w:sz w:val="20"/>
          <w:szCs w:val="20"/>
        </w:rPr>
      </w:pPr>
      <w:r>
        <w:rPr>
          <w:rFonts w:eastAsia="Times New Roman"/>
          <w:sz w:val="24"/>
          <w:szCs w:val="24"/>
        </w:rPr>
        <w:t>Къокъго абуни, «Литературияб цIали» абураб предметалъ байбихьул классазда гIемерал, кIвар бугел масъалаби тIурала ва гьитIинаб лъимер гьоркьохъеб школалда лъикI цIалдезе хIадур гьабула.</w:t>
      </w:r>
    </w:p>
    <w:p w:rsidR="0020635B" w:rsidRDefault="0020635B">
      <w:pPr>
        <w:spacing w:line="283" w:lineRule="exact"/>
        <w:rPr>
          <w:sz w:val="20"/>
          <w:szCs w:val="20"/>
        </w:rPr>
      </w:pPr>
    </w:p>
    <w:p w:rsidR="0020635B" w:rsidRDefault="00855554">
      <w:pPr>
        <w:ind w:left="698"/>
        <w:rPr>
          <w:sz w:val="20"/>
          <w:szCs w:val="20"/>
        </w:rPr>
      </w:pPr>
      <w:r>
        <w:rPr>
          <w:rFonts w:eastAsia="Times New Roman"/>
          <w:b/>
          <w:bCs/>
          <w:sz w:val="24"/>
          <w:szCs w:val="24"/>
        </w:rPr>
        <w:t>Курсалъул гIаммаб характеристика</w:t>
      </w:r>
    </w:p>
    <w:p w:rsidR="0020635B" w:rsidRDefault="0020635B">
      <w:pPr>
        <w:spacing w:line="7" w:lineRule="exact"/>
        <w:rPr>
          <w:sz w:val="20"/>
          <w:szCs w:val="20"/>
        </w:rPr>
      </w:pPr>
    </w:p>
    <w:p w:rsidR="0020635B" w:rsidRDefault="00855554">
      <w:pPr>
        <w:spacing w:line="237" w:lineRule="auto"/>
        <w:ind w:left="358" w:right="180" w:firstLine="341"/>
        <w:rPr>
          <w:sz w:val="20"/>
          <w:szCs w:val="20"/>
        </w:rPr>
      </w:pPr>
      <w:r>
        <w:rPr>
          <w:rFonts w:eastAsia="Times New Roman"/>
          <w:sz w:val="24"/>
          <w:szCs w:val="24"/>
        </w:rPr>
        <w:t>ЦIалул дарсал гьарула тIоцебесеб классалдаса байбихьун (хIарпал малъулеб заман лъугIун хадуб), гьоркьоса къотIичIого, ункъабилеб класс лъугIизегIан. ЦIализе ругьун гьарулаго, мугъчIвай гьабула, тIоцебесеб классалда «Азбука» малъулаго, лъималазе щвараб лъаялдеги бажариялдеги.</w:t>
      </w:r>
    </w:p>
    <w:p w:rsidR="0020635B" w:rsidRDefault="0020635B">
      <w:pPr>
        <w:spacing w:line="2" w:lineRule="exact"/>
        <w:rPr>
          <w:sz w:val="20"/>
          <w:szCs w:val="20"/>
        </w:rPr>
      </w:pPr>
    </w:p>
    <w:p w:rsidR="0020635B" w:rsidRDefault="00855554">
      <w:pPr>
        <w:ind w:left="698"/>
        <w:rPr>
          <w:sz w:val="20"/>
          <w:szCs w:val="20"/>
        </w:rPr>
      </w:pPr>
      <w:r>
        <w:rPr>
          <w:rFonts w:eastAsia="Times New Roman"/>
          <w:sz w:val="24"/>
          <w:szCs w:val="24"/>
        </w:rPr>
        <w:t>ЦIалул курс гIуцIун буго магIарулазул, гIурусазул ва дагъистаналъул цогидал</w:t>
      </w:r>
    </w:p>
    <w:p w:rsidR="0020635B" w:rsidRDefault="00855554">
      <w:pPr>
        <w:ind w:left="358"/>
        <w:rPr>
          <w:sz w:val="20"/>
          <w:szCs w:val="20"/>
        </w:rPr>
      </w:pPr>
      <w:r>
        <w:rPr>
          <w:rFonts w:eastAsia="Times New Roman"/>
          <w:sz w:val="24"/>
          <w:szCs w:val="24"/>
        </w:rPr>
        <w:t>миллатазул хъвадарухъабазул ва шагIирзабазул художествиял асараздасан. Гьединго цIалул</w:t>
      </w:r>
    </w:p>
    <w:p w:rsidR="0020635B" w:rsidRDefault="00855554">
      <w:pPr>
        <w:ind w:left="358"/>
        <w:rPr>
          <w:sz w:val="20"/>
          <w:szCs w:val="20"/>
        </w:rPr>
      </w:pPr>
      <w:r>
        <w:rPr>
          <w:rFonts w:eastAsia="Times New Roman"/>
          <w:sz w:val="24"/>
          <w:szCs w:val="24"/>
        </w:rPr>
        <w:t>курсалъулъ кьун руго гIелмиялгин нахъгIунтIиялъулал асаралги. Художествиял ва</w:t>
      </w:r>
    </w:p>
    <w:p w:rsidR="0020635B" w:rsidRDefault="00855554">
      <w:pPr>
        <w:ind w:left="358"/>
        <w:rPr>
          <w:sz w:val="20"/>
          <w:szCs w:val="20"/>
        </w:rPr>
      </w:pPr>
      <w:r>
        <w:rPr>
          <w:rFonts w:eastAsia="Times New Roman"/>
          <w:sz w:val="24"/>
          <w:szCs w:val="24"/>
        </w:rPr>
        <w:t>гIелмиялгин нахъгIунтIиялъулал асарал дандекквеялъ квербакъула литературияб искусство</w:t>
      </w:r>
    </w:p>
    <w:p w:rsidR="0020635B" w:rsidRDefault="00855554">
      <w:pPr>
        <w:ind w:left="358"/>
        <w:rPr>
          <w:sz w:val="20"/>
          <w:szCs w:val="20"/>
        </w:rPr>
      </w:pPr>
      <w:r>
        <w:rPr>
          <w:rFonts w:eastAsia="Times New Roman"/>
          <w:sz w:val="24"/>
          <w:szCs w:val="24"/>
        </w:rPr>
        <w:t>жеги гъваридго бичIчIизе.</w:t>
      </w:r>
    </w:p>
    <w:p w:rsidR="0020635B" w:rsidRDefault="00855554">
      <w:pPr>
        <w:spacing w:line="237" w:lineRule="auto"/>
        <w:ind w:left="698"/>
        <w:rPr>
          <w:sz w:val="20"/>
          <w:szCs w:val="20"/>
        </w:rPr>
      </w:pPr>
      <w:r>
        <w:rPr>
          <w:rFonts w:eastAsia="Times New Roman"/>
          <w:sz w:val="24"/>
          <w:szCs w:val="24"/>
        </w:rPr>
        <w:t>Литературияб цIалиялъул хIасил программаялъулъ гьал хадусел бутIабазде бикьун буго:</w:t>
      </w:r>
    </w:p>
    <w:p w:rsidR="0020635B" w:rsidRDefault="0020635B">
      <w:pPr>
        <w:spacing w:line="1" w:lineRule="exact"/>
        <w:rPr>
          <w:sz w:val="20"/>
          <w:szCs w:val="20"/>
        </w:rPr>
      </w:pPr>
    </w:p>
    <w:p w:rsidR="0020635B" w:rsidRDefault="00855554" w:rsidP="00D628FA">
      <w:pPr>
        <w:numPr>
          <w:ilvl w:val="0"/>
          <w:numId w:val="219"/>
        </w:numPr>
        <w:tabs>
          <w:tab w:val="left" w:pos="358"/>
        </w:tabs>
        <w:ind w:left="358" w:hanging="358"/>
        <w:rPr>
          <w:rFonts w:eastAsia="Times New Roman"/>
          <w:sz w:val="24"/>
          <w:szCs w:val="24"/>
        </w:rPr>
      </w:pPr>
      <w:r>
        <w:rPr>
          <w:rFonts w:eastAsia="Times New Roman"/>
          <w:sz w:val="24"/>
          <w:szCs w:val="24"/>
        </w:rPr>
        <w:t>Каламалъул тайпаби. Каламалъул культура;</w:t>
      </w:r>
    </w:p>
    <w:p w:rsidR="0020635B" w:rsidRDefault="00855554" w:rsidP="00D628FA">
      <w:pPr>
        <w:numPr>
          <w:ilvl w:val="0"/>
          <w:numId w:val="219"/>
        </w:numPr>
        <w:tabs>
          <w:tab w:val="left" w:pos="358"/>
        </w:tabs>
        <w:ind w:left="358" w:hanging="358"/>
        <w:rPr>
          <w:rFonts w:eastAsia="Times New Roman"/>
          <w:sz w:val="24"/>
          <w:szCs w:val="24"/>
        </w:rPr>
      </w:pPr>
      <w:r>
        <w:rPr>
          <w:rFonts w:eastAsia="Times New Roman"/>
          <w:sz w:val="24"/>
          <w:szCs w:val="24"/>
        </w:rPr>
        <w:t>Тексталда тIад гьабулеб хIалтIул тайпаби;</w:t>
      </w:r>
    </w:p>
    <w:p w:rsidR="0020635B" w:rsidRDefault="00855554" w:rsidP="00D628FA">
      <w:pPr>
        <w:numPr>
          <w:ilvl w:val="0"/>
          <w:numId w:val="219"/>
        </w:numPr>
        <w:tabs>
          <w:tab w:val="left" w:pos="358"/>
        </w:tabs>
        <w:ind w:left="358" w:hanging="358"/>
        <w:rPr>
          <w:rFonts w:eastAsia="Times New Roman"/>
          <w:sz w:val="24"/>
          <w:szCs w:val="24"/>
        </w:rPr>
      </w:pPr>
      <w:r>
        <w:rPr>
          <w:rFonts w:eastAsia="Times New Roman"/>
          <w:sz w:val="24"/>
          <w:szCs w:val="24"/>
        </w:rPr>
        <w:t>Художествияб асаралда тIад хIалтIи;</w:t>
      </w:r>
    </w:p>
    <w:p w:rsidR="0020635B" w:rsidRDefault="00855554" w:rsidP="00D628FA">
      <w:pPr>
        <w:numPr>
          <w:ilvl w:val="0"/>
          <w:numId w:val="219"/>
        </w:numPr>
        <w:tabs>
          <w:tab w:val="left" w:pos="358"/>
        </w:tabs>
        <w:ind w:left="358" w:hanging="358"/>
        <w:rPr>
          <w:rFonts w:eastAsia="Times New Roman"/>
          <w:sz w:val="24"/>
          <w:szCs w:val="24"/>
        </w:rPr>
      </w:pPr>
      <w:r>
        <w:rPr>
          <w:rFonts w:eastAsia="Times New Roman"/>
          <w:sz w:val="24"/>
          <w:szCs w:val="24"/>
        </w:rPr>
        <w:t>ЦIализе кколел асарал. ЦIалиялъул культура.</w:t>
      </w:r>
    </w:p>
    <w:p w:rsidR="0020635B" w:rsidRDefault="0020635B">
      <w:pPr>
        <w:spacing w:line="12" w:lineRule="exact"/>
        <w:rPr>
          <w:sz w:val="20"/>
          <w:szCs w:val="20"/>
        </w:rPr>
      </w:pPr>
    </w:p>
    <w:p w:rsidR="0020635B" w:rsidRDefault="00855554">
      <w:pPr>
        <w:spacing w:line="236" w:lineRule="auto"/>
        <w:ind w:left="358" w:right="260" w:firstLine="300"/>
        <w:rPr>
          <w:sz w:val="20"/>
          <w:szCs w:val="20"/>
        </w:rPr>
      </w:pPr>
      <w:r>
        <w:rPr>
          <w:rFonts w:eastAsia="Times New Roman"/>
          <w:sz w:val="24"/>
          <w:szCs w:val="24"/>
        </w:rPr>
        <w:t>ТIоцебесеб «</w:t>
      </w:r>
      <w:r>
        <w:rPr>
          <w:rFonts w:eastAsia="Times New Roman"/>
          <w:b/>
          <w:bCs/>
          <w:i/>
          <w:iCs/>
          <w:sz w:val="24"/>
          <w:szCs w:val="24"/>
        </w:rPr>
        <w:t>Каламалъул тайпаби.</w:t>
      </w:r>
      <w:r>
        <w:rPr>
          <w:rFonts w:eastAsia="Times New Roman"/>
          <w:sz w:val="24"/>
          <w:szCs w:val="24"/>
        </w:rPr>
        <w:t xml:space="preserve"> </w:t>
      </w:r>
      <w:r>
        <w:rPr>
          <w:rFonts w:eastAsia="Times New Roman"/>
          <w:b/>
          <w:bCs/>
          <w:i/>
          <w:iCs/>
          <w:sz w:val="24"/>
          <w:szCs w:val="24"/>
        </w:rPr>
        <w:t>Каламалъул культура»</w:t>
      </w:r>
      <w:r>
        <w:rPr>
          <w:rFonts w:eastAsia="Times New Roman"/>
          <w:sz w:val="24"/>
          <w:szCs w:val="24"/>
        </w:rPr>
        <w:t xml:space="preserve"> абураб бутIаялъулъ хъвазе ва цIализе, гIенеккизе ва гаргадизе бугеб бажариялде, ай каламалъул киналго тайпаби камиллъиялде кIвар буссинабун буго.</w:t>
      </w:r>
    </w:p>
    <w:p w:rsidR="0020635B" w:rsidRDefault="0020635B">
      <w:pPr>
        <w:spacing w:line="14" w:lineRule="exact"/>
        <w:rPr>
          <w:sz w:val="20"/>
          <w:szCs w:val="20"/>
        </w:rPr>
      </w:pPr>
    </w:p>
    <w:p w:rsidR="0020635B" w:rsidRDefault="00855554">
      <w:pPr>
        <w:spacing w:line="236" w:lineRule="auto"/>
        <w:ind w:left="358" w:right="260" w:firstLine="300"/>
        <w:rPr>
          <w:sz w:val="20"/>
          <w:szCs w:val="20"/>
        </w:rPr>
      </w:pPr>
      <w:r>
        <w:rPr>
          <w:rFonts w:eastAsia="Times New Roman"/>
          <w:sz w:val="24"/>
          <w:szCs w:val="24"/>
        </w:rPr>
        <w:t>Программаялъ тIалаб гьабулеб буго I–IV классазда щибаб цIалул дарсазда битIун, чвахун, бичIчIун ва пасихIго цIалиялъул бажари камил гьабизе. Гьединаб бажари лъугьуна батIи-батIиял асарал, гьезул бутIаби гьоркьоса къотIичIого цIалиялдалъун.</w:t>
      </w:r>
    </w:p>
    <w:p w:rsidR="0020635B" w:rsidRDefault="0020635B">
      <w:pPr>
        <w:spacing w:line="14" w:lineRule="exact"/>
        <w:rPr>
          <w:sz w:val="20"/>
          <w:szCs w:val="20"/>
        </w:rPr>
      </w:pPr>
    </w:p>
    <w:p w:rsidR="0020635B" w:rsidRDefault="00855554" w:rsidP="00D628FA">
      <w:pPr>
        <w:numPr>
          <w:ilvl w:val="0"/>
          <w:numId w:val="220"/>
        </w:numPr>
        <w:tabs>
          <w:tab w:val="left" w:pos="836"/>
        </w:tabs>
        <w:spacing w:line="250" w:lineRule="auto"/>
        <w:ind w:left="358" w:right="400" w:firstLine="343"/>
        <w:rPr>
          <w:rFonts w:eastAsia="Times New Roman"/>
          <w:sz w:val="23"/>
          <w:szCs w:val="23"/>
        </w:rPr>
      </w:pPr>
      <w:r>
        <w:rPr>
          <w:rFonts w:eastAsia="Times New Roman"/>
          <w:sz w:val="23"/>
          <w:szCs w:val="23"/>
        </w:rPr>
        <w:t>классалда лъималазда лъазе ккола гIедегIичIого, бичIчIун ва битIун гIисинал текстал рагIабиккун цIализе. Гьелдаго цадахъ цIалул дарсазда цIикIкIараб кIвар кьола гьаркьал ритIун рахъиялде. ЦIалул хехлъи минуталда жаниб гIага-шагарго 20–25 рагIуде бахуна.</w:t>
      </w:r>
    </w:p>
    <w:p w:rsidR="0020635B" w:rsidRDefault="00855554">
      <w:pPr>
        <w:ind w:left="698"/>
        <w:rPr>
          <w:rFonts w:eastAsia="Times New Roman"/>
          <w:sz w:val="23"/>
          <w:szCs w:val="23"/>
        </w:rPr>
      </w:pPr>
      <w:r>
        <w:rPr>
          <w:rFonts w:eastAsia="Times New Roman"/>
          <w:sz w:val="24"/>
          <w:szCs w:val="24"/>
        </w:rPr>
        <w:t>II классалда лъималаз гIисинал текстал рагIабиккун (захIматал рагIаби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77"/>
        <w:jc w:val="center"/>
        <w:rPr>
          <w:sz w:val="20"/>
          <w:szCs w:val="20"/>
        </w:rPr>
      </w:pPr>
      <w:r>
        <w:rPr>
          <w:rFonts w:ascii="Calibri" w:eastAsia="Calibri" w:hAnsi="Calibri" w:cs="Calibri"/>
        </w:rPr>
        <w:t>119</w:t>
      </w:r>
    </w:p>
    <w:p w:rsidR="0020635B" w:rsidRDefault="0020635B">
      <w:pPr>
        <w:sectPr w:rsidR="0020635B">
          <w:pgSz w:w="11900" w:h="16841"/>
          <w:pgMar w:top="1420" w:right="579" w:bottom="0" w:left="1342" w:header="0" w:footer="0" w:gutter="0"/>
          <w:cols w:space="720" w:equalWidth="0">
            <w:col w:w="9978"/>
          </w:cols>
        </w:sectPr>
      </w:pPr>
    </w:p>
    <w:p w:rsidR="0020635B" w:rsidRDefault="00855554">
      <w:pPr>
        <w:spacing w:line="234" w:lineRule="auto"/>
        <w:ind w:left="260" w:right="2020"/>
        <w:rPr>
          <w:sz w:val="20"/>
          <w:szCs w:val="20"/>
        </w:rPr>
      </w:pPr>
      <w:r>
        <w:rPr>
          <w:rFonts w:eastAsia="Times New Roman"/>
          <w:sz w:val="24"/>
          <w:szCs w:val="24"/>
        </w:rPr>
        <w:lastRenderedPageBreak/>
        <w:t>слогалккун) цIалула. ЦIалул хехлъи, I классалда дандеккун, цо минуталда жаниб 30–40 рагIуде бахуна.</w:t>
      </w:r>
    </w:p>
    <w:p w:rsidR="0020635B" w:rsidRDefault="0020635B">
      <w:pPr>
        <w:spacing w:line="14" w:lineRule="exact"/>
        <w:rPr>
          <w:sz w:val="20"/>
          <w:szCs w:val="20"/>
        </w:rPr>
      </w:pPr>
    </w:p>
    <w:p w:rsidR="0020635B" w:rsidRDefault="00855554" w:rsidP="00D628FA">
      <w:pPr>
        <w:numPr>
          <w:ilvl w:val="0"/>
          <w:numId w:val="221"/>
        </w:numPr>
        <w:tabs>
          <w:tab w:val="left" w:pos="896"/>
        </w:tabs>
        <w:spacing w:line="236" w:lineRule="auto"/>
        <w:ind w:left="260" w:right="480" w:firstLine="343"/>
        <w:rPr>
          <w:rFonts w:eastAsia="Times New Roman"/>
          <w:sz w:val="24"/>
          <w:szCs w:val="24"/>
        </w:rPr>
      </w:pPr>
      <w:r>
        <w:rPr>
          <w:rFonts w:eastAsia="Times New Roman"/>
          <w:sz w:val="24"/>
          <w:szCs w:val="24"/>
        </w:rPr>
        <w:t>классалда текстал рагIабиккун ритIун, ричIчIун ва чвахун цIалула. ЦIалулаго, логикияб ударение лъезе, кколелъуб лъалхъи гьабизе, интонация цIунизе. ЦIалул хехлъи минуталда жаниб 50–60 рагIуде бахуна.</w:t>
      </w:r>
    </w:p>
    <w:p w:rsidR="0020635B" w:rsidRDefault="0020635B">
      <w:pPr>
        <w:spacing w:line="13" w:lineRule="exact"/>
        <w:rPr>
          <w:rFonts w:eastAsia="Times New Roman"/>
          <w:sz w:val="24"/>
          <w:szCs w:val="24"/>
        </w:rPr>
      </w:pPr>
    </w:p>
    <w:p w:rsidR="0020635B" w:rsidRDefault="00855554">
      <w:pPr>
        <w:spacing w:line="236" w:lineRule="auto"/>
        <w:ind w:left="260" w:right="180" w:firstLine="302"/>
        <w:rPr>
          <w:rFonts w:eastAsia="Times New Roman"/>
          <w:sz w:val="24"/>
          <w:szCs w:val="24"/>
        </w:rPr>
      </w:pPr>
      <w:r>
        <w:rPr>
          <w:rFonts w:eastAsia="Times New Roman"/>
          <w:sz w:val="24"/>
          <w:szCs w:val="24"/>
        </w:rPr>
        <w:t>IV классалда киналго цIалдохъабаз хехго, ритIун, ричIчIун, рагIабиккун текстал цIалула. Слогалккун цIалиялъул магIна ккола цIалдохъаби цIалулъ нахъахутIи. ЦIалул хехлъи минуталда жаниб 70–80 рагIуде бахуна.</w:t>
      </w:r>
    </w:p>
    <w:p w:rsidR="0020635B" w:rsidRDefault="0020635B">
      <w:pPr>
        <w:spacing w:line="13" w:lineRule="exact"/>
        <w:rPr>
          <w:rFonts w:eastAsia="Times New Roman"/>
          <w:sz w:val="24"/>
          <w:szCs w:val="24"/>
        </w:rPr>
      </w:pPr>
    </w:p>
    <w:p w:rsidR="0020635B" w:rsidRDefault="00855554">
      <w:pPr>
        <w:spacing w:line="237" w:lineRule="auto"/>
        <w:ind w:left="260" w:right="480" w:firstLine="300"/>
        <w:rPr>
          <w:rFonts w:eastAsia="Times New Roman"/>
          <w:sz w:val="24"/>
          <w:szCs w:val="24"/>
        </w:rPr>
      </w:pPr>
      <w:r>
        <w:rPr>
          <w:rFonts w:eastAsia="Times New Roman"/>
          <w:sz w:val="24"/>
          <w:szCs w:val="24"/>
        </w:rPr>
        <w:t>ЦIализе малъиялда цадахъ программаялъ кIвар буссинабула накъиталъе гIахьаллъи гьабулев чиясда гIенеккизе, гьес бицараб жоялъул анализ гьабизе, гьелдаса аслияб, кIвар бугеб батIа бахъизе, гьединго бицараб жо мухIкан гьабизе, суалал кьезе бугеб бажари лъугьинабиялде.</w:t>
      </w:r>
    </w:p>
    <w:p w:rsidR="0020635B" w:rsidRDefault="0020635B">
      <w:pPr>
        <w:spacing w:line="13" w:lineRule="exact"/>
        <w:rPr>
          <w:rFonts w:eastAsia="Times New Roman"/>
          <w:sz w:val="24"/>
          <w:szCs w:val="24"/>
        </w:rPr>
      </w:pPr>
    </w:p>
    <w:p w:rsidR="0020635B" w:rsidRDefault="00855554">
      <w:pPr>
        <w:spacing w:line="237" w:lineRule="auto"/>
        <w:ind w:left="260" w:right="100" w:firstLine="360"/>
        <w:rPr>
          <w:rFonts w:eastAsia="Times New Roman"/>
          <w:sz w:val="24"/>
          <w:szCs w:val="24"/>
        </w:rPr>
      </w:pPr>
      <w:r>
        <w:rPr>
          <w:rFonts w:eastAsia="Times New Roman"/>
          <w:sz w:val="24"/>
          <w:szCs w:val="24"/>
        </w:rPr>
        <w:t>Программаялда кьураб материалалъ квербакъула гаргадизе (ай жиндирго пикру загьир гьабизе, суалал лъезе ва гьезие жавабал кьезе, диалогалъулъ гIахьаллъизе, монолог гIуцIизе) бугеб бажари цебетIезабизеги. ЦIалдохъаби ругьунлъула жидеда цебе мурад лъезе, бицунеб жоялда хадуб халккезе, гьелъие къимат кьезе, цогидазухъ сабурго гIенеккизе ва гь.ц.</w:t>
      </w:r>
    </w:p>
    <w:p w:rsidR="0020635B" w:rsidRDefault="0020635B">
      <w:pPr>
        <w:spacing w:line="14" w:lineRule="exact"/>
        <w:rPr>
          <w:rFonts w:eastAsia="Times New Roman"/>
          <w:sz w:val="24"/>
          <w:szCs w:val="24"/>
        </w:rPr>
      </w:pPr>
    </w:p>
    <w:p w:rsidR="0020635B" w:rsidRDefault="00855554">
      <w:pPr>
        <w:spacing w:line="236" w:lineRule="auto"/>
        <w:ind w:left="260" w:right="180" w:firstLine="360"/>
        <w:rPr>
          <w:rFonts w:eastAsia="Times New Roman"/>
          <w:sz w:val="24"/>
          <w:szCs w:val="24"/>
        </w:rPr>
      </w:pPr>
      <w:r>
        <w:rPr>
          <w:rFonts w:eastAsia="Times New Roman"/>
          <w:sz w:val="24"/>
          <w:szCs w:val="24"/>
        </w:rPr>
        <w:t>Программаялда кIудияб кIвар кьола хъвазе бугеб бажари цебетIезабиялдеги. ЦIалул дарсазда цIалдохъаби ругьунлъула жидецаго текстал гIуцIизе, цIаларал хабариял, сипатиял ва пикриял текстазул кьучIалда изложениял ва къокъал сочинениял хъвазе.</w:t>
      </w:r>
    </w:p>
    <w:p w:rsidR="0020635B" w:rsidRDefault="0020635B">
      <w:pPr>
        <w:spacing w:line="13" w:lineRule="exact"/>
        <w:rPr>
          <w:rFonts w:eastAsia="Times New Roman"/>
          <w:sz w:val="24"/>
          <w:szCs w:val="24"/>
        </w:rPr>
      </w:pPr>
    </w:p>
    <w:p w:rsidR="0020635B" w:rsidRDefault="00855554">
      <w:pPr>
        <w:spacing w:line="238" w:lineRule="auto"/>
        <w:ind w:left="260" w:firstLine="761"/>
        <w:rPr>
          <w:rFonts w:eastAsia="Times New Roman"/>
          <w:sz w:val="24"/>
          <w:szCs w:val="24"/>
        </w:rPr>
      </w:pPr>
      <w:r>
        <w:rPr>
          <w:rFonts w:eastAsia="Times New Roman"/>
          <w:sz w:val="24"/>
          <w:szCs w:val="24"/>
        </w:rPr>
        <w:t xml:space="preserve">Программаялъул кIиабилеб бутIаялъулъ цIалдохъабаз лъай-хъвай гьабула </w:t>
      </w:r>
      <w:r>
        <w:rPr>
          <w:rFonts w:eastAsia="Times New Roman"/>
          <w:b/>
          <w:bCs/>
          <w:i/>
          <w:iCs/>
          <w:sz w:val="24"/>
          <w:szCs w:val="24"/>
        </w:rPr>
        <w:t>тексталда</w:t>
      </w:r>
      <w:r>
        <w:rPr>
          <w:rFonts w:eastAsia="Times New Roman"/>
          <w:sz w:val="24"/>
          <w:szCs w:val="24"/>
        </w:rPr>
        <w:t xml:space="preserve"> </w:t>
      </w:r>
      <w:r>
        <w:rPr>
          <w:rFonts w:eastAsia="Times New Roman"/>
          <w:b/>
          <w:bCs/>
          <w:i/>
          <w:iCs/>
          <w:sz w:val="24"/>
          <w:szCs w:val="24"/>
        </w:rPr>
        <w:t>тIад гьабулеб хIалтIул тайпабазулгун</w:t>
      </w:r>
      <w:r>
        <w:rPr>
          <w:rFonts w:eastAsia="Times New Roman"/>
          <w:sz w:val="24"/>
          <w:szCs w:val="24"/>
        </w:rPr>
        <w:t>.</w:t>
      </w:r>
      <w:r>
        <w:rPr>
          <w:rFonts w:eastAsia="Times New Roman"/>
          <w:b/>
          <w:bCs/>
          <w:i/>
          <w:iCs/>
          <w:sz w:val="24"/>
          <w:szCs w:val="24"/>
        </w:rPr>
        <w:t xml:space="preserve"> </w:t>
      </w:r>
      <w:r>
        <w:rPr>
          <w:rFonts w:eastAsia="Times New Roman"/>
          <w:sz w:val="24"/>
          <w:szCs w:val="24"/>
        </w:rPr>
        <w:t>Гьел ругьунлъула текст бутIабазде биххизе,</w:t>
      </w:r>
      <w:r>
        <w:rPr>
          <w:rFonts w:eastAsia="Times New Roman"/>
          <w:b/>
          <w:bCs/>
          <w:i/>
          <w:iCs/>
          <w:sz w:val="24"/>
          <w:szCs w:val="24"/>
        </w:rPr>
        <w:t xml:space="preserve"> </w:t>
      </w:r>
      <w:r>
        <w:rPr>
          <w:rFonts w:eastAsia="Times New Roman"/>
          <w:sz w:val="24"/>
          <w:szCs w:val="24"/>
        </w:rPr>
        <w:t>гьел</w:t>
      </w:r>
      <w:r>
        <w:rPr>
          <w:rFonts w:eastAsia="Times New Roman"/>
          <w:b/>
          <w:bCs/>
          <w:i/>
          <w:iCs/>
          <w:sz w:val="24"/>
          <w:szCs w:val="24"/>
        </w:rPr>
        <w:t xml:space="preserve"> </w:t>
      </w:r>
      <w:r>
        <w:rPr>
          <w:rFonts w:eastAsia="Times New Roman"/>
          <w:sz w:val="24"/>
          <w:szCs w:val="24"/>
        </w:rPr>
        <w:t>бутIабазда цIарал лъезе, план гIуцIизе, цIалараб текст къокъго ва тIубанго бицине, тексталъулъ аслияб пикру жидерго рагIабаздалъун загьир гьабизе. ЦIалдохъабазда лъала текстал хабариял, сипатиял ва пикриял рукIин. Гьезда бажарула тексталъул хIасилги бетIерги цоцазда рухьизе, цIалул, гIелмиялгин нахъгIунтIиялъулал ва художествиял текстал ратIарахъизе, гьезул бугеб кIвар бихьизабизе.</w:t>
      </w:r>
    </w:p>
    <w:p w:rsidR="0020635B" w:rsidRDefault="0020635B">
      <w:pPr>
        <w:spacing w:line="6" w:lineRule="exact"/>
        <w:rPr>
          <w:rFonts w:eastAsia="Times New Roman"/>
          <w:sz w:val="24"/>
          <w:szCs w:val="24"/>
        </w:rPr>
      </w:pPr>
    </w:p>
    <w:p w:rsidR="0020635B" w:rsidRDefault="00855554">
      <w:pPr>
        <w:ind w:left="600"/>
        <w:rPr>
          <w:rFonts w:eastAsia="Times New Roman"/>
          <w:sz w:val="24"/>
          <w:szCs w:val="24"/>
        </w:rPr>
      </w:pPr>
      <w:r>
        <w:rPr>
          <w:rFonts w:eastAsia="Times New Roman"/>
          <w:sz w:val="24"/>
          <w:szCs w:val="24"/>
        </w:rPr>
        <w:t xml:space="preserve">Программаялъулъ хасаб бакI ккола </w:t>
      </w:r>
      <w:r>
        <w:rPr>
          <w:rFonts w:eastAsia="Times New Roman"/>
          <w:b/>
          <w:bCs/>
          <w:i/>
          <w:iCs/>
          <w:sz w:val="24"/>
          <w:szCs w:val="24"/>
        </w:rPr>
        <w:t>художествияб асаралда тIад гьабулеб хIалтIиялъ</w:t>
      </w:r>
      <w:r>
        <w:rPr>
          <w:rFonts w:eastAsia="Times New Roman"/>
          <w:sz w:val="24"/>
          <w:szCs w:val="24"/>
        </w:rPr>
        <w:t>.</w:t>
      </w:r>
    </w:p>
    <w:p w:rsidR="0020635B" w:rsidRDefault="0020635B">
      <w:pPr>
        <w:spacing w:line="9" w:lineRule="exact"/>
        <w:rPr>
          <w:rFonts w:eastAsia="Times New Roman"/>
          <w:sz w:val="24"/>
          <w:szCs w:val="24"/>
        </w:rPr>
      </w:pPr>
    </w:p>
    <w:p w:rsidR="0020635B" w:rsidRDefault="00855554">
      <w:pPr>
        <w:spacing w:line="237" w:lineRule="auto"/>
        <w:ind w:left="260" w:right="260"/>
        <w:rPr>
          <w:rFonts w:eastAsia="Times New Roman"/>
          <w:sz w:val="24"/>
          <w:szCs w:val="24"/>
        </w:rPr>
      </w:pPr>
      <w:r>
        <w:rPr>
          <w:rFonts w:eastAsia="Times New Roman"/>
          <w:sz w:val="24"/>
          <w:szCs w:val="24"/>
        </w:rPr>
        <w:t>Лъимал ругьунлъула художествиял ва нахъгIунтIиялъулал текстазулъ дунял бихьизабулел къагIидаби цоцаздаса ратIарахъизе (мугIалимасул кумекалдалъун), художествиял ва гIелмиялгин нахъгIунтIиялъулал текстазул хаслъаби ричIчIизе, жалго бетIергьанал текстал гIуцIизе.</w:t>
      </w:r>
    </w:p>
    <w:p w:rsidR="0020635B" w:rsidRDefault="0020635B">
      <w:pPr>
        <w:spacing w:line="13" w:lineRule="exact"/>
        <w:rPr>
          <w:rFonts w:eastAsia="Times New Roman"/>
          <w:sz w:val="24"/>
          <w:szCs w:val="24"/>
        </w:rPr>
      </w:pPr>
    </w:p>
    <w:p w:rsidR="0020635B" w:rsidRDefault="00855554">
      <w:pPr>
        <w:spacing w:line="236" w:lineRule="auto"/>
        <w:ind w:left="260" w:right="480" w:firstLine="360"/>
        <w:rPr>
          <w:rFonts w:eastAsia="Times New Roman"/>
          <w:sz w:val="24"/>
          <w:szCs w:val="24"/>
        </w:rPr>
      </w:pPr>
      <w:r>
        <w:rPr>
          <w:rFonts w:eastAsia="Times New Roman"/>
          <w:sz w:val="24"/>
          <w:szCs w:val="24"/>
        </w:rPr>
        <w:t>ЦIалдохъаби ругьунлъула художествияб асар бичIчIизе ва гьелъие къимат кьезе, гьеб гIелмиялгин нахъгIунтIиялъулал асараздаса батIабахъизе. Гьезда лъала художествиял асаразул хаслъаби.</w:t>
      </w:r>
    </w:p>
    <w:p w:rsidR="0020635B" w:rsidRDefault="0020635B">
      <w:pPr>
        <w:spacing w:line="13" w:lineRule="exact"/>
        <w:rPr>
          <w:rFonts w:eastAsia="Times New Roman"/>
          <w:sz w:val="24"/>
          <w:szCs w:val="24"/>
        </w:rPr>
      </w:pPr>
    </w:p>
    <w:p w:rsidR="0020635B" w:rsidRDefault="00855554">
      <w:pPr>
        <w:spacing w:line="237" w:lineRule="auto"/>
        <w:ind w:left="260" w:right="180" w:firstLine="420"/>
        <w:rPr>
          <w:rFonts w:eastAsia="Times New Roman"/>
          <w:sz w:val="24"/>
          <w:szCs w:val="24"/>
        </w:rPr>
      </w:pPr>
      <w:r>
        <w:rPr>
          <w:rFonts w:eastAsia="Times New Roman"/>
          <w:sz w:val="24"/>
          <w:szCs w:val="24"/>
        </w:rPr>
        <w:t>Программаялда кьураб материалалда рекъон лъималаз чара гьечIого гьабизе ккола художествиял асаразул гIадатияб анализ: цин цIалдохъабаз текст тIубанго лъазабула, цинги гьеб цIалула ва гьелъул анализ гьабула, хадуб, художествиябгин эстетикияб къиматги кьун, байбихьи ва ахир, загьир гьабураб аслияб пикру тесталъул хIасилалда ва цIаралда дандеги ккун, цIидасан гьеб тексталде кIвар буссинабула.</w:t>
      </w:r>
    </w:p>
    <w:p w:rsidR="0020635B" w:rsidRDefault="0020635B">
      <w:pPr>
        <w:spacing w:line="15" w:lineRule="exact"/>
        <w:rPr>
          <w:rFonts w:eastAsia="Times New Roman"/>
          <w:sz w:val="24"/>
          <w:szCs w:val="24"/>
        </w:rPr>
      </w:pPr>
    </w:p>
    <w:p w:rsidR="0020635B" w:rsidRDefault="00855554">
      <w:pPr>
        <w:spacing w:line="237" w:lineRule="auto"/>
        <w:ind w:left="260" w:right="20" w:firstLine="461"/>
        <w:rPr>
          <w:rFonts w:eastAsia="Times New Roman"/>
          <w:sz w:val="24"/>
          <w:szCs w:val="24"/>
        </w:rPr>
      </w:pPr>
      <w:r>
        <w:rPr>
          <w:rFonts w:eastAsia="Times New Roman"/>
          <w:sz w:val="24"/>
          <w:szCs w:val="24"/>
        </w:rPr>
        <w:t>Художествиял асаразул анализ гьабулаго, цIалдохъабаз лъугьа-бахъиназул тартиб чIезабула, героязулгун ва гьез гьарурал ишазулгун лъай-хъвай гьабула, жидергоги авторасулги герояздехун бугеб балагьи рагьула, цIалараб жоялъул аслияб пикру загьир гьабула. Гьединаб анализалъ квербакъула моралиябгин рухIияб бечелъи (ай гьудуллъи, адаб-хIурмат, лъикIлъи ва тIалаб-агъаз гьаби щиб кколебали) бичIчIизе.</w:t>
      </w:r>
    </w:p>
    <w:p w:rsidR="0020635B" w:rsidRDefault="0020635B">
      <w:pPr>
        <w:spacing w:line="17" w:lineRule="exact"/>
        <w:rPr>
          <w:rFonts w:eastAsia="Times New Roman"/>
          <w:sz w:val="24"/>
          <w:szCs w:val="24"/>
        </w:rPr>
      </w:pPr>
    </w:p>
    <w:p w:rsidR="0020635B" w:rsidRDefault="00855554">
      <w:pPr>
        <w:spacing w:line="234" w:lineRule="auto"/>
        <w:ind w:left="260" w:right="660" w:firstLine="461"/>
        <w:rPr>
          <w:rFonts w:eastAsia="Times New Roman"/>
          <w:sz w:val="24"/>
          <w:szCs w:val="24"/>
        </w:rPr>
      </w:pPr>
      <w:r>
        <w:rPr>
          <w:rFonts w:eastAsia="Times New Roman"/>
          <w:sz w:val="24"/>
          <w:szCs w:val="24"/>
        </w:rPr>
        <w:t>Программаялъулъ бугеб материалалъ сверухъ тIабигIаталдаги хIайваназул хьвада-чIвадиялдаги хадуб халкквеялда бухьараб бажариги цебетIезабула.</w:t>
      </w:r>
    </w:p>
    <w:p w:rsidR="0020635B" w:rsidRDefault="0020635B">
      <w:pPr>
        <w:spacing w:line="13" w:lineRule="exact"/>
        <w:rPr>
          <w:rFonts w:eastAsia="Times New Roman"/>
          <w:sz w:val="24"/>
          <w:szCs w:val="24"/>
        </w:rPr>
      </w:pPr>
    </w:p>
    <w:p w:rsidR="0020635B" w:rsidRDefault="00855554">
      <w:pPr>
        <w:spacing w:line="249" w:lineRule="auto"/>
        <w:ind w:left="260" w:right="40" w:firstLine="684"/>
        <w:rPr>
          <w:rFonts w:eastAsia="Times New Roman"/>
          <w:sz w:val="24"/>
          <w:szCs w:val="24"/>
        </w:rPr>
      </w:pPr>
      <w:r>
        <w:rPr>
          <w:rFonts w:eastAsia="Times New Roman"/>
          <w:b/>
          <w:bCs/>
          <w:i/>
          <w:iCs/>
          <w:sz w:val="23"/>
          <w:szCs w:val="23"/>
        </w:rPr>
        <w:t xml:space="preserve">«ЦIализе кколел асарал. ЦIалиялъул культура» </w:t>
      </w:r>
      <w:r>
        <w:rPr>
          <w:rFonts w:eastAsia="Times New Roman"/>
          <w:sz w:val="23"/>
          <w:szCs w:val="23"/>
        </w:rPr>
        <w:t>абураб бутIаялъулъ рихьизарун руго</w:t>
      </w:r>
      <w:r>
        <w:rPr>
          <w:rFonts w:eastAsia="Times New Roman"/>
          <w:b/>
          <w:bCs/>
          <w:i/>
          <w:iCs/>
          <w:sz w:val="23"/>
          <w:szCs w:val="23"/>
        </w:rPr>
        <w:t xml:space="preserve"> </w:t>
      </w:r>
      <w:r>
        <w:rPr>
          <w:rFonts w:eastAsia="Times New Roman"/>
          <w:sz w:val="23"/>
          <w:szCs w:val="23"/>
        </w:rPr>
        <w:t>батIи-батIиял темаби ва гьезда тIасан цIализе кколел асарал. ЦIалдохъабаз цIализе кколел</w:t>
      </w:r>
    </w:p>
    <w:p w:rsidR="0020635B" w:rsidRDefault="00855554">
      <w:pPr>
        <w:tabs>
          <w:tab w:val="left" w:pos="6220"/>
        </w:tabs>
        <w:spacing w:line="232" w:lineRule="auto"/>
        <w:ind w:left="260"/>
        <w:rPr>
          <w:sz w:val="20"/>
          <w:szCs w:val="20"/>
        </w:rPr>
      </w:pPr>
      <w:r>
        <w:rPr>
          <w:rFonts w:eastAsia="Times New Roman"/>
          <w:sz w:val="24"/>
          <w:szCs w:val="24"/>
        </w:rPr>
        <w:t>асаразда гъорлъе уна аваразул  ва цогидал миллатазул</w:t>
      </w:r>
      <w:r>
        <w:rPr>
          <w:rFonts w:eastAsia="Times New Roman"/>
          <w:sz w:val="24"/>
          <w:szCs w:val="24"/>
        </w:rPr>
        <w:tab/>
        <w:t>рагIул устарзабаз хъварал,</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279"/>
        <w:jc w:val="center"/>
        <w:rPr>
          <w:sz w:val="20"/>
          <w:szCs w:val="20"/>
        </w:rPr>
      </w:pPr>
      <w:r>
        <w:rPr>
          <w:rFonts w:ascii="Calibri" w:eastAsia="Calibri" w:hAnsi="Calibri" w:cs="Calibri"/>
        </w:rPr>
        <w:t>120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50" w:lineRule="auto"/>
        <w:ind w:left="260" w:right="40"/>
        <w:rPr>
          <w:sz w:val="20"/>
          <w:szCs w:val="20"/>
        </w:rPr>
      </w:pPr>
      <w:r>
        <w:rPr>
          <w:rFonts w:eastAsia="Times New Roman"/>
          <w:sz w:val="23"/>
          <w:szCs w:val="23"/>
        </w:rPr>
        <w:lastRenderedPageBreak/>
        <w:t>лъималазул гIумруялде гIагарал, гIисинал, художествиял ва гIелмиялгин нахъгIунтIиялъулал асарал. Программаялда рекъон лъималазда лъазе ккола литератураялъул киналго</w:t>
      </w:r>
    </w:p>
    <w:p w:rsidR="0020635B" w:rsidRDefault="0020635B">
      <w:pPr>
        <w:spacing w:line="1" w:lineRule="exact"/>
        <w:rPr>
          <w:sz w:val="20"/>
          <w:szCs w:val="20"/>
        </w:rPr>
      </w:pPr>
    </w:p>
    <w:p w:rsidR="0020635B" w:rsidRDefault="00855554">
      <w:pPr>
        <w:spacing w:line="234" w:lineRule="auto"/>
        <w:ind w:left="260" w:right="2000"/>
        <w:rPr>
          <w:sz w:val="20"/>
          <w:szCs w:val="20"/>
        </w:rPr>
      </w:pPr>
      <w:r>
        <w:rPr>
          <w:rFonts w:eastAsia="Times New Roman"/>
          <w:sz w:val="24"/>
          <w:szCs w:val="24"/>
        </w:rPr>
        <w:t>аслиял жанрал: маргьаби, кучIдул, харбал, абиял, кицаби, бицанкIаби, драмаялъулал асарал ва гь.ц.</w:t>
      </w:r>
    </w:p>
    <w:p w:rsidR="0020635B" w:rsidRDefault="0020635B">
      <w:pPr>
        <w:spacing w:line="14" w:lineRule="exact"/>
        <w:rPr>
          <w:sz w:val="20"/>
          <w:szCs w:val="20"/>
        </w:rPr>
      </w:pPr>
    </w:p>
    <w:p w:rsidR="0020635B" w:rsidRDefault="00855554">
      <w:pPr>
        <w:spacing w:line="238" w:lineRule="auto"/>
        <w:ind w:left="260" w:right="400" w:firstLine="641"/>
        <w:rPr>
          <w:sz w:val="20"/>
          <w:szCs w:val="20"/>
        </w:rPr>
      </w:pPr>
      <w:r>
        <w:rPr>
          <w:rFonts w:eastAsia="Times New Roman"/>
          <w:sz w:val="24"/>
          <w:szCs w:val="24"/>
        </w:rPr>
        <w:t>Гьаниб кьураб тематика байбихьул школалъул гIелалъул лъималазде гIагараб буго. Тематикаялъул хIасилалъ сверухъ бугеб дунялалдехун интерес бижизабула, лъималазул кIвар буссинабула жидерго гIел бащадаздехун ва цIикIкIараздехун, тIабигIаталдехун, тарихалдехун, нилъер ватIаналъул культураялдехун бугеб гьоркьоблъиялде, гьединго тематикаялъ рес кьола батIи-батIиял автораз цого цо тематикаялда тIаса хъварал асарал дандекквезе. ЦIализе кьураб тематикаялъ лъимералъул сверухъ дунял бичIчIизе бугеб интерес гIатIилъизабула, цIализе бугеб махщел цIикIкIинабула ва цIалиялъул культура лъугьинабула. Гьелда тIадеги, цIализе кьурал асараз кIудияб кумек гьабула лъималазе рухIиябгин эстетикияб тарбия кьезе.</w:t>
      </w:r>
    </w:p>
    <w:p w:rsidR="0020635B" w:rsidRDefault="0020635B">
      <w:pPr>
        <w:spacing w:line="302" w:lineRule="exact"/>
        <w:rPr>
          <w:sz w:val="20"/>
          <w:szCs w:val="20"/>
        </w:rPr>
      </w:pPr>
    </w:p>
    <w:p w:rsidR="0020635B" w:rsidRDefault="00855554">
      <w:pPr>
        <w:spacing w:line="245" w:lineRule="auto"/>
        <w:ind w:left="680" w:right="3340" w:hanging="419"/>
        <w:rPr>
          <w:sz w:val="20"/>
          <w:szCs w:val="20"/>
        </w:rPr>
      </w:pPr>
      <w:r>
        <w:rPr>
          <w:rFonts w:eastAsia="Times New Roman"/>
          <w:b/>
          <w:bCs/>
          <w:sz w:val="23"/>
          <w:szCs w:val="23"/>
        </w:rPr>
        <w:t xml:space="preserve">ЦIалул планалда литературияб цIалиялъ ккураб бакI </w:t>
      </w:r>
      <w:r>
        <w:rPr>
          <w:rFonts w:eastAsia="Times New Roman"/>
          <w:sz w:val="23"/>
          <w:szCs w:val="23"/>
        </w:rPr>
        <w:t>Литературияб цIалиялъе кинабниги кьун буго 321 сагIат.</w:t>
      </w:r>
    </w:p>
    <w:p w:rsidR="0020635B" w:rsidRDefault="0020635B">
      <w:pPr>
        <w:spacing w:line="7" w:lineRule="exact"/>
        <w:rPr>
          <w:sz w:val="20"/>
          <w:szCs w:val="20"/>
        </w:rPr>
      </w:pPr>
    </w:p>
    <w:p w:rsidR="0020635B" w:rsidRDefault="00855554">
      <w:pPr>
        <w:spacing w:line="234" w:lineRule="auto"/>
        <w:ind w:left="260" w:right="380" w:firstLine="420"/>
        <w:rPr>
          <w:sz w:val="20"/>
          <w:szCs w:val="20"/>
        </w:rPr>
      </w:pPr>
      <w:r>
        <w:rPr>
          <w:rFonts w:eastAsia="Times New Roman"/>
          <w:sz w:val="24"/>
          <w:szCs w:val="24"/>
        </w:rPr>
        <w:t>ТIоцебесеб классалда литературияб цIалиялъе бихьизабун буго 15 сагIат (2,5 сагIат, 6 цIалул анкь).</w:t>
      </w:r>
    </w:p>
    <w:p w:rsidR="0020635B" w:rsidRDefault="0020635B">
      <w:pPr>
        <w:spacing w:line="14" w:lineRule="exact"/>
        <w:rPr>
          <w:sz w:val="20"/>
          <w:szCs w:val="20"/>
        </w:rPr>
      </w:pPr>
    </w:p>
    <w:p w:rsidR="0020635B" w:rsidRDefault="00855554">
      <w:pPr>
        <w:spacing w:line="237" w:lineRule="auto"/>
        <w:ind w:left="260" w:right="120" w:firstLine="420"/>
        <w:rPr>
          <w:sz w:val="20"/>
          <w:szCs w:val="20"/>
        </w:rPr>
      </w:pPr>
      <w:r>
        <w:rPr>
          <w:rFonts w:eastAsia="Times New Roman"/>
          <w:sz w:val="24"/>
          <w:szCs w:val="24"/>
        </w:rPr>
        <w:t>2 – 4 классазда 102 – 102 сагIат кьун буго (щибаб классалда 34 цIалул анкь, анкьида жаниб 3 сагIат). Гьезда гьоркьоса асарал цIализе ва гьезда тIад хIалтIизе 77 – 77 сагIат, класстун къватIисеб цIалиялъе 16 – 16 сагIат, калам цебетIезабиялъул хIалтIабазе 9-9 сагIат бихьизабун буго.</w:t>
      </w:r>
    </w:p>
    <w:p w:rsidR="0020635B" w:rsidRDefault="0020635B">
      <w:pPr>
        <w:spacing w:line="347" w:lineRule="exact"/>
        <w:rPr>
          <w:sz w:val="20"/>
          <w:szCs w:val="20"/>
        </w:rPr>
      </w:pPr>
    </w:p>
    <w:p w:rsidR="0020635B" w:rsidRDefault="00855554">
      <w:pPr>
        <w:ind w:left="260"/>
        <w:rPr>
          <w:sz w:val="20"/>
          <w:szCs w:val="20"/>
        </w:rPr>
      </w:pPr>
      <w:r>
        <w:rPr>
          <w:rFonts w:eastAsia="Times New Roman"/>
          <w:b/>
          <w:bCs/>
          <w:sz w:val="24"/>
          <w:szCs w:val="24"/>
        </w:rPr>
        <w:t>Курсалъул материал</w:t>
      </w:r>
    </w:p>
    <w:p w:rsidR="0020635B" w:rsidRDefault="0020635B">
      <w:pPr>
        <w:spacing w:line="276" w:lineRule="exact"/>
        <w:rPr>
          <w:sz w:val="20"/>
          <w:szCs w:val="20"/>
        </w:rPr>
      </w:pPr>
    </w:p>
    <w:p w:rsidR="0020635B" w:rsidRDefault="00855554">
      <w:pPr>
        <w:ind w:left="260"/>
        <w:rPr>
          <w:sz w:val="20"/>
          <w:szCs w:val="20"/>
        </w:rPr>
      </w:pPr>
      <w:r>
        <w:rPr>
          <w:rFonts w:eastAsia="Times New Roman"/>
          <w:b/>
          <w:bCs/>
          <w:sz w:val="24"/>
          <w:szCs w:val="24"/>
        </w:rPr>
        <w:t>Каламалда ва цIалиялда сверухъ гьарулел хIалтIабазул тайпаби</w:t>
      </w:r>
    </w:p>
    <w:p w:rsidR="0020635B" w:rsidRDefault="00855554">
      <w:pPr>
        <w:ind w:left="260"/>
        <w:rPr>
          <w:sz w:val="20"/>
          <w:szCs w:val="20"/>
        </w:rPr>
      </w:pPr>
      <w:r>
        <w:rPr>
          <w:rFonts w:eastAsia="Times New Roman"/>
          <w:b/>
          <w:bCs/>
          <w:sz w:val="24"/>
          <w:szCs w:val="24"/>
        </w:rPr>
        <w:t>ГIенеккун (гIинтIамун) рагIараб жо бичIчIизе бажари (аудирование)</w:t>
      </w:r>
    </w:p>
    <w:p w:rsidR="0020635B" w:rsidRDefault="0020635B">
      <w:pPr>
        <w:spacing w:line="7" w:lineRule="exact"/>
        <w:rPr>
          <w:sz w:val="20"/>
          <w:szCs w:val="20"/>
        </w:rPr>
      </w:pPr>
    </w:p>
    <w:p w:rsidR="0020635B" w:rsidRDefault="00855554">
      <w:pPr>
        <w:spacing w:line="237" w:lineRule="auto"/>
        <w:ind w:left="260" w:right="240" w:firstLine="360"/>
        <w:rPr>
          <w:sz w:val="20"/>
          <w:szCs w:val="20"/>
        </w:rPr>
      </w:pPr>
      <w:r>
        <w:rPr>
          <w:rFonts w:eastAsia="Times New Roman"/>
          <w:sz w:val="24"/>
          <w:szCs w:val="24"/>
        </w:rPr>
        <w:t>ГIинда рагIараб цогидазул калам бичIчIи. Цогидас цIалулеб асар гIенеккун дандрекъон кколеб хIалалъ бичIчIи. ГIенеккун рагIараб асаралда тIаса лъурал суалазе жавабал кьезе бажари, лъугьа-бахъиналъул тартиб чIезаби, рагIараб каламалъул мурад бичIчIи, гIенеккун рагIарал гIелмиялгин нахъгIунтIиялъулал ва художествиял асаразда тIаса суалал лъезе бажари.</w:t>
      </w:r>
    </w:p>
    <w:p w:rsidR="0020635B" w:rsidRDefault="0020635B">
      <w:pPr>
        <w:spacing w:line="17" w:lineRule="exact"/>
        <w:rPr>
          <w:sz w:val="20"/>
          <w:szCs w:val="20"/>
        </w:rPr>
      </w:pPr>
    </w:p>
    <w:p w:rsidR="0020635B" w:rsidRDefault="00855554">
      <w:pPr>
        <w:spacing w:line="234" w:lineRule="auto"/>
        <w:ind w:left="260" w:right="240" w:firstLine="360"/>
        <w:rPr>
          <w:sz w:val="20"/>
          <w:szCs w:val="20"/>
        </w:rPr>
      </w:pPr>
      <w:r>
        <w:rPr>
          <w:rFonts w:eastAsia="Times New Roman"/>
          <w:sz w:val="24"/>
          <w:szCs w:val="24"/>
        </w:rPr>
        <w:t>Авторасул стилалъул хаслъиялдаги каламалъул пасихIлъиялдаги хадуб халкквезе бугеб бажари цебетIезаби.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ЦIали</w:t>
      </w:r>
    </w:p>
    <w:p w:rsidR="0020635B" w:rsidRDefault="00855554">
      <w:pPr>
        <w:spacing w:line="235" w:lineRule="auto"/>
        <w:ind w:left="740"/>
        <w:rPr>
          <w:sz w:val="20"/>
          <w:szCs w:val="20"/>
        </w:rPr>
      </w:pPr>
      <w:r>
        <w:rPr>
          <w:rFonts w:eastAsia="Times New Roman"/>
          <w:i/>
          <w:iCs/>
          <w:sz w:val="24"/>
          <w:szCs w:val="24"/>
        </w:rPr>
        <w:t xml:space="preserve">РагIизабун цIали. </w:t>
      </w:r>
      <w:r>
        <w:rPr>
          <w:rFonts w:eastAsia="Times New Roman"/>
          <w:sz w:val="24"/>
          <w:szCs w:val="24"/>
        </w:rPr>
        <w:t>РагIабазулъ слогал ва хIарпал гьоркьор риччачIого ва гьел ругеб бакI</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хисичIого, рагIаби, предложениял ва текстал бичIчIун, битIун цIали. Слогалккун цIалиялдаса</w:t>
      </w:r>
    </w:p>
    <w:p w:rsidR="0020635B" w:rsidRDefault="00855554">
      <w:pPr>
        <w:ind w:left="260"/>
        <w:rPr>
          <w:sz w:val="20"/>
          <w:szCs w:val="20"/>
        </w:rPr>
      </w:pPr>
      <w:r>
        <w:rPr>
          <w:rFonts w:eastAsia="Times New Roman"/>
          <w:sz w:val="24"/>
          <w:szCs w:val="24"/>
        </w:rPr>
        <w:t>байбихьун дагь-дагьккун бичIчIун, битIун тIуранго рагIаби ва рагIабазул дандраял цIали;</w:t>
      </w:r>
    </w:p>
    <w:p w:rsidR="0020635B" w:rsidRDefault="00855554">
      <w:pPr>
        <w:ind w:left="260"/>
        <w:rPr>
          <w:sz w:val="20"/>
          <w:szCs w:val="20"/>
        </w:rPr>
      </w:pPr>
      <w:r>
        <w:rPr>
          <w:rFonts w:eastAsia="Times New Roman"/>
          <w:sz w:val="24"/>
          <w:szCs w:val="24"/>
        </w:rPr>
        <w:t>классалдаса классалде, тIубараб текст бичIчIуледухъ, цIалиялъул хехлъи цIикIкIинаби.</w:t>
      </w:r>
    </w:p>
    <w:p w:rsidR="0020635B" w:rsidRDefault="00855554">
      <w:pPr>
        <w:ind w:left="260"/>
        <w:rPr>
          <w:sz w:val="20"/>
          <w:szCs w:val="20"/>
        </w:rPr>
      </w:pPr>
      <w:r>
        <w:rPr>
          <w:rFonts w:eastAsia="Times New Roman"/>
          <w:sz w:val="24"/>
          <w:szCs w:val="24"/>
        </w:rPr>
        <w:t>КIудияб гуреб, гьитIинаб текст пасихIго цIали: цIалулаго битIун абиялъул ва интонациялъул</w:t>
      </w:r>
    </w:p>
    <w:p w:rsidR="0020635B" w:rsidRDefault="00855554">
      <w:pPr>
        <w:ind w:left="260"/>
        <w:rPr>
          <w:sz w:val="20"/>
          <w:szCs w:val="20"/>
        </w:rPr>
      </w:pPr>
      <w:r>
        <w:rPr>
          <w:rFonts w:eastAsia="Times New Roman"/>
          <w:sz w:val="24"/>
          <w:szCs w:val="24"/>
        </w:rPr>
        <w:t>нормаби цIуни; цIалиялъул мурад бичIчIи, цIалулев чиясул цIалараб асаралдехун бугеб</w:t>
      </w:r>
    </w:p>
    <w:p w:rsidR="0020635B" w:rsidRDefault="00855554">
      <w:pPr>
        <w:ind w:left="260"/>
        <w:rPr>
          <w:sz w:val="20"/>
          <w:szCs w:val="20"/>
        </w:rPr>
      </w:pPr>
      <w:r>
        <w:rPr>
          <w:rFonts w:eastAsia="Times New Roman"/>
          <w:sz w:val="24"/>
          <w:szCs w:val="24"/>
        </w:rPr>
        <w:t>гьоркьоблъи бихьизабизе бажариледухъ, интонациялдаса ва цоцазулгун бухьен гьабизе цере</w:t>
      </w:r>
    </w:p>
    <w:p w:rsidR="0020635B" w:rsidRDefault="00855554">
      <w:pPr>
        <w:ind w:left="260"/>
        <w:rPr>
          <w:sz w:val="20"/>
          <w:szCs w:val="20"/>
        </w:rPr>
      </w:pPr>
      <w:r>
        <w:rPr>
          <w:rFonts w:eastAsia="Times New Roman"/>
          <w:sz w:val="24"/>
          <w:szCs w:val="24"/>
        </w:rPr>
        <w:t>лъурал мурадазда ва масъалабазда рекъон хIинцлъизабун (хьадарлъизабун) яги хехлъизабун</w:t>
      </w:r>
    </w:p>
    <w:p w:rsidR="0020635B" w:rsidRDefault="00855554">
      <w:pPr>
        <w:ind w:left="260"/>
        <w:rPr>
          <w:sz w:val="20"/>
          <w:szCs w:val="20"/>
        </w:rPr>
      </w:pPr>
      <w:r>
        <w:rPr>
          <w:rFonts w:eastAsia="Times New Roman"/>
          <w:sz w:val="24"/>
          <w:szCs w:val="24"/>
        </w:rPr>
        <w:t>цIалиялъул темпалдаса пайда боси. Интонацияги цIунун, батIи-батIиял тайпаялъул</w:t>
      </w:r>
    </w:p>
    <w:p w:rsidR="0020635B" w:rsidRDefault="00855554">
      <w:pPr>
        <w:ind w:left="260"/>
        <w:rPr>
          <w:sz w:val="20"/>
          <w:szCs w:val="20"/>
        </w:rPr>
      </w:pPr>
      <w:r>
        <w:rPr>
          <w:rFonts w:eastAsia="Times New Roman"/>
          <w:sz w:val="24"/>
          <w:szCs w:val="24"/>
        </w:rPr>
        <w:t>предложениял цIали. БатIи-батIиял текстазул магIнаялъулал хаслъаби ричIчIи ва</w:t>
      </w:r>
    </w:p>
    <w:p w:rsidR="0020635B" w:rsidRDefault="00855554">
      <w:pPr>
        <w:ind w:left="260"/>
        <w:rPr>
          <w:sz w:val="20"/>
          <w:szCs w:val="20"/>
        </w:rPr>
      </w:pPr>
      <w:r>
        <w:rPr>
          <w:rFonts w:eastAsia="Times New Roman"/>
          <w:sz w:val="24"/>
          <w:szCs w:val="24"/>
        </w:rPr>
        <w:t>интонациялъул кумекалдалъун гьел рихьизари. КIудияб гьечIеб текст живго жиндаго чIун</w:t>
      </w:r>
    </w:p>
    <w:p w:rsidR="0020635B" w:rsidRDefault="00855554">
      <w:pPr>
        <w:ind w:left="260"/>
        <w:rPr>
          <w:sz w:val="20"/>
          <w:szCs w:val="20"/>
        </w:rPr>
      </w:pPr>
      <w:r>
        <w:rPr>
          <w:rFonts w:eastAsia="Times New Roman"/>
          <w:sz w:val="24"/>
          <w:szCs w:val="24"/>
        </w:rPr>
        <w:t>пасихIго цIализе бажари (цIалулаго данде кколеб гьаракь-бакъан ва хехлъи (темп)</w:t>
      </w:r>
    </w:p>
    <w:p w:rsidR="0020635B" w:rsidRDefault="00855554">
      <w:pPr>
        <w:ind w:left="260"/>
        <w:rPr>
          <w:sz w:val="20"/>
          <w:szCs w:val="20"/>
        </w:rPr>
      </w:pPr>
      <w:r>
        <w:rPr>
          <w:rFonts w:eastAsia="Times New Roman"/>
          <w:sz w:val="24"/>
          <w:szCs w:val="24"/>
        </w:rPr>
        <w:t>тIасабищизе, логикияб ударение битIун лъезе, лъалхъи гьабизе).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6" w:lineRule="exact"/>
        <w:rPr>
          <w:sz w:val="20"/>
          <w:szCs w:val="20"/>
        </w:rPr>
      </w:pPr>
    </w:p>
    <w:p w:rsidR="0020635B" w:rsidRDefault="00855554">
      <w:pPr>
        <w:ind w:right="-279"/>
        <w:jc w:val="center"/>
        <w:rPr>
          <w:sz w:val="20"/>
          <w:szCs w:val="20"/>
        </w:rPr>
      </w:pPr>
      <w:r>
        <w:rPr>
          <w:rFonts w:ascii="Calibri" w:eastAsia="Calibri" w:hAnsi="Calibri" w:cs="Calibri"/>
        </w:rPr>
        <w:t>121</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ind w:left="680"/>
        <w:rPr>
          <w:sz w:val="20"/>
          <w:szCs w:val="20"/>
        </w:rPr>
      </w:pPr>
      <w:r>
        <w:rPr>
          <w:rFonts w:eastAsia="Times New Roman"/>
          <w:i/>
          <w:iCs/>
          <w:sz w:val="23"/>
          <w:szCs w:val="23"/>
        </w:rPr>
        <w:lastRenderedPageBreak/>
        <w:t xml:space="preserve">Сасун цIали. </w:t>
      </w:r>
      <w:r>
        <w:rPr>
          <w:rFonts w:eastAsia="Times New Roman"/>
          <w:sz w:val="23"/>
          <w:szCs w:val="23"/>
        </w:rPr>
        <w:t>Жанраялъул ва кIодолъи-гьитIинлъиялъул рахъалъ ричIчIизе бигьаял асарал</w:t>
      </w:r>
    </w:p>
    <w:p w:rsidR="0020635B" w:rsidRDefault="00855554">
      <w:pPr>
        <w:ind w:left="260"/>
        <w:rPr>
          <w:sz w:val="20"/>
          <w:szCs w:val="20"/>
        </w:rPr>
      </w:pPr>
      <w:r>
        <w:rPr>
          <w:rFonts w:eastAsia="Times New Roman"/>
          <w:sz w:val="24"/>
          <w:szCs w:val="24"/>
        </w:rPr>
        <w:t>рагIизабун цIалиялдаса дагь-дагьккун сасун цIалиялде рачIин. ЦIалараб тексталъул магIна</w:t>
      </w:r>
    </w:p>
    <w:p w:rsidR="0020635B" w:rsidRDefault="00855554">
      <w:pPr>
        <w:ind w:left="260"/>
        <w:rPr>
          <w:sz w:val="20"/>
          <w:szCs w:val="20"/>
        </w:rPr>
      </w:pPr>
      <w:r>
        <w:rPr>
          <w:rFonts w:eastAsia="Times New Roman"/>
          <w:sz w:val="24"/>
          <w:szCs w:val="24"/>
        </w:rPr>
        <w:t>бичIчIи. ЦIалиялъул тайпа чIезаби: лъазабиялъул, лъай-хъвай гьабиялъул ва</w:t>
      </w:r>
    </w:p>
    <w:p w:rsidR="0020635B" w:rsidRDefault="00855554">
      <w:pPr>
        <w:ind w:left="260"/>
        <w:rPr>
          <w:sz w:val="20"/>
          <w:szCs w:val="20"/>
        </w:rPr>
      </w:pPr>
      <w:r>
        <w:rPr>
          <w:rFonts w:eastAsia="Times New Roman"/>
          <w:sz w:val="24"/>
          <w:szCs w:val="24"/>
        </w:rPr>
        <w:t>тIасабищиялъул; тексталъулъ къваригIараб информация балагьи, гьелъул хаслъаби ричIчIи.</w:t>
      </w:r>
    </w:p>
    <w:p w:rsidR="0020635B" w:rsidRDefault="0020635B">
      <w:pPr>
        <w:spacing w:line="200" w:lineRule="exact"/>
        <w:rPr>
          <w:sz w:val="20"/>
          <w:szCs w:val="20"/>
        </w:rPr>
      </w:pPr>
    </w:p>
    <w:p w:rsidR="0020635B" w:rsidRDefault="0020635B">
      <w:pPr>
        <w:spacing w:line="357" w:lineRule="exact"/>
        <w:rPr>
          <w:sz w:val="20"/>
          <w:szCs w:val="20"/>
        </w:rPr>
      </w:pPr>
    </w:p>
    <w:p w:rsidR="0020635B" w:rsidRDefault="00855554">
      <w:pPr>
        <w:ind w:left="600"/>
        <w:rPr>
          <w:sz w:val="20"/>
          <w:szCs w:val="20"/>
        </w:rPr>
      </w:pPr>
      <w:r>
        <w:rPr>
          <w:rFonts w:eastAsia="Times New Roman"/>
          <w:b/>
          <w:bCs/>
          <w:sz w:val="24"/>
          <w:szCs w:val="24"/>
        </w:rPr>
        <w:t>Библиографияб культура</w:t>
      </w:r>
    </w:p>
    <w:p w:rsidR="0020635B" w:rsidRDefault="0020635B">
      <w:pPr>
        <w:spacing w:line="7" w:lineRule="exact"/>
        <w:rPr>
          <w:sz w:val="20"/>
          <w:szCs w:val="20"/>
        </w:rPr>
      </w:pPr>
    </w:p>
    <w:p w:rsidR="0020635B" w:rsidRDefault="00855554">
      <w:pPr>
        <w:spacing w:line="236" w:lineRule="auto"/>
        <w:ind w:left="260" w:right="180" w:firstLine="300"/>
        <w:rPr>
          <w:sz w:val="20"/>
          <w:szCs w:val="20"/>
        </w:rPr>
      </w:pPr>
      <w:r>
        <w:rPr>
          <w:rFonts w:eastAsia="Times New Roman"/>
          <w:sz w:val="24"/>
          <w:szCs w:val="24"/>
        </w:rPr>
        <w:t>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Живго жиндаго чIун аннотация хъвазе бажари.</w:t>
      </w:r>
    </w:p>
    <w:p w:rsidR="0020635B" w:rsidRDefault="0020635B">
      <w:pPr>
        <w:spacing w:line="12" w:lineRule="exact"/>
        <w:rPr>
          <w:sz w:val="20"/>
          <w:szCs w:val="20"/>
        </w:rPr>
      </w:pPr>
    </w:p>
    <w:p w:rsidR="0020635B" w:rsidRDefault="00855554">
      <w:pPr>
        <w:spacing w:line="237" w:lineRule="auto"/>
        <w:ind w:left="260" w:right="100" w:firstLine="360"/>
        <w:rPr>
          <w:sz w:val="20"/>
          <w:szCs w:val="20"/>
        </w:rPr>
      </w:pPr>
      <w:r>
        <w:rPr>
          <w:rFonts w:eastAsia="Times New Roman"/>
          <w:sz w:val="24"/>
          <w:szCs w:val="24"/>
        </w:rPr>
        <w:t>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20635B" w:rsidRDefault="0020635B">
      <w:pPr>
        <w:spacing w:line="14" w:lineRule="exact"/>
        <w:rPr>
          <w:sz w:val="20"/>
          <w:szCs w:val="20"/>
        </w:rPr>
      </w:pPr>
    </w:p>
    <w:p w:rsidR="0020635B" w:rsidRDefault="00855554">
      <w:pPr>
        <w:spacing w:line="234" w:lineRule="auto"/>
        <w:ind w:left="260" w:right="380" w:firstLine="300"/>
        <w:rPr>
          <w:sz w:val="20"/>
          <w:szCs w:val="20"/>
        </w:rPr>
      </w:pPr>
      <w:r>
        <w:rPr>
          <w:rFonts w:eastAsia="Times New Roman"/>
          <w:sz w:val="24"/>
          <w:szCs w:val="24"/>
        </w:rPr>
        <w:t>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Художествияб асаралда тIад хIалтIи</w:t>
      </w:r>
    </w:p>
    <w:p w:rsidR="0020635B" w:rsidRDefault="00855554">
      <w:pPr>
        <w:spacing w:line="235" w:lineRule="auto"/>
        <w:ind w:left="620"/>
        <w:rPr>
          <w:sz w:val="20"/>
          <w:szCs w:val="20"/>
        </w:rPr>
      </w:pPr>
      <w:r>
        <w:rPr>
          <w:rFonts w:eastAsia="Times New Roman"/>
          <w:sz w:val="24"/>
          <w:szCs w:val="24"/>
        </w:rPr>
        <w:t>Художествияб тексталъул хаслъаби, ай гьелъул цогидазда релълъинчIел пасихIал,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рекIелъе рортулел мацIалъул алатал рихьизари (мугIалимасул кумекалдалъун). Асаралъул</w:t>
      </w:r>
    </w:p>
    <w:p w:rsidR="0020635B" w:rsidRDefault="00855554">
      <w:pPr>
        <w:ind w:left="260"/>
        <w:rPr>
          <w:sz w:val="20"/>
          <w:szCs w:val="20"/>
        </w:rPr>
      </w:pPr>
      <w:r>
        <w:rPr>
          <w:rFonts w:eastAsia="Times New Roman"/>
          <w:sz w:val="24"/>
          <w:szCs w:val="24"/>
        </w:rPr>
        <w:t>хIасилги гьелъул цIарги дандрекъон кколеллъи</w:t>
      </w:r>
    </w:p>
    <w:p w:rsidR="0020635B" w:rsidRDefault="00855554">
      <w:pPr>
        <w:ind w:left="260"/>
        <w:rPr>
          <w:sz w:val="20"/>
          <w:szCs w:val="20"/>
        </w:rPr>
      </w:pPr>
      <w:r>
        <w:rPr>
          <w:rFonts w:eastAsia="Times New Roman"/>
          <w:sz w:val="24"/>
          <w:szCs w:val="24"/>
        </w:rPr>
        <w:t>бичIчIи.</w:t>
      </w:r>
    </w:p>
    <w:p w:rsidR="0020635B" w:rsidRDefault="0020635B">
      <w:pPr>
        <w:spacing w:line="12" w:lineRule="exact"/>
        <w:rPr>
          <w:sz w:val="20"/>
          <w:szCs w:val="20"/>
        </w:rPr>
      </w:pPr>
    </w:p>
    <w:p w:rsidR="0020635B" w:rsidRDefault="00855554">
      <w:pPr>
        <w:spacing w:line="234" w:lineRule="auto"/>
        <w:ind w:left="260" w:right="560" w:firstLine="420"/>
        <w:rPr>
          <w:sz w:val="20"/>
          <w:szCs w:val="20"/>
        </w:rPr>
      </w:pPr>
      <w:r>
        <w:rPr>
          <w:rFonts w:eastAsia="Times New Roman"/>
          <w:sz w:val="24"/>
          <w:szCs w:val="24"/>
        </w:rPr>
        <w:t>ЦIалараб асаралъул хIасил рухIиябгин эстетикияб букIин бичIчIи, героязул хьвада-чIвади ритIухъ гьабулеб гIилла бачинеги гьезул ишазе къимат кьезеги бажари.</w:t>
      </w:r>
    </w:p>
    <w:p w:rsidR="0020635B" w:rsidRDefault="0020635B">
      <w:pPr>
        <w:spacing w:line="2" w:lineRule="exact"/>
        <w:rPr>
          <w:sz w:val="20"/>
          <w:szCs w:val="20"/>
        </w:rPr>
      </w:pPr>
    </w:p>
    <w:p w:rsidR="0020635B" w:rsidRDefault="00855554">
      <w:pPr>
        <w:tabs>
          <w:tab w:val="left" w:pos="2900"/>
          <w:tab w:val="left" w:pos="5180"/>
        </w:tabs>
        <w:ind w:left="740"/>
        <w:rPr>
          <w:sz w:val="20"/>
          <w:szCs w:val="20"/>
        </w:rPr>
      </w:pPr>
      <w:r>
        <w:rPr>
          <w:rFonts w:eastAsia="Times New Roman"/>
          <w:sz w:val="24"/>
          <w:szCs w:val="24"/>
        </w:rPr>
        <w:t>ПасихIал, рекIелъе</w:t>
      </w:r>
      <w:r>
        <w:rPr>
          <w:rFonts w:eastAsia="Times New Roman"/>
          <w:sz w:val="24"/>
          <w:szCs w:val="24"/>
        </w:rPr>
        <w:tab/>
        <w:t>рортулел  мацIалъул</w:t>
      </w:r>
      <w:r>
        <w:rPr>
          <w:rFonts w:eastAsia="Times New Roman"/>
          <w:sz w:val="24"/>
          <w:szCs w:val="24"/>
        </w:rPr>
        <w:tab/>
        <w:t>алатаздаса  (синонимаздаса,</w:t>
      </w:r>
    </w:p>
    <w:p w:rsidR="0020635B" w:rsidRDefault="00855554">
      <w:pPr>
        <w:ind w:left="260"/>
        <w:rPr>
          <w:sz w:val="20"/>
          <w:szCs w:val="20"/>
        </w:rPr>
      </w:pPr>
      <w:r>
        <w:rPr>
          <w:rFonts w:eastAsia="Times New Roman"/>
          <w:sz w:val="24"/>
          <w:szCs w:val="24"/>
        </w:rPr>
        <w:t>антонимаздаса, дандекквеяздаса, эпитетаздаса) пайдаги босун, живго жиндаго чIун, текст цIи</w:t>
      </w:r>
    </w:p>
    <w:p w:rsidR="0020635B" w:rsidRDefault="00855554">
      <w:pPr>
        <w:ind w:left="260"/>
        <w:rPr>
          <w:sz w:val="20"/>
          <w:szCs w:val="20"/>
        </w:rPr>
      </w:pPr>
      <w:r>
        <w:rPr>
          <w:rFonts w:eastAsia="Times New Roman"/>
          <w:sz w:val="24"/>
          <w:szCs w:val="24"/>
        </w:rPr>
        <w:t>гьабун бицин. Кьураб тексталъе хасаб лексикаялдаса пайдаги босун, гьеб тексталъул кIвар</w:t>
      </w:r>
    </w:p>
    <w:p w:rsidR="0020635B" w:rsidRDefault="00855554">
      <w:pPr>
        <w:ind w:left="260"/>
        <w:rPr>
          <w:sz w:val="20"/>
          <w:szCs w:val="20"/>
        </w:rPr>
      </w:pPr>
      <w:r>
        <w:rPr>
          <w:rFonts w:eastAsia="Times New Roman"/>
          <w:sz w:val="24"/>
          <w:szCs w:val="24"/>
        </w:rPr>
        <w:t>бугеб ва жибго жиндаго чIараб гIадаб цо лъугьа-бахъин цIи гьабун бицин (мугIалимасул</w:t>
      </w:r>
    </w:p>
    <w:p w:rsidR="0020635B" w:rsidRDefault="00855554">
      <w:pPr>
        <w:ind w:left="260"/>
        <w:rPr>
          <w:sz w:val="20"/>
          <w:szCs w:val="20"/>
        </w:rPr>
      </w:pPr>
      <w:r>
        <w:rPr>
          <w:rFonts w:eastAsia="Times New Roman"/>
          <w:sz w:val="24"/>
          <w:szCs w:val="24"/>
        </w:rPr>
        <w:t>кумекалдалъун). ТIахьазул текстазе суратаздалъун баян кьей.</w:t>
      </w:r>
    </w:p>
    <w:p w:rsidR="0020635B" w:rsidRDefault="0020635B">
      <w:pPr>
        <w:spacing w:line="12" w:lineRule="exact"/>
        <w:rPr>
          <w:sz w:val="20"/>
          <w:szCs w:val="20"/>
        </w:rPr>
      </w:pPr>
    </w:p>
    <w:p w:rsidR="0020635B" w:rsidRDefault="00855554">
      <w:pPr>
        <w:spacing w:line="237" w:lineRule="auto"/>
        <w:ind w:left="260" w:right="100" w:firstLine="420"/>
        <w:rPr>
          <w:sz w:val="20"/>
          <w:szCs w:val="20"/>
        </w:rPr>
      </w:pPr>
      <w:r>
        <w:rPr>
          <w:rFonts w:eastAsia="Times New Roman"/>
          <w:sz w:val="24"/>
          <w:szCs w:val="24"/>
        </w:rPr>
        <w:t>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20635B" w:rsidRDefault="0020635B">
      <w:pPr>
        <w:spacing w:line="15" w:lineRule="exact"/>
        <w:rPr>
          <w:sz w:val="20"/>
          <w:szCs w:val="20"/>
        </w:rPr>
      </w:pPr>
    </w:p>
    <w:p w:rsidR="0020635B" w:rsidRDefault="00855554">
      <w:pPr>
        <w:spacing w:line="234" w:lineRule="auto"/>
        <w:ind w:left="260" w:right="220" w:firstLine="480"/>
        <w:rPr>
          <w:sz w:val="20"/>
          <w:szCs w:val="20"/>
        </w:rPr>
      </w:pPr>
      <w:r>
        <w:rPr>
          <w:rFonts w:eastAsia="Times New Roman"/>
          <w:sz w:val="24"/>
          <w:szCs w:val="24"/>
        </w:rPr>
        <w:t>Художествиял асарал жиндирго рагIабаздалъун рициналъул къагIидаби лъай (дурусго бицин, гьоркьоса бищун бицин ва къокъго бицин).</w:t>
      </w:r>
    </w:p>
    <w:p w:rsidR="0020635B" w:rsidRDefault="0020635B">
      <w:pPr>
        <w:spacing w:line="14" w:lineRule="exact"/>
        <w:rPr>
          <w:sz w:val="20"/>
          <w:szCs w:val="20"/>
        </w:rPr>
      </w:pPr>
    </w:p>
    <w:p w:rsidR="0020635B" w:rsidRDefault="00855554">
      <w:pPr>
        <w:spacing w:line="237" w:lineRule="auto"/>
        <w:ind w:left="260" w:right="180" w:firstLine="420"/>
        <w:rPr>
          <w:sz w:val="20"/>
          <w:szCs w:val="20"/>
        </w:rPr>
      </w:pPr>
      <w:r>
        <w:rPr>
          <w:rFonts w:eastAsia="Times New Roman"/>
          <w:sz w:val="24"/>
          <w:szCs w:val="24"/>
        </w:rPr>
        <w:t>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20635B" w:rsidRDefault="0020635B">
      <w:pPr>
        <w:spacing w:line="18" w:lineRule="exact"/>
        <w:rPr>
          <w:sz w:val="20"/>
          <w:szCs w:val="20"/>
        </w:rPr>
      </w:pPr>
    </w:p>
    <w:p w:rsidR="0020635B" w:rsidRDefault="00855554">
      <w:pPr>
        <w:spacing w:line="238" w:lineRule="auto"/>
        <w:ind w:left="260" w:right="140" w:firstLine="360"/>
        <w:rPr>
          <w:sz w:val="20"/>
          <w:szCs w:val="20"/>
        </w:rPr>
      </w:pPr>
      <w:r>
        <w:rPr>
          <w:rFonts w:eastAsia="Times New Roman"/>
          <w:sz w:val="24"/>
          <w:szCs w:val="24"/>
        </w:rPr>
        <w:t>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 гIахьаллъи гьабулел лъугьа-бахъинал дандекквезе.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1" w:lineRule="exact"/>
        <w:rPr>
          <w:sz w:val="20"/>
          <w:szCs w:val="20"/>
        </w:rPr>
      </w:pPr>
    </w:p>
    <w:p w:rsidR="0020635B" w:rsidRDefault="00855554">
      <w:pPr>
        <w:ind w:right="-279"/>
        <w:jc w:val="center"/>
        <w:rPr>
          <w:sz w:val="20"/>
          <w:szCs w:val="20"/>
        </w:rPr>
      </w:pPr>
      <w:r>
        <w:rPr>
          <w:rFonts w:ascii="Calibri" w:eastAsia="Calibri" w:hAnsi="Calibri" w:cs="Calibri"/>
        </w:rPr>
        <w:t>122</w:t>
      </w:r>
    </w:p>
    <w:p w:rsidR="0020635B" w:rsidRDefault="0020635B">
      <w:pPr>
        <w:sectPr w:rsidR="0020635B">
          <w:pgSz w:w="11900" w:h="16841"/>
          <w:pgMar w:top="1419" w:right="579" w:bottom="0" w:left="1440" w:header="0" w:footer="0" w:gutter="0"/>
          <w:cols w:space="720" w:equalWidth="0">
            <w:col w:w="9880"/>
          </w:cols>
        </w:sectPr>
      </w:pPr>
    </w:p>
    <w:p w:rsidR="0020635B" w:rsidRDefault="00855554">
      <w:pPr>
        <w:spacing w:line="236" w:lineRule="auto"/>
        <w:ind w:left="260" w:right="200" w:firstLine="360"/>
        <w:rPr>
          <w:sz w:val="20"/>
          <w:szCs w:val="20"/>
        </w:rPr>
      </w:pPr>
      <w:r>
        <w:rPr>
          <w:rFonts w:eastAsia="Times New Roman"/>
          <w:sz w:val="24"/>
          <w:szCs w:val="24"/>
        </w:rPr>
        <w:lastRenderedPageBreak/>
        <w:t>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20635B" w:rsidRDefault="0020635B">
      <w:pPr>
        <w:spacing w:line="19" w:lineRule="exact"/>
        <w:rPr>
          <w:sz w:val="20"/>
          <w:szCs w:val="20"/>
        </w:rPr>
      </w:pPr>
    </w:p>
    <w:p w:rsidR="0020635B" w:rsidRDefault="00855554">
      <w:pPr>
        <w:spacing w:line="232" w:lineRule="auto"/>
        <w:ind w:left="560" w:hanging="299"/>
        <w:rPr>
          <w:sz w:val="20"/>
          <w:szCs w:val="20"/>
        </w:rPr>
      </w:pPr>
      <w:r>
        <w:rPr>
          <w:rFonts w:eastAsia="Times New Roman"/>
          <w:b/>
          <w:bCs/>
          <w:sz w:val="24"/>
          <w:szCs w:val="24"/>
        </w:rPr>
        <w:t xml:space="preserve">ЦIалул, гIелмиялгин гIадатал хIасил бугел ва цогидалги текстазда тIад хIалтIи </w:t>
      </w:r>
      <w:r>
        <w:rPr>
          <w:rFonts w:eastAsia="Times New Roman"/>
          <w:sz w:val="24"/>
          <w:szCs w:val="24"/>
        </w:rPr>
        <w:t>Асаралъул цIар ва гьеб цIар асаралъул хIасилалда дандрекъон кколеблъи бичIчIи. ЦIалул,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гIелмиялгин гIадатал хIасил бугел текстазул хаслъаби, мухIкан гьарун, чIезари. БатIи-</w:t>
      </w:r>
    </w:p>
    <w:p w:rsidR="0020635B" w:rsidRDefault="00855554">
      <w:pPr>
        <w:ind w:left="260"/>
        <w:rPr>
          <w:sz w:val="20"/>
          <w:szCs w:val="20"/>
        </w:rPr>
      </w:pPr>
      <w:r>
        <w:rPr>
          <w:rFonts w:eastAsia="Times New Roman"/>
          <w:sz w:val="24"/>
          <w:szCs w:val="24"/>
        </w:rPr>
        <w:t>батIиял тайпабазул текстазул анализ гьабиялъул гIадатиял къагIидабазулгун лъай-хъвай</w:t>
      </w:r>
    </w:p>
    <w:p w:rsidR="0020635B" w:rsidRDefault="00855554">
      <w:pPr>
        <w:ind w:left="260"/>
        <w:rPr>
          <w:sz w:val="20"/>
          <w:szCs w:val="20"/>
        </w:rPr>
      </w:pPr>
      <w:r>
        <w:rPr>
          <w:rFonts w:eastAsia="Times New Roman"/>
          <w:sz w:val="24"/>
          <w:szCs w:val="24"/>
        </w:rPr>
        <w:t>гьаби: тексталъул аслияб пикру загьир гьаби, гIиллаябгин хIасилалъул бухьен чIезаби</w:t>
      </w:r>
    </w:p>
    <w:p w:rsidR="0020635B" w:rsidRDefault="00855554">
      <w:pPr>
        <w:ind w:left="260"/>
        <w:rPr>
          <w:sz w:val="20"/>
          <w:szCs w:val="20"/>
        </w:rPr>
      </w:pPr>
      <w:r>
        <w:rPr>
          <w:rFonts w:eastAsia="Times New Roman"/>
          <w:sz w:val="24"/>
          <w:szCs w:val="24"/>
        </w:rPr>
        <w:t>(гIилла гьечIеб хIасил букIунаро). Текст бутIабазде биххи. Гьел бутIабазул темаби баян</w:t>
      </w:r>
    </w:p>
    <w:p w:rsidR="0020635B" w:rsidRDefault="00855554">
      <w:pPr>
        <w:ind w:left="260"/>
        <w:rPr>
          <w:sz w:val="20"/>
          <w:szCs w:val="20"/>
        </w:rPr>
      </w:pPr>
      <w:r>
        <w:rPr>
          <w:rFonts w:eastAsia="Times New Roman"/>
          <w:sz w:val="24"/>
          <w:szCs w:val="24"/>
        </w:rPr>
        <w:t>гьари. КIвар бугел яги аслиял рагIаби ралагьи. Текст цIидасан бициналъул алгоритм гIуцIи.</w:t>
      </w:r>
    </w:p>
    <w:p w:rsidR="0020635B" w:rsidRDefault="00855554">
      <w:pPr>
        <w:ind w:left="260"/>
        <w:rPr>
          <w:sz w:val="20"/>
          <w:szCs w:val="20"/>
        </w:rPr>
      </w:pPr>
      <w:r>
        <w:rPr>
          <w:rFonts w:eastAsia="Times New Roman"/>
          <w:sz w:val="24"/>
          <w:szCs w:val="24"/>
        </w:rPr>
        <w:t>Схемаялда, моделалда, кIвар бугел, аслиял рагIабазда мугъги чIван, текст цIидасан бицин.</w:t>
      </w:r>
    </w:p>
    <w:p w:rsidR="0020635B" w:rsidRDefault="00855554">
      <w:pPr>
        <w:ind w:left="260"/>
        <w:rPr>
          <w:sz w:val="20"/>
          <w:szCs w:val="20"/>
        </w:rPr>
      </w:pPr>
      <w:r>
        <w:rPr>
          <w:rFonts w:eastAsia="Times New Roman"/>
          <w:sz w:val="24"/>
          <w:szCs w:val="24"/>
        </w:rPr>
        <w:t>Текст гIатIидго, ай дурусго бицин. Текст къокъго бицин (ай тексталъул хIасилалъулъ аслияб,</w:t>
      </w:r>
    </w:p>
    <w:p w:rsidR="0020635B" w:rsidRDefault="00855554">
      <w:pPr>
        <w:ind w:left="260"/>
        <w:rPr>
          <w:sz w:val="20"/>
          <w:szCs w:val="20"/>
        </w:rPr>
      </w:pPr>
      <w:r>
        <w:rPr>
          <w:rFonts w:eastAsia="Times New Roman"/>
          <w:sz w:val="24"/>
          <w:szCs w:val="24"/>
        </w:rPr>
        <w:t>кIвар бугеб жо бихьизаби). Справкаялъулаб (батIи-батIияб жоялъул баян кьолеб)</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материалалда, гIамлъизабулел суалазда ва цIалул тIадкъаязда тIад хIалтIизе бажари.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Гаргадизе, кIалъазе бажари (каламалъул культура)</w:t>
      </w:r>
    </w:p>
    <w:p w:rsidR="0020635B" w:rsidRDefault="00855554">
      <w:pPr>
        <w:spacing w:line="235" w:lineRule="auto"/>
        <w:ind w:left="740"/>
        <w:rPr>
          <w:sz w:val="20"/>
          <w:szCs w:val="20"/>
        </w:rPr>
      </w:pPr>
      <w:r>
        <w:rPr>
          <w:rFonts w:eastAsia="Times New Roman"/>
          <w:sz w:val="24"/>
          <w:szCs w:val="24"/>
        </w:rPr>
        <w:t>Диалог каламалъул тайпабазул цояб кколеблъи бичIчIи. Диалогалъул хаслъи: лъурал</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суалал ричIчIизеги, гьезие жавабал кьезеги, тексталда тIаса жинцаго суалал кьезеги, хабар-</w:t>
      </w:r>
    </w:p>
    <w:p w:rsidR="0020635B" w:rsidRDefault="00855554">
      <w:pPr>
        <w:ind w:left="260"/>
        <w:rPr>
          <w:sz w:val="20"/>
          <w:szCs w:val="20"/>
        </w:rPr>
      </w:pPr>
      <w:r>
        <w:rPr>
          <w:rFonts w:eastAsia="Times New Roman"/>
          <w:sz w:val="24"/>
          <w:szCs w:val="24"/>
        </w:rPr>
        <w:t>кIалалда вугев чиясул каламалъухъ, гьеб калам гьоркьоса къотIичIого, кIвар кьун</w:t>
      </w:r>
    </w:p>
    <w:p w:rsidR="0020635B" w:rsidRDefault="00855554">
      <w:pPr>
        <w:ind w:left="260"/>
        <w:rPr>
          <w:sz w:val="20"/>
          <w:szCs w:val="20"/>
        </w:rPr>
      </w:pPr>
      <w:r>
        <w:rPr>
          <w:rFonts w:eastAsia="Times New Roman"/>
          <w:sz w:val="24"/>
          <w:szCs w:val="24"/>
        </w:rPr>
        <w:t>гIенеккизеги, гьоркьоб лъураб асаралда тIаса хIеренго жиндир пикру загьир гьабизеги</w:t>
      </w:r>
    </w:p>
    <w:p w:rsidR="0020635B" w:rsidRDefault="00855554">
      <w:pPr>
        <w:tabs>
          <w:tab w:val="left" w:pos="3260"/>
          <w:tab w:val="left" w:pos="4940"/>
          <w:tab w:val="left" w:pos="6460"/>
        </w:tabs>
        <w:ind w:left="260"/>
        <w:rPr>
          <w:sz w:val="20"/>
          <w:szCs w:val="20"/>
        </w:rPr>
      </w:pPr>
      <w:r>
        <w:rPr>
          <w:rFonts w:eastAsia="Times New Roman"/>
          <w:sz w:val="24"/>
          <w:szCs w:val="24"/>
        </w:rPr>
        <w:t>бажари. Каламалъул низам</w:t>
      </w:r>
      <w:r>
        <w:rPr>
          <w:rFonts w:eastAsia="Times New Roman"/>
          <w:sz w:val="24"/>
          <w:szCs w:val="24"/>
        </w:rPr>
        <w:tab/>
        <w:t>цIуни. КIалзул</w:t>
      </w:r>
      <w:r>
        <w:rPr>
          <w:rFonts w:eastAsia="Times New Roman"/>
          <w:sz w:val="24"/>
          <w:szCs w:val="24"/>
        </w:rPr>
        <w:tab/>
        <w:t>гьунаралъул</w:t>
      </w:r>
      <w:r>
        <w:rPr>
          <w:rFonts w:eastAsia="Times New Roman"/>
          <w:sz w:val="24"/>
          <w:szCs w:val="24"/>
        </w:rPr>
        <w:tab/>
        <w:t>халкъиял асаразул кьучIалда</w:t>
      </w:r>
    </w:p>
    <w:p w:rsidR="0020635B" w:rsidRDefault="00855554">
      <w:pPr>
        <w:ind w:left="260"/>
        <w:rPr>
          <w:sz w:val="20"/>
          <w:szCs w:val="20"/>
        </w:rPr>
      </w:pPr>
      <w:r>
        <w:rPr>
          <w:rFonts w:eastAsia="Times New Roman"/>
          <w:sz w:val="24"/>
          <w:szCs w:val="24"/>
        </w:rPr>
        <w:t>иш</w:t>
      </w:r>
    </w:p>
    <w:p w:rsidR="0020635B" w:rsidRDefault="0020635B">
      <w:pPr>
        <w:spacing w:line="12" w:lineRule="exact"/>
        <w:rPr>
          <w:sz w:val="20"/>
          <w:szCs w:val="20"/>
        </w:rPr>
      </w:pPr>
    </w:p>
    <w:p w:rsidR="0020635B" w:rsidRDefault="00855554">
      <w:pPr>
        <w:spacing w:line="234" w:lineRule="auto"/>
        <w:ind w:left="260" w:right="1980"/>
        <w:rPr>
          <w:sz w:val="20"/>
          <w:szCs w:val="20"/>
        </w:rPr>
      </w:pPr>
      <w:r>
        <w:rPr>
          <w:rFonts w:eastAsia="Times New Roman"/>
          <w:sz w:val="24"/>
          <w:szCs w:val="24"/>
        </w:rPr>
        <w:t>гьабиялъул, гIадамазда гъорлъ вукIиналъул низамалъулгун яги къагIидаялъулгун лъай-хъвай гьаби.</w:t>
      </w:r>
    </w:p>
    <w:p w:rsidR="0020635B" w:rsidRDefault="0020635B">
      <w:pPr>
        <w:spacing w:line="14" w:lineRule="exact"/>
        <w:rPr>
          <w:sz w:val="20"/>
          <w:szCs w:val="20"/>
        </w:rPr>
      </w:pPr>
    </w:p>
    <w:p w:rsidR="0020635B" w:rsidRDefault="00855554">
      <w:pPr>
        <w:ind w:left="260" w:right="120" w:firstLine="420"/>
        <w:rPr>
          <w:sz w:val="20"/>
          <w:szCs w:val="20"/>
        </w:rPr>
      </w:pPr>
      <w:r>
        <w:rPr>
          <w:rFonts w:eastAsia="Times New Roman"/>
          <w:sz w:val="24"/>
          <w:szCs w:val="24"/>
        </w:rPr>
        <w:t>РагIиялда тIад хIалтIи (рагIул битIараб ва хъвалсараб магIнаги гьелъул гIемер магIнаги букIин лъай), активиял рагIабазул нахърател дагьабги цIубазаби.</w:t>
      </w:r>
    </w:p>
    <w:p w:rsidR="0020635B" w:rsidRDefault="0020635B">
      <w:pPr>
        <w:spacing w:line="276" w:lineRule="exact"/>
        <w:rPr>
          <w:sz w:val="20"/>
          <w:szCs w:val="20"/>
        </w:rPr>
      </w:pPr>
    </w:p>
    <w:p w:rsidR="0020635B" w:rsidRDefault="00855554">
      <w:pPr>
        <w:spacing w:line="236" w:lineRule="auto"/>
        <w:ind w:left="260" w:right="200" w:firstLine="420"/>
        <w:rPr>
          <w:sz w:val="20"/>
          <w:szCs w:val="20"/>
        </w:rPr>
      </w:pPr>
      <w:r>
        <w:rPr>
          <w:rFonts w:eastAsia="Times New Roman"/>
          <w:sz w:val="24"/>
          <w:szCs w:val="24"/>
        </w:rPr>
        <w:t>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w:t>
      </w:r>
    </w:p>
    <w:p w:rsidR="0020635B" w:rsidRDefault="0020635B">
      <w:pPr>
        <w:spacing w:line="2" w:lineRule="exact"/>
        <w:rPr>
          <w:sz w:val="20"/>
          <w:szCs w:val="20"/>
        </w:rPr>
      </w:pPr>
    </w:p>
    <w:p w:rsidR="0020635B" w:rsidRDefault="00855554">
      <w:pPr>
        <w:ind w:left="680"/>
        <w:rPr>
          <w:sz w:val="20"/>
          <w:szCs w:val="20"/>
        </w:rPr>
      </w:pPr>
      <w:r>
        <w:rPr>
          <w:rFonts w:eastAsia="Times New Roman"/>
          <w:sz w:val="24"/>
          <w:szCs w:val="24"/>
        </w:rPr>
        <w:t>Жинца бицунеб пикруялъул план гIуцIи. Жинца бицунеб жоялъул мурадалда рекъон</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кIалъаялъул къагIидаби тIасарищи. Суратазда ва цIалараб яги кьураб темаялда тIасан кIалзул</w:t>
      </w:r>
    </w:p>
    <w:p w:rsidR="0020635B" w:rsidRDefault="00855554">
      <w:pPr>
        <w:ind w:left="260"/>
        <w:rPr>
          <w:sz w:val="20"/>
          <w:szCs w:val="20"/>
        </w:rPr>
      </w:pPr>
      <w:r>
        <w:rPr>
          <w:rFonts w:eastAsia="Times New Roman"/>
          <w:sz w:val="24"/>
          <w:szCs w:val="24"/>
        </w:rPr>
        <w:t>формаялда къокъаб хабар гIуцIи.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Хъвадари (хъвавул каламалъул культура)</w:t>
      </w:r>
    </w:p>
    <w:p w:rsidR="0020635B" w:rsidRDefault="0020635B">
      <w:pPr>
        <w:spacing w:line="5" w:lineRule="exact"/>
        <w:rPr>
          <w:sz w:val="20"/>
          <w:szCs w:val="20"/>
        </w:rPr>
      </w:pPr>
    </w:p>
    <w:p w:rsidR="0020635B" w:rsidRDefault="00855554">
      <w:pPr>
        <w:spacing w:line="237" w:lineRule="auto"/>
        <w:ind w:left="260" w:right="220" w:firstLine="360"/>
        <w:rPr>
          <w:sz w:val="20"/>
          <w:szCs w:val="20"/>
        </w:rPr>
      </w:pPr>
      <w:r>
        <w:rPr>
          <w:rFonts w:eastAsia="Times New Roman"/>
          <w:sz w:val="24"/>
          <w:szCs w:val="24"/>
        </w:rPr>
        <w:t>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20635B" w:rsidRDefault="0020635B">
      <w:pPr>
        <w:spacing w:line="2" w:lineRule="exact"/>
        <w:rPr>
          <w:sz w:val="20"/>
          <w:szCs w:val="20"/>
        </w:rPr>
      </w:pPr>
    </w:p>
    <w:p w:rsidR="0020635B" w:rsidRDefault="00855554">
      <w:pPr>
        <w:ind w:left="620"/>
        <w:rPr>
          <w:sz w:val="20"/>
          <w:szCs w:val="20"/>
        </w:rPr>
      </w:pPr>
      <w:r>
        <w:rPr>
          <w:rFonts w:eastAsia="Times New Roman"/>
          <w:sz w:val="24"/>
          <w:szCs w:val="24"/>
        </w:rPr>
        <w:t>Кьураб темаялдаги, цIаларал асараздаги тIасан гьитIиналго сочинениял хъвай.</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ЦIализе кколел асарал</w:t>
      </w:r>
    </w:p>
    <w:p w:rsidR="0020635B" w:rsidRDefault="0020635B">
      <w:pPr>
        <w:spacing w:line="7" w:lineRule="exact"/>
        <w:rPr>
          <w:sz w:val="20"/>
          <w:szCs w:val="20"/>
        </w:rPr>
      </w:pPr>
    </w:p>
    <w:p w:rsidR="0020635B" w:rsidRDefault="00855554">
      <w:pPr>
        <w:spacing w:line="236" w:lineRule="auto"/>
        <w:ind w:left="260" w:right="480"/>
        <w:jc w:val="center"/>
        <w:rPr>
          <w:sz w:val="20"/>
          <w:szCs w:val="20"/>
        </w:rPr>
      </w:pPr>
      <w:r>
        <w:rPr>
          <w:rFonts w:eastAsia="Times New Roman"/>
          <w:sz w:val="24"/>
          <w:szCs w:val="24"/>
        </w:rPr>
        <w:t>МагIарулазул ва цогидал миллатазул   рагIул  устарзабаз хъварал, лъималазул гIумруялде гIагарал, гIисинал, художествиял ва гIелмиялгин нахъгIунтIиялъулал асарал. ЦIализе кколел асаразул  жанрал:  магIарулазул ва цогидал миллатазул халкъиял</w:t>
      </w:r>
    </w:p>
    <w:p w:rsidR="0020635B" w:rsidRDefault="0020635B">
      <w:pPr>
        <w:spacing w:line="14" w:lineRule="exact"/>
        <w:rPr>
          <w:sz w:val="20"/>
          <w:szCs w:val="20"/>
        </w:rPr>
      </w:pPr>
    </w:p>
    <w:p w:rsidR="0020635B" w:rsidRDefault="00855554">
      <w:pPr>
        <w:spacing w:line="234" w:lineRule="auto"/>
        <w:ind w:left="260" w:right="60"/>
        <w:rPr>
          <w:sz w:val="20"/>
          <w:szCs w:val="20"/>
        </w:rPr>
      </w:pPr>
      <w:r>
        <w:rPr>
          <w:rFonts w:eastAsia="Times New Roman"/>
          <w:sz w:val="24"/>
          <w:szCs w:val="24"/>
        </w:rPr>
        <w:t>маргьаби, кучIдул, харбал, абиял, кицаби, бицанкIаби, абундачал, драмаялъулал асарал ва гь.ц.</w:t>
      </w:r>
    </w:p>
    <w:p w:rsidR="0020635B" w:rsidRDefault="0020635B">
      <w:pPr>
        <w:spacing w:line="14" w:lineRule="exact"/>
        <w:rPr>
          <w:sz w:val="20"/>
          <w:szCs w:val="20"/>
        </w:rPr>
      </w:pPr>
    </w:p>
    <w:p w:rsidR="0020635B" w:rsidRDefault="00855554">
      <w:pPr>
        <w:spacing w:line="250" w:lineRule="auto"/>
        <w:ind w:left="260" w:right="160" w:firstLine="461"/>
        <w:rPr>
          <w:sz w:val="20"/>
          <w:szCs w:val="20"/>
        </w:rPr>
      </w:pPr>
      <w:r>
        <w:rPr>
          <w:rFonts w:eastAsia="Times New Roman"/>
          <w:sz w:val="23"/>
          <w:szCs w:val="23"/>
        </w:rPr>
        <w:t>Тематикаялъ гъорлъе рачуна лъагIалил 4 заманалъул, ВатIаналъул, гьелъул тарихалъул ва тIабигIаталъул, нилъер хIайваназул ва хIанчIазул, лъикIлъиялъул, ритIухълъиялъул, вацлъиялъул ва гьудуллъиялъул, гIадамазул лъикIабги квешабги хьвада-чIвадиялъул, яхI-</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6" w:lineRule="exact"/>
        <w:rPr>
          <w:sz w:val="20"/>
          <w:szCs w:val="20"/>
        </w:rPr>
      </w:pPr>
    </w:p>
    <w:p w:rsidR="0020635B" w:rsidRDefault="00855554">
      <w:pPr>
        <w:ind w:right="-279"/>
        <w:jc w:val="center"/>
        <w:rPr>
          <w:sz w:val="20"/>
          <w:szCs w:val="20"/>
        </w:rPr>
      </w:pPr>
      <w:r>
        <w:rPr>
          <w:rFonts w:ascii="Calibri" w:eastAsia="Calibri" w:hAnsi="Calibri" w:cs="Calibri"/>
        </w:rPr>
        <w:t>123</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6" w:lineRule="auto"/>
        <w:ind w:left="260" w:right="680"/>
        <w:rPr>
          <w:sz w:val="20"/>
          <w:szCs w:val="20"/>
        </w:rPr>
      </w:pPr>
      <w:r>
        <w:rPr>
          <w:rFonts w:eastAsia="Times New Roman"/>
          <w:sz w:val="24"/>
          <w:szCs w:val="24"/>
        </w:rPr>
        <w:lastRenderedPageBreak/>
        <w:t>намусалъул хIакъалъулъ, гьединго эркенаб захIматалъул, лъималазул гIумруялъул ва сахаватал ишазул, ракълие ва эркенлъиялъе гIоло къеркьолел бахIарзазул хIакъалъулъ бицунел асарал.</w:t>
      </w:r>
    </w:p>
    <w:p w:rsidR="0020635B" w:rsidRDefault="0020635B">
      <w:pPr>
        <w:spacing w:line="295" w:lineRule="exact"/>
        <w:rPr>
          <w:sz w:val="20"/>
          <w:szCs w:val="20"/>
        </w:rPr>
      </w:pPr>
    </w:p>
    <w:p w:rsidR="0020635B" w:rsidRDefault="00855554">
      <w:pPr>
        <w:spacing w:line="234" w:lineRule="auto"/>
        <w:ind w:left="600" w:right="1560"/>
        <w:rPr>
          <w:sz w:val="20"/>
          <w:szCs w:val="20"/>
        </w:rPr>
      </w:pPr>
      <w:r>
        <w:rPr>
          <w:rFonts w:eastAsia="Times New Roman"/>
          <w:b/>
          <w:bCs/>
          <w:sz w:val="24"/>
          <w:szCs w:val="24"/>
        </w:rPr>
        <w:t>Адабияталъул теориялъул хIакъалъулъ лъазе кколел авалиял баянал (практикияб къагIидаялъ лъазаризе)</w:t>
      </w:r>
    </w:p>
    <w:p w:rsidR="0020635B" w:rsidRDefault="0020635B">
      <w:pPr>
        <w:spacing w:line="9" w:lineRule="exact"/>
        <w:rPr>
          <w:sz w:val="20"/>
          <w:szCs w:val="20"/>
        </w:rPr>
      </w:pPr>
    </w:p>
    <w:p w:rsidR="0020635B" w:rsidRDefault="00855554">
      <w:pPr>
        <w:spacing w:line="236" w:lineRule="auto"/>
        <w:ind w:left="260" w:right="100" w:firstLine="540"/>
        <w:rPr>
          <w:sz w:val="20"/>
          <w:szCs w:val="20"/>
        </w:rPr>
      </w:pPr>
      <w:r>
        <w:rPr>
          <w:rFonts w:eastAsia="Times New Roman"/>
          <w:sz w:val="24"/>
          <w:szCs w:val="24"/>
        </w:rPr>
        <w:t xml:space="preserve">ПасихIал, рекIелъе рортулел мацIалъул алатал, ай </w:t>
      </w:r>
      <w:r>
        <w:rPr>
          <w:rFonts w:eastAsia="Times New Roman"/>
          <w:i/>
          <w:iCs/>
          <w:sz w:val="24"/>
          <w:szCs w:val="24"/>
        </w:rPr>
        <w:t>синонимал,</w:t>
      </w:r>
      <w:r>
        <w:rPr>
          <w:rFonts w:eastAsia="Times New Roman"/>
          <w:sz w:val="24"/>
          <w:szCs w:val="24"/>
        </w:rPr>
        <w:t xml:space="preserve"> </w:t>
      </w:r>
      <w:r>
        <w:rPr>
          <w:rFonts w:eastAsia="Times New Roman"/>
          <w:i/>
          <w:iCs/>
          <w:sz w:val="24"/>
          <w:szCs w:val="24"/>
        </w:rPr>
        <w:t>антонимал,</w:t>
      </w:r>
      <w:r>
        <w:rPr>
          <w:rFonts w:eastAsia="Times New Roman"/>
          <w:sz w:val="24"/>
          <w:szCs w:val="24"/>
        </w:rPr>
        <w:t xml:space="preserve"> </w:t>
      </w:r>
      <w:r>
        <w:rPr>
          <w:rFonts w:eastAsia="Times New Roman"/>
          <w:i/>
          <w:iCs/>
          <w:sz w:val="24"/>
          <w:szCs w:val="24"/>
        </w:rPr>
        <w:t>эпитетал,</w:t>
      </w:r>
      <w:r>
        <w:rPr>
          <w:rFonts w:eastAsia="Times New Roman"/>
          <w:sz w:val="24"/>
          <w:szCs w:val="24"/>
        </w:rPr>
        <w:t xml:space="preserve"> </w:t>
      </w:r>
      <w:r>
        <w:rPr>
          <w:rFonts w:eastAsia="Times New Roman"/>
          <w:i/>
          <w:iCs/>
          <w:sz w:val="24"/>
          <w:szCs w:val="24"/>
        </w:rPr>
        <w:t xml:space="preserve">дандекквеял, метафорал, олицетворениял </w:t>
      </w:r>
      <w:r>
        <w:rPr>
          <w:rFonts w:eastAsia="Times New Roman"/>
          <w:sz w:val="24"/>
          <w:szCs w:val="24"/>
        </w:rPr>
        <w:t>тексталъулъ рати ва практикияб къагIидаялъ гьел</w:t>
      </w:r>
      <w:r>
        <w:rPr>
          <w:rFonts w:eastAsia="Times New Roman"/>
          <w:i/>
          <w:iCs/>
          <w:sz w:val="24"/>
          <w:szCs w:val="24"/>
        </w:rPr>
        <w:t xml:space="preserve"> </w:t>
      </w:r>
      <w:r>
        <w:rPr>
          <w:rFonts w:eastAsia="Times New Roman"/>
          <w:sz w:val="24"/>
          <w:szCs w:val="24"/>
        </w:rPr>
        <w:t>ратIа гьаризе лъай (мугIалимасул кумекалдалъун).</w:t>
      </w:r>
    </w:p>
    <w:p w:rsidR="0020635B" w:rsidRDefault="0020635B">
      <w:pPr>
        <w:spacing w:line="14" w:lineRule="exact"/>
        <w:rPr>
          <w:sz w:val="20"/>
          <w:szCs w:val="20"/>
        </w:rPr>
      </w:pPr>
    </w:p>
    <w:p w:rsidR="0020635B" w:rsidRDefault="00855554">
      <w:pPr>
        <w:spacing w:line="237" w:lineRule="auto"/>
        <w:ind w:left="260" w:right="140" w:firstLine="420"/>
        <w:rPr>
          <w:sz w:val="20"/>
          <w:szCs w:val="20"/>
        </w:rPr>
      </w:pPr>
      <w:r>
        <w:rPr>
          <w:rFonts w:eastAsia="Times New Roman"/>
          <w:i/>
          <w:iCs/>
          <w:sz w:val="24"/>
          <w:szCs w:val="24"/>
        </w:rPr>
        <w:t xml:space="preserve">Художествиял асар, рагIул искусство, автор (хабар бицине гьунар бугев чи, хабар бицунев чи), тема, герой (гьесул сипат-сурат, гьес гьабураб иш, загьир гьарурал пикраби, гьесул калам); героялдехун авторасул бугеб бербалагьи </w:t>
      </w:r>
      <w:r>
        <w:rPr>
          <w:rFonts w:eastAsia="Times New Roman"/>
          <w:sz w:val="24"/>
          <w:szCs w:val="24"/>
        </w:rPr>
        <w:t>гIадал литературиял бичIчIиял лъай</w:t>
      </w:r>
      <w:r>
        <w:rPr>
          <w:rFonts w:eastAsia="Times New Roman"/>
          <w:i/>
          <w:iCs/>
          <w:sz w:val="24"/>
          <w:szCs w:val="24"/>
        </w:rPr>
        <w:t xml:space="preserve"> </w:t>
      </w:r>
      <w:r>
        <w:rPr>
          <w:rFonts w:eastAsia="Times New Roman"/>
          <w:sz w:val="24"/>
          <w:szCs w:val="24"/>
        </w:rPr>
        <w:t>(мугIалимасул кумекалдалъун).</w:t>
      </w:r>
    </w:p>
    <w:p w:rsidR="0020635B" w:rsidRDefault="0020635B">
      <w:pPr>
        <w:spacing w:line="14" w:lineRule="exact"/>
        <w:rPr>
          <w:sz w:val="20"/>
          <w:szCs w:val="20"/>
        </w:rPr>
      </w:pPr>
    </w:p>
    <w:p w:rsidR="0020635B" w:rsidRDefault="00855554">
      <w:pPr>
        <w:spacing w:line="234" w:lineRule="auto"/>
        <w:ind w:left="260" w:right="80" w:firstLine="420"/>
        <w:rPr>
          <w:sz w:val="20"/>
          <w:szCs w:val="20"/>
        </w:rPr>
      </w:pPr>
      <w:r>
        <w:rPr>
          <w:rFonts w:eastAsia="Times New Roman"/>
          <w:sz w:val="24"/>
          <w:szCs w:val="24"/>
        </w:rPr>
        <w:t>Хабариял, сипатиял ва пикриял текстазул гIуцIиялъул хаслъабазул хIакъалъулъ гIаммаб бичIчIи щвей.</w:t>
      </w:r>
    </w:p>
    <w:p w:rsidR="0020635B" w:rsidRDefault="0020635B">
      <w:pPr>
        <w:spacing w:line="14" w:lineRule="exact"/>
        <w:rPr>
          <w:sz w:val="20"/>
          <w:szCs w:val="20"/>
        </w:rPr>
      </w:pPr>
    </w:p>
    <w:p w:rsidR="0020635B" w:rsidRDefault="00855554">
      <w:pPr>
        <w:spacing w:line="234" w:lineRule="auto"/>
        <w:ind w:left="260" w:right="300" w:firstLine="420"/>
        <w:rPr>
          <w:sz w:val="20"/>
          <w:szCs w:val="20"/>
        </w:rPr>
      </w:pPr>
      <w:r>
        <w:rPr>
          <w:rFonts w:eastAsia="Times New Roman"/>
          <w:sz w:val="24"/>
          <w:szCs w:val="24"/>
        </w:rPr>
        <w:t>Прозаялъулаб (харбихъего хъвараб) ва шигIрияб калам, шигIрияб асаралъул хаслъаби рихьизари (ритм /гьаракь рекъей/, рифма).</w:t>
      </w:r>
    </w:p>
    <w:p w:rsidR="0020635B" w:rsidRDefault="0020635B">
      <w:pPr>
        <w:spacing w:line="14" w:lineRule="exact"/>
        <w:rPr>
          <w:sz w:val="20"/>
          <w:szCs w:val="20"/>
        </w:rPr>
      </w:pPr>
    </w:p>
    <w:p w:rsidR="0020635B" w:rsidRDefault="00855554">
      <w:pPr>
        <w:spacing w:line="234" w:lineRule="auto"/>
        <w:ind w:left="260" w:right="1920" w:firstLine="420"/>
        <w:rPr>
          <w:sz w:val="20"/>
          <w:szCs w:val="20"/>
        </w:rPr>
      </w:pPr>
      <w:r>
        <w:rPr>
          <w:rFonts w:eastAsia="Times New Roman"/>
          <w:sz w:val="24"/>
          <w:szCs w:val="24"/>
        </w:rPr>
        <w:t>Асаразул жанр. КIалзул гьунаралъул халкъиял ва авторасул асарал (ратIарахъизе).</w:t>
      </w:r>
    </w:p>
    <w:p w:rsidR="0020635B" w:rsidRDefault="0020635B">
      <w:pPr>
        <w:spacing w:line="14" w:lineRule="exact"/>
        <w:rPr>
          <w:sz w:val="20"/>
          <w:szCs w:val="20"/>
        </w:rPr>
      </w:pPr>
    </w:p>
    <w:p w:rsidR="0020635B" w:rsidRDefault="00855554">
      <w:pPr>
        <w:spacing w:line="236" w:lineRule="auto"/>
        <w:ind w:left="260" w:firstLine="480"/>
        <w:rPr>
          <w:sz w:val="20"/>
          <w:szCs w:val="20"/>
        </w:rPr>
      </w:pPr>
      <w:r>
        <w:rPr>
          <w:rFonts w:eastAsia="Times New Roman"/>
          <w:sz w:val="24"/>
          <w:szCs w:val="24"/>
        </w:rPr>
        <w:t>КIалзул гьунаралъул халкъиял асаразул гьитIинал жанрал (кинидухъ ахIулел кучIдул, абиял, кицаби, бицанкIаби ва абундачал): гьезул магIна бичIчIи, гьел цоцаздаса ратIарахъизе лъай.</w:t>
      </w:r>
    </w:p>
    <w:p w:rsidR="0020635B" w:rsidRDefault="0020635B">
      <w:pPr>
        <w:spacing w:line="14" w:lineRule="exact"/>
        <w:rPr>
          <w:sz w:val="20"/>
          <w:szCs w:val="20"/>
        </w:rPr>
      </w:pPr>
    </w:p>
    <w:p w:rsidR="0020635B" w:rsidRDefault="00855554">
      <w:pPr>
        <w:spacing w:line="236" w:lineRule="auto"/>
        <w:ind w:left="260" w:right="260" w:firstLine="420"/>
        <w:rPr>
          <w:sz w:val="20"/>
          <w:szCs w:val="20"/>
        </w:rPr>
      </w:pPr>
      <w:r>
        <w:rPr>
          <w:rFonts w:eastAsia="Times New Roman"/>
          <w:sz w:val="24"/>
          <w:szCs w:val="24"/>
        </w:rPr>
        <w:t>ХIайваназул, рукIа-рахъиналъулал ва гIажаибал маргьаби. Маргьабазул художествиял хаслъаби: маргьадулаб герой, пасихIал, рекIелъе рортулел мацIалъул алатал, гIуцIи. Литературияб (авторасул) маргьа.</w:t>
      </w:r>
    </w:p>
    <w:p w:rsidR="0020635B" w:rsidRDefault="0020635B">
      <w:pPr>
        <w:spacing w:line="2" w:lineRule="exact"/>
        <w:rPr>
          <w:sz w:val="20"/>
          <w:szCs w:val="20"/>
        </w:rPr>
      </w:pPr>
    </w:p>
    <w:p w:rsidR="0020635B" w:rsidRDefault="00855554">
      <w:pPr>
        <w:ind w:left="740"/>
        <w:rPr>
          <w:sz w:val="20"/>
          <w:szCs w:val="20"/>
        </w:rPr>
      </w:pPr>
      <w:r>
        <w:rPr>
          <w:rFonts w:eastAsia="Times New Roman"/>
          <w:sz w:val="24"/>
          <w:szCs w:val="24"/>
        </w:rPr>
        <w:t>Хабар, кечI – жанраялъул, гьезул гIуцIиялъул хIакъалъулъ гIаммаб бичIчIи.</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Творческияб хIалтIи</w:t>
      </w:r>
    </w:p>
    <w:p w:rsidR="0020635B" w:rsidRDefault="0020635B">
      <w:pPr>
        <w:spacing w:line="7" w:lineRule="exact"/>
        <w:rPr>
          <w:sz w:val="20"/>
          <w:szCs w:val="20"/>
        </w:rPr>
      </w:pPr>
    </w:p>
    <w:p w:rsidR="0020635B" w:rsidRDefault="00855554">
      <w:pPr>
        <w:spacing w:line="236" w:lineRule="auto"/>
        <w:ind w:left="260" w:right="80" w:firstLine="480"/>
        <w:jc w:val="both"/>
        <w:rPr>
          <w:sz w:val="20"/>
          <w:szCs w:val="20"/>
        </w:rPr>
      </w:pPr>
      <w:r>
        <w:rPr>
          <w:rFonts w:eastAsia="Times New Roman"/>
          <w:sz w:val="24"/>
          <w:szCs w:val="24"/>
        </w:rPr>
        <w:t>ЦIаларал асаразда релълъарал харбал гIуцIи яги маргьаби ургъи, сипатияб яги пикрияб цо-цо рахъ хабаралъулъ ккезаби; мугIалимасул суалазул кумекалдалъун маргьаялъул сюжет гIатIид гьаби.</w:t>
      </w:r>
    </w:p>
    <w:p w:rsidR="0020635B" w:rsidRDefault="0020635B">
      <w:pPr>
        <w:spacing w:line="14" w:lineRule="exact"/>
        <w:rPr>
          <w:sz w:val="20"/>
          <w:szCs w:val="20"/>
        </w:rPr>
      </w:pPr>
    </w:p>
    <w:p w:rsidR="0020635B" w:rsidRDefault="00855554">
      <w:pPr>
        <w:spacing w:line="237" w:lineRule="auto"/>
        <w:ind w:left="260" w:firstLine="480"/>
        <w:rPr>
          <w:sz w:val="20"/>
          <w:szCs w:val="20"/>
        </w:rPr>
      </w:pPr>
      <w:r>
        <w:rPr>
          <w:rFonts w:eastAsia="Times New Roman"/>
          <w:sz w:val="24"/>
          <w:szCs w:val="24"/>
        </w:rPr>
        <w:t>Литературияб асар, ролаздеги бикьун, цIали; гьелъул инсценировка гьаби, гьеб пасихIго цIали ва мацIалъул ресаздалъун асаралъул хIакъалъулъ бицин, хисараб тексталда тIад гьабулеб хIалтIул батIи-батIиял къагIидабазулгун лъай-хъвай гьаби ва гьездаса пайда боси (гIиллаябгин хIасилалъул бухьен чIезаби, рукIа-рахъиналъул тартиб ва хIалтIи гьабиялъул этапал цIуни).</w:t>
      </w:r>
    </w:p>
    <w:p w:rsidR="0020635B" w:rsidRDefault="0020635B">
      <w:pPr>
        <w:spacing w:line="284" w:lineRule="exact"/>
        <w:rPr>
          <w:sz w:val="20"/>
          <w:szCs w:val="20"/>
        </w:rPr>
      </w:pPr>
    </w:p>
    <w:p w:rsidR="0020635B" w:rsidRDefault="00855554">
      <w:pPr>
        <w:ind w:left="980"/>
        <w:rPr>
          <w:sz w:val="20"/>
          <w:szCs w:val="20"/>
        </w:rPr>
      </w:pPr>
      <w:r>
        <w:rPr>
          <w:rFonts w:eastAsia="Times New Roman"/>
          <w:b/>
          <w:bCs/>
          <w:sz w:val="24"/>
          <w:szCs w:val="24"/>
        </w:rPr>
        <w:t>2.2.4. Иностранный (английский) язык</w:t>
      </w:r>
    </w:p>
    <w:p w:rsidR="0020635B" w:rsidRDefault="0020635B">
      <w:pPr>
        <w:spacing w:line="8" w:lineRule="exact"/>
        <w:rPr>
          <w:sz w:val="20"/>
          <w:szCs w:val="20"/>
        </w:rPr>
      </w:pPr>
    </w:p>
    <w:p w:rsidR="0020635B" w:rsidRDefault="00855554" w:rsidP="00D628FA">
      <w:pPr>
        <w:numPr>
          <w:ilvl w:val="0"/>
          <w:numId w:val="222"/>
        </w:numPr>
        <w:tabs>
          <w:tab w:val="left" w:pos="1228"/>
        </w:tabs>
        <w:spacing w:line="236" w:lineRule="auto"/>
        <w:ind w:left="260" w:right="400" w:firstLine="710"/>
        <w:rPr>
          <w:rFonts w:eastAsia="Times New Roman"/>
          <w:sz w:val="24"/>
          <w:szCs w:val="24"/>
        </w:rPr>
      </w:pPr>
      <w:r>
        <w:rPr>
          <w:rFonts w:eastAsia="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0635B" w:rsidRDefault="0020635B">
      <w:pPr>
        <w:spacing w:line="13" w:lineRule="exact"/>
        <w:rPr>
          <w:rFonts w:eastAsia="Times New Roman"/>
          <w:sz w:val="24"/>
          <w:szCs w:val="24"/>
        </w:rPr>
      </w:pPr>
    </w:p>
    <w:p w:rsidR="0020635B" w:rsidRDefault="00855554" w:rsidP="00D628FA">
      <w:pPr>
        <w:numPr>
          <w:ilvl w:val="0"/>
          <w:numId w:val="222"/>
        </w:numPr>
        <w:tabs>
          <w:tab w:val="left" w:pos="1228"/>
        </w:tabs>
        <w:spacing w:line="236" w:lineRule="auto"/>
        <w:ind w:left="260" w:right="60" w:firstLine="710"/>
        <w:rPr>
          <w:rFonts w:eastAsia="Times New Roman"/>
          <w:sz w:val="24"/>
          <w:szCs w:val="24"/>
        </w:rPr>
      </w:pPr>
      <w:r>
        <w:rPr>
          <w:rFonts w:eastAsia="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0635B" w:rsidRDefault="0020635B">
      <w:pPr>
        <w:spacing w:line="13" w:lineRule="exact"/>
        <w:rPr>
          <w:rFonts w:eastAsia="Times New Roman"/>
          <w:sz w:val="24"/>
          <w:szCs w:val="24"/>
        </w:rPr>
      </w:pPr>
    </w:p>
    <w:p w:rsidR="0020635B" w:rsidRDefault="00855554" w:rsidP="00D628FA">
      <w:pPr>
        <w:numPr>
          <w:ilvl w:val="0"/>
          <w:numId w:val="222"/>
        </w:numPr>
        <w:tabs>
          <w:tab w:val="left" w:pos="1228"/>
        </w:tabs>
        <w:spacing w:line="236" w:lineRule="auto"/>
        <w:ind w:left="260" w:right="400" w:firstLine="710"/>
        <w:rPr>
          <w:rFonts w:eastAsia="Times New Roman"/>
          <w:sz w:val="24"/>
          <w:szCs w:val="24"/>
        </w:rPr>
      </w:pPr>
      <w:r>
        <w:rPr>
          <w:rFonts w:eastAsia="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Предметное содержание речи</w:t>
      </w:r>
    </w:p>
    <w:p w:rsidR="0020635B" w:rsidRDefault="0020635B">
      <w:pPr>
        <w:spacing w:line="12" w:lineRule="exact"/>
        <w:rPr>
          <w:rFonts w:eastAsia="Times New Roman"/>
          <w:sz w:val="24"/>
          <w:szCs w:val="24"/>
        </w:rPr>
      </w:pPr>
    </w:p>
    <w:p w:rsidR="0020635B" w:rsidRDefault="00855554">
      <w:pPr>
        <w:spacing w:line="249" w:lineRule="auto"/>
        <w:ind w:left="260" w:right="200" w:firstLine="708"/>
        <w:rPr>
          <w:rFonts w:eastAsia="Times New Roman"/>
          <w:sz w:val="24"/>
          <w:szCs w:val="24"/>
        </w:rPr>
      </w:pPr>
      <w:r>
        <w:rPr>
          <w:rFonts w:eastAsia="Times New Roman"/>
          <w:b/>
          <w:bCs/>
          <w:sz w:val="23"/>
          <w:szCs w:val="23"/>
        </w:rPr>
        <w:t xml:space="preserve">Знакомство. </w:t>
      </w:r>
      <w:r>
        <w:rPr>
          <w:rFonts w:eastAsia="Times New Roman"/>
          <w:sz w:val="23"/>
          <w:szCs w:val="23"/>
        </w:rPr>
        <w:t>С одноклассниками,</w:t>
      </w:r>
      <w:r>
        <w:rPr>
          <w:rFonts w:eastAsia="Times New Roman"/>
          <w:b/>
          <w:bCs/>
          <w:sz w:val="23"/>
          <w:szCs w:val="23"/>
        </w:rPr>
        <w:t xml:space="preserve"> </w:t>
      </w:r>
      <w:r>
        <w:rPr>
          <w:rFonts w:eastAsia="Times New Roman"/>
          <w:sz w:val="23"/>
          <w:szCs w:val="23"/>
        </w:rPr>
        <w:t>учителем,</w:t>
      </w:r>
      <w:r>
        <w:rPr>
          <w:rFonts w:eastAsia="Times New Roman"/>
          <w:b/>
          <w:bCs/>
          <w:sz w:val="23"/>
          <w:szCs w:val="23"/>
        </w:rPr>
        <w:t xml:space="preserve"> </w:t>
      </w:r>
      <w:r>
        <w:rPr>
          <w:rFonts w:eastAsia="Times New Roman"/>
          <w:sz w:val="23"/>
          <w:szCs w:val="23"/>
        </w:rPr>
        <w:t>персонажами детских произведений:</w:t>
      </w:r>
      <w:r>
        <w:rPr>
          <w:rFonts w:eastAsia="Times New Roman"/>
          <w:b/>
          <w:bCs/>
          <w:sz w:val="23"/>
          <w:szCs w:val="23"/>
        </w:rPr>
        <w:t xml:space="preserve"> </w:t>
      </w:r>
      <w:r>
        <w:rPr>
          <w:rFonts w:eastAsia="Times New Roman"/>
          <w:sz w:val="23"/>
          <w:szCs w:val="23"/>
        </w:rPr>
        <w:t>имя, возраст. Приветствие, прощание (с использованием типичных фраз речевого этикета).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339"/>
        <w:jc w:val="center"/>
        <w:rPr>
          <w:sz w:val="20"/>
          <w:szCs w:val="20"/>
        </w:rPr>
      </w:pPr>
      <w:r>
        <w:rPr>
          <w:rFonts w:ascii="Calibri" w:eastAsia="Calibri" w:hAnsi="Calibri" w:cs="Calibri"/>
        </w:rPr>
        <w:t>124</w:t>
      </w:r>
    </w:p>
    <w:p w:rsidR="0020635B" w:rsidRDefault="0020635B">
      <w:pPr>
        <w:sectPr w:rsidR="0020635B">
          <w:pgSz w:w="11900" w:h="16841"/>
          <w:pgMar w:top="1420" w:right="639" w:bottom="0" w:left="1440" w:header="0" w:footer="0" w:gutter="0"/>
          <w:cols w:space="720" w:equalWidth="0">
            <w:col w:w="9820"/>
          </w:cols>
        </w:sectPr>
      </w:pPr>
    </w:p>
    <w:p w:rsidR="0020635B" w:rsidRDefault="00855554" w:rsidP="00D628FA">
      <w:pPr>
        <w:numPr>
          <w:ilvl w:val="0"/>
          <w:numId w:val="223"/>
        </w:numPr>
        <w:tabs>
          <w:tab w:val="left" w:pos="1201"/>
        </w:tabs>
        <w:spacing w:line="237" w:lineRule="auto"/>
        <w:ind w:left="260" w:right="220" w:firstLine="710"/>
        <w:rPr>
          <w:rFonts w:eastAsia="Times New Roman"/>
          <w:b/>
          <w:bCs/>
          <w:sz w:val="24"/>
          <w:szCs w:val="24"/>
        </w:rPr>
      </w:pPr>
      <w:r>
        <w:rPr>
          <w:rFonts w:eastAsia="Times New Roman"/>
          <w:b/>
          <w:bCs/>
          <w:sz w:val="24"/>
          <w:szCs w:val="24"/>
        </w:rPr>
        <w:lastRenderedPageBreak/>
        <w:t xml:space="preserve">и моя семья. </w:t>
      </w:r>
      <w:r>
        <w:rPr>
          <w:rFonts w:eastAsia="Times New Roman"/>
          <w:sz w:val="24"/>
          <w:szCs w:val="24"/>
        </w:rPr>
        <w:t>Члены семьи,</w:t>
      </w:r>
      <w:r>
        <w:rPr>
          <w:rFonts w:eastAsia="Times New Roman"/>
          <w:b/>
          <w:bCs/>
          <w:sz w:val="24"/>
          <w:szCs w:val="24"/>
        </w:rPr>
        <w:t xml:space="preserve"> </w:t>
      </w:r>
      <w:r>
        <w:rPr>
          <w:rFonts w:eastAsia="Times New Roman"/>
          <w:sz w:val="24"/>
          <w:szCs w:val="24"/>
        </w:rPr>
        <w:t>их имена,</w:t>
      </w:r>
      <w:r>
        <w:rPr>
          <w:rFonts w:eastAsia="Times New Roman"/>
          <w:b/>
          <w:bCs/>
          <w:sz w:val="24"/>
          <w:szCs w:val="24"/>
        </w:rPr>
        <w:t xml:space="preserve"> </w:t>
      </w:r>
      <w:r>
        <w:rPr>
          <w:rFonts w:eastAsia="Times New Roman"/>
          <w:sz w:val="24"/>
          <w:szCs w:val="24"/>
        </w:rPr>
        <w:t>возраст,</w:t>
      </w:r>
      <w:r>
        <w:rPr>
          <w:rFonts w:eastAsia="Times New Roman"/>
          <w:b/>
          <w:bCs/>
          <w:sz w:val="24"/>
          <w:szCs w:val="24"/>
        </w:rPr>
        <w:t xml:space="preserve"> </w:t>
      </w:r>
      <w:r>
        <w:rPr>
          <w:rFonts w:eastAsia="Times New Roman"/>
          <w:sz w:val="24"/>
          <w:szCs w:val="24"/>
        </w:rPr>
        <w:t>внешность,</w:t>
      </w:r>
      <w:r>
        <w:rPr>
          <w:rFonts w:eastAsia="Times New Roman"/>
          <w:b/>
          <w:bCs/>
          <w:sz w:val="24"/>
          <w:szCs w:val="24"/>
        </w:rPr>
        <w:t xml:space="preserve"> </w:t>
      </w:r>
      <w:r>
        <w:rPr>
          <w:rFonts w:eastAsia="Times New Roman"/>
          <w:sz w:val="24"/>
          <w:szCs w:val="24"/>
        </w:rPr>
        <w:t>черты характера,</w:t>
      </w:r>
      <w:r>
        <w:rPr>
          <w:rFonts w:eastAsia="Times New Roman"/>
          <w:b/>
          <w:bCs/>
          <w:sz w:val="24"/>
          <w:szCs w:val="24"/>
        </w:rPr>
        <w:t xml:space="preserve"> </w:t>
      </w:r>
      <w:r>
        <w:rPr>
          <w:rFonts w:eastAsia="Times New Roman"/>
          <w:sz w:val="24"/>
          <w:szCs w:val="24"/>
        </w:rPr>
        <w:t>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20635B" w:rsidRDefault="0020635B">
      <w:pPr>
        <w:spacing w:line="14" w:lineRule="exact"/>
        <w:rPr>
          <w:rFonts w:eastAsia="Times New Roman"/>
          <w:b/>
          <w:bCs/>
          <w:sz w:val="24"/>
          <w:szCs w:val="24"/>
        </w:rPr>
      </w:pPr>
    </w:p>
    <w:p w:rsidR="0020635B" w:rsidRDefault="00855554">
      <w:pPr>
        <w:spacing w:line="234" w:lineRule="auto"/>
        <w:ind w:left="260" w:right="100" w:firstLine="708"/>
        <w:rPr>
          <w:rFonts w:eastAsia="Times New Roman"/>
          <w:b/>
          <w:bCs/>
          <w:sz w:val="24"/>
          <w:szCs w:val="24"/>
        </w:rPr>
      </w:pPr>
      <w:r>
        <w:rPr>
          <w:rFonts w:eastAsia="Times New Roman"/>
          <w:b/>
          <w:bCs/>
          <w:sz w:val="24"/>
          <w:szCs w:val="24"/>
        </w:rPr>
        <w:t xml:space="preserve">Мир моих увлечений. </w:t>
      </w:r>
      <w:r>
        <w:rPr>
          <w:rFonts w:eastAsia="Times New Roman"/>
          <w:sz w:val="24"/>
          <w:szCs w:val="24"/>
        </w:rPr>
        <w:t>Мои любимые занятия.</w:t>
      </w:r>
      <w:r>
        <w:rPr>
          <w:rFonts w:eastAsia="Times New Roman"/>
          <w:b/>
          <w:bCs/>
          <w:sz w:val="24"/>
          <w:szCs w:val="24"/>
        </w:rPr>
        <w:t xml:space="preserve"> </w:t>
      </w:r>
      <w:r>
        <w:rPr>
          <w:rFonts w:eastAsia="Times New Roman"/>
          <w:sz w:val="24"/>
          <w:szCs w:val="24"/>
        </w:rPr>
        <w:t>Виды спорта и спортивные игры.</w:t>
      </w:r>
      <w:r>
        <w:rPr>
          <w:rFonts w:eastAsia="Times New Roman"/>
          <w:b/>
          <w:bCs/>
          <w:sz w:val="24"/>
          <w:szCs w:val="24"/>
        </w:rPr>
        <w:t xml:space="preserve"> </w:t>
      </w:r>
      <w:r>
        <w:rPr>
          <w:rFonts w:eastAsia="Times New Roman"/>
          <w:sz w:val="24"/>
          <w:szCs w:val="24"/>
        </w:rPr>
        <w:t>Мои</w:t>
      </w:r>
      <w:r>
        <w:rPr>
          <w:rFonts w:eastAsia="Times New Roman"/>
          <w:b/>
          <w:bCs/>
          <w:sz w:val="24"/>
          <w:szCs w:val="24"/>
        </w:rPr>
        <w:t xml:space="preserve"> </w:t>
      </w:r>
      <w:r>
        <w:rPr>
          <w:rFonts w:eastAsia="Times New Roman"/>
          <w:sz w:val="24"/>
          <w:szCs w:val="24"/>
        </w:rPr>
        <w:t>любимые сказки. Выходной день (в зоопарке, цирке), каникулы.</w:t>
      </w:r>
    </w:p>
    <w:p w:rsidR="0020635B" w:rsidRDefault="0020635B">
      <w:pPr>
        <w:spacing w:line="13" w:lineRule="exact"/>
        <w:rPr>
          <w:rFonts w:eastAsia="Times New Roman"/>
          <w:b/>
          <w:bCs/>
          <w:sz w:val="24"/>
          <w:szCs w:val="24"/>
        </w:rPr>
      </w:pPr>
    </w:p>
    <w:p w:rsidR="0020635B" w:rsidRDefault="00855554" w:rsidP="00D628FA">
      <w:pPr>
        <w:numPr>
          <w:ilvl w:val="0"/>
          <w:numId w:val="223"/>
        </w:numPr>
        <w:tabs>
          <w:tab w:val="left" w:pos="1201"/>
        </w:tabs>
        <w:spacing w:line="236" w:lineRule="auto"/>
        <w:ind w:left="260" w:right="360" w:firstLine="710"/>
        <w:rPr>
          <w:rFonts w:eastAsia="Times New Roman"/>
          <w:b/>
          <w:bCs/>
          <w:sz w:val="24"/>
          <w:szCs w:val="24"/>
        </w:rPr>
      </w:pPr>
      <w:r>
        <w:rPr>
          <w:rFonts w:eastAsia="Times New Roman"/>
          <w:b/>
          <w:bCs/>
          <w:sz w:val="24"/>
          <w:szCs w:val="24"/>
        </w:rPr>
        <w:t xml:space="preserve">и мои друзья. </w:t>
      </w:r>
      <w:r>
        <w:rPr>
          <w:rFonts w:eastAsia="Times New Roman"/>
          <w:sz w:val="24"/>
          <w:szCs w:val="24"/>
        </w:rPr>
        <w:t>Имя,</w:t>
      </w:r>
      <w:r>
        <w:rPr>
          <w:rFonts w:eastAsia="Times New Roman"/>
          <w:b/>
          <w:bCs/>
          <w:sz w:val="24"/>
          <w:szCs w:val="24"/>
        </w:rPr>
        <w:t xml:space="preserve"> </w:t>
      </w:r>
      <w:r>
        <w:rPr>
          <w:rFonts w:eastAsia="Times New Roman"/>
          <w:sz w:val="24"/>
          <w:szCs w:val="24"/>
        </w:rPr>
        <w:t>возраст,</w:t>
      </w:r>
      <w:r>
        <w:rPr>
          <w:rFonts w:eastAsia="Times New Roman"/>
          <w:b/>
          <w:bCs/>
          <w:sz w:val="24"/>
          <w:szCs w:val="24"/>
        </w:rPr>
        <w:t xml:space="preserve"> </w:t>
      </w:r>
      <w:r>
        <w:rPr>
          <w:rFonts w:eastAsia="Times New Roman"/>
          <w:sz w:val="24"/>
          <w:szCs w:val="24"/>
        </w:rPr>
        <w:t>внешность,</w:t>
      </w:r>
      <w:r>
        <w:rPr>
          <w:rFonts w:eastAsia="Times New Roman"/>
          <w:b/>
          <w:bCs/>
          <w:sz w:val="24"/>
          <w:szCs w:val="24"/>
        </w:rPr>
        <w:t xml:space="preserve"> </w:t>
      </w:r>
      <w:r>
        <w:rPr>
          <w:rFonts w:eastAsia="Times New Roman"/>
          <w:sz w:val="24"/>
          <w:szCs w:val="24"/>
        </w:rPr>
        <w:t>характер,</w:t>
      </w:r>
      <w:r>
        <w:rPr>
          <w:rFonts w:eastAsia="Times New Roman"/>
          <w:b/>
          <w:bCs/>
          <w:sz w:val="24"/>
          <w:szCs w:val="24"/>
        </w:rPr>
        <w:t xml:space="preserve"> </w:t>
      </w:r>
      <w:r>
        <w:rPr>
          <w:rFonts w:eastAsia="Times New Roman"/>
          <w:sz w:val="24"/>
          <w:szCs w:val="24"/>
        </w:rPr>
        <w:t>увлечения/хобби.</w:t>
      </w:r>
      <w:r>
        <w:rPr>
          <w:rFonts w:eastAsia="Times New Roman"/>
          <w:b/>
          <w:bCs/>
          <w:sz w:val="24"/>
          <w:szCs w:val="24"/>
        </w:rPr>
        <w:t xml:space="preserve"> </w:t>
      </w:r>
      <w:r>
        <w:rPr>
          <w:rFonts w:eastAsia="Times New Roman"/>
          <w:sz w:val="24"/>
          <w:szCs w:val="24"/>
        </w:rPr>
        <w:t>Совместные</w:t>
      </w:r>
      <w:r>
        <w:rPr>
          <w:rFonts w:eastAsia="Times New Roman"/>
          <w:b/>
          <w:bCs/>
          <w:sz w:val="24"/>
          <w:szCs w:val="24"/>
        </w:rPr>
        <w:t xml:space="preserve"> </w:t>
      </w:r>
      <w:r>
        <w:rPr>
          <w:rFonts w:eastAsia="Times New Roman"/>
          <w:sz w:val="24"/>
          <w:szCs w:val="24"/>
        </w:rPr>
        <w:t>занятия. Письмо зарубежному другу. Любимое домашнее животное: имя, возраст, цвет, размер, характер, что умеет делать.</w:t>
      </w:r>
    </w:p>
    <w:p w:rsidR="0020635B" w:rsidRDefault="0020635B">
      <w:pPr>
        <w:spacing w:line="13" w:lineRule="exact"/>
        <w:rPr>
          <w:rFonts w:eastAsia="Times New Roman"/>
          <w:b/>
          <w:bCs/>
          <w:sz w:val="24"/>
          <w:szCs w:val="24"/>
        </w:rPr>
      </w:pPr>
    </w:p>
    <w:p w:rsidR="0020635B" w:rsidRDefault="00855554">
      <w:pPr>
        <w:spacing w:line="234" w:lineRule="auto"/>
        <w:ind w:left="260" w:right="660" w:firstLine="708"/>
        <w:rPr>
          <w:rFonts w:eastAsia="Times New Roman"/>
          <w:b/>
          <w:bCs/>
          <w:sz w:val="24"/>
          <w:szCs w:val="24"/>
        </w:rPr>
      </w:pPr>
      <w:r>
        <w:rPr>
          <w:rFonts w:eastAsia="Times New Roman"/>
          <w:b/>
          <w:bCs/>
          <w:sz w:val="24"/>
          <w:szCs w:val="24"/>
        </w:rPr>
        <w:t xml:space="preserve">Моя школа. </w:t>
      </w:r>
      <w:r>
        <w:rPr>
          <w:rFonts w:eastAsia="Times New Roman"/>
          <w:sz w:val="24"/>
          <w:szCs w:val="24"/>
        </w:rPr>
        <w:t>Классная комната,</w:t>
      </w:r>
      <w:r>
        <w:rPr>
          <w:rFonts w:eastAsia="Times New Roman"/>
          <w:b/>
          <w:bCs/>
          <w:sz w:val="24"/>
          <w:szCs w:val="24"/>
        </w:rPr>
        <w:t xml:space="preserve"> </w:t>
      </w:r>
      <w:r>
        <w:rPr>
          <w:rFonts w:eastAsia="Times New Roman"/>
          <w:sz w:val="24"/>
          <w:szCs w:val="24"/>
        </w:rPr>
        <w:t>учебные предметы,</w:t>
      </w:r>
      <w:r>
        <w:rPr>
          <w:rFonts w:eastAsia="Times New Roman"/>
          <w:b/>
          <w:bCs/>
          <w:sz w:val="24"/>
          <w:szCs w:val="24"/>
        </w:rPr>
        <w:t xml:space="preserve"> </w:t>
      </w:r>
      <w:r>
        <w:rPr>
          <w:rFonts w:eastAsia="Times New Roman"/>
          <w:sz w:val="24"/>
          <w:szCs w:val="24"/>
        </w:rPr>
        <w:t>школьные принадлежности.</w:t>
      </w:r>
      <w:r>
        <w:rPr>
          <w:rFonts w:eastAsia="Times New Roman"/>
          <w:b/>
          <w:bCs/>
          <w:sz w:val="24"/>
          <w:szCs w:val="24"/>
        </w:rPr>
        <w:t xml:space="preserve"> </w:t>
      </w:r>
      <w:r>
        <w:rPr>
          <w:rFonts w:eastAsia="Times New Roman"/>
          <w:sz w:val="24"/>
          <w:szCs w:val="24"/>
        </w:rPr>
        <w:t>Учебные занятия на уроках.</w:t>
      </w:r>
    </w:p>
    <w:p w:rsidR="0020635B" w:rsidRDefault="0020635B">
      <w:pPr>
        <w:spacing w:line="13" w:lineRule="exact"/>
        <w:rPr>
          <w:rFonts w:eastAsia="Times New Roman"/>
          <w:b/>
          <w:bCs/>
          <w:sz w:val="24"/>
          <w:szCs w:val="24"/>
        </w:rPr>
      </w:pPr>
    </w:p>
    <w:p w:rsidR="0020635B" w:rsidRDefault="00855554">
      <w:pPr>
        <w:spacing w:line="234" w:lineRule="auto"/>
        <w:ind w:left="260" w:firstLine="708"/>
        <w:rPr>
          <w:rFonts w:eastAsia="Times New Roman"/>
          <w:b/>
          <w:bCs/>
          <w:sz w:val="24"/>
          <w:szCs w:val="24"/>
        </w:rPr>
      </w:pPr>
      <w:r>
        <w:rPr>
          <w:rFonts w:eastAsia="Times New Roman"/>
          <w:b/>
          <w:bCs/>
          <w:sz w:val="24"/>
          <w:szCs w:val="24"/>
        </w:rPr>
        <w:t xml:space="preserve">Мир вокруг меня. </w:t>
      </w:r>
      <w:r>
        <w:rPr>
          <w:rFonts w:eastAsia="Times New Roman"/>
          <w:sz w:val="24"/>
          <w:szCs w:val="24"/>
        </w:rPr>
        <w:t>Мой дом/квартира/комната:</w:t>
      </w:r>
      <w:r>
        <w:rPr>
          <w:rFonts w:eastAsia="Times New Roman"/>
          <w:b/>
          <w:bCs/>
          <w:sz w:val="24"/>
          <w:szCs w:val="24"/>
        </w:rPr>
        <w:t xml:space="preserve"> </w:t>
      </w:r>
      <w:r>
        <w:rPr>
          <w:rFonts w:eastAsia="Times New Roman"/>
          <w:sz w:val="24"/>
          <w:szCs w:val="24"/>
        </w:rPr>
        <w:t>названия комнат,</w:t>
      </w:r>
      <w:r>
        <w:rPr>
          <w:rFonts w:eastAsia="Times New Roman"/>
          <w:b/>
          <w:bCs/>
          <w:sz w:val="24"/>
          <w:szCs w:val="24"/>
        </w:rPr>
        <w:t xml:space="preserve"> </w:t>
      </w:r>
      <w:r>
        <w:rPr>
          <w:rFonts w:eastAsia="Times New Roman"/>
          <w:sz w:val="24"/>
          <w:szCs w:val="24"/>
        </w:rPr>
        <w:t>их размер,</w:t>
      </w:r>
      <w:r>
        <w:rPr>
          <w:rFonts w:eastAsia="Times New Roman"/>
          <w:b/>
          <w:bCs/>
          <w:sz w:val="24"/>
          <w:szCs w:val="24"/>
        </w:rPr>
        <w:t xml:space="preserve"> </w:t>
      </w:r>
      <w:r>
        <w:rPr>
          <w:rFonts w:eastAsia="Times New Roman"/>
          <w:sz w:val="24"/>
          <w:szCs w:val="24"/>
        </w:rPr>
        <w:t>предметы</w:t>
      </w:r>
      <w:r>
        <w:rPr>
          <w:rFonts w:eastAsia="Times New Roman"/>
          <w:b/>
          <w:bCs/>
          <w:sz w:val="24"/>
          <w:szCs w:val="24"/>
        </w:rPr>
        <w:t xml:space="preserve"> </w:t>
      </w:r>
      <w:r>
        <w:rPr>
          <w:rFonts w:eastAsia="Times New Roman"/>
          <w:sz w:val="24"/>
          <w:szCs w:val="24"/>
        </w:rPr>
        <w:t>мебели и интерьера. Природа. Дикие и домашние животные. Любимое время года. Погода.</w:t>
      </w:r>
    </w:p>
    <w:p w:rsidR="0020635B" w:rsidRDefault="0020635B">
      <w:pPr>
        <w:spacing w:line="2" w:lineRule="exact"/>
        <w:rPr>
          <w:rFonts w:eastAsia="Times New Roman"/>
          <w:b/>
          <w:bCs/>
          <w:sz w:val="24"/>
          <w:szCs w:val="24"/>
        </w:rPr>
      </w:pPr>
    </w:p>
    <w:p w:rsidR="0020635B" w:rsidRDefault="00855554">
      <w:pPr>
        <w:ind w:left="980"/>
        <w:rPr>
          <w:rFonts w:eastAsia="Times New Roman"/>
          <w:b/>
          <w:bCs/>
          <w:sz w:val="24"/>
          <w:szCs w:val="24"/>
        </w:rPr>
      </w:pPr>
      <w:r>
        <w:rPr>
          <w:rFonts w:eastAsia="Times New Roman"/>
          <w:b/>
          <w:bCs/>
          <w:sz w:val="24"/>
          <w:szCs w:val="24"/>
        </w:rPr>
        <w:t xml:space="preserve">Страна/страны изучаемого языка и родная страна. </w:t>
      </w:r>
      <w:r>
        <w:rPr>
          <w:rFonts w:eastAsia="Times New Roman"/>
          <w:sz w:val="24"/>
          <w:szCs w:val="24"/>
        </w:rPr>
        <w:t>Общие сведения:</w:t>
      </w:r>
      <w:r>
        <w:rPr>
          <w:rFonts w:eastAsia="Times New Roman"/>
          <w:b/>
          <w:bCs/>
          <w:sz w:val="24"/>
          <w:szCs w:val="24"/>
        </w:rPr>
        <w:t xml:space="preserve"> </w:t>
      </w:r>
      <w:r>
        <w:rPr>
          <w:rFonts w:eastAsia="Times New Roman"/>
          <w:sz w:val="24"/>
          <w:szCs w:val="24"/>
        </w:rPr>
        <w:t>название,</w:t>
      </w:r>
    </w:p>
    <w:p w:rsidR="0020635B" w:rsidRDefault="0020635B">
      <w:pPr>
        <w:spacing w:line="12" w:lineRule="exact"/>
        <w:rPr>
          <w:rFonts w:eastAsia="Times New Roman"/>
          <w:b/>
          <w:bCs/>
          <w:sz w:val="24"/>
          <w:szCs w:val="24"/>
        </w:rPr>
      </w:pPr>
    </w:p>
    <w:p w:rsidR="0020635B" w:rsidRDefault="00855554">
      <w:pPr>
        <w:spacing w:line="236" w:lineRule="auto"/>
        <w:ind w:left="260" w:right="140"/>
        <w:rPr>
          <w:rFonts w:eastAsia="Times New Roman"/>
          <w:b/>
          <w:bCs/>
          <w:sz w:val="24"/>
          <w:szCs w:val="24"/>
        </w:rPr>
      </w:pPr>
      <w:r>
        <w:rPr>
          <w:rFonts w:eastAsia="Times New Roman"/>
          <w:sz w:val="24"/>
          <w:szCs w:val="24"/>
        </w:rPr>
        <w:t>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20635B" w:rsidRDefault="0020635B">
      <w:pPr>
        <w:spacing w:line="13" w:lineRule="exact"/>
        <w:rPr>
          <w:rFonts w:eastAsia="Times New Roman"/>
          <w:b/>
          <w:bCs/>
          <w:sz w:val="24"/>
          <w:szCs w:val="24"/>
        </w:rPr>
      </w:pPr>
    </w:p>
    <w:p w:rsidR="0020635B" w:rsidRDefault="00855554">
      <w:pPr>
        <w:spacing w:line="234" w:lineRule="auto"/>
        <w:ind w:left="260" w:right="640" w:firstLine="708"/>
        <w:rPr>
          <w:rFonts w:eastAsia="Times New Roman"/>
          <w:b/>
          <w:bCs/>
          <w:sz w:val="24"/>
          <w:szCs w:val="24"/>
        </w:rPr>
      </w:pPr>
      <w:r>
        <w:rPr>
          <w:rFonts w:eastAsia="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20635B" w:rsidRDefault="0020635B">
      <w:pPr>
        <w:spacing w:line="13" w:lineRule="exact"/>
        <w:rPr>
          <w:rFonts w:eastAsia="Times New Roman"/>
          <w:b/>
          <w:bCs/>
          <w:sz w:val="24"/>
          <w:szCs w:val="24"/>
        </w:rPr>
      </w:pPr>
    </w:p>
    <w:p w:rsidR="0020635B" w:rsidRDefault="00855554">
      <w:pPr>
        <w:spacing w:line="234" w:lineRule="auto"/>
        <w:ind w:left="980" w:right="2880"/>
        <w:rPr>
          <w:rFonts w:eastAsia="Times New Roman"/>
          <w:b/>
          <w:bCs/>
          <w:sz w:val="24"/>
          <w:szCs w:val="24"/>
        </w:rPr>
      </w:pPr>
      <w:r>
        <w:rPr>
          <w:rFonts w:eastAsia="Times New Roman"/>
          <w:sz w:val="24"/>
          <w:szCs w:val="24"/>
        </w:rPr>
        <w:t>Коммуникативные умения по видам речевой деятельности В русле говорения</w:t>
      </w:r>
    </w:p>
    <w:p w:rsidR="0020635B" w:rsidRDefault="0020635B">
      <w:pPr>
        <w:spacing w:line="14" w:lineRule="exact"/>
        <w:rPr>
          <w:sz w:val="20"/>
          <w:szCs w:val="20"/>
        </w:rPr>
      </w:pPr>
    </w:p>
    <w:p w:rsidR="0020635B" w:rsidRDefault="00855554" w:rsidP="00D628FA">
      <w:pPr>
        <w:numPr>
          <w:ilvl w:val="0"/>
          <w:numId w:val="224"/>
        </w:numPr>
        <w:tabs>
          <w:tab w:val="left" w:pos="1688"/>
        </w:tabs>
        <w:spacing w:line="234" w:lineRule="auto"/>
        <w:ind w:left="980" w:right="5960" w:hanging="10"/>
        <w:rPr>
          <w:rFonts w:eastAsia="Times New Roman"/>
          <w:sz w:val="24"/>
          <w:szCs w:val="24"/>
        </w:rPr>
      </w:pPr>
      <w:r>
        <w:rPr>
          <w:rFonts w:eastAsia="Times New Roman"/>
          <w:sz w:val="24"/>
          <w:szCs w:val="24"/>
        </w:rPr>
        <w:t>Диалогическая форма Уметь вести: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-этикетные диалоги в типичных ситуациях бытового, учебно-трудового и</w:t>
      </w:r>
    </w:p>
    <w:p w:rsidR="0020635B" w:rsidRDefault="00855554">
      <w:pPr>
        <w:ind w:left="260"/>
        <w:rPr>
          <w:sz w:val="20"/>
          <w:szCs w:val="20"/>
        </w:rPr>
      </w:pPr>
      <w:r>
        <w:rPr>
          <w:rFonts w:eastAsia="Times New Roman"/>
          <w:sz w:val="24"/>
          <w:szCs w:val="24"/>
        </w:rPr>
        <w:t>межкультурного общения, в том числе при помощи средств телекоммуникации;</w:t>
      </w:r>
    </w:p>
    <w:p w:rsidR="0020635B" w:rsidRDefault="00855554" w:rsidP="00D628FA">
      <w:pPr>
        <w:numPr>
          <w:ilvl w:val="0"/>
          <w:numId w:val="225"/>
        </w:numPr>
        <w:tabs>
          <w:tab w:val="left" w:pos="1700"/>
        </w:tabs>
        <w:ind w:left="1700" w:hanging="730"/>
        <w:rPr>
          <w:rFonts w:eastAsia="Times New Roman"/>
          <w:sz w:val="24"/>
          <w:szCs w:val="24"/>
        </w:rPr>
      </w:pPr>
      <w:r>
        <w:rPr>
          <w:rFonts w:eastAsia="Times New Roman"/>
          <w:sz w:val="24"/>
          <w:szCs w:val="24"/>
        </w:rPr>
        <w:t>диалог-расспрос (запрос информации и ответ на него);</w:t>
      </w:r>
    </w:p>
    <w:p w:rsidR="0020635B" w:rsidRDefault="00855554" w:rsidP="00D628FA">
      <w:pPr>
        <w:numPr>
          <w:ilvl w:val="0"/>
          <w:numId w:val="225"/>
        </w:numPr>
        <w:tabs>
          <w:tab w:val="left" w:pos="1700"/>
        </w:tabs>
        <w:ind w:left="1700" w:hanging="730"/>
        <w:rPr>
          <w:rFonts w:eastAsia="Times New Roman"/>
          <w:sz w:val="24"/>
          <w:szCs w:val="24"/>
        </w:rPr>
      </w:pPr>
      <w:r>
        <w:rPr>
          <w:rFonts w:eastAsia="Times New Roman"/>
          <w:sz w:val="24"/>
          <w:szCs w:val="24"/>
        </w:rPr>
        <w:t>диалог — побуждение к действию.</w:t>
      </w:r>
    </w:p>
    <w:p w:rsidR="0020635B" w:rsidRDefault="00855554" w:rsidP="00D628FA">
      <w:pPr>
        <w:numPr>
          <w:ilvl w:val="0"/>
          <w:numId w:val="226"/>
        </w:numPr>
        <w:tabs>
          <w:tab w:val="left" w:pos="1680"/>
        </w:tabs>
        <w:ind w:left="1680" w:hanging="710"/>
        <w:rPr>
          <w:rFonts w:eastAsia="Times New Roman"/>
          <w:sz w:val="24"/>
          <w:szCs w:val="24"/>
        </w:rPr>
      </w:pPr>
      <w:r>
        <w:rPr>
          <w:rFonts w:eastAsia="Times New Roman"/>
          <w:sz w:val="24"/>
          <w:szCs w:val="24"/>
        </w:rPr>
        <w:t>Монологическая форма</w:t>
      </w:r>
    </w:p>
    <w:p w:rsidR="0020635B" w:rsidRDefault="0020635B">
      <w:pPr>
        <w:spacing w:line="12" w:lineRule="exact"/>
        <w:rPr>
          <w:sz w:val="20"/>
          <w:szCs w:val="20"/>
        </w:rPr>
      </w:pPr>
    </w:p>
    <w:p w:rsidR="0020635B" w:rsidRDefault="00855554">
      <w:pPr>
        <w:spacing w:line="234" w:lineRule="auto"/>
        <w:ind w:left="260" w:right="180" w:firstLine="708"/>
        <w:rPr>
          <w:sz w:val="20"/>
          <w:szCs w:val="20"/>
        </w:rPr>
      </w:pPr>
      <w:r>
        <w:rPr>
          <w:rFonts w:eastAsia="Times New Roman"/>
          <w:sz w:val="24"/>
          <w:szCs w:val="24"/>
        </w:rPr>
        <w:t>Уметь пользоваться основными коммуникативными типами речи: описание, рассказ, характеристика (персонажей).</w:t>
      </w:r>
    </w:p>
    <w:p w:rsidR="0020635B" w:rsidRDefault="0020635B">
      <w:pPr>
        <w:spacing w:line="14" w:lineRule="exact"/>
        <w:rPr>
          <w:sz w:val="20"/>
          <w:szCs w:val="20"/>
        </w:rPr>
      </w:pPr>
    </w:p>
    <w:p w:rsidR="0020635B" w:rsidRDefault="00855554" w:rsidP="00D628FA">
      <w:pPr>
        <w:numPr>
          <w:ilvl w:val="0"/>
          <w:numId w:val="227"/>
        </w:numPr>
        <w:tabs>
          <w:tab w:val="left" w:pos="1198"/>
        </w:tabs>
        <w:spacing w:line="249" w:lineRule="auto"/>
        <w:ind w:left="980" w:right="5300" w:hanging="10"/>
        <w:rPr>
          <w:rFonts w:eastAsia="Times New Roman"/>
          <w:sz w:val="23"/>
          <w:szCs w:val="23"/>
        </w:rPr>
      </w:pPr>
      <w:r>
        <w:rPr>
          <w:rFonts w:eastAsia="Times New Roman"/>
          <w:sz w:val="23"/>
          <w:szCs w:val="23"/>
        </w:rPr>
        <w:t>русле аудирования Воспринимать на слух и понимать:</w:t>
      </w:r>
    </w:p>
    <w:p w:rsidR="0020635B" w:rsidRDefault="0020635B">
      <w:pPr>
        <w:spacing w:line="3" w:lineRule="exact"/>
        <w:rPr>
          <w:sz w:val="20"/>
          <w:szCs w:val="20"/>
        </w:rPr>
      </w:pPr>
    </w:p>
    <w:p w:rsidR="0020635B" w:rsidRDefault="00855554" w:rsidP="00D628FA">
      <w:pPr>
        <w:numPr>
          <w:ilvl w:val="0"/>
          <w:numId w:val="228"/>
        </w:numPr>
        <w:tabs>
          <w:tab w:val="left" w:pos="1710"/>
        </w:tabs>
        <w:spacing w:line="234" w:lineRule="auto"/>
        <w:ind w:left="980" w:right="1000" w:hanging="10"/>
        <w:rPr>
          <w:rFonts w:eastAsia="Times New Roman"/>
          <w:sz w:val="24"/>
          <w:szCs w:val="24"/>
        </w:rPr>
      </w:pPr>
      <w:r>
        <w:rPr>
          <w:rFonts w:eastAsia="Times New Roman"/>
          <w:sz w:val="24"/>
          <w:szCs w:val="24"/>
        </w:rPr>
        <w:t>речь учителя и одноклассников в процессе общения на уроке и вербально/невербально реагировать на услышанное;</w:t>
      </w:r>
    </w:p>
    <w:p w:rsidR="0020635B" w:rsidRDefault="0020635B">
      <w:pPr>
        <w:spacing w:line="13" w:lineRule="exact"/>
        <w:rPr>
          <w:rFonts w:eastAsia="Times New Roman"/>
          <w:sz w:val="24"/>
          <w:szCs w:val="24"/>
        </w:rPr>
      </w:pPr>
    </w:p>
    <w:p w:rsidR="0020635B" w:rsidRDefault="00855554" w:rsidP="00D628FA">
      <w:pPr>
        <w:numPr>
          <w:ilvl w:val="0"/>
          <w:numId w:val="228"/>
        </w:numPr>
        <w:tabs>
          <w:tab w:val="left" w:pos="1698"/>
        </w:tabs>
        <w:spacing w:line="233" w:lineRule="auto"/>
        <w:ind w:left="260" w:right="40" w:firstLine="710"/>
        <w:rPr>
          <w:rFonts w:eastAsia="Times New Roman"/>
          <w:sz w:val="24"/>
          <w:szCs w:val="24"/>
        </w:rPr>
      </w:pPr>
      <w:r>
        <w:rPr>
          <w:rFonts w:eastAsia="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0635B" w:rsidRDefault="0020635B">
      <w:pPr>
        <w:spacing w:line="13" w:lineRule="exact"/>
        <w:rPr>
          <w:rFonts w:eastAsia="Times New Roman"/>
          <w:sz w:val="24"/>
          <w:szCs w:val="24"/>
        </w:rPr>
      </w:pPr>
    </w:p>
    <w:p w:rsidR="0020635B" w:rsidRDefault="00855554">
      <w:pPr>
        <w:spacing w:line="234" w:lineRule="auto"/>
        <w:ind w:left="980" w:right="7360"/>
        <w:rPr>
          <w:rFonts w:eastAsia="Times New Roman"/>
          <w:sz w:val="24"/>
          <w:szCs w:val="24"/>
        </w:rPr>
      </w:pPr>
      <w:r>
        <w:rPr>
          <w:rFonts w:eastAsia="Times New Roman"/>
          <w:sz w:val="24"/>
          <w:szCs w:val="24"/>
        </w:rPr>
        <w:t>В русле чтения Читать:</w:t>
      </w:r>
    </w:p>
    <w:p w:rsidR="0020635B" w:rsidRDefault="0020635B">
      <w:pPr>
        <w:spacing w:line="2" w:lineRule="exact"/>
        <w:rPr>
          <w:rFonts w:eastAsia="Times New Roman"/>
          <w:sz w:val="24"/>
          <w:szCs w:val="24"/>
        </w:rPr>
      </w:pPr>
    </w:p>
    <w:p w:rsidR="0020635B" w:rsidRDefault="00855554" w:rsidP="00D628FA">
      <w:pPr>
        <w:numPr>
          <w:ilvl w:val="0"/>
          <w:numId w:val="228"/>
        </w:numPr>
        <w:tabs>
          <w:tab w:val="left" w:pos="1700"/>
        </w:tabs>
        <w:ind w:left="1700" w:hanging="730"/>
        <w:rPr>
          <w:rFonts w:eastAsia="Times New Roman"/>
          <w:sz w:val="24"/>
          <w:szCs w:val="24"/>
        </w:rPr>
      </w:pPr>
      <w:r>
        <w:rPr>
          <w:rFonts w:eastAsia="Times New Roman"/>
          <w:sz w:val="24"/>
          <w:szCs w:val="24"/>
        </w:rPr>
        <w:t>вслух небольшие тексты, построенные на изученном языковом материале;</w:t>
      </w:r>
    </w:p>
    <w:p w:rsidR="0020635B" w:rsidRDefault="0020635B">
      <w:pPr>
        <w:spacing w:line="12" w:lineRule="exact"/>
        <w:rPr>
          <w:rFonts w:eastAsia="Times New Roman"/>
          <w:sz w:val="24"/>
          <w:szCs w:val="24"/>
        </w:rPr>
      </w:pPr>
    </w:p>
    <w:p w:rsidR="0020635B" w:rsidRDefault="00855554" w:rsidP="00D628FA">
      <w:pPr>
        <w:numPr>
          <w:ilvl w:val="0"/>
          <w:numId w:val="228"/>
        </w:numPr>
        <w:tabs>
          <w:tab w:val="left" w:pos="1698"/>
        </w:tabs>
        <w:spacing w:line="236" w:lineRule="auto"/>
        <w:ind w:left="260" w:right="260" w:firstLine="710"/>
        <w:rPr>
          <w:rFonts w:eastAsia="Times New Roman"/>
          <w:sz w:val="24"/>
          <w:szCs w:val="24"/>
        </w:rPr>
      </w:pPr>
      <w:r>
        <w:rPr>
          <w:rFonts w:eastAsia="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 русле письма</w:t>
      </w:r>
    </w:p>
    <w:p w:rsidR="0020635B" w:rsidRDefault="00855554" w:rsidP="00D628FA">
      <w:pPr>
        <w:numPr>
          <w:ilvl w:val="0"/>
          <w:numId w:val="228"/>
        </w:numPr>
        <w:tabs>
          <w:tab w:val="left" w:pos="1700"/>
        </w:tabs>
        <w:ind w:left="1700" w:hanging="730"/>
        <w:rPr>
          <w:rFonts w:eastAsia="Times New Roman"/>
          <w:sz w:val="24"/>
          <w:szCs w:val="24"/>
        </w:rPr>
      </w:pPr>
      <w:r>
        <w:rPr>
          <w:rFonts w:eastAsia="Times New Roman"/>
          <w:sz w:val="24"/>
          <w:szCs w:val="24"/>
        </w:rPr>
        <w:t>Владеть:</w:t>
      </w:r>
    </w:p>
    <w:p w:rsidR="0020635B" w:rsidRDefault="00855554" w:rsidP="00D628FA">
      <w:pPr>
        <w:numPr>
          <w:ilvl w:val="0"/>
          <w:numId w:val="228"/>
        </w:numPr>
        <w:tabs>
          <w:tab w:val="left" w:pos="1700"/>
        </w:tabs>
        <w:ind w:left="1700" w:hanging="730"/>
        <w:rPr>
          <w:rFonts w:eastAsia="Times New Roman"/>
          <w:sz w:val="24"/>
          <w:szCs w:val="24"/>
        </w:rPr>
      </w:pPr>
      <w:r>
        <w:rPr>
          <w:rFonts w:eastAsia="Times New Roman"/>
          <w:sz w:val="24"/>
          <w:szCs w:val="24"/>
        </w:rPr>
        <w:t>умением выписывать из текста слова, словосочетания и предложения;</w:t>
      </w:r>
    </w:p>
    <w:p w:rsidR="0020635B" w:rsidRDefault="0020635B">
      <w:pPr>
        <w:spacing w:line="12" w:lineRule="exact"/>
        <w:rPr>
          <w:rFonts w:eastAsia="Times New Roman"/>
          <w:sz w:val="24"/>
          <w:szCs w:val="24"/>
        </w:rPr>
      </w:pPr>
    </w:p>
    <w:p w:rsidR="0020635B" w:rsidRDefault="00855554" w:rsidP="00D628FA">
      <w:pPr>
        <w:numPr>
          <w:ilvl w:val="0"/>
          <w:numId w:val="228"/>
        </w:numPr>
        <w:tabs>
          <w:tab w:val="left" w:pos="1698"/>
        </w:tabs>
        <w:spacing w:line="234" w:lineRule="auto"/>
        <w:ind w:left="260" w:right="420" w:firstLine="710"/>
        <w:rPr>
          <w:rFonts w:eastAsia="Times New Roman"/>
          <w:sz w:val="24"/>
          <w:szCs w:val="24"/>
        </w:rPr>
      </w:pPr>
      <w:r>
        <w:rPr>
          <w:rFonts w:eastAsia="Times New Roman"/>
          <w:sz w:val="24"/>
          <w:szCs w:val="24"/>
        </w:rPr>
        <w:t>основами письменной речи: писать по образцу поздравление с праздником, короткое личное письмо.</w:t>
      </w:r>
    </w:p>
    <w:p w:rsidR="0020635B" w:rsidRDefault="0020635B">
      <w:pPr>
        <w:spacing w:line="13" w:lineRule="exact"/>
        <w:rPr>
          <w:rFonts w:eastAsia="Times New Roman"/>
          <w:sz w:val="24"/>
          <w:szCs w:val="24"/>
        </w:rPr>
      </w:pPr>
    </w:p>
    <w:p w:rsidR="0020635B" w:rsidRDefault="00855554">
      <w:pPr>
        <w:spacing w:line="234" w:lineRule="auto"/>
        <w:ind w:left="980" w:right="4120"/>
        <w:rPr>
          <w:rFonts w:eastAsia="Times New Roman"/>
          <w:sz w:val="24"/>
          <w:szCs w:val="24"/>
        </w:rPr>
      </w:pPr>
      <w:r>
        <w:rPr>
          <w:rFonts w:eastAsia="Times New Roman"/>
          <w:sz w:val="24"/>
          <w:szCs w:val="24"/>
        </w:rPr>
        <w:t>Языковые средства и навыки пользования ими Английский язык</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125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7" w:lineRule="auto"/>
        <w:ind w:left="260" w:right="140" w:firstLine="708"/>
        <w:rPr>
          <w:sz w:val="20"/>
          <w:szCs w:val="20"/>
        </w:rPr>
      </w:pPr>
      <w:r>
        <w:rPr>
          <w:rFonts w:eastAsia="Times New Roman"/>
          <w:b/>
          <w:bCs/>
          <w:sz w:val="24"/>
          <w:szCs w:val="24"/>
        </w:rPr>
        <w:lastRenderedPageBreak/>
        <w:t xml:space="preserve">Графика, каллиграфия, орфография. </w:t>
      </w:r>
      <w:r>
        <w:rPr>
          <w:rFonts w:eastAsia="Times New Roman"/>
          <w:sz w:val="24"/>
          <w:szCs w:val="24"/>
        </w:rPr>
        <w:t>Все буквы английского алфавита.</w:t>
      </w:r>
      <w:r>
        <w:rPr>
          <w:rFonts w:eastAsia="Times New Roman"/>
          <w:b/>
          <w:bCs/>
          <w:sz w:val="24"/>
          <w:szCs w:val="24"/>
        </w:rPr>
        <w:t xml:space="preserve"> </w:t>
      </w:r>
      <w:r>
        <w:rPr>
          <w:rFonts w:eastAsia="Times New Roman"/>
          <w:sz w:val="24"/>
          <w:szCs w:val="24"/>
        </w:rPr>
        <w:t>Основные</w:t>
      </w:r>
      <w:r>
        <w:rPr>
          <w:rFonts w:eastAsia="Times New Roman"/>
          <w:b/>
          <w:bCs/>
          <w:sz w:val="24"/>
          <w:szCs w:val="24"/>
        </w:rPr>
        <w:t xml:space="preserve"> </w:t>
      </w:r>
      <w:r>
        <w:rPr>
          <w:rFonts w:eastAsia="Times New Roman"/>
          <w:sz w:val="24"/>
          <w:szCs w:val="24"/>
        </w:rPr>
        <w:t>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20635B" w:rsidRDefault="0020635B">
      <w:pPr>
        <w:spacing w:line="14" w:lineRule="exact"/>
        <w:rPr>
          <w:sz w:val="20"/>
          <w:szCs w:val="20"/>
        </w:rPr>
      </w:pPr>
    </w:p>
    <w:p w:rsidR="0020635B" w:rsidRDefault="00855554">
      <w:pPr>
        <w:spacing w:line="238" w:lineRule="auto"/>
        <w:ind w:left="260" w:right="60" w:firstLine="708"/>
        <w:rPr>
          <w:sz w:val="20"/>
          <w:szCs w:val="20"/>
        </w:rPr>
      </w:pPr>
      <w:r>
        <w:rPr>
          <w:rFonts w:eastAsia="Times New Roman"/>
          <w:b/>
          <w:bCs/>
          <w:sz w:val="24"/>
          <w:szCs w:val="24"/>
        </w:rPr>
        <w:t xml:space="preserve">Фонетическая сторона речи. </w:t>
      </w:r>
      <w:r>
        <w:rPr>
          <w:rFonts w:eastAsia="Times New Roman"/>
          <w:sz w:val="24"/>
          <w:szCs w:val="24"/>
        </w:rPr>
        <w:t>Адекватное произношение и различение на слух всех</w:t>
      </w:r>
      <w:r>
        <w:rPr>
          <w:rFonts w:eastAsia="Times New Roman"/>
          <w:b/>
          <w:bCs/>
          <w:sz w:val="24"/>
          <w:szCs w:val="24"/>
        </w:rPr>
        <w:t xml:space="preserve"> </w:t>
      </w:r>
      <w:r>
        <w:rPr>
          <w:rFonts w:eastAsia="Times New Roman"/>
          <w:sz w:val="24"/>
          <w:szCs w:val="24"/>
        </w:rPr>
        <w:t>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20635B" w:rsidRDefault="0020635B">
      <w:pPr>
        <w:spacing w:line="19" w:lineRule="exact"/>
        <w:rPr>
          <w:sz w:val="20"/>
          <w:szCs w:val="20"/>
        </w:rPr>
      </w:pPr>
    </w:p>
    <w:p w:rsidR="0020635B" w:rsidRDefault="00855554">
      <w:pPr>
        <w:spacing w:line="238" w:lineRule="auto"/>
        <w:ind w:left="260" w:right="40" w:firstLine="708"/>
        <w:rPr>
          <w:sz w:val="20"/>
          <w:szCs w:val="20"/>
        </w:rPr>
      </w:pPr>
      <w:r>
        <w:rPr>
          <w:rFonts w:eastAsia="Times New Roman"/>
          <w:b/>
          <w:bCs/>
          <w:sz w:val="24"/>
          <w:szCs w:val="24"/>
        </w:rPr>
        <w:t xml:space="preserve">Лексическая сторона речи. </w:t>
      </w:r>
      <w:r>
        <w:rPr>
          <w:rFonts w:eastAsia="Times New Roman"/>
          <w:sz w:val="24"/>
          <w:szCs w:val="24"/>
        </w:rPr>
        <w:t>Лексические единицы,</w:t>
      </w:r>
      <w:r>
        <w:rPr>
          <w:rFonts w:eastAsia="Times New Roman"/>
          <w:b/>
          <w:bCs/>
          <w:sz w:val="24"/>
          <w:szCs w:val="24"/>
        </w:rPr>
        <w:t xml:space="preserve"> </w:t>
      </w:r>
      <w:r>
        <w:rPr>
          <w:rFonts w:eastAsia="Times New Roman"/>
          <w:sz w:val="24"/>
          <w:szCs w:val="24"/>
        </w:rPr>
        <w:t>обслуживающие ситуации</w:t>
      </w:r>
      <w:r>
        <w:rPr>
          <w:rFonts w:eastAsia="Times New Roman"/>
          <w:b/>
          <w:bCs/>
          <w:sz w:val="24"/>
          <w:szCs w:val="24"/>
        </w:rPr>
        <w:t xml:space="preserve"> </w:t>
      </w:r>
      <w:r>
        <w:rPr>
          <w:rFonts w:eastAsia="Times New Roman"/>
          <w:sz w:val="24"/>
          <w:szCs w:val="24"/>
        </w:rPr>
        <w:t>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 or, -tion, -ist, -ful, -ly, -teen, -ty, -th), словосложение (postcard), конверсия (play — to play).</w:t>
      </w:r>
    </w:p>
    <w:p w:rsidR="0020635B" w:rsidRDefault="0020635B">
      <w:pPr>
        <w:spacing w:line="17" w:lineRule="exact"/>
        <w:rPr>
          <w:sz w:val="20"/>
          <w:szCs w:val="20"/>
        </w:rPr>
      </w:pPr>
    </w:p>
    <w:p w:rsidR="0020635B" w:rsidRDefault="00855554">
      <w:pPr>
        <w:spacing w:line="239" w:lineRule="auto"/>
        <w:ind w:left="260" w:right="320" w:firstLine="708"/>
        <w:rPr>
          <w:sz w:val="20"/>
          <w:szCs w:val="20"/>
        </w:rPr>
      </w:pPr>
      <w:r>
        <w:rPr>
          <w:rFonts w:eastAsia="Times New Roman"/>
          <w:b/>
          <w:bCs/>
          <w:sz w:val="24"/>
          <w:szCs w:val="24"/>
        </w:rPr>
        <w:t xml:space="preserve">Грамматическая сторона речи. </w:t>
      </w:r>
      <w:r>
        <w:rPr>
          <w:rFonts w:eastAsia="Times New Roman"/>
          <w:sz w:val="24"/>
          <w:szCs w:val="24"/>
        </w:rPr>
        <w:t>Основные коммуникативные типы предложений:</w:t>
      </w:r>
      <w:r>
        <w:rPr>
          <w:rFonts w:eastAsia="Times New Roman"/>
          <w:b/>
          <w:bCs/>
          <w:sz w:val="24"/>
          <w:szCs w:val="24"/>
        </w:rPr>
        <w:t xml:space="preserve"> </w:t>
      </w:r>
      <w:r>
        <w:rPr>
          <w:rFonts w:eastAsia="Times New Roman"/>
          <w:sz w:val="24"/>
          <w:szCs w:val="24"/>
        </w:rPr>
        <w:t>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ЬшХложноподчинённые предложения с because.</w:t>
      </w:r>
    </w:p>
    <w:p w:rsidR="0020635B" w:rsidRDefault="0020635B">
      <w:pPr>
        <w:spacing w:line="13" w:lineRule="exact"/>
        <w:rPr>
          <w:sz w:val="20"/>
          <w:szCs w:val="20"/>
        </w:rPr>
      </w:pPr>
    </w:p>
    <w:p w:rsidR="0020635B" w:rsidRDefault="00855554">
      <w:pPr>
        <w:spacing w:line="250" w:lineRule="auto"/>
        <w:ind w:left="260" w:right="20" w:firstLine="708"/>
        <w:rPr>
          <w:sz w:val="20"/>
          <w:szCs w:val="20"/>
        </w:rPr>
      </w:pPr>
      <w:r>
        <w:rPr>
          <w:rFonts w:eastAsia="Times New Roman"/>
          <w:sz w:val="23"/>
          <w:szCs w:val="23"/>
        </w:rPr>
        <w:t>Правильные и неправильные глаголы в Present, Future, Past Simple (Indefinite). Неопределённая форма глагола. Глагол</w:t>
      </w:r>
      <w:r w:rsidRPr="00855554">
        <w:rPr>
          <w:rFonts w:eastAsia="Times New Roman"/>
          <w:sz w:val="23"/>
          <w:szCs w:val="23"/>
          <w:lang w:val="en-US"/>
        </w:rPr>
        <w:t>-</w:t>
      </w:r>
      <w:r>
        <w:rPr>
          <w:rFonts w:eastAsia="Times New Roman"/>
          <w:sz w:val="23"/>
          <w:szCs w:val="23"/>
        </w:rPr>
        <w:t>связка</w:t>
      </w:r>
      <w:r w:rsidRPr="00855554">
        <w:rPr>
          <w:rFonts w:eastAsia="Times New Roman"/>
          <w:sz w:val="23"/>
          <w:szCs w:val="23"/>
          <w:lang w:val="en-US"/>
        </w:rPr>
        <w:t xml:space="preserve"> to be. </w:t>
      </w:r>
      <w:proofErr w:type="spellStart"/>
      <w:r>
        <w:rPr>
          <w:rFonts w:eastAsia="Times New Roman"/>
          <w:sz w:val="23"/>
          <w:szCs w:val="23"/>
        </w:rPr>
        <w:t>Модальныеглаголы</w:t>
      </w:r>
      <w:proofErr w:type="spellEnd"/>
      <w:r w:rsidRPr="00855554">
        <w:rPr>
          <w:rFonts w:eastAsia="Times New Roman"/>
          <w:sz w:val="23"/>
          <w:szCs w:val="23"/>
          <w:lang w:val="en-US"/>
        </w:rPr>
        <w:t xml:space="preserve"> can, may, must, have to. </w:t>
      </w:r>
      <w:r>
        <w:rPr>
          <w:rFonts w:eastAsia="Times New Roman"/>
          <w:sz w:val="23"/>
          <w:szCs w:val="23"/>
        </w:rPr>
        <w:t xml:space="preserve">Глагольные конструкции </w:t>
      </w:r>
      <w:proofErr w:type="spellStart"/>
      <w:r>
        <w:rPr>
          <w:rFonts w:eastAsia="Times New Roman"/>
          <w:sz w:val="23"/>
          <w:szCs w:val="23"/>
        </w:rPr>
        <w:t>I’d</w:t>
      </w:r>
      <w:proofErr w:type="spellEnd"/>
      <w:r>
        <w:rPr>
          <w:rFonts w:eastAsia="Times New Roman"/>
          <w:sz w:val="23"/>
          <w:szCs w:val="23"/>
        </w:rPr>
        <w:t xml:space="preserve"> </w:t>
      </w:r>
      <w:proofErr w:type="spellStart"/>
      <w:r>
        <w:rPr>
          <w:rFonts w:eastAsia="Times New Roman"/>
          <w:sz w:val="23"/>
          <w:szCs w:val="23"/>
        </w:rPr>
        <w:t>like</w:t>
      </w:r>
      <w:proofErr w:type="spellEnd"/>
      <w:r>
        <w:rPr>
          <w:rFonts w:eastAsia="Times New Roman"/>
          <w:sz w:val="23"/>
          <w:szCs w:val="23"/>
        </w:rPr>
        <w:t xml:space="preserv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20635B" w:rsidRDefault="00855554">
      <w:pPr>
        <w:spacing w:line="234" w:lineRule="auto"/>
        <w:ind w:left="260" w:right="1100" w:firstLine="708"/>
        <w:rPr>
          <w:sz w:val="20"/>
          <w:szCs w:val="20"/>
        </w:rPr>
      </w:pPr>
      <w:r>
        <w:rPr>
          <w:rFonts w:eastAsia="Times New Roman"/>
          <w:sz w:val="24"/>
          <w:szCs w:val="24"/>
        </w:rPr>
        <w:t>Прилагательные в положительной, сравнительной и превосходной степени, образованные по правилам и исключения.</w:t>
      </w:r>
    </w:p>
    <w:p w:rsidR="0020635B" w:rsidRDefault="0020635B">
      <w:pPr>
        <w:spacing w:line="14" w:lineRule="exact"/>
        <w:rPr>
          <w:sz w:val="20"/>
          <w:szCs w:val="20"/>
        </w:rPr>
      </w:pPr>
    </w:p>
    <w:p w:rsidR="0020635B" w:rsidRDefault="00855554">
      <w:pPr>
        <w:spacing w:line="250" w:lineRule="auto"/>
        <w:ind w:left="980" w:right="300"/>
        <w:rPr>
          <w:sz w:val="20"/>
          <w:szCs w:val="20"/>
        </w:rPr>
      </w:pPr>
      <w:r>
        <w:rPr>
          <w:rFonts w:eastAsia="Times New Roman"/>
          <w:sz w:val="23"/>
          <w:szCs w:val="23"/>
        </w:rPr>
        <w:t>Местоимения: личные (в именительном и объектном падежах), притяжательные, вопросительные, указательные (this/these, that/those), неопределённые (some, any —</w:t>
      </w:r>
    </w:p>
    <w:p w:rsidR="0020635B" w:rsidRPr="00855554" w:rsidRDefault="00855554">
      <w:pPr>
        <w:spacing w:line="230" w:lineRule="auto"/>
        <w:ind w:left="260"/>
        <w:rPr>
          <w:sz w:val="20"/>
          <w:szCs w:val="20"/>
          <w:lang w:val="en-US"/>
        </w:rPr>
      </w:pPr>
      <w:r>
        <w:rPr>
          <w:rFonts w:eastAsia="Times New Roman"/>
          <w:sz w:val="24"/>
          <w:szCs w:val="24"/>
        </w:rPr>
        <w:t>некоторые</w:t>
      </w:r>
      <w:r w:rsidRPr="00855554">
        <w:rPr>
          <w:rFonts w:eastAsia="Times New Roman"/>
          <w:sz w:val="24"/>
          <w:szCs w:val="24"/>
          <w:lang w:val="en-US"/>
        </w:rPr>
        <w:t xml:space="preserve"> </w:t>
      </w:r>
      <w:r>
        <w:rPr>
          <w:rFonts w:eastAsia="Times New Roman"/>
          <w:sz w:val="24"/>
          <w:szCs w:val="24"/>
        </w:rPr>
        <w:t>случаи</w:t>
      </w:r>
      <w:r w:rsidRPr="00855554">
        <w:rPr>
          <w:rFonts w:eastAsia="Times New Roman"/>
          <w:sz w:val="24"/>
          <w:szCs w:val="24"/>
          <w:lang w:val="en-US"/>
        </w:rPr>
        <w:t xml:space="preserve"> </w:t>
      </w:r>
      <w:r>
        <w:rPr>
          <w:rFonts w:eastAsia="Times New Roman"/>
          <w:sz w:val="24"/>
          <w:szCs w:val="24"/>
        </w:rPr>
        <w:t>употребления</w:t>
      </w:r>
      <w:r w:rsidRPr="00855554">
        <w:rPr>
          <w:rFonts w:eastAsia="Times New Roman"/>
          <w:sz w:val="24"/>
          <w:szCs w:val="24"/>
          <w:lang w:val="en-US"/>
        </w:rPr>
        <w:t>).</w:t>
      </w:r>
    </w:p>
    <w:p w:rsidR="0020635B" w:rsidRPr="00855554" w:rsidRDefault="0020635B">
      <w:pPr>
        <w:spacing w:line="13" w:lineRule="exact"/>
        <w:rPr>
          <w:sz w:val="20"/>
          <w:szCs w:val="20"/>
          <w:lang w:val="en-US"/>
        </w:rPr>
      </w:pPr>
    </w:p>
    <w:p w:rsidR="0020635B" w:rsidRDefault="00855554">
      <w:pPr>
        <w:spacing w:line="234" w:lineRule="auto"/>
        <w:ind w:left="260" w:right="740" w:firstLine="708"/>
        <w:rPr>
          <w:sz w:val="20"/>
          <w:szCs w:val="20"/>
        </w:rPr>
      </w:pPr>
      <w:proofErr w:type="spellStart"/>
      <w:r>
        <w:rPr>
          <w:rFonts w:eastAsia="Times New Roman"/>
          <w:sz w:val="24"/>
          <w:szCs w:val="24"/>
        </w:rPr>
        <w:t>Наречиявремени</w:t>
      </w:r>
      <w:proofErr w:type="spellEnd"/>
      <w:r w:rsidRPr="00855554">
        <w:rPr>
          <w:rFonts w:eastAsia="Times New Roman"/>
          <w:sz w:val="24"/>
          <w:szCs w:val="24"/>
          <w:lang w:val="en-US"/>
        </w:rPr>
        <w:t xml:space="preserve"> (yesterday, tomorrow, never, usually, often, sometimes). </w:t>
      </w:r>
      <w:r>
        <w:rPr>
          <w:rFonts w:eastAsia="Times New Roman"/>
          <w:sz w:val="24"/>
          <w:szCs w:val="24"/>
        </w:rPr>
        <w:t>Наречия степени (much, little, very).</w:t>
      </w:r>
    </w:p>
    <w:p w:rsidR="0020635B" w:rsidRDefault="0020635B">
      <w:pPr>
        <w:spacing w:line="14" w:lineRule="exact"/>
        <w:rPr>
          <w:sz w:val="20"/>
          <w:szCs w:val="20"/>
        </w:rPr>
      </w:pPr>
    </w:p>
    <w:p w:rsidR="0020635B" w:rsidRDefault="00855554">
      <w:pPr>
        <w:spacing w:line="236" w:lineRule="auto"/>
        <w:ind w:left="980" w:right="1120"/>
        <w:rPr>
          <w:sz w:val="20"/>
          <w:szCs w:val="20"/>
        </w:rPr>
      </w:pPr>
      <w:r>
        <w:rPr>
          <w:rFonts w:eastAsia="Times New Roman"/>
          <w:sz w:val="24"/>
          <w:szCs w:val="24"/>
        </w:rPr>
        <w:t>Количественные числительные (до 100), порядковые числительные (до 30). Наиболееупотребительныепредлоги: in, on, at, into, to, from, of, with. Социокультурная осведомлённость</w:t>
      </w:r>
    </w:p>
    <w:p w:rsidR="0020635B" w:rsidRDefault="0020635B">
      <w:pPr>
        <w:spacing w:line="14" w:lineRule="exact"/>
        <w:rPr>
          <w:sz w:val="20"/>
          <w:szCs w:val="20"/>
        </w:rPr>
      </w:pPr>
    </w:p>
    <w:p w:rsidR="0020635B" w:rsidRDefault="00855554" w:rsidP="00D628FA">
      <w:pPr>
        <w:numPr>
          <w:ilvl w:val="1"/>
          <w:numId w:val="229"/>
        </w:numPr>
        <w:tabs>
          <w:tab w:val="left" w:pos="1186"/>
        </w:tabs>
        <w:spacing w:line="236" w:lineRule="auto"/>
        <w:ind w:left="260" w:firstLine="710"/>
        <w:rPr>
          <w:rFonts w:eastAsia="Times New Roman"/>
          <w:sz w:val="24"/>
          <w:szCs w:val="24"/>
        </w:rPr>
      </w:pPr>
      <w:r>
        <w:rPr>
          <w:rFonts w:eastAsia="Times New Roman"/>
          <w:sz w:val="24"/>
          <w:szCs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w:t>
      </w:r>
    </w:p>
    <w:p w:rsidR="0020635B" w:rsidRDefault="0020635B">
      <w:pPr>
        <w:spacing w:line="1" w:lineRule="exact"/>
        <w:rPr>
          <w:rFonts w:eastAsia="Times New Roman"/>
          <w:sz w:val="24"/>
          <w:szCs w:val="24"/>
        </w:rPr>
      </w:pPr>
    </w:p>
    <w:p w:rsidR="0020635B" w:rsidRDefault="00855554" w:rsidP="00D628FA">
      <w:pPr>
        <w:numPr>
          <w:ilvl w:val="0"/>
          <w:numId w:val="229"/>
        </w:numPr>
        <w:tabs>
          <w:tab w:val="left" w:pos="420"/>
        </w:tabs>
        <w:ind w:left="420" w:hanging="158"/>
        <w:rPr>
          <w:rFonts w:eastAsia="Times New Roman"/>
          <w:sz w:val="24"/>
          <w:szCs w:val="24"/>
        </w:rPr>
      </w:pPr>
      <w:r>
        <w:rPr>
          <w:rFonts w:eastAsia="Times New Roman"/>
          <w:sz w:val="24"/>
          <w:szCs w:val="24"/>
        </w:rPr>
        <w:t>также небольшими произведениями детского фольклора (стихами, песнями) на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319"/>
        <w:jc w:val="center"/>
        <w:rPr>
          <w:sz w:val="20"/>
          <w:szCs w:val="20"/>
        </w:rPr>
      </w:pPr>
      <w:r>
        <w:rPr>
          <w:rFonts w:ascii="Calibri" w:eastAsia="Calibri" w:hAnsi="Calibri" w:cs="Calibri"/>
        </w:rPr>
        <w:t>126</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ind w:left="260"/>
        <w:rPr>
          <w:sz w:val="20"/>
          <w:szCs w:val="20"/>
        </w:rPr>
      </w:pPr>
      <w:r>
        <w:rPr>
          <w:rFonts w:eastAsia="Times New Roman"/>
          <w:sz w:val="24"/>
          <w:szCs w:val="24"/>
        </w:rPr>
        <w:lastRenderedPageBreak/>
        <w:t>иностранном языке; с элементарными формами речевого и неречевого поведения, принятого</w:t>
      </w:r>
    </w:p>
    <w:p w:rsidR="0020635B" w:rsidRDefault="0020635B">
      <w:pPr>
        <w:spacing w:line="13" w:lineRule="exact"/>
        <w:rPr>
          <w:sz w:val="20"/>
          <w:szCs w:val="20"/>
        </w:rPr>
      </w:pPr>
    </w:p>
    <w:p w:rsidR="0020635B" w:rsidRDefault="00855554" w:rsidP="00D628FA">
      <w:pPr>
        <w:numPr>
          <w:ilvl w:val="0"/>
          <w:numId w:val="230"/>
        </w:numPr>
        <w:tabs>
          <w:tab w:val="left" w:pos="445"/>
        </w:tabs>
        <w:spacing w:line="249" w:lineRule="auto"/>
        <w:ind w:left="980" w:right="5800" w:hanging="718"/>
        <w:rPr>
          <w:rFonts w:eastAsia="Times New Roman"/>
          <w:sz w:val="23"/>
          <w:szCs w:val="23"/>
        </w:rPr>
      </w:pPr>
      <w:r>
        <w:rPr>
          <w:rFonts w:eastAsia="Times New Roman"/>
          <w:sz w:val="23"/>
          <w:szCs w:val="23"/>
        </w:rPr>
        <w:t>странах изучаемого языка. Специальные учебные умения</w:t>
      </w:r>
    </w:p>
    <w:p w:rsidR="0020635B" w:rsidRDefault="00855554">
      <w:pPr>
        <w:ind w:left="980"/>
        <w:rPr>
          <w:rFonts w:eastAsia="Times New Roman"/>
          <w:sz w:val="23"/>
          <w:szCs w:val="23"/>
        </w:rPr>
      </w:pPr>
      <w:r>
        <w:rPr>
          <w:rFonts w:eastAsia="Times New Roman"/>
          <w:sz w:val="24"/>
          <w:szCs w:val="24"/>
        </w:rPr>
        <w:t>Младшие школьники овладевают следующими специальными (предметными)</w:t>
      </w:r>
    </w:p>
    <w:p w:rsidR="0020635B" w:rsidRDefault="00855554">
      <w:pPr>
        <w:ind w:left="260"/>
        <w:rPr>
          <w:sz w:val="20"/>
          <w:szCs w:val="20"/>
        </w:rPr>
      </w:pPr>
      <w:r>
        <w:rPr>
          <w:rFonts w:eastAsia="Times New Roman"/>
          <w:sz w:val="24"/>
          <w:szCs w:val="24"/>
        </w:rPr>
        <w:t>учебными умениями и навыками:</w:t>
      </w:r>
    </w:p>
    <w:p w:rsidR="0020635B" w:rsidRDefault="0020635B">
      <w:pPr>
        <w:spacing w:line="12" w:lineRule="exact"/>
        <w:rPr>
          <w:sz w:val="20"/>
          <w:szCs w:val="20"/>
        </w:rPr>
      </w:pPr>
    </w:p>
    <w:p w:rsidR="0020635B" w:rsidRDefault="00855554" w:rsidP="00D628FA">
      <w:pPr>
        <w:numPr>
          <w:ilvl w:val="0"/>
          <w:numId w:val="231"/>
        </w:numPr>
        <w:tabs>
          <w:tab w:val="left" w:pos="1683"/>
        </w:tabs>
        <w:spacing w:line="234" w:lineRule="auto"/>
        <w:ind w:left="260" w:right="420" w:firstLine="710"/>
        <w:rPr>
          <w:rFonts w:eastAsia="Times New Roman"/>
          <w:sz w:val="24"/>
          <w:szCs w:val="24"/>
        </w:rPr>
      </w:pPr>
      <w:r>
        <w:rPr>
          <w:rFonts w:eastAsia="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20635B" w:rsidRDefault="0020635B">
      <w:pPr>
        <w:spacing w:line="1" w:lineRule="exact"/>
        <w:rPr>
          <w:rFonts w:eastAsia="Times New Roman"/>
          <w:sz w:val="24"/>
          <w:szCs w:val="24"/>
        </w:rPr>
      </w:pPr>
    </w:p>
    <w:p w:rsidR="0020635B" w:rsidRDefault="00855554" w:rsidP="00D628FA">
      <w:pPr>
        <w:numPr>
          <w:ilvl w:val="0"/>
          <w:numId w:val="231"/>
        </w:numPr>
        <w:tabs>
          <w:tab w:val="left" w:pos="1680"/>
        </w:tabs>
        <w:ind w:left="1680" w:hanging="710"/>
        <w:rPr>
          <w:rFonts w:eastAsia="Times New Roman"/>
          <w:sz w:val="24"/>
          <w:szCs w:val="24"/>
        </w:rPr>
      </w:pPr>
      <w:r>
        <w:rPr>
          <w:rFonts w:eastAsia="Times New Roman"/>
          <w:sz w:val="24"/>
          <w:szCs w:val="24"/>
        </w:rPr>
        <w:t>пользоваться справочным материалом, представленнымв виде таблиц, схем,</w:t>
      </w:r>
    </w:p>
    <w:p w:rsidR="0020635B" w:rsidRDefault="00855554">
      <w:pPr>
        <w:ind w:left="260"/>
        <w:rPr>
          <w:rFonts w:eastAsia="Times New Roman"/>
          <w:sz w:val="24"/>
          <w:szCs w:val="24"/>
        </w:rPr>
      </w:pPr>
      <w:r>
        <w:rPr>
          <w:rFonts w:eastAsia="Times New Roman"/>
          <w:sz w:val="24"/>
          <w:szCs w:val="24"/>
        </w:rPr>
        <w:t>правил;</w:t>
      </w:r>
    </w:p>
    <w:p w:rsidR="0020635B" w:rsidRDefault="00855554" w:rsidP="00D628FA">
      <w:pPr>
        <w:numPr>
          <w:ilvl w:val="0"/>
          <w:numId w:val="231"/>
        </w:numPr>
        <w:tabs>
          <w:tab w:val="left" w:pos="1680"/>
        </w:tabs>
        <w:ind w:left="1680" w:hanging="710"/>
        <w:rPr>
          <w:rFonts w:eastAsia="Times New Roman"/>
          <w:sz w:val="24"/>
          <w:szCs w:val="24"/>
        </w:rPr>
      </w:pPr>
      <w:r>
        <w:rPr>
          <w:rFonts w:eastAsia="Times New Roman"/>
          <w:sz w:val="24"/>
          <w:szCs w:val="24"/>
        </w:rPr>
        <w:t>вести словарь (словарную тетрадь);</w:t>
      </w:r>
    </w:p>
    <w:p w:rsidR="0020635B" w:rsidRDefault="00855554" w:rsidP="00D628FA">
      <w:pPr>
        <w:numPr>
          <w:ilvl w:val="0"/>
          <w:numId w:val="231"/>
        </w:numPr>
        <w:tabs>
          <w:tab w:val="left" w:pos="1680"/>
        </w:tabs>
        <w:ind w:left="1680" w:hanging="710"/>
        <w:rPr>
          <w:rFonts w:eastAsia="Times New Roman"/>
          <w:sz w:val="24"/>
          <w:szCs w:val="24"/>
        </w:rPr>
      </w:pPr>
      <w:r>
        <w:rPr>
          <w:rFonts w:eastAsia="Times New Roman"/>
          <w:sz w:val="24"/>
          <w:szCs w:val="24"/>
        </w:rPr>
        <w:t>систематизировать слова, например по тематическому принципу;</w:t>
      </w:r>
    </w:p>
    <w:p w:rsidR="0020635B" w:rsidRDefault="0020635B">
      <w:pPr>
        <w:spacing w:line="12" w:lineRule="exact"/>
        <w:rPr>
          <w:rFonts w:eastAsia="Times New Roman"/>
          <w:sz w:val="24"/>
          <w:szCs w:val="24"/>
        </w:rPr>
      </w:pPr>
    </w:p>
    <w:p w:rsidR="0020635B" w:rsidRDefault="00855554" w:rsidP="00D628FA">
      <w:pPr>
        <w:numPr>
          <w:ilvl w:val="0"/>
          <w:numId w:val="231"/>
        </w:numPr>
        <w:tabs>
          <w:tab w:val="left" w:pos="1683"/>
        </w:tabs>
        <w:spacing w:line="234" w:lineRule="auto"/>
        <w:ind w:left="260" w:right="1920" w:firstLine="710"/>
        <w:rPr>
          <w:rFonts w:eastAsia="Times New Roman"/>
          <w:sz w:val="24"/>
          <w:szCs w:val="24"/>
        </w:rPr>
      </w:pPr>
      <w:r>
        <w:rPr>
          <w:rFonts w:eastAsia="Times New Roman"/>
          <w:sz w:val="24"/>
          <w:szCs w:val="24"/>
        </w:rPr>
        <w:t>пользоваться языковой догадкой, например при опознавании интернационализмов;</w:t>
      </w:r>
    </w:p>
    <w:p w:rsidR="0020635B" w:rsidRDefault="0020635B">
      <w:pPr>
        <w:spacing w:line="14" w:lineRule="exact"/>
        <w:rPr>
          <w:rFonts w:eastAsia="Times New Roman"/>
          <w:sz w:val="24"/>
          <w:szCs w:val="24"/>
        </w:rPr>
      </w:pPr>
    </w:p>
    <w:p w:rsidR="0020635B" w:rsidRDefault="00855554" w:rsidP="00D628FA">
      <w:pPr>
        <w:numPr>
          <w:ilvl w:val="0"/>
          <w:numId w:val="231"/>
        </w:numPr>
        <w:tabs>
          <w:tab w:val="left" w:pos="1683"/>
        </w:tabs>
        <w:spacing w:line="234" w:lineRule="auto"/>
        <w:ind w:left="260" w:right="680" w:firstLine="710"/>
        <w:rPr>
          <w:rFonts w:eastAsia="Times New Roman"/>
          <w:sz w:val="24"/>
          <w:szCs w:val="24"/>
        </w:rPr>
      </w:pPr>
      <w:r>
        <w:rPr>
          <w:rFonts w:eastAsia="Times New Roman"/>
          <w:sz w:val="24"/>
          <w:szCs w:val="24"/>
        </w:rPr>
        <w:t>делать обобщения на основе структурно-функциональных схем простого предложения;</w:t>
      </w:r>
    </w:p>
    <w:p w:rsidR="0020635B" w:rsidRDefault="0020635B">
      <w:pPr>
        <w:spacing w:line="1" w:lineRule="exact"/>
        <w:rPr>
          <w:rFonts w:eastAsia="Times New Roman"/>
          <w:sz w:val="24"/>
          <w:szCs w:val="24"/>
        </w:rPr>
      </w:pPr>
    </w:p>
    <w:p w:rsidR="0020635B" w:rsidRDefault="00855554" w:rsidP="00D628FA">
      <w:pPr>
        <w:numPr>
          <w:ilvl w:val="0"/>
          <w:numId w:val="231"/>
        </w:numPr>
        <w:tabs>
          <w:tab w:val="left" w:pos="1680"/>
        </w:tabs>
        <w:ind w:left="1680" w:hanging="710"/>
        <w:rPr>
          <w:rFonts w:eastAsia="Times New Roman"/>
          <w:sz w:val="24"/>
          <w:szCs w:val="24"/>
        </w:rPr>
      </w:pPr>
      <w:r>
        <w:rPr>
          <w:rFonts w:eastAsia="Times New Roman"/>
          <w:sz w:val="24"/>
          <w:szCs w:val="24"/>
        </w:rPr>
        <w:t>опознавать грамматические явления, отсутствующие в родном языке, например</w:t>
      </w:r>
    </w:p>
    <w:p w:rsidR="0020635B" w:rsidRDefault="00855554">
      <w:pPr>
        <w:ind w:left="260"/>
        <w:rPr>
          <w:rFonts w:eastAsia="Times New Roman"/>
          <w:sz w:val="24"/>
          <w:szCs w:val="24"/>
        </w:rPr>
      </w:pPr>
      <w:r>
        <w:rPr>
          <w:rFonts w:eastAsia="Times New Roman"/>
          <w:sz w:val="24"/>
          <w:szCs w:val="24"/>
        </w:rPr>
        <w:t>артикли.</w:t>
      </w:r>
    </w:p>
    <w:p w:rsidR="0020635B" w:rsidRDefault="00855554">
      <w:pPr>
        <w:ind w:left="980"/>
        <w:rPr>
          <w:rFonts w:eastAsia="Times New Roman"/>
          <w:sz w:val="24"/>
          <w:szCs w:val="24"/>
        </w:rPr>
      </w:pPr>
      <w:r>
        <w:rPr>
          <w:rFonts w:eastAsia="Times New Roman"/>
          <w:sz w:val="24"/>
          <w:szCs w:val="24"/>
        </w:rPr>
        <w:t>Общеучебные умения и универсальные учебные действия</w:t>
      </w:r>
    </w:p>
    <w:p w:rsidR="0020635B" w:rsidRDefault="00855554">
      <w:pPr>
        <w:ind w:left="980"/>
        <w:rPr>
          <w:rFonts w:eastAsia="Times New Roman"/>
          <w:sz w:val="24"/>
          <w:szCs w:val="24"/>
        </w:rPr>
      </w:pPr>
      <w:r>
        <w:rPr>
          <w:rFonts w:eastAsia="Times New Roman"/>
          <w:sz w:val="24"/>
          <w:szCs w:val="24"/>
        </w:rPr>
        <w:t>В процессе изучения курса «Иностранный язык» младшие школьники:</w:t>
      </w:r>
    </w:p>
    <w:p w:rsidR="0020635B" w:rsidRDefault="0020635B">
      <w:pPr>
        <w:spacing w:line="12" w:lineRule="exact"/>
        <w:rPr>
          <w:rFonts w:eastAsia="Times New Roman"/>
          <w:sz w:val="24"/>
          <w:szCs w:val="24"/>
        </w:rPr>
      </w:pPr>
    </w:p>
    <w:p w:rsidR="0020635B" w:rsidRDefault="00855554" w:rsidP="00D628FA">
      <w:pPr>
        <w:numPr>
          <w:ilvl w:val="0"/>
          <w:numId w:val="231"/>
        </w:numPr>
        <w:tabs>
          <w:tab w:val="left" w:pos="1683"/>
        </w:tabs>
        <w:spacing w:line="237" w:lineRule="auto"/>
        <w:ind w:left="260" w:right="100" w:firstLine="710"/>
        <w:rPr>
          <w:rFonts w:eastAsia="Times New Roman"/>
          <w:sz w:val="24"/>
          <w:szCs w:val="24"/>
        </w:rPr>
      </w:pPr>
      <w:r>
        <w:rPr>
          <w:rFonts w:eastAsia="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20635B" w:rsidRDefault="0020635B">
      <w:pPr>
        <w:spacing w:line="13" w:lineRule="exact"/>
        <w:rPr>
          <w:rFonts w:eastAsia="Times New Roman"/>
          <w:sz w:val="24"/>
          <w:szCs w:val="24"/>
        </w:rPr>
      </w:pPr>
    </w:p>
    <w:p w:rsidR="0020635B" w:rsidRDefault="00855554" w:rsidP="00D628FA">
      <w:pPr>
        <w:numPr>
          <w:ilvl w:val="0"/>
          <w:numId w:val="231"/>
        </w:numPr>
        <w:tabs>
          <w:tab w:val="left" w:pos="1683"/>
        </w:tabs>
        <w:spacing w:line="234" w:lineRule="auto"/>
        <w:ind w:left="260" w:right="720" w:firstLine="710"/>
        <w:rPr>
          <w:rFonts w:eastAsia="Times New Roman"/>
          <w:sz w:val="24"/>
          <w:szCs w:val="24"/>
        </w:rPr>
      </w:pPr>
      <w:r>
        <w:rPr>
          <w:rFonts w:eastAsia="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20635B" w:rsidRDefault="0020635B">
      <w:pPr>
        <w:spacing w:line="14" w:lineRule="exact"/>
        <w:rPr>
          <w:rFonts w:eastAsia="Times New Roman"/>
          <w:sz w:val="24"/>
          <w:szCs w:val="24"/>
        </w:rPr>
      </w:pPr>
    </w:p>
    <w:p w:rsidR="0020635B" w:rsidRDefault="00855554" w:rsidP="00D628FA">
      <w:pPr>
        <w:numPr>
          <w:ilvl w:val="0"/>
          <w:numId w:val="231"/>
        </w:numPr>
        <w:tabs>
          <w:tab w:val="left" w:pos="1683"/>
        </w:tabs>
        <w:spacing w:line="236" w:lineRule="auto"/>
        <w:ind w:left="260" w:firstLine="710"/>
        <w:rPr>
          <w:rFonts w:eastAsia="Times New Roman"/>
          <w:sz w:val="24"/>
          <w:szCs w:val="24"/>
        </w:rPr>
      </w:pPr>
      <w:r>
        <w:rPr>
          <w:rFonts w:eastAsia="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20635B" w:rsidRDefault="0020635B">
      <w:pPr>
        <w:spacing w:line="1" w:lineRule="exact"/>
        <w:rPr>
          <w:rFonts w:eastAsia="Times New Roman"/>
          <w:sz w:val="24"/>
          <w:szCs w:val="24"/>
        </w:rPr>
      </w:pPr>
    </w:p>
    <w:p w:rsidR="0020635B" w:rsidRDefault="00855554" w:rsidP="00D628FA">
      <w:pPr>
        <w:numPr>
          <w:ilvl w:val="0"/>
          <w:numId w:val="231"/>
        </w:numPr>
        <w:tabs>
          <w:tab w:val="left" w:pos="1680"/>
        </w:tabs>
        <w:ind w:left="1680" w:hanging="710"/>
        <w:rPr>
          <w:rFonts w:eastAsia="Times New Roman"/>
          <w:sz w:val="24"/>
          <w:szCs w:val="24"/>
        </w:rPr>
      </w:pPr>
      <w:r>
        <w:rPr>
          <w:rFonts w:eastAsia="Times New Roman"/>
          <w:sz w:val="24"/>
          <w:szCs w:val="24"/>
        </w:rPr>
        <w:t>учатся осуществлять самоконтроль, самооценку;</w:t>
      </w:r>
    </w:p>
    <w:p w:rsidR="0020635B" w:rsidRDefault="0020635B">
      <w:pPr>
        <w:spacing w:line="12" w:lineRule="exact"/>
        <w:rPr>
          <w:rFonts w:eastAsia="Times New Roman"/>
          <w:sz w:val="24"/>
          <w:szCs w:val="24"/>
        </w:rPr>
      </w:pPr>
    </w:p>
    <w:p w:rsidR="0020635B" w:rsidRDefault="00855554" w:rsidP="00D628FA">
      <w:pPr>
        <w:numPr>
          <w:ilvl w:val="0"/>
          <w:numId w:val="231"/>
        </w:numPr>
        <w:tabs>
          <w:tab w:val="left" w:pos="1683"/>
        </w:tabs>
        <w:spacing w:line="234" w:lineRule="auto"/>
        <w:ind w:left="260" w:right="140" w:firstLine="710"/>
        <w:rPr>
          <w:rFonts w:eastAsia="Times New Roman"/>
          <w:sz w:val="24"/>
          <w:szCs w:val="24"/>
        </w:rPr>
      </w:pPr>
      <w:r>
        <w:rPr>
          <w:rFonts w:eastAsia="Times New Roman"/>
          <w:sz w:val="24"/>
          <w:szCs w:val="24"/>
        </w:rPr>
        <w:t>учатся самостоятельно выполнять задания с использованием компьютера (при наличии мультимедийного приложения).</w:t>
      </w:r>
    </w:p>
    <w:p w:rsidR="0020635B" w:rsidRDefault="0020635B">
      <w:pPr>
        <w:spacing w:line="13" w:lineRule="exact"/>
        <w:rPr>
          <w:rFonts w:eastAsia="Times New Roman"/>
          <w:sz w:val="24"/>
          <w:szCs w:val="24"/>
        </w:rPr>
      </w:pPr>
    </w:p>
    <w:p w:rsidR="0020635B" w:rsidRDefault="00855554">
      <w:pPr>
        <w:spacing w:line="237" w:lineRule="auto"/>
        <w:ind w:left="260" w:right="960" w:firstLine="708"/>
        <w:rPr>
          <w:rFonts w:eastAsia="Times New Roman"/>
          <w:sz w:val="24"/>
          <w:szCs w:val="24"/>
        </w:rPr>
      </w:pPr>
      <w:r>
        <w:rPr>
          <w:rFonts w:eastAsia="Times New Roman"/>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Pr>
          <w:rFonts w:eastAsia="Times New Roman"/>
          <w:b/>
          <w:bCs/>
          <w:sz w:val="24"/>
          <w:szCs w:val="24"/>
        </w:rPr>
        <w:t>не</w:t>
      </w:r>
      <w:r>
        <w:rPr>
          <w:rFonts w:eastAsia="Times New Roman"/>
          <w:sz w:val="24"/>
          <w:szCs w:val="24"/>
        </w:rPr>
        <w:t xml:space="preserve"> </w:t>
      </w:r>
      <w:r>
        <w:rPr>
          <w:rFonts w:eastAsia="Times New Roman"/>
          <w:b/>
          <w:bCs/>
          <w:sz w:val="24"/>
          <w:szCs w:val="24"/>
        </w:rPr>
        <w:t xml:space="preserve">выделяются </w:t>
      </w:r>
      <w:r>
        <w:rPr>
          <w:rFonts w:eastAsia="Times New Roman"/>
          <w:sz w:val="24"/>
          <w:szCs w:val="24"/>
        </w:rPr>
        <w:t>отдельно в тематическом планировании.</w:t>
      </w:r>
    </w:p>
    <w:p w:rsidR="0020635B" w:rsidRDefault="0020635B">
      <w:pPr>
        <w:spacing w:line="280" w:lineRule="exact"/>
        <w:rPr>
          <w:sz w:val="20"/>
          <w:szCs w:val="20"/>
        </w:rPr>
      </w:pPr>
    </w:p>
    <w:p w:rsidR="0020635B" w:rsidRDefault="00855554">
      <w:pPr>
        <w:tabs>
          <w:tab w:val="left" w:pos="1660"/>
        </w:tabs>
        <w:ind w:left="980"/>
        <w:rPr>
          <w:sz w:val="20"/>
          <w:szCs w:val="20"/>
        </w:rPr>
      </w:pPr>
      <w:r>
        <w:rPr>
          <w:rFonts w:eastAsia="Times New Roman"/>
          <w:b/>
          <w:bCs/>
          <w:sz w:val="24"/>
          <w:szCs w:val="24"/>
        </w:rPr>
        <w:t>2.2.5.</w:t>
      </w:r>
      <w:r>
        <w:rPr>
          <w:sz w:val="20"/>
          <w:szCs w:val="20"/>
        </w:rPr>
        <w:tab/>
      </w:r>
      <w:r>
        <w:rPr>
          <w:rFonts w:eastAsia="Times New Roman"/>
          <w:b/>
          <w:bCs/>
          <w:sz w:val="23"/>
          <w:szCs w:val="23"/>
        </w:rPr>
        <w:t>Математика и информатика</w:t>
      </w:r>
    </w:p>
    <w:p w:rsidR="0020635B" w:rsidRDefault="00855554">
      <w:pPr>
        <w:ind w:left="980"/>
        <w:rPr>
          <w:sz w:val="20"/>
          <w:szCs w:val="20"/>
        </w:rPr>
      </w:pPr>
      <w:r>
        <w:rPr>
          <w:rFonts w:eastAsia="Times New Roman"/>
          <w:b/>
          <w:bCs/>
          <w:sz w:val="24"/>
          <w:szCs w:val="24"/>
        </w:rPr>
        <w:t>Числа и величины</w:t>
      </w:r>
    </w:p>
    <w:p w:rsidR="0020635B" w:rsidRDefault="0020635B">
      <w:pPr>
        <w:spacing w:line="8" w:lineRule="exact"/>
        <w:rPr>
          <w:sz w:val="20"/>
          <w:szCs w:val="20"/>
        </w:rPr>
      </w:pPr>
    </w:p>
    <w:p w:rsidR="0020635B" w:rsidRDefault="00855554">
      <w:pPr>
        <w:spacing w:line="236" w:lineRule="auto"/>
        <w:ind w:left="260" w:right="660" w:firstLine="708"/>
        <w:rPr>
          <w:sz w:val="20"/>
          <w:szCs w:val="20"/>
        </w:rPr>
      </w:pPr>
      <w:r>
        <w:rPr>
          <w:rFonts w:eastAsia="Times New Roman"/>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20635B" w:rsidRDefault="0020635B">
      <w:pPr>
        <w:spacing w:line="14" w:lineRule="exact"/>
        <w:rPr>
          <w:sz w:val="20"/>
          <w:szCs w:val="20"/>
        </w:rPr>
      </w:pPr>
    </w:p>
    <w:p w:rsidR="0020635B" w:rsidRDefault="00855554">
      <w:pPr>
        <w:spacing w:line="250" w:lineRule="auto"/>
        <w:ind w:left="260" w:right="40" w:firstLine="708"/>
        <w:rPr>
          <w:sz w:val="20"/>
          <w:szCs w:val="20"/>
        </w:rPr>
      </w:pPr>
      <w:r>
        <w:rPr>
          <w:rFonts w:eastAsia="Times New Roman"/>
          <w:sz w:val="23"/>
          <w:szCs w:val="23"/>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0635B" w:rsidRDefault="00855554">
      <w:pPr>
        <w:spacing w:line="235" w:lineRule="auto"/>
        <w:ind w:left="980"/>
        <w:rPr>
          <w:sz w:val="20"/>
          <w:szCs w:val="20"/>
        </w:rPr>
      </w:pPr>
      <w:r>
        <w:rPr>
          <w:rFonts w:eastAsia="Times New Roman"/>
          <w:b/>
          <w:bCs/>
          <w:sz w:val="24"/>
          <w:szCs w:val="24"/>
        </w:rPr>
        <w:t>Арифметические действия</w:t>
      </w:r>
    </w:p>
    <w:p w:rsidR="0020635B" w:rsidRDefault="0020635B">
      <w:pPr>
        <w:spacing w:line="8" w:lineRule="exact"/>
        <w:rPr>
          <w:sz w:val="20"/>
          <w:szCs w:val="20"/>
        </w:rPr>
      </w:pPr>
    </w:p>
    <w:p w:rsidR="0020635B" w:rsidRDefault="00855554">
      <w:pPr>
        <w:spacing w:line="237" w:lineRule="auto"/>
        <w:ind w:left="260" w:right="80" w:firstLine="708"/>
        <w:rPr>
          <w:sz w:val="20"/>
          <w:szCs w:val="20"/>
        </w:rPr>
      </w:pPr>
      <w:r>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127</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37" w:lineRule="auto"/>
        <w:ind w:left="260" w:right="80" w:firstLine="708"/>
        <w:rPr>
          <w:sz w:val="20"/>
          <w:szCs w:val="20"/>
        </w:rPr>
      </w:pPr>
      <w:r>
        <w:rPr>
          <w:rFonts w:eastAsia="Times New Roman"/>
          <w:b/>
          <w:bCs/>
          <w:sz w:val="24"/>
          <w:szCs w:val="24"/>
        </w:rPr>
        <w:lastRenderedPageBreak/>
        <w:t>Числовое выражение</w:t>
      </w:r>
      <w:r>
        <w:rPr>
          <w:rFonts w:eastAsia="Times New Roman"/>
          <w:sz w:val="24"/>
          <w:szCs w:val="24"/>
        </w:rPr>
        <w:t>.</w:t>
      </w:r>
      <w:r>
        <w:rPr>
          <w:rFonts w:eastAsia="Times New Roman"/>
          <w:b/>
          <w:bCs/>
          <w:sz w:val="24"/>
          <w:szCs w:val="24"/>
        </w:rPr>
        <w:t xml:space="preserve"> </w:t>
      </w:r>
      <w:r>
        <w:rPr>
          <w:rFonts w:eastAsia="Times New Roman"/>
          <w:sz w:val="24"/>
          <w:szCs w:val="24"/>
        </w:rPr>
        <w:t>Установление порядка выполнения действий в числовых</w:t>
      </w:r>
      <w:r>
        <w:rPr>
          <w:rFonts w:eastAsia="Times New Roman"/>
          <w:b/>
          <w:bCs/>
          <w:sz w:val="24"/>
          <w:szCs w:val="24"/>
        </w:rPr>
        <w:t xml:space="preserve"> </w:t>
      </w:r>
      <w:r>
        <w:rPr>
          <w:rFonts w:eastAsia="Times New Roman"/>
          <w:sz w:val="24"/>
          <w:szCs w:val="24"/>
        </w:rPr>
        <w:t>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0635B" w:rsidRDefault="0020635B">
      <w:pPr>
        <w:spacing w:line="6" w:lineRule="exact"/>
        <w:rPr>
          <w:sz w:val="20"/>
          <w:szCs w:val="20"/>
        </w:rPr>
      </w:pPr>
    </w:p>
    <w:p w:rsidR="0020635B" w:rsidRDefault="00855554">
      <w:pPr>
        <w:ind w:left="980"/>
        <w:rPr>
          <w:sz w:val="20"/>
          <w:szCs w:val="20"/>
        </w:rPr>
      </w:pPr>
      <w:r>
        <w:rPr>
          <w:rFonts w:eastAsia="Times New Roman"/>
          <w:sz w:val="24"/>
          <w:szCs w:val="24"/>
        </w:rPr>
        <w:t>Алгоритмы письменного сложения, вычитания, умножения и деления многозначных</w:t>
      </w:r>
    </w:p>
    <w:p w:rsidR="0020635B" w:rsidRDefault="00855554">
      <w:pPr>
        <w:ind w:left="260"/>
        <w:rPr>
          <w:sz w:val="20"/>
          <w:szCs w:val="20"/>
        </w:rPr>
      </w:pPr>
      <w:r>
        <w:rPr>
          <w:rFonts w:eastAsia="Times New Roman"/>
          <w:sz w:val="24"/>
          <w:szCs w:val="24"/>
        </w:rPr>
        <w:t>чисел.</w:t>
      </w:r>
    </w:p>
    <w:p w:rsidR="0020635B" w:rsidRDefault="0020635B">
      <w:pPr>
        <w:spacing w:line="12" w:lineRule="exact"/>
        <w:rPr>
          <w:sz w:val="20"/>
          <w:szCs w:val="20"/>
        </w:rPr>
      </w:pPr>
    </w:p>
    <w:p w:rsidR="0020635B" w:rsidRDefault="00855554">
      <w:pPr>
        <w:spacing w:line="234" w:lineRule="auto"/>
        <w:ind w:left="260" w:right="260" w:firstLine="708"/>
        <w:rPr>
          <w:sz w:val="20"/>
          <w:szCs w:val="20"/>
        </w:rPr>
      </w:pPr>
      <w:r>
        <w:rPr>
          <w:rFonts w:eastAsia="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0635B" w:rsidRDefault="0020635B">
      <w:pPr>
        <w:spacing w:line="6" w:lineRule="exact"/>
        <w:rPr>
          <w:sz w:val="20"/>
          <w:szCs w:val="20"/>
        </w:rPr>
      </w:pPr>
    </w:p>
    <w:p w:rsidR="0020635B" w:rsidRDefault="00855554">
      <w:pPr>
        <w:ind w:left="980"/>
        <w:rPr>
          <w:sz w:val="20"/>
          <w:szCs w:val="20"/>
        </w:rPr>
      </w:pPr>
      <w:r>
        <w:rPr>
          <w:rFonts w:eastAsia="Times New Roman"/>
          <w:b/>
          <w:bCs/>
          <w:sz w:val="24"/>
          <w:szCs w:val="24"/>
        </w:rPr>
        <w:t>Работа с текстовыми задачами</w:t>
      </w:r>
    </w:p>
    <w:p w:rsidR="0020635B" w:rsidRDefault="0020635B">
      <w:pPr>
        <w:spacing w:line="7" w:lineRule="exact"/>
        <w:rPr>
          <w:sz w:val="20"/>
          <w:szCs w:val="20"/>
        </w:rPr>
      </w:pPr>
    </w:p>
    <w:p w:rsidR="0020635B" w:rsidRDefault="00855554">
      <w:pPr>
        <w:spacing w:line="238" w:lineRule="auto"/>
        <w:ind w:left="260" w:firstLine="708"/>
        <w:rPr>
          <w:sz w:val="20"/>
          <w:szCs w:val="20"/>
        </w:rPr>
      </w:pPr>
      <w:r>
        <w:rPr>
          <w:rFonts w:eastAsia="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Задачи на нахождение доли целого и целого по его доле.</w:t>
      </w:r>
    </w:p>
    <w:p w:rsidR="0020635B" w:rsidRDefault="00855554">
      <w:pPr>
        <w:ind w:left="980"/>
        <w:rPr>
          <w:sz w:val="20"/>
          <w:szCs w:val="20"/>
        </w:rPr>
      </w:pPr>
      <w:r>
        <w:rPr>
          <w:rFonts w:eastAsia="Times New Roman"/>
          <w:sz w:val="24"/>
          <w:szCs w:val="24"/>
        </w:rPr>
        <w:t>Пространственные отношения. Геометрические фигуры</w:t>
      </w:r>
    </w:p>
    <w:p w:rsidR="0020635B" w:rsidRDefault="00855554">
      <w:pPr>
        <w:ind w:left="980"/>
        <w:rPr>
          <w:sz w:val="20"/>
          <w:szCs w:val="20"/>
        </w:rPr>
      </w:pPr>
      <w:r>
        <w:rPr>
          <w:rFonts w:eastAsia="Times New Roman"/>
          <w:sz w:val="24"/>
          <w:szCs w:val="24"/>
        </w:rPr>
        <w:t>Взаимное расположение предметов в пространстве и на плоскости (выше—ниже,</w:t>
      </w:r>
    </w:p>
    <w:p w:rsidR="0020635B" w:rsidRDefault="0020635B">
      <w:pPr>
        <w:spacing w:line="12" w:lineRule="exact"/>
        <w:rPr>
          <w:sz w:val="20"/>
          <w:szCs w:val="20"/>
        </w:rPr>
      </w:pPr>
    </w:p>
    <w:p w:rsidR="0020635B" w:rsidRDefault="00855554">
      <w:pPr>
        <w:ind w:left="260" w:right="460"/>
        <w:rPr>
          <w:sz w:val="20"/>
          <w:szCs w:val="20"/>
        </w:rPr>
      </w:pPr>
      <w:r>
        <w:rPr>
          <w:rFonts w:eastAsia="Times New Roman"/>
          <w:sz w:val="24"/>
          <w:szCs w:val="24"/>
        </w:rPr>
        <w:t>слева— справа, сверху—снизу, ближе—дальше, между и пр.). Распознавание и</w:t>
      </w:r>
    </w:p>
    <w:p w:rsidR="0020635B" w:rsidRDefault="0020635B">
      <w:pPr>
        <w:spacing w:line="276" w:lineRule="exact"/>
        <w:rPr>
          <w:sz w:val="20"/>
          <w:szCs w:val="20"/>
        </w:rPr>
      </w:pPr>
    </w:p>
    <w:p w:rsidR="0020635B" w:rsidRDefault="00855554">
      <w:pPr>
        <w:spacing w:line="237" w:lineRule="auto"/>
        <w:ind w:left="260" w:right="140" w:firstLine="708"/>
        <w:rPr>
          <w:sz w:val="20"/>
          <w:szCs w:val="20"/>
        </w:rPr>
      </w:pPr>
      <w:r>
        <w:rPr>
          <w:rFonts w:eastAsia="Times New Roman"/>
          <w:sz w:val="24"/>
          <w:szCs w:val="24"/>
        </w:rPr>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Pr>
          <w:rFonts w:eastAsia="Times New Roman"/>
          <w:i/>
          <w:iCs/>
          <w:sz w:val="24"/>
          <w:szCs w:val="24"/>
        </w:rPr>
        <w:t>Распознавание и называние:</w:t>
      </w:r>
      <w:r>
        <w:rPr>
          <w:rFonts w:eastAsia="Times New Roman"/>
          <w:sz w:val="24"/>
          <w:szCs w:val="24"/>
        </w:rPr>
        <w:t xml:space="preserve"> </w:t>
      </w:r>
      <w:r>
        <w:rPr>
          <w:rFonts w:eastAsia="Times New Roman"/>
          <w:i/>
          <w:iCs/>
          <w:sz w:val="24"/>
          <w:szCs w:val="24"/>
        </w:rPr>
        <w:t>куб,</w:t>
      </w:r>
      <w:r>
        <w:rPr>
          <w:rFonts w:eastAsia="Times New Roman"/>
          <w:sz w:val="24"/>
          <w:szCs w:val="24"/>
        </w:rPr>
        <w:t xml:space="preserve"> </w:t>
      </w:r>
      <w:r>
        <w:rPr>
          <w:rFonts w:eastAsia="Times New Roman"/>
          <w:i/>
          <w:iCs/>
          <w:sz w:val="24"/>
          <w:szCs w:val="24"/>
        </w:rPr>
        <w:t>шар,</w:t>
      </w:r>
      <w:r>
        <w:rPr>
          <w:rFonts w:eastAsia="Times New Roman"/>
          <w:sz w:val="24"/>
          <w:szCs w:val="24"/>
        </w:rPr>
        <w:t xml:space="preserve"> </w:t>
      </w:r>
      <w:r>
        <w:rPr>
          <w:rFonts w:eastAsia="Times New Roman"/>
          <w:i/>
          <w:iCs/>
          <w:sz w:val="24"/>
          <w:szCs w:val="24"/>
        </w:rPr>
        <w:t>параллелепипед,</w:t>
      </w:r>
      <w:r>
        <w:rPr>
          <w:rFonts w:eastAsia="Times New Roman"/>
          <w:sz w:val="24"/>
          <w:szCs w:val="24"/>
        </w:rPr>
        <w:t xml:space="preserve"> </w:t>
      </w:r>
      <w:r>
        <w:rPr>
          <w:rFonts w:eastAsia="Times New Roman"/>
          <w:i/>
          <w:iCs/>
          <w:sz w:val="24"/>
          <w:szCs w:val="24"/>
        </w:rPr>
        <w:t>пирамида, цилиндр, конус.</w:t>
      </w:r>
    </w:p>
    <w:p w:rsidR="0020635B" w:rsidRDefault="0020635B">
      <w:pPr>
        <w:spacing w:line="10" w:lineRule="exact"/>
        <w:rPr>
          <w:sz w:val="20"/>
          <w:szCs w:val="20"/>
        </w:rPr>
      </w:pPr>
    </w:p>
    <w:p w:rsidR="0020635B" w:rsidRDefault="00855554">
      <w:pPr>
        <w:ind w:left="980"/>
        <w:rPr>
          <w:sz w:val="20"/>
          <w:szCs w:val="20"/>
        </w:rPr>
      </w:pPr>
      <w:r>
        <w:rPr>
          <w:rFonts w:eastAsia="Times New Roman"/>
          <w:b/>
          <w:bCs/>
          <w:sz w:val="24"/>
          <w:szCs w:val="24"/>
        </w:rPr>
        <w:t>Геометрические величины</w:t>
      </w:r>
    </w:p>
    <w:p w:rsidR="0020635B" w:rsidRDefault="0020635B">
      <w:pPr>
        <w:spacing w:line="7" w:lineRule="exact"/>
        <w:rPr>
          <w:sz w:val="20"/>
          <w:szCs w:val="20"/>
        </w:rPr>
      </w:pPr>
    </w:p>
    <w:p w:rsidR="0020635B" w:rsidRDefault="00855554">
      <w:pPr>
        <w:spacing w:line="233" w:lineRule="auto"/>
        <w:ind w:left="260" w:right="700" w:firstLine="708"/>
        <w:rPr>
          <w:sz w:val="20"/>
          <w:szCs w:val="20"/>
        </w:rPr>
      </w:pPr>
      <w:r>
        <w:rPr>
          <w:rFonts w:eastAsia="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0635B" w:rsidRDefault="0020635B">
      <w:pPr>
        <w:spacing w:line="2" w:lineRule="exact"/>
        <w:rPr>
          <w:sz w:val="20"/>
          <w:szCs w:val="20"/>
        </w:rPr>
      </w:pPr>
    </w:p>
    <w:p w:rsidR="0020635B" w:rsidRDefault="00855554">
      <w:pPr>
        <w:spacing w:line="216" w:lineRule="auto"/>
        <w:ind w:left="260" w:right="960" w:firstLine="708"/>
        <w:rPr>
          <w:sz w:val="20"/>
          <w:szCs w:val="20"/>
        </w:rPr>
      </w:pPr>
      <w:r>
        <w:rPr>
          <w:rFonts w:eastAsia="Times New Roman"/>
          <w:sz w:val="24"/>
          <w:szCs w:val="24"/>
        </w:rPr>
        <w:t>Площадь геометрической фигуры. Единицы площади (см</w:t>
      </w:r>
      <w:r>
        <w:rPr>
          <w:rFonts w:eastAsia="Times New Roman"/>
          <w:sz w:val="32"/>
          <w:szCs w:val="32"/>
          <w:vertAlign w:val="superscript"/>
        </w:rPr>
        <w:t>2</w:t>
      </w:r>
      <w:r>
        <w:rPr>
          <w:rFonts w:eastAsia="Times New Roman"/>
          <w:sz w:val="24"/>
          <w:szCs w:val="24"/>
        </w:rPr>
        <w:t>, дм</w:t>
      </w:r>
      <w:r>
        <w:rPr>
          <w:rFonts w:eastAsia="Times New Roman"/>
          <w:sz w:val="32"/>
          <w:szCs w:val="32"/>
          <w:vertAlign w:val="superscript"/>
        </w:rPr>
        <w:t>2</w:t>
      </w:r>
      <w:r>
        <w:rPr>
          <w:rFonts w:eastAsia="Times New Roman"/>
          <w:sz w:val="24"/>
          <w:szCs w:val="24"/>
        </w:rPr>
        <w:t>, м</w:t>
      </w:r>
      <w:r>
        <w:rPr>
          <w:rFonts w:eastAsia="Times New Roman"/>
          <w:sz w:val="32"/>
          <w:szCs w:val="32"/>
          <w:vertAlign w:val="superscript"/>
        </w:rPr>
        <w:t>2</w:t>
      </w:r>
      <w:r>
        <w:rPr>
          <w:rFonts w:eastAsia="Times New Roman"/>
          <w:sz w:val="24"/>
          <w:szCs w:val="24"/>
        </w:rPr>
        <w:t>). Точное и приближённое измерение площади геометрической фигуры. Вычисление площади прямоугольника.</w:t>
      </w:r>
    </w:p>
    <w:p w:rsidR="0020635B" w:rsidRDefault="0020635B">
      <w:pPr>
        <w:spacing w:line="7" w:lineRule="exact"/>
        <w:rPr>
          <w:sz w:val="20"/>
          <w:szCs w:val="20"/>
        </w:rPr>
      </w:pPr>
    </w:p>
    <w:p w:rsidR="0020635B" w:rsidRDefault="00855554">
      <w:pPr>
        <w:ind w:left="980"/>
        <w:rPr>
          <w:sz w:val="20"/>
          <w:szCs w:val="20"/>
        </w:rPr>
      </w:pPr>
      <w:r>
        <w:rPr>
          <w:rFonts w:eastAsia="Times New Roman"/>
          <w:b/>
          <w:bCs/>
          <w:sz w:val="24"/>
          <w:szCs w:val="24"/>
        </w:rPr>
        <w:t>Работа с информацией</w:t>
      </w:r>
    </w:p>
    <w:p w:rsidR="0020635B" w:rsidRDefault="0020635B">
      <w:pPr>
        <w:spacing w:line="7" w:lineRule="exact"/>
        <w:rPr>
          <w:sz w:val="20"/>
          <w:szCs w:val="20"/>
        </w:rPr>
      </w:pPr>
    </w:p>
    <w:p w:rsidR="0020635B" w:rsidRDefault="00855554">
      <w:pPr>
        <w:spacing w:line="234" w:lineRule="auto"/>
        <w:ind w:left="260" w:right="340" w:firstLine="708"/>
        <w:rPr>
          <w:sz w:val="20"/>
          <w:szCs w:val="20"/>
        </w:rPr>
      </w:pPr>
      <w:r>
        <w:rPr>
          <w:rFonts w:eastAsia="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20635B" w:rsidRDefault="0020635B">
      <w:pPr>
        <w:spacing w:line="11" w:lineRule="exact"/>
        <w:rPr>
          <w:sz w:val="20"/>
          <w:szCs w:val="20"/>
        </w:rPr>
      </w:pPr>
    </w:p>
    <w:p w:rsidR="0020635B" w:rsidRDefault="00855554">
      <w:pPr>
        <w:spacing w:line="249" w:lineRule="auto"/>
        <w:ind w:left="260" w:firstLine="708"/>
        <w:rPr>
          <w:sz w:val="20"/>
          <w:szCs w:val="20"/>
        </w:rPr>
      </w:pPr>
      <w:r>
        <w:rPr>
          <w:rFonts w:eastAsia="Times New Roman"/>
          <w:sz w:val="23"/>
          <w:szCs w:val="23"/>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0635B" w:rsidRDefault="0020635B">
      <w:pPr>
        <w:spacing w:line="3" w:lineRule="exact"/>
        <w:rPr>
          <w:sz w:val="20"/>
          <w:szCs w:val="20"/>
        </w:rPr>
      </w:pPr>
    </w:p>
    <w:p w:rsidR="0020635B" w:rsidRDefault="00855554">
      <w:pPr>
        <w:spacing w:line="236" w:lineRule="auto"/>
        <w:ind w:left="260" w:right="860" w:firstLine="708"/>
        <w:rPr>
          <w:sz w:val="20"/>
          <w:szCs w:val="20"/>
        </w:rPr>
      </w:pPr>
      <w:r>
        <w:rPr>
          <w:rFonts w:eastAsia="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20635B" w:rsidRDefault="0020635B">
      <w:pPr>
        <w:spacing w:line="14" w:lineRule="exact"/>
        <w:rPr>
          <w:sz w:val="20"/>
          <w:szCs w:val="20"/>
        </w:rPr>
      </w:pPr>
    </w:p>
    <w:p w:rsidR="0020635B" w:rsidRDefault="00855554">
      <w:pPr>
        <w:spacing w:line="234" w:lineRule="auto"/>
        <w:ind w:left="260" w:right="380" w:firstLine="708"/>
        <w:rPr>
          <w:sz w:val="20"/>
          <w:szCs w:val="20"/>
        </w:rPr>
      </w:pPr>
      <w:r>
        <w:rPr>
          <w:rFonts w:eastAsia="Times New Roman"/>
          <w:sz w:val="24"/>
          <w:szCs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20635B" w:rsidRDefault="0020635B">
      <w:pPr>
        <w:spacing w:line="282" w:lineRule="exact"/>
        <w:rPr>
          <w:sz w:val="20"/>
          <w:szCs w:val="20"/>
        </w:rPr>
      </w:pPr>
    </w:p>
    <w:p w:rsidR="0020635B" w:rsidRDefault="00855554">
      <w:pPr>
        <w:tabs>
          <w:tab w:val="left" w:pos="1660"/>
        </w:tabs>
        <w:ind w:left="980"/>
        <w:rPr>
          <w:sz w:val="20"/>
          <w:szCs w:val="20"/>
        </w:rPr>
      </w:pPr>
      <w:r>
        <w:rPr>
          <w:rFonts w:eastAsia="Times New Roman"/>
          <w:b/>
          <w:bCs/>
          <w:sz w:val="24"/>
          <w:szCs w:val="24"/>
        </w:rPr>
        <w:t>2.2.6.</w:t>
      </w:r>
      <w:r>
        <w:rPr>
          <w:sz w:val="20"/>
          <w:szCs w:val="20"/>
        </w:rPr>
        <w:tab/>
      </w:r>
      <w:r>
        <w:rPr>
          <w:rFonts w:eastAsia="Times New Roman"/>
          <w:b/>
          <w:bCs/>
          <w:sz w:val="23"/>
          <w:szCs w:val="23"/>
        </w:rPr>
        <w:t>Окружающий мир</w:t>
      </w:r>
    </w:p>
    <w:p w:rsidR="0020635B" w:rsidRDefault="00855554">
      <w:pPr>
        <w:ind w:left="980"/>
        <w:rPr>
          <w:sz w:val="20"/>
          <w:szCs w:val="20"/>
        </w:rPr>
      </w:pPr>
      <w:r>
        <w:rPr>
          <w:rFonts w:eastAsia="Times New Roman"/>
          <w:b/>
          <w:bCs/>
          <w:sz w:val="24"/>
          <w:szCs w:val="24"/>
        </w:rPr>
        <w:t>Человек и природа</w:t>
      </w:r>
    </w:p>
    <w:p w:rsidR="0020635B" w:rsidRDefault="0020635B">
      <w:pPr>
        <w:spacing w:line="7" w:lineRule="exact"/>
        <w:rPr>
          <w:sz w:val="20"/>
          <w:szCs w:val="20"/>
        </w:rPr>
      </w:pPr>
    </w:p>
    <w:p w:rsidR="0020635B" w:rsidRDefault="00855554">
      <w:pPr>
        <w:spacing w:line="237" w:lineRule="auto"/>
        <w:ind w:left="260" w:right="320" w:firstLine="708"/>
        <w:rPr>
          <w:sz w:val="20"/>
          <w:szCs w:val="20"/>
        </w:rPr>
      </w:pPr>
      <w:r>
        <w:rPr>
          <w:rFonts w:eastAsia="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128</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firstLine="708"/>
        <w:rPr>
          <w:sz w:val="20"/>
          <w:szCs w:val="20"/>
        </w:rPr>
      </w:pPr>
      <w:r>
        <w:rPr>
          <w:rFonts w:eastAsia="Times New Roman"/>
          <w:b/>
          <w:bCs/>
          <w:sz w:val="24"/>
          <w:szCs w:val="24"/>
        </w:rPr>
        <w:lastRenderedPageBreak/>
        <w:t xml:space="preserve">Вещество. </w:t>
      </w:r>
      <w:r>
        <w:rPr>
          <w:rFonts w:eastAsia="Times New Roman"/>
          <w:sz w:val="24"/>
          <w:szCs w:val="24"/>
        </w:rPr>
        <w:t>Разнообразие веществ в окружающем мире.</w:t>
      </w:r>
      <w:r>
        <w:rPr>
          <w:rFonts w:eastAsia="Times New Roman"/>
          <w:b/>
          <w:bCs/>
          <w:sz w:val="24"/>
          <w:szCs w:val="24"/>
        </w:rPr>
        <w:t xml:space="preserve"> </w:t>
      </w:r>
      <w:r>
        <w:rPr>
          <w:rFonts w:eastAsia="Times New Roman"/>
          <w:sz w:val="24"/>
          <w:szCs w:val="24"/>
        </w:rPr>
        <w:t>Примеры веществ:</w:t>
      </w:r>
      <w:r>
        <w:rPr>
          <w:rFonts w:eastAsia="Times New Roman"/>
          <w:b/>
          <w:bCs/>
          <w:sz w:val="24"/>
          <w:szCs w:val="24"/>
        </w:rPr>
        <w:t xml:space="preserve"> </w:t>
      </w:r>
      <w:r>
        <w:rPr>
          <w:rFonts w:eastAsia="Times New Roman"/>
          <w:sz w:val="24"/>
          <w:szCs w:val="24"/>
        </w:rPr>
        <w:t>соль,</w:t>
      </w:r>
      <w:r>
        <w:rPr>
          <w:rFonts w:eastAsia="Times New Roman"/>
          <w:b/>
          <w:bCs/>
          <w:sz w:val="24"/>
          <w:szCs w:val="24"/>
        </w:rPr>
        <w:t xml:space="preserve"> </w:t>
      </w:r>
      <w:r>
        <w:rPr>
          <w:rFonts w:eastAsia="Times New Roman"/>
          <w:sz w:val="24"/>
          <w:szCs w:val="24"/>
        </w:rPr>
        <w:t>сахар,</w:t>
      </w:r>
      <w:r>
        <w:rPr>
          <w:rFonts w:eastAsia="Times New Roman"/>
          <w:b/>
          <w:bCs/>
          <w:sz w:val="24"/>
          <w:szCs w:val="24"/>
        </w:rPr>
        <w:t xml:space="preserve"> </w:t>
      </w:r>
      <w:r>
        <w:rPr>
          <w:rFonts w:eastAsia="Times New Roman"/>
          <w:sz w:val="24"/>
          <w:szCs w:val="24"/>
        </w:rPr>
        <w:t>вода, природный газ. Твердые тела, жидкости, газы. Простейшие практические работы с веществами, жидкостями, газами.</w:t>
      </w:r>
    </w:p>
    <w:p w:rsidR="0020635B" w:rsidRDefault="0020635B">
      <w:pPr>
        <w:spacing w:line="14" w:lineRule="exact"/>
        <w:rPr>
          <w:sz w:val="20"/>
          <w:szCs w:val="20"/>
        </w:rPr>
      </w:pPr>
    </w:p>
    <w:p w:rsidR="0020635B" w:rsidRDefault="00855554">
      <w:pPr>
        <w:spacing w:line="237" w:lineRule="auto"/>
        <w:ind w:left="260" w:right="380" w:firstLine="708"/>
        <w:jc w:val="both"/>
        <w:rPr>
          <w:sz w:val="20"/>
          <w:szCs w:val="20"/>
        </w:rPr>
      </w:pPr>
      <w:r>
        <w:rPr>
          <w:rFonts w:eastAsia="Times New Roman"/>
          <w:b/>
          <w:bCs/>
          <w:sz w:val="24"/>
          <w:szCs w:val="24"/>
        </w:rPr>
        <w:t xml:space="preserve">Звезды и планеты. </w:t>
      </w:r>
      <w:r>
        <w:rPr>
          <w:rFonts w:eastAsia="Times New Roman"/>
          <w:sz w:val="24"/>
          <w:szCs w:val="24"/>
        </w:rPr>
        <w:t>Солнце</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ближайшая к нам звезда,</w:t>
      </w:r>
      <w:r>
        <w:rPr>
          <w:rFonts w:eastAsia="Times New Roman"/>
          <w:b/>
          <w:bCs/>
          <w:sz w:val="24"/>
          <w:szCs w:val="24"/>
        </w:rPr>
        <w:t xml:space="preserve"> </w:t>
      </w:r>
      <w:r>
        <w:rPr>
          <w:rFonts w:eastAsia="Times New Roman"/>
          <w:sz w:val="24"/>
          <w:szCs w:val="24"/>
        </w:rPr>
        <w:t>источник света и тепла для</w:t>
      </w:r>
      <w:r>
        <w:rPr>
          <w:rFonts w:eastAsia="Times New Roman"/>
          <w:b/>
          <w:bCs/>
          <w:sz w:val="24"/>
          <w:szCs w:val="24"/>
        </w:rPr>
        <w:t xml:space="preserve"> </w:t>
      </w:r>
      <w:r>
        <w:rPr>
          <w:rFonts w:eastAsia="Times New Roman"/>
          <w:sz w:val="24"/>
          <w:szCs w:val="24"/>
        </w:rPr>
        <w:t>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20635B" w:rsidRDefault="0020635B">
      <w:pPr>
        <w:spacing w:line="17" w:lineRule="exact"/>
        <w:rPr>
          <w:sz w:val="20"/>
          <w:szCs w:val="20"/>
        </w:rPr>
      </w:pPr>
    </w:p>
    <w:p w:rsidR="0020635B" w:rsidRDefault="00855554">
      <w:pPr>
        <w:spacing w:line="236" w:lineRule="auto"/>
        <w:ind w:left="260" w:right="40" w:firstLine="708"/>
        <w:jc w:val="both"/>
        <w:rPr>
          <w:sz w:val="20"/>
          <w:szCs w:val="20"/>
        </w:rPr>
      </w:pPr>
      <w:r>
        <w:rPr>
          <w:rFonts w:eastAsia="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20635B" w:rsidRDefault="0020635B">
      <w:pPr>
        <w:spacing w:line="2" w:lineRule="exact"/>
        <w:rPr>
          <w:sz w:val="20"/>
          <w:szCs w:val="20"/>
        </w:rPr>
      </w:pPr>
    </w:p>
    <w:p w:rsidR="0020635B" w:rsidRDefault="00855554">
      <w:pPr>
        <w:ind w:right="140"/>
        <w:jc w:val="center"/>
        <w:rPr>
          <w:sz w:val="20"/>
          <w:szCs w:val="20"/>
        </w:rPr>
      </w:pPr>
      <w:r>
        <w:rPr>
          <w:rFonts w:eastAsia="Times New Roman"/>
          <w:sz w:val="24"/>
          <w:szCs w:val="24"/>
        </w:rPr>
        <w:t>Погода, ее составляющие (температура воздуха, облачность, осадки, ветер).</w:t>
      </w:r>
    </w:p>
    <w:p w:rsidR="0020635B" w:rsidRDefault="0020635B">
      <w:pPr>
        <w:spacing w:line="12" w:lineRule="exact"/>
        <w:rPr>
          <w:sz w:val="20"/>
          <w:szCs w:val="20"/>
        </w:rPr>
      </w:pPr>
    </w:p>
    <w:p w:rsidR="0020635B" w:rsidRDefault="00855554">
      <w:pPr>
        <w:spacing w:line="250" w:lineRule="auto"/>
        <w:ind w:left="260" w:right="380"/>
        <w:jc w:val="right"/>
        <w:rPr>
          <w:sz w:val="20"/>
          <w:szCs w:val="20"/>
        </w:rPr>
      </w:pPr>
      <w:r>
        <w:rPr>
          <w:rFonts w:eastAsia="Times New Roman"/>
          <w:sz w:val="23"/>
          <w:szCs w:val="23"/>
        </w:rPr>
        <w:t>Наблюдение за погодой своего края. Предсказание погоды и его значение в жизни людей. Формы земной поверхности: равнины, горы, холмы, овраги (общее представление,</w:t>
      </w:r>
    </w:p>
    <w:p w:rsidR="0020635B" w:rsidRDefault="0020635B">
      <w:pPr>
        <w:spacing w:line="2" w:lineRule="exact"/>
        <w:rPr>
          <w:sz w:val="20"/>
          <w:szCs w:val="20"/>
        </w:rPr>
      </w:pPr>
    </w:p>
    <w:p w:rsidR="0020635B" w:rsidRDefault="00855554">
      <w:pPr>
        <w:spacing w:line="234" w:lineRule="auto"/>
        <w:ind w:left="260" w:right="760"/>
        <w:rPr>
          <w:sz w:val="20"/>
          <w:szCs w:val="20"/>
        </w:rPr>
      </w:pPr>
      <w:r>
        <w:rPr>
          <w:rFonts w:eastAsia="Times New Roman"/>
          <w:sz w:val="24"/>
          <w:szCs w:val="24"/>
        </w:rPr>
        <w:t>условное обозначение равнин и гор на карте). Особенности поверхности родного края (краткая характеристика на основе наблюдений).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Водоемы, их разнообразие (океан, море, река, озеро, пруд); использование человеком.</w:t>
      </w:r>
    </w:p>
    <w:p w:rsidR="0020635B" w:rsidRDefault="00855554">
      <w:pPr>
        <w:ind w:left="260"/>
        <w:rPr>
          <w:sz w:val="20"/>
          <w:szCs w:val="20"/>
        </w:rPr>
      </w:pPr>
      <w:r>
        <w:rPr>
          <w:rFonts w:eastAsia="Times New Roman"/>
          <w:sz w:val="24"/>
          <w:szCs w:val="24"/>
        </w:rPr>
        <w:t>Водоемы родного края (названия, краткая характеристика на основе наблюдений).</w:t>
      </w:r>
    </w:p>
    <w:p w:rsidR="0020635B" w:rsidRDefault="0020635B">
      <w:pPr>
        <w:spacing w:line="12" w:lineRule="exact"/>
        <w:rPr>
          <w:sz w:val="20"/>
          <w:szCs w:val="20"/>
        </w:rPr>
      </w:pPr>
    </w:p>
    <w:p w:rsidR="0020635B" w:rsidRDefault="00855554">
      <w:pPr>
        <w:spacing w:line="234" w:lineRule="auto"/>
        <w:ind w:left="260" w:right="320" w:firstLine="708"/>
        <w:rPr>
          <w:sz w:val="20"/>
          <w:szCs w:val="20"/>
        </w:rPr>
      </w:pPr>
      <w:r>
        <w:rPr>
          <w:rFonts w:eastAsia="Times New Roman"/>
          <w:sz w:val="24"/>
          <w:szCs w:val="24"/>
        </w:rPr>
        <w:t>Воздух - смесь газов. Свойства воздуха. Значение воздуха для растений, животных, человека.</w:t>
      </w:r>
    </w:p>
    <w:p w:rsidR="0020635B" w:rsidRDefault="0020635B">
      <w:pPr>
        <w:spacing w:line="14" w:lineRule="exact"/>
        <w:rPr>
          <w:sz w:val="20"/>
          <w:szCs w:val="20"/>
        </w:rPr>
      </w:pPr>
    </w:p>
    <w:p w:rsidR="0020635B" w:rsidRDefault="00855554">
      <w:pPr>
        <w:spacing w:line="234" w:lineRule="auto"/>
        <w:ind w:left="260" w:right="300" w:firstLine="708"/>
        <w:rPr>
          <w:sz w:val="20"/>
          <w:szCs w:val="20"/>
        </w:rPr>
      </w:pPr>
      <w:r>
        <w:rPr>
          <w:rFonts w:eastAsia="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0635B" w:rsidRDefault="0020635B">
      <w:pPr>
        <w:spacing w:line="14" w:lineRule="exact"/>
        <w:rPr>
          <w:sz w:val="20"/>
          <w:szCs w:val="20"/>
        </w:rPr>
      </w:pPr>
    </w:p>
    <w:p w:rsidR="0020635B" w:rsidRDefault="00855554">
      <w:pPr>
        <w:spacing w:line="234" w:lineRule="auto"/>
        <w:ind w:left="260" w:right="60" w:firstLine="708"/>
        <w:rPr>
          <w:sz w:val="20"/>
          <w:szCs w:val="20"/>
        </w:rPr>
      </w:pPr>
      <w:r>
        <w:rPr>
          <w:rFonts w:eastAsia="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Почва, ее состав, значение для живой природы и для хозяйственной жизни человека.</w:t>
      </w:r>
    </w:p>
    <w:p w:rsidR="0020635B" w:rsidRDefault="00855554">
      <w:pPr>
        <w:ind w:left="980"/>
        <w:rPr>
          <w:sz w:val="20"/>
          <w:szCs w:val="20"/>
        </w:rPr>
      </w:pPr>
      <w:r>
        <w:rPr>
          <w:rFonts w:eastAsia="Times New Roman"/>
          <w:sz w:val="24"/>
          <w:szCs w:val="24"/>
        </w:rPr>
        <w:t>Растения, их разнообразие. части растения (корень, стебель, лист, цветок, плод, семя).</w:t>
      </w:r>
    </w:p>
    <w:p w:rsidR="0020635B" w:rsidRDefault="0020635B">
      <w:pPr>
        <w:spacing w:line="12" w:lineRule="exact"/>
        <w:rPr>
          <w:sz w:val="20"/>
          <w:szCs w:val="20"/>
        </w:rPr>
      </w:pPr>
    </w:p>
    <w:p w:rsidR="0020635B" w:rsidRDefault="00855554">
      <w:pPr>
        <w:spacing w:line="237" w:lineRule="auto"/>
        <w:ind w:left="260" w:right="360"/>
        <w:rPr>
          <w:sz w:val="20"/>
          <w:szCs w:val="20"/>
        </w:rPr>
      </w:pPr>
      <w:r>
        <w:rPr>
          <w:rFonts w:eastAsia="Times New Roman"/>
          <w:sz w:val="24"/>
          <w:szCs w:val="24"/>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Грибы: съедобные и ядовитые. Правила сбора грибов.</w:t>
      </w:r>
    </w:p>
    <w:p w:rsidR="0020635B" w:rsidRDefault="00855554">
      <w:pPr>
        <w:ind w:left="980"/>
        <w:rPr>
          <w:sz w:val="20"/>
          <w:szCs w:val="20"/>
        </w:rPr>
      </w:pPr>
      <w:r>
        <w:rPr>
          <w:rFonts w:eastAsia="Times New Roman"/>
          <w:sz w:val="24"/>
          <w:szCs w:val="24"/>
        </w:rPr>
        <w:t>Животные, их разнообразие. Условия, необходимые для жизни животных (воздух,</w:t>
      </w:r>
    </w:p>
    <w:p w:rsidR="0020635B" w:rsidRDefault="00855554">
      <w:pPr>
        <w:ind w:left="260"/>
        <w:rPr>
          <w:sz w:val="20"/>
          <w:szCs w:val="20"/>
        </w:rPr>
      </w:pPr>
      <w:r>
        <w:rPr>
          <w:rFonts w:eastAsia="Times New Roman"/>
          <w:sz w:val="24"/>
          <w:szCs w:val="24"/>
        </w:rPr>
        <w:t>вода, тепло, пища). Насекомые, рыбы, птицы, звери, их отличия. Особенности питания</w:t>
      </w:r>
    </w:p>
    <w:p w:rsidR="0020635B" w:rsidRDefault="00855554">
      <w:pPr>
        <w:ind w:left="260"/>
        <w:rPr>
          <w:sz w:val="20"/>
          <w:szCs w:val="20"/>
        </w:rPr>
      </w:pPr>
      <w:r>
        <w:rPr>
          <w:rFonts w:eastAsia="Times New Roman"/>
          <w:sz w:val="24"/>
          <w:szCs w:val="24"/>
        </w:rPr>
        <w:t>разных животных (хищные, растительноядные, всеядные). Размножение животных</w:t>
      </w:r>
    </w:p>
    <w:p w:rsidR="0020635B" w:rsidRDefault="00855554">
      <w:pPr>
        <w:spacing w:line="237" w:lineRule="auto"/>
        <w:ind w:left="260"/>
        <w:rPr>
          <w:sz w:val="20"/>
          <w:szCs w:val="20"/>
        </w:rPr>
      </w:pPr>
      <w:r>
        <w:rPr>
          <w:rFonts w:eastAsia="Times New Roman"/>
          <w:sz w:val="24"/>
          <w:szCs w:val="24"/>
        </w:rPr>
        <w:t>(насекомые, рыбы, птицы, звери). Дикие и домашние животные. Роль животных в природе 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жизни людей, бережное отношение человека к животным. Животные родного края, их</w:t>
      </w:r>
    </w:p>
    <w:p w:rsidR="0020635B" w:rsidRDefault="00855554">
      <w:pPr>
        <w:ind w:left="260"/>
        <w:rPr>
          <w:sz w:val="20"/>
          <w:szCs w:val="20"/>
        </w:rPr>
      </w:pPr>
      <w:r>
        <w:rPr>
          <w:rFonts w:eastAsia="Times New Roman"/>
          <w:sz w:val="24"/>
          <w:szCs w:val="24"/>
        </w:rPr>
        <w:t>названия, краткая характеристика на основе наблюдений.</w:t>
      </w:r>
    </w:p>
    <w:p w:rsidR="0020635B" w:rsidRDefault="0020635B">
      <w:pPr>
        <w:spacing w:line="13" w:lineRule="exact"/>
        <w:rPr>
          <w:sz w:val="20"/>
          <w:szCs w:val="20"/>
        </w:rPr>
      </w:pPr>
    </w:p>
    <w:p w:rsidR="0020635B" w:rsidRDefault="00855554">
      <w:pPr>
        <w:spacing w:line="237" w:lineRule="auto"/>
        <w:ind w:left="260" w:right="20" w:firstLine="708"/>
        <w:rPr>
          <w:sz w:val="20"/>
          <w:szCs w:val="20"/>
        </w:rPr>
      </w:pPr>
      <w:r>
        <w:rPr>
          <w:rFonts w:eastAsia="Times New Roman"/>
          <w:sz w:val="24"/>
          <w:szCs w:val="24"/>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0635B" w:rsidRDefault="0020635B">
      <w:pPr>
        <w:spacing w:line="17" w:lineRule="exact"/>
        <w:rPr>
          <w:sz w:val="20"/>
          <w:szCs w:val="20"/>
        </w:rPr>
      </w:pPr>
    </w:p>
    <w:p w:rsidR="0020635B" w:rsidRDefault="00855554">
      <w:pPr>
        <w:spacing w:line="236" w:lineRule="auto"/>
        <w:ind w:left="260" w:right="260" w:firstLine="708"/>
        <w:rPr>
          <w:sz w:val="20"/>
          <w:szCs w:val="20"/>
        </w:rPr>
      </w:pPr>
      <w:r>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Природная зона нашего края (рассказ по плану)</w:t>
      </w:r>
    </w:p>
    <w:p w:rsidR="0020635B" w:rsidRDefault="0020635B">
      <w:pPr>
        <w:spacing w:line="14" w:lineRule="exact"/>
        <w:rPr>
          <w:sz w:val="20"/>
          <w:szCs w:val="20"/>
        </w:rPr>
      </w:pPr>
    </w:p>
    <w:p w:rsidR="0020635B" w:rsidRDefault="00855554">
      <w:pPr>
        <w:spacing w:line="237" w:lineRule="auto"/>
        <w:ind w:left="260" w:right="660" w:firstLine="708"/>
        <w:rPr>
          <w:sz w:val="20"/>
          <w:szCs w:val="20"/>
        </w:rPr>
      </w:pPr>
      <w:r>
        <w:rPr>
          <w:rFonts w:eastAsia="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129</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8" w:lineRule="auto"/>
        <w:ind w:left="260" w:firstLine="708"/>
        <w:rPr>
          <w:sz w:val="20"/>
          <w:szCs w:val="20"/>
        </w:rPr>
      </w:pPr>
      <w:r>
        <w:rPr>
          <w:rFonts w:eastAsia="Times New Roman"/>
          <w:sz w:val="24"/>
          <w:szCs w:val="24"/>
        </w:rPr>
        <w:lastRenderedPageBreak/>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0635B" w:rsidRDefault="0020635B">
      <w:pPr>
        <w:spacing w:line="17" w:lineRule="exact"/>
        <w:rPr>
          <w:sz w:val="20"/>
          <w:szCs w:val="20"/>
        </w:rPr>
      </w:pPr>
    </w:p>
    <w:p w:rsidR="0020635B" w:rsidRDefault="00855554">
      <w:pPr>
        <w:spacing w:line="234" w:lineRule="auto"/>
        <w:ind w:left="260" w:right="20" w:firstLine="708"/>
        <w:rPr>
          <w:sz w:val="20"/>
          <w:szCs w:val="20"/>
        </w:rPr>
      </w:pPr>
      <w:r>
        <w:rPr>
          <w:rFonts w:eastAsia="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w:t>
      </w:r>
    </w:p>
    <w:p w:rsidR="0020635B" w:rsidRDefault="0020635B">
      <w:pPr>
        <w:spacing w:line="14" w:lineRule="exact"/>
        <w:rPr>
          <w:sz w:val="20"/>
          <w:szCs w:val="20"/>
        </w:rPr>
      </w:pPr>
    </w:p>
    <w:p w:rsidR="0020635B" w:rsidRDefault="00855554" w:rsidP="00D628FA">
      <w:pPr>
        <w:numPr>
          <w:ilvl w:val="0"/>
          <w:numId w:val="232"/>
        </w:numPr>
        <w:tabs>
          <w:tab w:val="left" w:pos="433"/>
        </w:tabs>
        <w:spacing w:line="237" w:lineRule="auto"/>
        <w:ind w:left="260" w:right="40" w:firstLine="2"/>
        <w:rPr>
          <w:rFonts w:eastAsia="Times New Roman"/>
          <w:sz w:val="24"/>
          <w:szCs w:val="24"/>
        </w:rPr>
      </w:pPr>
      <w:r>
        <w:rPr>
          <w:rFonts w:eastAsia="Times New Roman"/>
          <w:sz w:val="24"/>
          <w:szCs w:val="24"/>
        </w:rPr>
        <w:t>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0635B" w:rsidRDefault="0020635B">
      <w:pPr>
        <w:spacing w:line="14" w:lineRule="exact"/>
        <w:rPr>
          <w:rFonts w:eastAsia="Times New Roman"/>
          <w:sz w:val="24"/>
          <w:szCs w:val="24"/>
        </w:rPr>
      </w:pPr>
    </w:p>
    <w:p w:rsidR="0020635B" w:rsidRDefault="00855554">
      <w:pPr>
        <w:spacing w:line="234" w:lineRule="auto"/>
        <w:ind w:left="980" w:right="380"/>
        <w:rPr>
          <w:rFonts w:eastAsia="Times New Roman"/>
          <w:sz w:val="24"/>
          <w:szCs w:val="24"/>
        </w:rPr>
      </w:pPr>
      <w:r>
        <w:rPr>
          <w:rFonts w:eastAsia="Times New Roman"/>
          <w:sz w:val="24"/>
          <w:szCs w:val="24"/>
        </w:rPr>
        <w:t>Человек и общество Общество - совокупность людей, которые объединены общей культурой и связаны</w:t>
      </w:r>
    </w:p>
    <w:p w:rsidR="0020635B" w:rsidRDefault="0020635B">
      <w:pPr>
        <w:spacing w:line="13" w:lineRule="exact"/>
        <w:rPr>
          <w:rFonts w:eastAsia="Times New Roman"/>
          <w:sz w:val="24"/>
          <w:szCs w:val="24"/>
        </w:rPr>
      </w:pPr>
    </w:p>
    <w:p w:rsidR="0020635B" w:rsidRDefault="00855554">
      <w:pPr>
        <w:spacing w:line="234" w:lineRule="auto"/>
        <w:ind w:left="260" w:right="660"/>
        <w:rPr>
          <w:rFonts w:eastAsia="Times New Roman"/>
          <w:sz w:val="24"/>
          <w:szCs w:val="24"/>
        </w:rPr>
      </w:pPr>
      <w:r>
        <w:rPr>
          <w:rFonts w:eastAsia="Times New Roman"/>
          <w:sz w:val="24"/>
          <w:szCs w:val="24"/>
        </w:rPr>
        <w:t>друг с другом совместной деятельностью во имя общей цели. Духовно-нравственные и культурные ценности - основа жизнеспособности общества.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Человек - член общества, носитель и создатель культуры. Понимание того, как</w:t>
      </w:r>
    </w:p>
    <w:p w:rsidR="0020635B" w:rsidRDefault="0020635B">
      <w:pPr>
        <w:spacing w:line="12" w:lineRule="exact"/>
        <w:rPr>
          <w:rFonts w:eastAsia="Times New Roman"/>
          <w:sz w:val="24"/>
          <w:szCs w:val="24"/>
        </w:rPr>
      </w:pPr>
    </w:p>
    <w:p w:rsidR="0020635B" w:rsidRDefault="00855554">
      <w:pPr>
        <w:spacing w:line="238" w:lineRule="auto"/>
        <w:ind w:left="260" w:right="100"/>
        <w:rPr>
          <w:rFonts w:eastAsia="Times New Roman"/>
          <w:sz w:val="24"/>
          <w:szCs w:val="24"/>
        </w:rPr>
      </w:pPr>
      <w:r>
        <w:rPr>
          <w:rFonts w:eastAsia="Times New Roman"/>
          <w:sz w:val="24"/>
          <w:szCs w:val="24"/>
        </w:rPr>
        <w:t>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20635B" w:rsidRDefault="0020635B">
      <w:pPr>
        <w:spacing w:line="13" w:lineRule="exact"/>
        <w:rPr>
          <w:rFonts w:eastAsia="Times New Roman"/>
          <w:sz w:val="24"/>
          <w:szCs w:val="24"/>
        </w:rPr>
      </w:pPr>
    </w:p>
    <w:p w:rsidR="0020635B" w:rsidRDefault="00855554">
      <w:pPr>
        <w:spacing w:line="237" w:lineRule="auto"/>
        <w:ind w:left="260" w:firstLine="708"/>
        <w:rPr>
          <w:rFonts w:eastAsia="Times New Roman"/>
          <w:sz w:val="24"/>
          <w:szCs w:val="24"/>
        </w:rPr>
      </w:pPr>
      <w:r>
        <w:rPr>
          <w:rFonts w:eastAsia="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0635B" w:rsidRDefault="0020635B">
      <w:pPr>
        <w:spacing w:line="17" w:lineRule="exact"/>
        <w:rPr>
          <w:rFonts w:eastAsia="Times New Roman"/>
          <w:sz w:val="24"/>
          <w:szCs w:val="24"/>
        </w:rPr>
      </w:pPr>
    </w:p>
    <w:p w:rsidR="0020635B" w:rsidRDefault="00855554">
      <w:pPr>
        <w:spacing w:line="250" w:lineRule="auto"/>
        <w:ind w:left="260" w:right="360" w:firstLine="708"/>
        <w:jc w:val="both"/>
        <w:rPr>
          <w:rFonts w:eastAsia="Times New Roman"/>
          <w:sz w:val="24"/>
          <w:szCs w:val="24"/>
        </w:rPr>
      </w:pPr>
      <w:r>
        <w:rPr>
          <w:rFonts w:eastAsia="Times New Roman"/>
          <w:sz w:val="23"/>
          <w:szCs w:val="23"/>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0635B" w:rsidRDefault="0020635B">
      <w:pPr>
        <w:spacing w:line="1" w:lineRule="exact"/>
        <w:rPr>
          <w:rFonts w:eastAsia="Times New Roman"/>
          <w:sz w:val="24"/>
          <w:szCs w:val="24"/>
        </w:rPr>
      </w:pPr>
    </w:p>
    <w:p w:rsidR="0020635B" w:rsidRDefault="00855554">
      <w:pPr>
        <w:spacing w:line="237" w:lineRule="auto"/>
        <w:ind w:left="260" w:right="480" w:firstLine="708"/>
        <w:rPr>
          <w:rFonts w:eastAsia="Times New Roman"/>
          <w:sz w:val="24"/>
          <w:szCs w:val="24"/>
        </w:rPr>
      </w:pPr>
      <w:r>
        <w:rPr>
          <w:rFonts w:eastAsia="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0635B" w:rsidRDefault="0020635B">
      <w:pPr>
        <w:spacing w:line="14" w:lineRule="exact"/>
        <w:rPr>
          <w:rFonts w:eastAsia="Times New Roman"/>
          <w:sz w:val="24"/>
          <w:szCs w:val="24"/>
        </w:rPr>
      </w:pPr>
    </w:p>
    <w:p w:rsidR="0020635B" w:rsidRDefault="00855554">
      <w:pPr>
        <w:spacing w:line="236" w:lineRule="auto"/>
        <w:ind w:left="260" w:right="60" w:firstLine="708"/>
        <w:rPr>
          <w:rFonts w:eastAsia="Times New Roman"/>
          <w:sz w:val="24"/>
          <w:szCs w:val="24"/>
        </w:rPr>
      </w:pPr>
      <w:r>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0635B" w:rsidRDefault="0020635B">
      <w:pPr>
        <w:spacing w:line="14" w:lineRule="exact"/>
        <w:rPr>
          <w:rFonts w:eastAsia="Times New Roman"/>
          <w:sz w:val="24"/>
          <w:szCs w:val="24"/>
        </w:rPr>
      </w:pPr>
    </w:p>
    <w:p w:rsidR="0020635B" w:rsidRDefault="00855554">
      <w:pPr>
        <w:spacing w:line="236" w:lineRule="auto"/>
        <w:ind w:left="260" w:right="560" w:firstLine="708"/>
        <w:rPr>
          <w:rFonts w:eastAsia="Times New Roman"/>
          <w:sz w:val="24"/>
          <w:szCs w:val="24"/>
        </w:rPr>
      </w:pPr>
      <w:r>
        <w:rPr>
          <w:rFonts w:eastAsia="Times New Roman"/>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20635B" w:rsidRDefault="0020635B">
      <w:pPr>
        <w:spacing w:line="14" w:lineRule="exact"/>
        <w:rPr>
          <w:sz w:val="20"/>
          <w:szCs w:val="20"/>
        </w:rPr>
      </w:pPr>
    </w:p>
    <w:p w:rsidR="0020635B" w:rsidRDefault="00855554">
      <w:pPr>
        <w:spacing w:line="234" w:lineRule="auto"/>
        <w:ind w:left="980" w:right="400"/>
        <w:rPr>
          <w:sz w:val="20"/>
          <w:szCs w:val="20"/>
        </w:rPr>
      </w:pPr>
      <w:r>
        <w:rPr>
          <w:rFonts w:eastAsia="Times New Roman"/>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сохранения духовно-нравственного здоровья.</w:t>
      </w:r>
    </w:p>
    <w:p w:rsidR="0020635B" w:rsidRDefault="0020635B">
      <w:pPr>
        <w:spacing w:line="12" w:lineRule="exact"/>
        <w:rPr>
          <w:sz w:val="20"/>
          <w:szCs w:val="20"/>
        </w:rPr>
      </w:pPr>
    </w:p>
    <w:p w:rsidR="0020635B" w:rsidRDefault="00855554">
      <w:pPr>
        <w:spacing w:line="236" w:lineRule="auto"/>
        <w:ind w:left="260" w:right="480" w:firstLine="708"/>
        <w:rPr>
          <w:sz w:val="20"/>
          <w:szCs w:val="20"/>
        </w:rPr>
      </w:pPr>
      <w:r>
        <w:rPr>
          <w:rFonts w:eastAsia="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79"/>
        <w:jc w:val="center"/>
        <w:rPr>
          <w:sz w:val="20"/>
          <w:szCs w:val="20"/>
        </w:rPr>
      </w:pPr>
      <w:r>
        <w:rPr>
          <w:rFonts w:ascii="Calibri" w:eastAsia="Calibri" w:hAnsi="Calibri" w:cs="Calibri"/>
        </w:rPr>
        <w:t>130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680"/>
        <w:rPr>
          <w:sz w:val="20"/>
          <w:szCs w:val="20"/>
        </w:rPr>
      </w:pPr>
      <w:r>
        <w:rPr>
          <w:rFonts w:eastAsia="Times New Roman"/>
          <w:sz w:val="24"/>
          <w:szCs w:val="24"/>
        </w:rPr>
        <w:lastRenderedPageBreak/>
        <w:t>России; правила поведения при прослушивании гимна. Конституция - Основной закон Российской Федерации. Права ребенка. Символика Республики Башкортостан.</w:t>
      </w:r>
    </w:p>
    <w:p w:rsidR="0020635B" w:rsidRDefault="0020635B">
      <w:pPr>
        <w:spacing w:line="14" w:lineRule="exact"/>
        <w:rPr>
          <w:sz w:val="20"/>
          <w:szCs w:val="20"/>
        </w:rPr>
      </w:pPr>
    </w:p>
    <w:p w:rsidR="0020635B" w:rsidRDefault="00855554">
      <w:pPr>
        <w:spacing w:line="236" w:lineRule="auto"/>
        <w:ind w:left="260" w:right="820" w:firstLine="708"/>
        <w:rPr>
          <w:sz w:val="20"/>
          <w:szCs w:val="20"/>
        </w:rPr>
      </w:pPr>
      <w:r>
        <w:rPr>
          <w:rFonts w:eastAsia="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 Глава государства Республики Дагестан.</w:t>
      </w:r>
    </w:p>
    <w:p w:rsidR="0020635B" w:rsidRDefault="0020635B">
      <w:pPr>
        <w:spacing w:line="14" w:lineRule="exact"/>
        <w:rPr>
          <w:sz w:val="20"/>
          <w:szCs w:val="20"/>
        </w:rPr>
      </w:pPr>
    </w:p>
    <w:p w:rsidR="0020635B" w:rsidRDefault="00855554">
      <w:pPr>
        <w:spacing w:line="237" w:lineRule="auto"/>
        <w:ind w:left="260" w:right="200" w:firstLine="708"/>
        <w:rPr>
          <w:sz w:val="20"/>
          <w:szCs w:val="20"/>
        </w:rPr>
      </w:pPr>
      <w:r>
        <w:rPr>
          <w:rFonts w:eastAsia="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Россия на карте, государственная граница России.</w:t>
      </w:r>
    </w:p>
    <w:p w:rsidR="0020635B" w:rsidRDefault="0020635B">
      <w:pPr>
        <w:spacing w:line="12" w:lineRule="exact"/>
        <w:rPr>
          <w:sz w:val="20"/>
          <w:szCs w:val="20"/>
        </w:rPr>
      </w:pPr>
    </w:p>
    <w:p w:rsidR="0020635B" w:rsidRDefault="00855554">
      <w:pPr>
        <w:spacing w:line="237" w:lineRule="auto"/>
        <w:ind w:left="260" w:right="780" w:firstLine="708"/>
        <w:rPr>
          <w:sz w:val="20"/>
          <w:szCs w:val="20"/>
        </w:rPr>
      </w:pPr>
      <w:r>
        <w:rPr>
          <w:rFonts w:eastAsia="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Махачкала –столица Дагестана.</w:t>
      </w:r>
    </w:p>
    <w:p w:rsidR="0020635B" w:rsidRDefault="0020635B">
      <w:pPr>
        <w:spacing w:line="18" w:lineRule="exact"/>
        <w:rPr>
          <w:sz w:val="20"/>
          <w:szCs w:val="20"/>
        </w:rPr>
      </w:pPr>
    </w:p>
    <w:p w:rsidR="0020635B" w:rsidRDefault="00855554">
      <w:pPr>
        <w:spacing w:line="237" w:lineRule="auto"/>
        <w:ind w:left="260" w:right="100" w:firstLine="708"/>
        <w:rPr>
          <w:sz w:val="20"/>
          <w:szCs w:val="20"/>
        </w:rPr>
      </w:pPr>
      <w:r>
        <w:rPr>
          <w:rFonts w:eastAsia="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0635B" w:rsidRDefault="0020635B">
      <w:pPr>
        <w:spacing w:line="17" w:lineRule="exact"/>
        <w:rPr>
          <w:sz w:val="20"/>
          <w:szCs w:val="20"/>
        </w:rPr>
      </w:pPr>
    </w:p>
    <w:p w:rsidR="0020635B" w:rsidRDefault="00855554">
      <w:pPr>
        <w:spacing w:line="234" w:lineRule="auto"/>
        <w:ind w:left="260" w:right="340" w:firstLine="708"/>
        <w:rPr>
          <w:sz w:val="20"/>
          <w:szCs w:val="20"/>
        </w:rPr>
      </w:pPr>
      <w:r>
        <w:rPr>
          <w:rFonts w:eastAsia="Times New Roman"/>
          <w:sz w:val="24"/>
          <w:szCs w:val="24"/>
        </w:rPr>
        <w:t>Россия - многонациональная страна. Народы, населяющие Россию, их обычаи, характерные особенности быта (по выбору). Многонациональность Республики Дагестан.</w:t>
      </w:r>
    </w:p>
    <w:p w:rsidR="0020635B" w:rsidRDefault="0020635B">
      <w:pPr>
        <w:spacing w:line="14" w:lineRule="exact"/>
        <w:rPr>
          <w:sz w:val="20"/>
          <w:szCs w:val="20"/>
        </w:rPr>
      </w:pPr>
    </w:p>
    <w:p w:rsidR="0020635B" w:rsidRDefault="00855554">
      <w:pPr>
        <w:spacing w:line="237" w:lineRule="auto"/>
        <w:ind w:left="260" w:right="420" w:firstLine="708"/>
        <w:rPr>
          <w:sz w:val="20"/>
          <w:szCs w:val="20"/>
        </w:rPr>
      </w:pPr>
      <w:r>
        <w:rPr>
          <w:rFonts w:eastAsia="Times New Roman"/>
          <w:sz w:val="24"/>
          <w:szCs w:val="24"/>
        </w:rPr>
        <w:t>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0635B" w:rsidRDefault="0020635B">
      <w:pPr>
        <w:spacing w:line="14" w:lineRule="exact"/>
        <w:rPr>
          <w:sz w:val="20"/>
          <w:szCs w:val="20"/>
        </w:rPr>
      </w:pPr>
    </w:p>
    <w:p w:rsidR="0020635B" w:rsidRDefault="00855554">
      <w:pPr>
        <w:spacing w:line="237" w:lineRule="auto"/>
        <w:ind w:left="260" w:right="20" w:firstLine="708"/>
        <w:rPr>
          <w:sz w:val="20"/>
          <w:szCs w:val="20"/>
        </w:rPr>
      </w:pPr>
      <w:r>
        <w:rPr>
          <w:rFonts w:eastAsia="Times New Roman"/>
          <w:sz w:val="24"/>
          <w:szCs w:val="24"/>
        </w:rPr>
        <w:t>Родной край - частица России. Родное село, район (,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0635B" w:rsidRDefault="0020635B">
      <w:pPr>
        <w:spacing w:line="17" w:lineRule="exact"/>
        <w:rPr>
          <w:sz w:val="20"/>
          <w:szCs w:val="20"/>
        </w:rPr>
      </w:pPr>
    </w:p>
    <w:p w:rsidR="0020635B" w:rsidRDefault="00855554">
      <w:pPr>
        <w:spacing w:line="238" w:lineRule="auto"/>
        <w:ind w:left="260" w:firstLine="708"/>
        <w:rPr>
          <w:sz w:val="20"/>
          <w:szCs w:val="20"/>
        </w:rPr>
      </w:pPr>
      <w:r>
        <w:rPr>
          <w:rFonts w:eastAsia="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0635B" w:rsidRDefault="0020635B">
      <w:pPr>
        <w:spacing w:line="17" w:lineRule="exact"/>
        <w:rPr>
          <w:sz w:val="20"/>
          <w:szCs w:val="20"/>
        </w:rPr>
      </w:pPr>
    </w:p>
    <w:p w:rsidR="0020635B" w:rsidRDefault="00855554">
      <w:pPr>
        <w:spacing w:line="237" w:lineRule="auto"/>
        <w:ind w:left="260" w:right="860" w:firstLine="708"/>
        <w:rPr>
          <w:sz w:val="20"/>
          <w:szCs w:val="20"/>
        </w:rPr>
      </w:pPr>
      <w:r>
        <w:rPr>
          <w:rFonts w:eastAsia="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Правила безопасной жизни</w:t>
      </w:r>
    </w:p>
    <w:p w:rsidR="0020635B" w:rsidRDefault="00855554">
      <w:pPr>
        <w:ind w:left="980"/>
        <w:rPr>
          <w:sz w:val="20"/>
          <w:szCs w:val="20"/>
        </w:rPr>
      </w:pPr>
      <w:r>
        <w:rPr>
          <w:rFonts w:eastAsia="Times New Roman"/>
          <w:sz w:val="24"/>
          <w:szCs w:val="24"/>
        </w:rPr>
        <w:t>Ценность здоровья и здорового образа жизни.</w:t>
      </w:r>
    </w:p>
    <w:p w:rsidR="0020635B" w:rsidRDefault="0020635B">
      <w:pPr>
        <w:spacing w:line="12" w:lineRule="exact"/>
        <w:rPr>
          <w:sz w:val="20"/>
          <w:szCs w:val="20"/>
        </w:rPr>
      </w:pPr>
    </w:p>
    <w:p w:rsidR="0020635B" w:rsidRDefault="00855554">
      <w:pPr>
        <w:spacing w:line="250" w:lineRule="auto"/>
        <w:ind w:left="260" w:right="320" w:firstLine="708"/>
        <w:jc w:val="both"/>
        <w:rPr>
          <w:sz w:val="20"/>
          <w:szCs w:val="20"/>
        </w:rPr>
      </w:pPr>
      <w:r>
        <w:rPr>
          <w:rFonts w:eastAsia="Times New Roman"/>
          <w:sz w:val="23"/>
          <w:szCs w:val="23"/>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2" w:lineRule="exact"/>
        <w:rPr>
          <w:sz w:val="20"/>
          <w:szCs w:val="20"/>
        </w:rPr>
      </w:pPr>
    </w:p>
    <w:p w:rsidR="0020635B" w:rsidRDefault="00855554">
      <w:pPr>
        <w:ind w:right="-299"/>
        <w:jc w:val="center"/>
        <w:rPr>
          <w:sz w:val="20"/>
          <w:szCs w:val="20"/>
        </w:rPr>
      </w:pPr>
      <w:r>
        <w:rPr>
          <w:rFonts w:ascii="Calibri" w:eastAsia="Calibri" w:hAnsi="Calibri" w:cs="Calibri"/>
        </w:rPr>
        <w:t>131</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560"/>
        <w:rPr>
          <w:sz w:val="20"/>
          <w:szCs w:val="20"/>
        </w:rPr>
      </w:pPr>
      <w:r>
        <w:rPr>
          <w:rFonts w:eastAsia="Times New Roman"/>
          <w:sz w:val="24"/>
          <w:szCs w:val="24"/>
        </w:rPr>
        <w:lastRenderedPageBreak/>
        <w:t>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0635B" w:rsidRDefault="0020635B">
      <w:pPr>
        <w:spacing w:line="14" w:lineRule="exact"/>
        <w:rPr>
          <w:sz w:val="20"/>
          <w:szCs w:val="20"/>
        </w:rPr>
      </w:pPr>
    </w:p>
    <w:p w:rsidR="0020635B" w:rsidRDefault="00855554">
      <w:pPr>
        <w:spacing w:line="249" w:lineRule="auto"/>
        <w:ind w:left="260" w:firstLine="708"/>
        <w:rPr>
          <w:sz w:val="20"/>
          <w:szCs w:val="20"/>
        </w:rPr>
      </w:pPr>
      <w:r>
        <w:rPr>
          <w:rFonts w:eastAsia="Times New Roman"/>
          <w:sz w:val="23"/>
          <w:szCs w:val="23"/>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w:t>
      </w:r>
    </w:p>
    <w:p w:rsidR="0020635B" w:rsidRDefault="0020635B">
      <w:pPr>
        <w:spacing w:line="3" w:lineRule="exact"/>
        <w:rPr>
          <w:sz w:val="20"/>
          <w:szCs w:val="20"/>
        </w:rPr>
      </w:pPr>
    </w:p>
    <w:p w:rsidR="0020635B" w:rsidRDefault="00855554" w:rsidP="00D628FA">
      <w:pPr>
        <w:numPr>
          <w:ilvl w:val="0"/>
          <w:numId w:val="233"/>
        </w:numPr>
        <w:tabs>
          <w:tab w:val="left" w:pos="426"/>
        </w:tabs>
        <w:spacing w:line="234" w:lineRule="auto"/>
        <w:ind w:left="260" w:right="880" w:firstLine="2"/>
        <w:rPr>
          <w:rFonts w:eastAsia="Times New Roman"/>
          <w:sz w:val="24"/>
          <w:szCs w:val="24"/>
        </w:rPr>
      </w:pPr>
      <w:r>
        <w:rPr>
          <w:rFonts w:eastAsia="Times New Roman"/>
          <w:sz w:val="24"/>
          <w:szCs w:val="24"/>
        </w:rPr>
        <w:t>газом, электричеством, водой. Правила безопасного поведения в природе. Забота о здоровье и безопасности окружающих людей .</w:t>
      </w:r>
    </w:p>
    <w:p w:rsidR="0020635B" w:rsidRDefault="0020635B">
      <w:pPr>
        <w:spacing w:line="282" w:lineRule="exact"/>
        <w:rPr>
          <w:sz w:val="20"/>
          <w:szCs w:val="20"/>
        </w:rPr>
      </w:pPr>
    </w:p>
    <w:p w:rsidR="0020635B" w:rsidRDefault="00855554">
      <w:pPr>
        <w:tabs>
          <w:tab w:val="left" w:pos="1660"/>
        </w:tabs>
        <w:ind w:left="980"/>
        <w:rPr>
          <w:sz w:val="20"/>
          <w:szCs w:val="20"/>
        </w:rPr>
      </w:pPr>
      <w:r>
        <w:rPr>
          <w:rFonts w:eastAsia="Times New Roman"/>
          <w:b/>
          <w:bCs/>
          <w:sz w:val="24"/>
          <w:szCs w:val="24"/>
        </w:rPr>
        <w:t>2.2.7.</w:t>
      </w:r>
      <w:r>
        <w:rPr>
          <w:sz w:val="20"/>
          <w:szCs w:val="20"/>
        </w:rPr>
        <w:tab/>
      </w:r>
      <w:r>
        <w:rPr>
          <w:rFonts w:eastAsia="Times New Roman"/>
          <w:b/>
          <w:bCs/>
          <w:sz w:val="23"/>
          <w:szCs w:val="23"/>
        </w:rPr>
        <w:t>Основы религиозных культур и светской этики</w:t>
      </w:r>
    </w:p>
    <w:p w:rsidR="0020635B" w:rsidRDefault="00855554">
      <w:pPr>
        <w:spacing w:line="235" w:lineRule="auto"/>
        <w:ind w:left="980"/>
        <w:rPr>
          <w:sz w:val="20"/>
          <w:szCs w:val="20"/>
        </w:rPr>
      </w:pPr>
      <w:r>
        <w:rPr>
          <w:rFonts w:eastAsia="Times New Roman"/>
          <w:sz w:val="24"/>
          <w:szCs w:val="24"/>
        </w:rPr>
        <w:t>Основы светской этики</w:t>
      </w:r>
    </w:p>
    <w:p w:rsidR="0020635B" w:rsidRDefault="0020635B">
      <w:pPr>
        <w:spacing w:line="1" w:lineRule="exact"/>
        <w:rPr>
          <w:sz w:val="20"/>
          <w:szCs w:val="20"/>
        </w:rPr>
      </w:pPr>
    </w:p>
    <w:p w:rsidR="0020635B" w:rsidRDefault="00855554">
      <w:pPr>
        <w:ind w:left="980"/>
        <w:rPr>
          <w:sz w:val="20"/>
          <w:szCs w:val="20"/>
        </w:rPr>
      </w:pPr>
      <w:r>
        <w:rPr>
          <w:rFonts w:eastAsia="Times New Roman"/>
          <w:sz w:val="24"/>
          <w:szCs w:val="24"/>
        </w:rPr>
        <w:t>Россия - наша Родина.</w:t>
      </w:r>
    </w:p>
    <w:p w:rsidR="0020635B" w:rsidRDefault="0020635B">
      <w:pPr>
        <w:spacing w:line="12"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0635B" w:rsidRDefault="0020635B">
      <w:pPr>
        <w:spacing w:line="17" w:lineRule="exact"/>
        <w:rPr>
          <w:sz w:val="20"/>
          <w:szCs w:val="20"/>
        </w:rPr>
      </w:pPr>
    </w:p>
    <w:p w:rsidR="0020635B" w:rsidRDefault="00855554">
      <w:pPr>
        <w:spacing w:line="234" w:lineRule="auto"/>
        <w:ind w:left="260" w:right="1780" w:firstLine="708"/>
        <w:rPr>
          <w:sz w:val="20"/>
          <w:szCs w:val="20"/>
        </w:rPr>
      </w:pPr>
      <w:r>
        <w:rPr>
          <w:rFonts w:eastAsia="Times New Roman"/>
          <w:sz w:val="24"/>
          <w:szCs w:val="24"/>
        </w:rPr>
        <w:t>Любовь и уважение к Отечеству. Патриотизм многонационального и многоконфессионального народа России.</w:t>
      </w:r>
    </w:p>
    <w:p w:rsidR="0020635B" w:rsidRDefault="0020635B">
      <w:pPr>
        <w:spacing w:line="282" w:lineRule="exact"/>
        <w:rPr>
          <w:sz w:val="20"/>
          <w:szCs w:val="20"/>
        </w:rPr>
      </w:pPr>
    </w:p>
    <w:p w:rsidR="0020635B" w:rsidRDefault="00855554">
      <w:pPr>
        <w:tabs>
          <w:tab w:val="left" w:pos="1660"/>
        </w:tabs>
        <w:ind w:left="980"/>
        <w:rPr>
          <w:sz w:val="20"/>
          <w:szCs w:val="20"/>
        </w:rPr>
      </w:pPr>
      <w:r>
        <w:rPr>
          <w:rFonts w:eastAsia="Times New Roman"/>
          <w:b/>
          <w:bCs/>
          <w:sz w:val="24"/>
          <w:szCs w:val="24"/>
        </w:rPr>
        <w:t>2.2.8.</w:t>
      </w:r>
      <w:r>
        <w:rPr>
          <w:sz w:val="20"/>
          <w:szCs w:val="20"/>
        </w:rPr>
        <w:tab/>
      </w:r>
      <w:r>
        <w:rPr>
          <w:rFonts w:eastAsia="Times New Roman"/>
          <w:b/>
          <w:bCs/>
          <w:sz w:val="23"/>
          <w:szCs w:val="23"/>
        </w:rPr>
        <w:t>Изобразительное искусство</w:t>
      </w:r>
    </w:p>
    <w:p w:rsidR="0020635B" w:rsidRDefault="00855554">
      <w:pPr>
        <w:spacing w:line="235" w:lineRule="auto"/>
        <w:ind w:left="980"/>
        <w:rPr>
          <w:sz w:val="20"/>
          <w:szCs w:val="20"/>
        </w:rPr>
      </w:pPr>
      <w:r>
        <w:rPr>
          <w:rFonts w:eastAsia="Times New Roman"/>
          <w:sz w:val="24"/>
          <w:szCs w:val="24"/>
        </w:rPr>
        <w:t>Виды художественной деятельности</w:t>
      </w:r>
    </w:p>
    <w:p w:rsidR="0020635B" w:rsidRDefault="0020635B">
      <w:pPr>
        <w:spacing w:line="13" w:lineRule="exact"/>
        <w:rPr>
          <w:sz w:val="20"/>
          <w:szCs w:val="20"/>
        </w:rPr>
      </w:pPr>
    </w:p>
    <w:p w:rsidR="0020635B" w:rsidRDefault="00855554">
      <w:pPr>
        <w:spacing w:line="250" w:lineRule="auto"/>
        <w:ind w:left="260" w:right="60" w:firstLine="708"/>
        <w:rPr>
          <w:sz w:val="20"/>
          <w:szCs w:val="20"/>
        </w:rPr>
      </w:pPr>
      <w:r>
        <w:rPr>
          <w:rFonts w:eastAsia="Times New Roman"/>
          <w:b/>
          <w:bCs/>
          <w:sz w:val="23"/>
          <w:szCs w:val="23"/>
        </w:rPr>
        <w:t xml:space="preserve">Восприятие произведений искусства. </w:t>
      </w:r>
      <w:r>
        <w:rPr>
          <w:rFonts w:eastAsia="Times New Roman"/>
          <w:sz w:val="23"/>
          <w:szCs w:val="23"/>
        </w:rPr>
        <w:t>Особенности художественного творчества:</w:t>
      </w:r>
      <w:r>
        <w:rPr>
          <w:rFonts w:eastAsia="Times New Roman"/>
          <w:b/>
          <w:bCs/>
          <w:sz w:val="23"/>
          <w:szCs w:val="23"/>
        </w:rPr>
        <w:t xml:space="preserve"> </w:t>
      </w:r>
      <w:r>
        <w:rPr>
          <w:rFonts w:eastAsia="Times New Roman"/>
          <w:sz w:val="23"/>
          <w:szCs w:val="23"/>
        </w:rPr>
        <w:t>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0635B" w:rsidRDefault="0020635B">
      <w:pPr>
        <w:spacing w:line="6" w:lineRule="exact"/>
        <w:rPr>
          <w:sz w:val="20"/>
          <w:szCs w:val="20"/>
        </w:rPr>
      </w:pPr>
    </w:p>
    <w:p w:rsidR="0020635B" w:rsidRDefault="00855554">
      <w:pPr>
        <w:ind w:left="980"/>
        <w:rPr>
          <w:sz w:val="20"/>
          <w:szCs w:val="20"/>
        </w:rPr>
      </w:pPr>
      <w:r>
        <w:rPr>
          <w:rFonts w:eastAsia="Times New Roman"/>
          <w:b/>
          <w:bCs/>
          <w:sz w:val="23"/>
          <w:szCs w:val="23"/>
        </w:rPr>
        <w:t xml:space="preserve">Рисунок. </w:t>
      </w:r>
      <w:r>
        <w:rPr>
          <w:rFonts w:eastAsia="Times New Roman"/>
          <w:sz w:val="23"/>
          <w:szCs w:val="23"/>
        </w:rPr>
        <w:t>Материалы для рисунка:</w:t>
      </w:r>
      <w:r>
        <w:rPr>
          <w:rFonts w:eastAsia="Times New Roman"/>
          <w:b/>
          <w:bCs/>
          <w:sz w:val="23"/>
          <w:szCs w:val="23"/>
        </w:rPr>
        <w:t xml:space="preserve"> </w:t>
      </w:r>
      <w:r>
        <w:rPr>
          <w:rFonts w:eastAsia="Times New Roman"/>
          <w:sz w:val="23"/>
          <w:szCs w:val="23"/>
        </w:rPr>
        <w:t>карандаш,</w:t>
      </w:r>
      <w:r>
        <w:rPr>
          <w:rFonts w:eastAsia="Times New Roman"/>
          <w:b/>
          <w:bCs/>
          <w:sz w:val="23"/>
          <w:szCs w:val="23"/>
        </w:rPr>
        <w:t xml:space="preserve"> </w:t>
      </w:r>
      <w:r>
        <w:rPr>
          <w:rFonts w:eastAsia="Times New Roman"/>
          <w:sz w:val="23"/>
          <w:szCs w:val="23"/>
        </w:rPr>
        <w:t>ручка,</w:t>
      </w:r>
      <w:r>
        <w:rPr>
          <w:rFonts w:eastAsia="Times New Roman"/>
          <w:b/>
          <w:bCs/>
          <w:sz w:val="23"/>
          <w:szCs w:val="23"/>
        </w:rPr>
        <w:t xml:space="preserve"> </w:t>
      </w:r>
      <w:r>
        <w:rPr>
          <w:rFonts w:eastAsia="Times New Roman"/>
          <w:sz w:val="23"/>
          <w:szCs w:val="23"/>
        </w:rPr>
        <w:t>фломастер,</w:t>
      </w:r>
      <w:r>
        <w:rPr>
          <w:rFonts w:eastAsia="Times New Roman"/>
          <w:b/>
          <w:bCs/>
          <w:sz w:val="23"/>
          <w:szCs w:val="23"/>
        </w:rPr>
        <w:t xml:space="preserve"> </w:t>
      </w:r>
      <w:r>
        <w:rPr>
          <w:rFonts w:eastAsia="Times New Roman"/>
          <w:sz w:val="23"/>
          <w:szCs w:val="23"/>
        </w:rPr>
        <w:t>уголь,</w:t>
      </w:r>
      <w:r>
        <w:rPr>
          <w:rFonts w:eastAsia="Times New Roman"/>
          <w:b/>
          <w:bCs/>
          <w:sz w:val="23"/>
          <w:szCs w:val="23"/>
        </w:rPr>
        <w:t xml:space="preserve"> </w:t>
      </w:r>
      <w:r>
        <w:rPr>
          <w:rFonts w:eastAsia="Times New Roman"/>
          <w:sz w:val="23"/>
          <w:szCs w:val="23"/>
        </w:rPr>
        <w:t>пастель,</w:t>
      </w:r>
      <w:r>
        <w:rPr>
          <w:rFonts w:eastAsia="Times New Roman"/>
          <w:b/>
          <w:bCs/>
          <w:sz w:val="23"/>
          <w:szCs w:val="23"/>
        </w:rPr>
        <w:t xml:space="preserve"> </w:t>
      </w:r>
      <w:r>
        <w:rPr>
          <w:rFonts w:eastAsia="Times New Roman"/>
          <w:sz w:val="23"/>
          <w:szCs w:val="23"/>
        </w:rPr>
        <w:t>мелки</w:t>
      </w:r>
    </w:p>
    <w:p w:rsidR="0020635B" w:rsidRDefault="0020635B">
      <w:pPr>
        <w:spacing w:line="10" w:lineRule="exact"/>
        <w:rPr>
          <w:sz w:val="20"/>
          <w:szCs w:val="20"/>
        </w:rPr>
      </w:pPr>
    </w:p>
    <w:p w:rsidR="0020635B" w:rsidRDefault="00855554" w:rsidP="00D628FA">
      <w:pPr>
        <w:numPr>
          <w:ilvl w:val="0"/>
          <w:numId w:val="234"/>
        </w:numPr>
        <w:tabs>
          <w:tab w:val="left" w:pos="449"/>
        </w:tabs>
        <w:spacing w:line="250" w:lineRule="auto"/>
        <w:ind w:left="260" w:right="40" w:firstLine="2"/>
        <w:jc w:val="both"/>
        <w:rPr>
          <w:rFonts w:eastAsia="Times New Roman"/>
          <w:sz w:val="23"/>
          <w:szCs w:val="23"/>
        </w:rPr>
      </w:pPr>
      <w:r>
        <w:rPr>
          <w:rFonts w:eastAsia="Times New Roman"/>
          <w:sz w:val="23"/>
          <w:szCs w:val="23"/>
        </w:rPr>
        <w:t>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w:t>
      </w:r>
    </w:p>
    <w:p w:rsidR="0020635B" w:rsidRDefault="00855554">
      <w:pPr>
        <w:ind w:left="980"/>
        <w:rPr>
          <w:rFonts w:eastAsia="Times New Roman"/>
          <w:sz w:val="23"/>
          <w:szCs w:val="23"/>
        </w:rPr>
      </w:pPr>
      <w:r>
        <w:rPr>
          <w:rFonts w:eastAsia="Times New Roman"/>
          <w:sz w:val="24"/>
          <w:szCs w:val="24"/>
        </w:rPr>
        <w:t>характерные черты.</w:t>
      </w:r>
    </w:p>
    <w:p w:rsidR="0020635B" w:rsidRDefault="0020635B">
      <w:pPr>
        <w:spacing w:line="12" w:lineRule="exact"/>
        <w:rPr>
          <w:rFonts w:eastAsia="Times New Roman"/>
          <w:sz w:val="23"/>
          <w:szCs w:val="23"/>
        </w:rPr>
      </w:pPr>
    </w:p>
    <w:p w:rsidR="0020635B" w:rsidRDefault="00855554">
      <w:pPr>
        <w:spacing w:line="237" w:lineRule="auto"/>
        <w:ind w:left="260" w:right="40" w:firstLine="708"/>
        <w:rPr>
          <w:rFonts w:eastAsia="Times New Roman"/>
          <w:sz w:val="23"/>
          <w:szCs w:val="23"/>
        </w:rPr>
      </w:pPr>
      <w:r>
        <w:rPr>
          <w:rFonts w:eastAsia="Times New Roman"/>
          <w:b/>
          <w:bCs/>
          <w:sz w:val="24"/>
          <w:szCs w:val="24"/>
        </w:rPr>
        <w:t xml:space="preserve">Живопись. </w:t>
      </w:r>
      <w:r>
        <w:rPr>
          <w:rFonts w:eastAsia="Times New Roman"/>
          <w:sz w:val="24"/>
          <w:szCs w:val="24"/>
        </w:rPr>
        <w:t>Живописные материалы.</w:t>
      </w:r>
      <w:r>
        <w:rPr>
          <w:rFonts w:eastAsia="Times New Roman"/>
          <w:b/>
          <w:bCs/>
          <w:sz w:val="24"/>
          <w:szCs w:val="24"/>
        </w:rPr>
        <w:t xml:space="preserve"> </w:t>
      </w:r>
      <w:r>
        <w:rPr>
          <w:rFonts w:eastAsia="Times New Roman"/>
          <w:sz w:val="24"/>
          <w:szCs w:val="24"/>
        </w:rPr>
        <w:t>Красота и разнообразие природы,</w:t>
      </w:r>
      <w:r>
        <w:rPr>
          <w:rFonts w:eastAsia="Times New Roman"/>
          <w:b/>
          <w:bCs/>
          <w:sz w:val="24"/>
          <w:szCs w:val="24"/>
        </w:rPr>
        <w:t xml:space="preserve"> </w:t>
      </w:r>
      <w:r>
        <w:rPr>
          <w:rFonts w:eastAsia="Times New Roman"/>
          <w:sz w:val="24"/>
          <w:szCs w:val="24"/>
        </w:rPr>
        <w:t>человека,</w:t>
      </w:r>
      <w:r>
        <w:rPr>
          <w:rFonts w:eastAsia="Times New Roman"/>
          <w:b/>
          <w:bCs/>
          <w:sz w:val="24"/>
          <w:szCs w:val="24"/>
        </w:rPr>
        <w:t xml:space="preserve"> </w:t>
      </w:r>
      <w:r>
        <w:rPr>
          <w:rFonts w:eastAsia="Times New Roman"/>
          <w:sz w:val="24"/>
          <w:szCs w:val="24"/>
        </w:rPr>
        <w:t>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0635B" w:rsidRDefault="0020635B">
      <w:pPr>
        <w:spacing w:line="13" w:lineRule="exact"/>
        <w:rPr>
          <w:rFonts w:eastAsia="Times New Roman"/>
          <w:sz w:val="23"/>
          <w:szCs w:val="23"/>
        </w:rPr>
      </w:pPr>
    </w:p>
    <w:p w:rsidR="0020635B" w:rsidRDefault="00855554">
      <w:pPr>
        <w:spacing w:line="250" w:lineRule="auto"/>
        <w:ind w:left="260" w:right="100" w:firstLine="708"/>
        <w:rPr>
          <w:rFonts w:eastAsia="Times New Roman"/>
          <w:sz w:val="23"/>
          <w:szCs w:val="23"/>
        </w:rPr>
      </w:pPr>
      <w:r>
        <w:rPr>
          <w:rFonts w:eastAsia="Times New Roman"/>
          <w:b/>
          <w:bCs/>
          <w:sz w:val="23"/>
          <w:szCs w:val="23"/>
        </w:rPr>
        <w:t xml:space="preserve">Скульптура. </w:t>
      </w:r>
      <w:r>
        <w:rPr>
          <w:rFonts w:eastAsia="Times New Roman"/>
          <w:sz w:val="23"/>
          <w:szCs w:val="23"/>
        </w:rPr>
        <w:t>Материалы скульптуры и их роль в создании выразительного образа.</w:t>
      </w:r>
      <w:r>
        <w:rPr>
          <w:rFonts w:eastAsia="Times New Roman"/>
          <w:b/>
          <w:bCs/>
          <w:sz w:val="23"/>
          <w:szCs w:val="23"/>
        </w:rPr>
        <w:t xml:space="preserve"> </w:t>
      </w:r>
      <w:r>
        <w:rPr>
          <w:rFonts w:eastAsia="Times New Roman"/>
          <w:sz w:val="23"/>
          <w:szCs w:val="23"/>
        </w:rPr>
        <w:t>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w:t>
      </w:r>
    </w:p>
    <w:p w:rsidR="0020635B" w:rsidRDefault="00855554" w:rsidP="00D628FA">
      <w:pPr>
        <w:numPr>
          <w:ilvl w:val="0"/>
          <w:numId w:val="234"/>
        </w:numPr>
        <w:tabs>
          <w:tab w:val="left" w:pos="460"/>
        </w:tabs>
        <w:ind w:left="460" w:hanging="198"/>
        <w:rPr>
          <w:rFonts w:eastAsia="Times New Roman"/>
          <w:sz w:val="24"/>
          <w:szCs w:val="24"/>
        </w:rPr>
      </w:pPr>
      <w:r>
        <w:rPr>
          <w:rFonts w:eastAsia="Times New Roman"/>
          <w:sz w:val="24"/>
          <w:szCs w:val="24"/>
        </w:rPr>
        <w:t>животных, выраженная средствами скульптуры.</w:t>
      </w:r>
    </w:p>
    <w:p w:rsidR="0020635B" w:rsidRDefault="0020635B">
      <w:pPr>
        <w:spacing w:line="12" w:lineRule="exact"/>
        <w:rPr>
          <w:sz w:val="20"/>
          <w:szCs w:val="20"/>
        </w:rPr>
      </w:pPr>
    </w:p>
    <w:p w:rsidR="0020635B" w:rsidRDefault="00855554">
      <w:pPr>
        <w:spacing w:line="249" w:lineRule="auto"/>
        <w:ind w:left="260" w:right="600" w:firstLine="708"/>
        <w:rPr>
          <w:sz w:val="20"/>
          <w:szCs w:val="20"/>
        </w:rPr>
      </w:pPr>
      <w:r>
        <w:rPr>
          <w:rFonts w:eastAsia="Times New Roman"/>
          <w:b/>
          <w:bCs/>
          <w:sz w:val="23"/>
          <w:szCs w:val="23"/>
        </w:rPr>
        <w:t xml:space="preserve">Художественное конструирование и дизайн. </w:t>
      </w:r>
      <w:r>
        <w:rPr>
          <w:rFonts w:eastAsia="Times New Roman"/>
          <w:sz w:val="23"/>
          <w:szCs w:val="23"/>
        </w:rPr>
        <w:t>Разнообразие материалов для</w:t>
      </w:r>
      <w:r>
        <w:rPr>
          <w:rFonts w:eastAsia="Times New Roman"/>
          <w:b/>
          <w:bCs/>
          <w:sz w:val="23"/>
          <w:szCs w:val="23"/>
        </w:rPr>
        <w:t xml:space="preserve"> </w:t>
      </w:r>
      <w:r>
        <w:rPr>
          <w:rFonts w:eastAsia="Times New Roman"/>
          <w:sz w:val="23"/>
          <w:szCs w:val="23"/>
        </w:rPr>
        <w:t>художественного конструирования и моделирования (пластилин, бумага, картон и др.).</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99"/>
        <w:jc w:val="center"/>
        <w:rPr>
          <w:sz w:val="20"/>
          <w:szCs w:val="20"/>
        </w:rPr>
      </w:pPr>
      <w:r>
        <w:rPr>
          <w:rFonts w:ascii="Calibri" w:eastAsia="Calibri" w:hAnsi="Calibri" w:cs="Calibri"/>
        </w:rPr>
        <w:t>132</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7" w:lineRule="auto"/>
        <w:ind w:left="260" w:right="200"/>
        <w:rPr>
          <w:sz w:val="20"/>
          <w:szCs w:val="20"/>
        </w:rPr>
      </w:pPr>
      <w:r>
        <w:rPr>
          <w:rFonts w:eastAsia="Times New Roman"/>
          <w:sz w:val="24"/>
          <w:szCs w:val="24"/>
        </w:rPr>
        <w:lastRenderedPageBreak/>
        <w:t>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 xml:space="preserve">Декоративно-прикладное искусство. </w:t>
      </w:r>
      <w:r>
        <w:rPr>
          <w:rFonts w:eastAsia="Times New Roman"/>
          <w:sz w:val="24"/>
          <w:szCs w:val="24"/>
        </w:rPr>
        <w:t>Истоки декоративно-прикладного искусства и</w:t>
      </w:r>
    </w:p>
    <w:p w:rsidR="0020635B" w:rsidRDefault="00855554">
      <w:pPr>
        <w:ind w:left="260"/>
        <w:rPr>
          <w:sz w:val="20"/>
          <w:szCs w:val="20"/>
        </w:rPr>
      </w:pPr>
      <w:r>
        <w:rPr>
          <w:rFonts w:eastAsia="Times New Roman"/>
          <w:sz w:val="24"/>
          <w:szCs w:val="24"/>
        </w:rPr>
        <w:t>его роль в жизни человека. Понятие о синтетичном характере народной культуры</w:t>
      </w:r>
    </w:p>
    <w:p w:rsidR="0020635B" w:rsidRDefault="00855554">
      <w:pPr>
        <w:ind w:left="260"/>
        <w:rPr>
          <w:sz w:val="20"/>
          <w:szCs w:val="20"/>
        </w:rPr>
      </w:pPr>
      <w:r>
        <w:rPr>
          <w:rFonts w:eastAsia="Times New Roman"/>
          <w:sz w:val="24"/>
          <w:szCs w:val="24"/>
        </w:rPr>
        <w:t>(украшение жилища, предметов быта, орудий труда, костюма; музыка, песни, хороводы;</w:t>
      </w:r>
    </w:p>
    <w:p w:rsidR="0020635B" w:rsidRDefault="00855554">
      <w:pPr>
        <w:ind w:left="260"/>
        <w:rPr>
          <w:sz w:val="20"/>
          <w:szCs w:val="20"/>
        </w:rPr>
      </w:pPr>
      <w:r>
        <w:rPr>
          <w:rFonts w:eastAsia="Times New Roman"/>
          <w:sz w:val="24"/>
          <w:szCs w:val="24"/>
        </w:rPr>
        <w:t>былины, сказания, сказки). Образ человека в традиционной культуре. Представления народа</w:t>
      </w:r>
    </w:p>
    <w:p w:rsidR="0020635B" w:rsidRDefault="0020635B">
      <w:pPr>
        <w:spacing w:line="12" w:lineRule="exact"/>
        <w:rPr>
          <w:sz w:val="20"/>
          <w:szCs w:val="20"/>
        </w:rPr>
      </w:pPr>
    </w:p>
    <w:p w:rsidR="0020635B" w:rsidRDefault="00855554" w:rsidP="00D628FA">
      <w:pPr>
        <w:numPr>
          <w:ilvl w:val="0"/>
          <w:numId w:val="235"/>
        </w:numPr>
        <w:tabs>
          <w:tab w:val="left" w:pos="440"/>
        </w:tabs>
        <w:spacing w:line="238" w:lineRule="auto"/>
        <w:ind w:left="260" w:right="100" w:firstLine="2"/>
        <w:rPr>
          <w:rFonts w:eastAsia="Times New Roman"/>
          <w:sz w:val="24"/>
          <w:szCs w:val="24"/>
        </w:rPr>
      </w:pPr>
      <w:r>
        <w:rPr>
          <w:rFonts w:eastAsia="Times New Roman"/>
          <w:sz w:val="24"/>
          <w:szCs w:val="24"/>
        </w:rPr>
        <w:t>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Дагестана (с учётом местных условий).</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Азбука искусства. Как говорит искусство?</w:t>
      </w:r>
    </w:p>
    <w:p w:rsidR="0020635B" w:rsidRDefault="0020635B">
      <w:pPr>
        <w:spacing w:line="12" w:lineRule="exact"/>
        <w:rPr>
          <w:rFonts w:eastAsia="Times New Roman"/>
          <w:sz w:val="24"/>
          <w:szCs w:val="24"/>
        </w:rPr>
      </w:pPr>
    </w:p>
    <w:p w:rsidR="0020635B" w:rsidRDefault="00855554">
      <w:pPr>
        <w:spacing w:line="238" w:lineRule="auto"/>
        <w:ind w:left="260" w:right="160" w:firstLine="708"/>
        <w:rPr>
          <w:rFonts w:eastAsia="Times New Roman"/>
          <w:sz w:val="24"/>
          <w:szCs w:val="24"/>
        </w:rPr>
      </w:pPr>
      <w:r>
        <w:rPr>
          <w:rFonts w:eastAsia="Times New Roman"/>
          <w:b/>
          <w:bCs/>
          <w:sz w:val="24"/>
          <w:szCs w:val="24"/>
        </w:rPr>
        <w:t xml:space="preserve">Композиция. </w:t>
      </w:r>
      <w:r>
        <w:rPr>
          <w:rFonts w:eastAsia="Times New Roman"/>
          <w:sz w:val="24"/>
          <w:szCs w:val="24"/>
        </w:rPr>
        <w:t>Элементарные приёмы композиции на плоскости и в пространстве.</w:t>
      </w:r>
      <w:r>
        <w:rPr>
          <w:rFonts w:eastAsia="Times New Roman"/>
          <w:b/>
          <w:bCs/>
          <w:sz w:val="24"/>
          <w:szCs w:val="24"/>
        </w:rPr>
        <w:t xml:space="preserve"> </w:t>
      </w:r>
      <w:r>
        <w:rPr>
          <w:rFonts w:eastAsia="Times New Roman"/>
          <w:sz w:val="24"/>
          <w:szCs w:val="24"/>
        </w:rPr>
        <w:t>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20635B" w:rsidRDefault="0020635B">
      <w:pPr>
        <w:spacing w:line="16" w:lineRule="exact"/>
        <w:rPr>
          <w:rFonts w:eastAsia="Times New Roman"/>
          <w:sz w:val="24"/>
          <w:szCs w:val="24"/>
        </w:rPr>
      </w:pPr>
    </w:p>
    <w:p w:rsidR="0020635B" w:rsidRDefault="00855554">
      <w:pPr>
        <w:spacing w:line="237" w:lineRule="auto"/>
        <w:ind w:left="260" w:firstLine="708"/>
        <w:rPr>
          <w:rFonts w:eastAsia="Times New Roman"/>
          <w:sz w:val="24"/>
          <w:szCs w:val="24"/>
        </w:rPr>
      </w:pPr>
      <w:r>
        <w:rPr>
          <w:rFonts w:eastAsia="Times New Roman"/>
          <w:b/>
          <w:bCs/>
          <w:sz w:val="24"/>
          <w:szCs w:val="24"/>
        </w:rPr>
        <w:t xml:space="preserve">Цвет. </w:t>
      </w:r>
      <w:r>
        <w:rPr>
          <w:rFonts w:eastAsia="Times New Roman"/>
          <w:sz w:val="24"/>
          <w:szCs w:val="24"/>
        </w:rPr>
        <w:t>Основные и составные цвета.</w:t>
      </w:r>
      <w:r>
        <w:rPr>
          <w:rFonts w:eastAsia="Times New Roman"/>
          <w:b/>
          <w:bCs/>
          <w:sz w:val="24"/>
          <w:szCs w:val="24"/>
        </w:rPr>
        <w:t xml:space="preserve"> </w:t>
      </w:r>
      <w:r>
        <w:rPr>
          <w:rFonts w:eastAsia="Times New Roman"/>
          <w:sz w:val="24"/>
          <w:szCs w:val="24"/>
        </w:rPr>
        <w:t>Тёплые и холодные цвета.</w:t>
      </w:r>
      <w:r>
        <w:rPr>
          <w:rFonts w:eastAsia="Times New Roman"/>
          <w:b/>
          <w:bCs/>
          <w:sz w:val="24"/>
          <w:szCs w:val="24"/>
        </w:rPr>
        <w:t xml:space="preserve"> </w:t>
      </w:r>
      <w:r>
        <w:rPr>
          <w:rFonts w:eastAsia="Times New Roman"/>
          <w:sz w:val="24"/>
          <w:szCs w:val="24"/>
        </w:rPr>
        <w:t>Смешение цветов.</w:t>
      </w:r>
      <w:r>
        <w:rPr>
          <w:rFonts w:eastAsia="Times New Roman"/>
          <w:b/>
          <w:bCs/>
          <w:sz w:val="24"/>
          <w:szCs w:val="24"/>
        </w:rPr>
        <w:t xml:space="preserve"> </w:t>
      </w:r>
      <w:r>
        <w:rPr>
          <w:rFonts w:eastAsia="Times New Roman"/>
          <w:sz w:val="24"/>
          <w:szCs w:val="24"/>
        </w:rPr>
        <w:t>Роль</w:t>
      </w:r>
      <w:r>
        <w:rPr>
          <w:rFonts w:eastAsia="Times New Roman"/>
          <w:b/>
          <w:bCs/>
          <w:sz w:val="24"/>
          <w:szCs w:val="24"/>
        </w:rPr>
        <w:t xml:space="preserve"> </w:t>
      </w:r>
      <w:r>
        <w:rPr>
          <w:rFonts w:eastAsia="Times New Roman"/>
          <w:sz w:val="24"/>
          <w:szCs w:val="24"/>
        </w:rPr>
        <w:t>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0635B" w:rsidRDefault="0020635B">
      <w:pPr>
        <w:spacing w:line="14" w:lineRule="exact"/>
        <w:rPr>
          <w:rFonts w:eastAsia="Times New Roman"/>
          <w:sz w:val="24"/>
          <w:szCs w:val="24"/>
        </w:rPr>
      </w:pPr>
    </w:p>
    <w:p w:rsidR="0020635B" w:rsidRDefault="00855554">
      <w:pPr>
        <w:spacing w:line="237" w:lineRule="auto"/>
        <w:ind w:left="260" w:right="120" w:firstLine="708"/>
        <w:rPr>
          <w:rFonts w:eastAsia="Times New Roman"/>
          <w:sz w:val="24"/>
          <w:szCs w:val="24"/>
        </w:rPr>
      </w:pPr>
      <w:r>
        <w:rPr>
          <w:rFonts w:eastAsia="Times New Roman"/>
          <w:b/>
          <w:bCs/>
          <w:sz w:val="24"/>
          <w:szCs w:val="24"/>
        </w:rPr>
        <w:t xml:space="preserve">Линия. </w:t>
      </w:r>
      <w:r>
        <w:rPr>
          <w:rFonts w:eastAsia="Times New Roman"/>
          <w:sz w:val="24"/>
          <w:szCs w:val="24"/>
        </w:rPr>
        <w:t>Многообразие линий</w:t>
      </w:r>
      <w:r>
        <w:rPr>
          <w:rFonts w:eastAsia="Times New Roman"/>
          <w:b/>
          <w:bCs/>
          <w:sz w:val="24"/>
          <w:szCs w:val="24"/>
        </w:rPr>
        <w:t xml:space="preserve"> </w:t>
      </w:r>
      <w:r>
        <w:rPr>
          <w:rFonts w:eastAsia="Times New Roman"/>
          <w:sz w:val="24"/>
          <w:szCs w:val="24"/>
        </w:rPr>
        <w:t>(тонкие,</w:t>
      </w:r>
      <w:r>
        <w:rPr>
          <w:rFonts w:eastAsia="Times New Roman"/>
          <w:b/>
          <w:bCs/>
          <w:sz w:val="24"/>
          <w:szCs w:val="24"/>
        </w:rPr>
        <w:t xml:space="preserve"> </w:t>
      </w:r>
      <w:r>
        <w:rPr>
          <w:rFonts w:eastAsia="Times New Roman"/>
          <w:sz w:val="24"/>
          <w:szCs w:val="24"/>
        </w:rPr>
        <w:t>толстые,</w:t>
      </w:r>
      <w:r>
        <w:rPr>
          <w:rFonts w:eastAsia="Times New Roman"/>
          <w:b/>
          <w:bCs/>
          <w:sz w:val="24"/>
          <w:szCs w:val="24"/>
        </w:rPr>
        <w:t xml:space="preserve"> </w:t>
      </w:r>
      <w:r>
        <w:rPr>
          <w:rFonts w:eastAsia="Times New Roman"/>
          <w:sz w:val="24"/>
          <w:szCs w:val="24"/>
        </w:rPr>
        <w:t>прямые,</w:t>
      </w:r>
      <w:r>
        <w:rPr>
          <w:rFonts w:eastAsia="Times New Roman"/>
          <w:b/>
          <w:bCs/>
          <w:sz w:val="24"/>
          <w:szCs w:val="24"/>
        </w:rPr>
        <w:t xml:space="preserve"> </w:t>
      </w:r>
      <w:r>
        <w:rPr>
          <w:rFonts w:eastAsia="Times New Roman"/>
          <w:sz w:val="24"/>
          <w:szCs w:val="24"/>
        </w:rPr>
        <w:t>волнистые,</w:t>
      </w:r>
      <w:r>
        <w:rPr>
          <w:rFonts w:eastAsia="Times New Roman"/>
          <w:b/>
          <w:bCs/>
          <w:sz w:val="24"/>
          <w:szCs w:val="24"/>
        </w:rPr>
        <w:t xml:space="preserve"> </w:t>
      </w:r>
      <w:r>
        <w:rPr>
          <w:rFonts w:eastAsia="Times New Roman"/>
          <w:sz w:val="24"/>
          <w:szCs w:val="24"/>
        </w:rPr>
        <w:t>плавные,</w:t>
      </w:r>
      <w:r>
        <w:rPr>
          <w:rFonts w:eastAsia="Times New Roman"/>
          <w:b/>
          <w:bCs/>
          <w:sz w:val="24"/>
          <w:szCs w:val="24"/>
        </w:rPr>
        <w:t xml:space="preserve"> </w:t>
      </w:r>
      <w:r>
        <w:rPr>
          <w:rFonts w:eastAsia="Times New Roman"/>
          <w:sz w:val="24"/>
          <w:szCs w:val="24"/>
        </w:rPr>
        <w:t>острые,</w:t>
      </w:r>
      <w:r>
        <w:rPr>
          <w:rFonts w:eastAsia="Times New Roman"/>
          <w:b/>
          <w:bCs/>
          <w:sz w:val="24"/>
          <w:szCs w:val="24"/>
        </w:rPr>
        <w:t xml:space="preserve"> </w:t>
      </w:r>
      <w:r>
        <w:rPr>
          <w:rFonts w:eastAsia="Times New Roman"/>
          <w:sz w:val="24"/>
          <w:szCs w:val="24"/>
        </w:rPr>
        <w:t>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0635B" w:rsidRDefault="0020635B">
      <w:pPr>
        <w:spacing w:line="13" w:lineRule="exact"/>
        <w:rPr>
          <w:rFonts w:eastAsia="Times New Roman"/>
          <w:sz w:val="24"/>
          <w:szCs w:val="24"/>
        </w:rPr>
      </w:pPr>
    </w:p>
    <w:p w:rsidR="0020635B" w:rsidRDefault="00855554">
      <w:pPr>
        <w:spacing w:line="237" w:lineRule="auto"/>
        <w:ind w:left="260" w:right="240" w:firstLine="708"/>
        <w:rPr>
          <w:rFonts w:eastAsia="Times New Roman"/>
          <w:sz w:val="24"/>
          <w:szCs w:val="24"/>
        </w:rPr>
      </w:pPr>
      <w:r>
        <w:rPr>
          <w:rFonts w:eastAsia="Times New Roman"/>
          <w:b/>
          <w:bCs/>
          <w:sz w:val="24"/>
          <w:szCs w:val="24"/>
        </w:rPr>
        <w:t xml:space="preserve">Форма. </w:t>
      </w:r>
      <w:r>
        <w:rPr>
          <w:rFonts w:eastAsia="Times New Roman"/>
          <w:sz w:val="24"/>
          <w:szCs w:val="24"/>
        </w:rPr>
        <w:t>Разнообразие форм предметного мира и передача их на плоскости и в</w:t>
      </w:r>
      <w:r>
        <w:rPr>
          <w:rFonts w:eastAsia="Times New Roman"/>
          <w:b/>
          <w:bCs/>
          <w:sz w:val="24"/>
          <w:szCs w:val="24"/>
        </w:rPr>
        <w:t xml:space="preserve"> </w:t>
      </w:r>
      <w:r>
        <w:rPr>
          <w:rFonts w:eastAsia="Times New Roman"/>
          <w:sz w:val="24"/>
          <w:szCs w:val="24"/>
        </w:rP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0635B" w:rsidRDefault="0020635B">
      <w:pPr>
        <w:spacing w:line="13" w:lineRule="exact"/>
        <w:rPr>
          <w:rFonts w:eastAsia="Times New Roman"/>
          <w:sz w:val="24"/>
          <w:szCs w:val="24"/>
        </w:rPr>
      </w:pPr>
    </w:p>
    <w:p w:rsidR="0020635B" w:rsidRDefault="00855554">
      <w:pPr>
        <w:spacing w:line="233" w:lineRule="auto"/>
        <w:ind w:left="260" w:right="640" w:firstLine="708"/>
        <w:rPr>
          <w:rFonts w:eastAsia="Times New Roman"/>
          <w:sz w:val="24"/>
          <w:szCs w:val="24"/>
        </w:rPr>
      </w:pPr>
      <w:r>
        <w:rPr>
          <w:rFonts w:eastAsia="Times New Roman"/>
          <w:b/>
          <w:bCs/>
          <w:sz w:val="24"/>
          <w:szCs w:val="24"/>
        </w:rPr>
        <w:t xml:space="preserve">Объём. </w:t>
      </w:r>
      <w:r>
        <w:rPr>
          <w:rFonts w:eastAsia="Times New Roman"/>
          <w:sz w:val="24"/>
          <w:szCs w:val="24"/>
        </w:rPr>
        <w:t>Объём в пространстве и объём на плоскости.</w:t>
      </w:r>
      <w:r>
        <w:rPr>
          <w:rFonts w:eastAsia="Times New Roman"/>
          <w:b/>
          <w:bCs/>
          <w:sz w:val="24"/>
          <w:szCs w:val="24"/>
        </w:rPr>
        <w:t xml:space="preserve"> </w:t>
      </w:r>
      <w:r>
        <w:rPr>
          <w:rFonts w:eastAsia="Times New Roman"/>
          <w:sz w:val="24"/>
          <w:szCs w:val="24"/>
        </w:rPr>
        <w:t>Способы передачи объёма.</w:t>
      </w:r>
      <w:r>
        <w:rPr>
          <w:rFonts w:eastAsia="Times New Roman"/>
          <w:b/>
          <w:bCs/>
          <w:sz w:val="24"/>
          <w:szCs w:val="24"/>
        </w:rPr>
        <w:t xml:space="preserve"> </w:t>
      </w:r>
      <w:r>
        <w:rPr>
          <w:rFonts w:eastAsia="Times New Roman"/>
          <w:sz w:val="24"/>
          <w:szCs w:val="24"/>
        </w:rPr>
        <w:t>Выразительность объёмных композиций.</w:t>
      </w:r>
    </w:p>
    <w:p w:rsidR="0020635B" w:rsidRDefault="0020635B">
      <w:pPr>
        <w:spacing w:line="13" w:lineRule="exact"/>
        <w:rPr>
          <w:rFonts w:eastAsia="Times New Roman"/>
          <w:sz w:val="24"/>
          <w:szCs w:val="24"/>
        </w:rPr>
      </w:pPr>
    </w:p>
    <w:p w:rsidR="0020635B" w:rsidRDefault="00855554">
      <w:pPr>
        <w:spacing w:line="237" w:lineRule="auto"/>
        <w:ind w:left="260" w:right="100" w:firstLine="708"/>
        <w:rPr>
          <w:rFonts w:eastAsia="Times New Roman"/>
          <w:sz w:val="24"/>
          <w:szCs w:val="24"/>
        </w:rPr>
      </w:pPr>
      <w:r>
        <w:rPr>
          <w:rFonts w:eastAsia="Times New Roman"/>
          <w:b/>
          <w:bCs/>
          <w:sz w:val="24"/>
          <w:szCs w:val="24"/>
        </w:rPr>
        <w:t xml:space="preserve">Ритм. </w:t>
      </w:r>
      <w:r>
        <w:rPr>
          <w:rFonts w:eastAsia="Times New Roman"/>
          <w:sz w:val="24"/>
          <w:szCs w:val="24"/>
        </w:rPr>
        <w:t>Виды ритма</w:t>
      </w:r>
      <w:r>
        <w:rPr>
          <w:rFonts w:eastAsia="Times New Roman"/>
          <w:b/>
          <w:bCs/>
          <w:sz w:val="24"/>
          <w:szCs w:val="24"/>
        </w:rPr>
        <w:t xml:space="preserve"> </w:t>
      </w:r>
      <w:r>
        <w:rPr>
          <w:rFonts w:eastAsia="Times New Roman"/>
          <w:sz w:val="24"/>
          <w:szCs w:val="24"/>
        </w:rPr>
        <w:t>(спокойный,</w:t>
      </w:r>
      <w:r>
        <w:rPr>
          <w:rFonts w:eastAsia="Times New Roman"/>
          <w:b/>
          <w:bCs/>
          <w:sz w:val="24"/>
          <w:szCs w:val="24"/>
        </w:rPr>
        <w:t xml:space="preserve"> </w:t>
      </w:r>
      <w:r>
        <w:rPr>
          <w:rFonts w:eastAsia="Times New Roman"/>
          <w:sz w:val="24"/>
          <w:szCs w:val="24"/>
        </w:rPr>
        <w:t>замедленный,</w:t>
      </w:r>
      <w:r>
        <w:rPr>
          <w:rFonts w:eastAsia="Times New Roman"/>
          <w:b/>
          <w:bCs/>
          <w:sz w:val="24"/>
          <w:szCs w:val="24"/>
        </w:rPr>
        <w:t xml:space="preserve"> </w:t>
      </w:r>
      <w:r>
        <w:rPr>
          <w:rFonts w:eastAsia="Times New Roman"/>
          <w:sz w:val="24"/>
          <w:szCs w:val="24"/>
        </w:rPr>
        <w:t>порывистый,</w:t>
      </w:r>
      <w:r>
        <w:rPr>
          <w:rFonts w:eastAsia="Times New Roman"/>
          <w:b/>
          <w:bCs/>
          <w:sz w:val="24"/>
          <w:szCs w:val="24"/>
        </w:rPr>
        <w:t xml:space="preserve"> </w:t>
      </w:r>
      <w:r>
        <w:rPr>
          <w:rFonts w:eastAsia="Times New Roman"/>
          <w:sz w:val="24"/>
          <w:szCs w:val="24"/>
        </w:rPr>
        <w:t>беспокойный и т.</w:t>
      </w:r>
      <w:r>
        <w:rPr>
          <w:rFonts w:eastAsia="Times New Roman"/>
          <w:b/>
          <w:bCs/>
          <w:sz w:val="24"/>
          <w:szCs w:val="24"/>
        </w:rPr>
        <w:t xml:space="preserve"> </w:t>
      </w:r>
      <w:r>
        <w:rPr>
          <w:rFonts w:eastAsia="Times New Roman"/>
          <w:sz w:val="24"/>
          <w:szCs w:val="24"/>
        </w:rPr>
        <w:t>д.).</w:t>
      </w:r>
      <w:r>
        <w:rPr>
          <w:rFonts w:eastAsia="Times New Roman"/>
          <w:b/>
          <w:bCs/>
          <w:sz w:val="24"/>
          <w:szCs w:val="24"/>
        </w:rPr>
        <w:t xml:space="preserve"> </w:t>
      </w:r>
      <w:r>
        <w:rPr>
          <w:rFonts w:eastAsia="Times New Roman"/>
          <w:sz w:val="24"/>
          <w:szCs w:val="24"/>
        </w:rPr>
        <w:t>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Значимые темы искусства. О чём говорит искусство?</w:t>
      </w:r>
    </w:p>
    <w:p w:rsidR="0020635B" w:rsidRDefault="0020635B">
      <w:pPr>
        <w:spacing w:line="12" w:lineRule="exact"/>
        <w:rPr>
          <w:rFonts w:eastAsia="Times New Roman"/>
          <w:sz w:val="24"/>
          <w:szCs w:val="24"/>
        </w:rPr>
      </w:pPr>
    </w:p>
    <w:p w:rsidR="0020635B" w:rsidRDefault="00855554">
      <w:pPr>
        <w:spacing w:line="250" w:lineRule="auto"/>
        <w:ind w:left="260" w:right="240" w:firstLine="708"/>
        <w:jc w:val="both"/>
        <w:rPr>
          <w:rFonts w:eastAsia="Times New Roman"/>
          <w:sz w:val="24"/>
          <w:szCs w:val="24"/>
        </w:rPr>
      </w:pPr>
      <w:r>
        <w:rPr>
          <w:rFonts w:eastAsia="Times New Roman"/>
          <w:b/>
          <w:bCs/>
          <w:sz w:val="23"/>
          <w:szCs w:val="23"/>
        </w:rPr>
        <w:t xml:space="preserve">Земля — наш общий дом. </w:t>
      </w:r>
      <w:r>
        <w:rPr>
          <w:rFonts w:eastAsia="Times New Roman"/>
          <w:sz w:val="23"/>
          <w:szCs w:val="23"/>
        </w:rPr>
        <w:t>Наблюдение природы и природных явлений,</w:t>
      </w:r>
      <w:r>
        <w:rPr>
          <w:rFonts w:eastAsia="Times New Roman"/>
          <w:b/>
          <w:bCs/>
          <w:sz w:val="23"/>
          <w:szCs w:val="23"/>
        </w:rPr>
        <w:t xml:space="preserve"> </w:t>
      </w:r>
      <w:r>
        <w:rPr>
          <w:rFonts w:eastAsia="Times New Roman"/>
          <w:sz w:val="23"/>
          <w:szCs w:val="23"/>
        </w:rPr>
        <w:t>различение</w:t>
      </w:r>
      <w:r>
        <w:rPr>
          <w:rFonts w:eastAsia="Times New Roman"/>
          <w:b/>
          <w:bCs/>
          <w:sz w:val="23"/>
          <w:szCs w:val="23"/>
        </w:rPr>
        <w:t xml:space="preserve"> </w:t>
      </w:r>
      <w:r>
        <w:rPr>
          <w:rFonts w:eastAsia="Times New Roman"/>
          <w:sz w:val="23"/>
          <w:szCs w:val="23"/>
        </w:rPr>
        <w:t>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w:t>
      </w:r>
    </w:p>
    <w:p w:rsidR="0020635B" w:rsidRDefault="0020635B">
      <w:pPr>
        <w:spacing w:line="1" w:lineRule="exact"/>
        <w:rPr>
          <w:rFonts w:eastAsia="Times New Roman"/>
          <w:sz w:val="24"/>
          <w:szCs w:val="24"/>
        </w:rPr>
      </w:pPr>
    </w:p>
    <w:p w:rsidR="0020635B" w:rsidRDefault="00855554">
      <w:pPr>
        <w:spacing w:line="236" w:lineRule="auto"/>
        <w:ind w:left="260" w:right="140"/>
        <w:rPr>
          <w:rFonts w:eastAsia="Times New Roman"/>
          <w:sz w:val="24"/>
          <w:szCs w:val="24"/>
        </w:rPr>
      </w:pPr>
      <w:r>
        <w:rPr>
          <w:rFonts w:eastAsia="Times New Roman"/>
          <w:sz w:val="24"/>
          <w:szCs w:val="24"/>
        </w:rPr>
        <w:t>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20635B" w:rsidRDefault="0020635B">
      <w:pPr>
        <w:spacing w:line="2" w:lineRule="exact"/>
        <w:rPr>
          <w:sz w:val="20"/>
          <w:szCs w:val="20"/>
        </w:rPr>
      </w:pPr>
    </w:p>
    <w:p w:rsidR="0020635B" w:rsidRDefault="00855554">
      <w:pPr>
        <w:tabs>
          <w:tab w:val="left" w:pos="2760"/>
          <w:tab w:val="left" w:pos="3680"/>
          <w:tab w:val="left" w:pos="6080"/>
          <w:tab w:val="left" w:pos="7600"/>
        </w:tabs>
        <w:ind w:left="980"/>
        <w:rPr>
          <w:sz w:val="20"/>
          <w:szCs w:val="20"/>
        </w:rPr>
      </w:pPr>
      <w:r>
        <w:rPr>
          <w:rFonts w:eastAsia="Times New Roman"/>
          <w:sz w:val="24"/>
          <w:szCs w:val="24"/>
        </w:rPr>
        <w:t>Восприятие</w:t>
      </w:r>
      <w:r>
        <w:rPr>
          <w:sz w:val="20"/>
          <w:szCs w:val="20"/>
        </w:rPr>
        <w:tab/>
      </w:r>
      <w:r>
        <w:rPr>
          <w:rFonts w:eastAsia="Times New Roman"/>
          <w:sz w:val="24"/>
          <w:szCs w:val="24"/>
        </w:rPr>
        <w:t>и</w:t>
      </w:r>
      <w:r>
        <w:rPr>
          <w:sz w:val="20"/>
          <w:szCs w:val="20"/>
        </w:rPr>
        <w:tab/>
      </w:r>
      <w:r>
        <w:rPr>
          <w:rFonts w:eastAsia="Times New Roman"/>
          <w:sz w:val="24"/>
          <w:szCs w:val="24"/>
        </w:rPr>
        <w:t>эмоциональная</w:t>
      </w:r>
      <w:r>
        <w:rPr>
          <w:sz w:val="20"/>
          <w:szCs w:val="20"/>
        </w:rPr>
        <w:tab/>
      </w:r>
      <w:r>
        <w:rPr>
          <w:rFonts w:eastAsia="Times New Roman"/>
          <w:sz w:val="24"/>
          <w:szCs w:val="24"/>
        </w:rPr>
        <w:t>оценка</w:t>
      </w:r>
      <w:r>
        <w:rPr>
          <w:sz w:val="20"/>
          <w:szCs w:val="20"/>
        </w:rPr>
        <w:tab/>
      </w:r>
      <w:r>
        <w:rPr>
          <w:rFonts w:eastAsia="Times New Roman"/>
          <w:sz w:val="23"/>
          <w:szCs w:val="23"/>
        </w:rPr>
        <w:t>шедевров</w:t>
      </w:r>
    </w:p>
    <w:p w:rsidR="0020635B" w:rsidRDefault="00855554">
      <w:pPr>
        <w:ind w:left="2780"/>
        <w:rPr>
          <w:sz w:val="20"/>
          <w:szCs w:val="20"/>
        </w:rPr>
      </w:pPr>
      <w:r>
        <w:rPr>
          <w:rFonts w:eastAsia="Times New Roman"/>
          <w:sz w:val="24"/>
          <w:szCs w:val="24"/>
        </w:rPr>
        <w:t>русского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3" w:lineRule="exact"/>
        <w:rPr>
          <w:sz w:val="20"/>
          <w:szCs w:val="20"/>
        </w:rPr>
      </w:pPr>
    </w:p>
    <w:p w:rsidR="0020635B" w:rsidRDefault="00855554">
      <w:pPr>
        <w:ind w:right="-279"/>
        <w:jc w:val="center"/>
        <w:rPr>
          <w:sz w:val="20"/>
          <w:szCs w:val="20"/>
        </w:rPr>
      </w:pPr>
      <w:r>
        <w:rPr>
          <w:rFonts w:ascii="Calibri" w:eastAsia="Calibri" w:hAnsi="Calibri" w:cs="Calibri"/>
        </w:rPr>
        <w:t>133</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1"/>
          <w:numId w:val="236"/>
        </w:numPr>
        <w:tabs>
          <w:tab w:val="left" w:pos="1157"/>
        </w:tabs>
        <w:spacing w:line="237" w:lineRule="auto"/>
        <w:ind w:left="260" w:right="60" w:firstLine="710"/>
        <w:rPr>
          <w:rFonts w:eastAsia="Times New Roman"/>
          <w:sz w:val="24"/>
          <w:szCs w:val="24"/>
        </w:rPr>
      </w:pPr>
      <w:r>
        <w:rPr>
          <w:rFonts w:eastAsia="Times New Roman"/>
          <w:sz w:val="24"/>
          <w:szCs w:val="24"/>
        </w:rPr>
        <w:lastRenderedPageBreak/>
        <w:t>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20635B" w:rsidRDefault="0020635B">
      <w:pPr>
        <w:spacing w:line="14" w:lineRule="exact"/>
        <w:rPr>
          <w:rFonts w:eastAsia="Times New Roman"/>
          <w:sz w:val="24"/>
          <w:szCs w:val="24"/>
        </w:rPr>
      </w:pPr>
    </w:p>
    <w:p w:rsidR="0020635B" w:rsidRDefault="00855554">
      <w:pPr>
        <w:spacing w:line="237" w:lineRule="auto"/>
        <w:ind w:left="260" w:right="320" w:firstLine="708"/>
        <w:rPr>
          <w:rFonts w:eastAsia="Times New Roman"/>
          <w:sz w:val="24"/>
          <w:szCs w:val="24"/>
        </w:rPr>
      </w:pPr>
      <w:r>
        <w:rPr>
          <w:rFonts w:eastAsia="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20635B" w:rsidRDefault="0020635B">
      <w:pPr>
        <w:spacing w:line="17" w:lineRule="exact"/>
        <w:rPr>
          <w:rFonts w:eastAsia="Times New Roman"/>
          <w:sz w:val="24"/>
          <w:szCs w:val="24"/>
        </w:rPr>
      </w:pPr>
    </w:p>
    <w:p w:rsidR="0020635B" w:rsidRDefault="00855554">
      <w:pPr>
        <w:spacing w:line="238" w:lineRule="auto"/>
        <w:ind w:left="260" w:right="40" w:firstLine="708"/>
        <w:rPr>
          <w:rFonts w:eastAsia="Times New Roman"/>
          <w:sz w:val="24"/>
          <w:szCs w:val="24"/>
        </w:rPr>
      </w:pPr>
      <w:r>
        <w:rPr>
          <w:rFonts w:eastAsia="Times New Roman"/>
          <w:b/>
          <w:bCs/>
          <w:sz w:val="24"/>
          <w:szCs w:val="24"/>
        </w:rPr>
        <w:t xml:space="preserve">Родина моя — Россия. </w:t>
      </w:r>
      <w:r>
        <w:rPr>
          <w:rFonts w:eastAsia="Times New Roman"/>
          <w:sz w:val="24"/>
          <w:szCs w:val="24"/>
        </w:rPr>
        <w:t>Роль природных условий в характере традиционной культуры</w:t>
      </w:r>
      <w:r>
        <w:rPr>
          <w:rFonts w:eastAsia="Times New Roman"/>
          <w:b/>
          <w:bCs/>
          <w:sz w:val="24"/>
          <w:szCs w:val="24"/>
        </w:rPr>
        <w:t xml:space="preserve"> </w:t>
      </w:r>
      <w:r>
        <w:rPr>
          <w:rFonts w:eastAsia="Times New Roman"/>
          <w:sz w:val="24"/>
          <w:szCs w:val="24"/>
        </w:rPr>
        <w:t>народов России. Пейзажи родной природы-Дагестана.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0635B" w:rsidRDefault="0020635B">
      <w:pPr>
        <w:spacing w:line="14" w:lineRule="exact"/>
        <w:rPr>
          <w:rFonts w:eastAsia="Times New Roman"/>
          <w:sz w:val="24"/>
          <w:szCs w:val="24"/>
        </w:rPr>
      </w:pPr>
    </w:p>
    <w:p w:rsidR="0020635B" w:rsidRDefault="00855554">
      <w:pPr>
        <w:spacing w:line="250" w:lineRule="auto"/>
        <w:ind w:left="260" w:right="80" w:firstLine="708"/>
        <w:rPr>
          <w:rFonts w:eastAsia="Times New Roman"/>
          <w:sz w:val="24"/>
          <w:szCs w:val="24"/>
        </w:rPr>
      </w:pPr>
      <w:r>
        <w:rPr>
          <w:rFonts w:eastAsia="Times New Roman"/>
          <w:b/>
          <w:bCs/>
          <w:sz w:val="23"/>
          <w:szCs w:val="23"/>
        </w:rPr>
        <w:t xml:space="preserve">Человек и человеческие взаимоотношения. </w:t>
      </w:r>
      <w:r>
        <w:rPr>
          <w:rFonts w:eastAsia="Times New Roman"/>
          <w:sz w:val="23"/>
          <w:szCs w:val="23"/>
        </w:rPr>
        <w:t>Образ человека в разных культурах</w:t>
      </w:r>
      <w:r>
        <w:rPr>
          <w:rFonts w:eastAsia="Times New Roman"/>
          <w:b/>
          <w:bCs/>
          <w:sz w:val="23"/>
          <w:szCs w:val="23"/>
        </w:rPr>
        <w:t xml:space="preserve"> </w:t>
      </w:r>
      <w:r>
        <w:rPr>
          <w:rFonts w:eastAsia="Times New Roman"/>
          <w:sz w:val="23"/>
          <w:szCs w:val="23"/>
        </w:rPr>
        <w:t>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0635B" w:rsidRDefault="0020635B">
      <w:pPr>
        <w:spacing w:line="2" w:lineRule="exact"/>
        <w:rPr>
          <w:rFonts w:eastAsia="Times New Roman"/>
          <w:sz w:val="24"/>
          <w:szCs w:val="24"/>
        </w:rPr>
      </w:pPr>
    </w:p>
    <w:p w:rsidR="0020635B" w:rsidRDefault="00855554">
      <w:pPr>
        <w:spacing w:line="234" w:lineRule="auto"/>
        <w:ind w:left="260" w:right="40" w:firstLine="708"/>
        <w:rPr>
          <w:rFonts w:eastAsia="Times New Roman"/>
          <w:sz w:val="24"/>
          <w:szCs w:val="24"/>
        </w:rPr>
      </w:pPr>
      <w:r>
        <w:rPr>
          <w:rFonts w:eastAsia="Times New Roman"/>
          <w:b/>
          <w:bCs/>
          <w:sz w:val="24"/>
          <w:szCs w:val="24"/>
        </w:rPr>
        <w:t xml:space="preserve">Искусство дарит людям красоту. </w:t>
      </w:r>
      <w:r>
        <w:rPr>
          <w:rFonts w:eastAsia="Times New Roman"/>
          <w:sz w:val="24"/>
          <w:szCs w:val="24"/>
        </w:rPr>
        <w:t>Искусство вокруг нас сегодня.</w:t>
      </w:r>
      <w:r>
        <w:rPr>
          <w:rFonts w:eastAsia="Times New Roman"/>
          <w:b/>
          <w:bCs/>
          <w:sz w:val="24"/>
          <w:szCs w:val="24"/>
        </w:rPr>
        <w:t xml:space="preserve"> </w:t>
      </w:r>
      <w:r>
        <w:rPr>
          <w:rFonts w:eastAsia="Times New Roman"/>
          <w:sz w:val="24"/>
          <w:szCs w:val="24"/>
        </w:rPr>
        <w:t>Использование</w:t>
      </w:r>
      <w:r>
        <w:rPr>
          <w:rFonts w:eastAsia="Times New Roman"/>
          <w:b/>
          <w:bCs/>
          <w:sz w:val="24"/>
          <w:szCs w:val="24"/>
        </w:rPr>
        <w:t xml:space="preserve"> </w:t>
      </w:r>
      <w:r>
        <w:rPr>
          <w:rFonts w:eastAsia="Times New Roman"/>
          <w:sz w:val="24"/>
          <w:szCs w:val="24"/>
        </w:rPr>
        <w:t>различных художественных материалов и средств для создания проектов красивых, удобных</w:t>
      </w:r>
    </w:p>
    <w:p w:rsidR="0020635B" w:rsidRDefault="0020635B">
      <w:pPr>
        <w:spacing w:line="13" w:lineRule="exact"/>
        <w:rPr>
          <w:rFonts w:eastAsia="Times New Roman"/>
          <w:sz w:val="24"/>
          <w:szCs w:val="24"/>
        </w:rPr>
      </w:pPr>
    </w:p>
    <w:p w:rsidR="0020635B" w:rsidRDefault="00855554" w:rsidP="00D628FA">
      <w:pPr>
        <w:numPr>
          <w:ilvl w:val="0"/>
          <w:numId w:val="236"/>
        </w:numPr>
        <w:tabs>
          <w:tab w:val="left" w:pos="449"/>
        </w:tabs>
        <w:spacing w:line="237" w:lineRule="auto"/>
        <w:ind w:left="260" w:right="20" w:firstLine="2"/>
        <w:rPr>
          <w:rFonts w:eastAsia="Times New Roman"/>
          <w:sz w:val="24"/>
          <w:szCs w:val="24"/>
        </w:rPr>
      </w:pPr>
      <w:r>
        <w:rPr>
          <w:rFonts w:eastAsia="Times New Roman"/>
          <w:sz w:val="24"/>
          <w:szCs w:val="24"/>
        </w:rPr>
        <w:t xml:space="preserve">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w:t>
      </w:r>
      <w:r>
        <w:rPr>
          <w:rFonts w:eastAsia="Times New Roman"/>
          <w:i/>
          <w:iCs/>
          <w:sz w:val="24"/>
          <w:szCs w:val="24"/>
        </w:rPr>
        <w:t>Дагестана).</w:t>
      </w:r>
      <w:r>
        <w:rPr>
          <w:rFonts w:eastAsia="Times New Roman"/>
          <w:sz w:val="24"/>
          <w:szCs w:val="24"/>
        </w:rPr>
        <w:t xml:space="preserve"> Жанр натюрморта.</w:t>
      </w:r>
    </w:p>
    <w:p w:rsidR="0020635B" w:rsidRDefault="0020635B">
      <w:pPr>
        <w:spacing w:line="17" w:lineRule="exact"/>
        <w:rPr>
          <w:rFonts w:eastAsia="Times New Roman"/>
          <w:sz w:val="24"/>
          <w:szCs w:val="24"/>
        </w:rPr>
      </w:pPr>
    </w:p>
    <w:p w:rsidR="0020635B" w:rsidRDefault="00855554">
      <w:pPr>
        <w:spacing w:line="234" w:lineRule="auto"/>
        <w:ind w:left="260" w:right="200" w:firstLine="708"/>
        <w:rPr>
          <w:rFonts w:eastAsia="Times New Roman"/>
          <w:sz w:val="24"/>
          <w:szCs w:val="24"/>
        </w:rPr>
      </w:pPr>
      <w:r>
        <w:rPr>
          <w:rFonts w:eastAsia="Times New Roman"/>
          <w:sz w:val="24"/>
          <w:szCs w:val="24"/>
        </w:rPr>
        <w:t>Художественное конструирование и оформление помещений и парков, транспорта и посуды, мебели и одежды, книг и игрушек.</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Опыт художественно-творческой деятельности</w:t>
      </w:r>
    </w:p>
    <w:p w:rsidR="0020635B" w:rsidRDefault="0020635B">
      <w:pPr>
        <w:spacing w:line="12" w:lineRule="exact"/>
        <w:rPr>
          <w:rFonts w:eastAsia="Times New Roman"/>
          <w:sz w:val="24"/>
          <w:szCs w:val="24"/>
        </w:rPr>
      </w:pPr>
    </w:p>
    <w:p w:rsidR="0020635B" w:rsidRDefault="00855554">
      <w:pPr>
        <w:spacing w:line="234" w:lineRule="auto"/>
        <w:ind w:left="260" w:right="1400" w:firstLine="708"/>
        <w:rPr>
          <w:rFonts w:eastAsia="Times New Roman"/>
          <w:sz w:val="24"/>
          <w:szCs w:val="24"/>
        </w:rPr>
      </w:pPr>
      <w:r>
        <w:rPr>
          <w:rFonts w:eastAsia="Times New Roman"/>
          <w:sz w:val="24"/>
          <w:szCs w:val="24"/>
        </w:rPr>
        <w:t>Участие в различных видах изобразительной, декоративно-прикладной и художественно-конструкторской деятельности.</w:t>
      </w:r>
    </w:p>
    <w:p w:rsidR="0020635B" w:rsidRDefault="0020635B">
      <w:pPr>
        <w:spacing w:line="13" w:lineRule="exact"/>
        <w:rPr>
          <w:rFonts w:eastAsia="Times New Roman"/>
          <w:sz w:val="24"/>
          <w:szCs w:val="24"/>
        </w:rPr>
      </w:pPr>
    </w:p>
    <w:p w:rsidR="0020635B" w:rsidRDefault="00855554">
      <w:pPr>
        <w:spacing w:line="236" w:lineRule="auto"/>
        <w:ind w:left="260" w:firstLine="708"/>
        <w:rPr>
          <w:rFonts w:eastAsia="Times New Roman"/>
          <w:sz w:val="24"/>
          <w:szCs w:val="24"/>
        </w:rPr>
      </w:pPr>
      <w:r>
        <w:rPr>
          <w:rFonts w:eastAsia="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20635B" w:rsidRDefault="0020635B">
      <w:pPr>
        <w:spacing w:line="11" w:lineRule="exact"/>
        <w:rPr>
          <w:rFonts w:eastAsia="Times New Roman"/>
          <w:sz w:val="24"/>
          <w:szCs w:val="24"/>
        </w:rPr>
      </w:pPr>
    </w:p>
    <w:p w:rsidR="0020635B" w:rsidRDefault="00855554">
      <w:pPr>
        <w:spacing w:line="234" w:lineRule="auto"/>
        <w:ind w:left="260" w:right="740" w:firstLine="708"/>
        <w:rPr>
          <w:rFonts w:eastAsia="Times New Roman"/>
          <w:sz w:val="24"/>
          <w:szCs w:val="24"/>
        </w:rPr>
      </w:pPr>
      <w:r>
        <w:rPr>
          <w:rFonts w:eastAsia="Times New Roman"/>
          <w:sz w:val="24"/>
          <w:szCs w:val="24"/>
        </w:rPr>
        <w:t>Овладение основами художественной грамоты: композицией, формой, ритмом, линией, цветом, объёмом, фактурой.</w:t>
      </w:r>
    </w:p>
    <w:p w:rsidR="0020635B" w:rsidRDefault="0020635B">
      <w:pPr>
        <w:spacing w:line="13" w:lineRule="exact"/>
        <w:rPr>
          <w:rFonts w:eastAsia="Times New Roman"/>
          <w:sz w:val="24"/>
          <w:szCs w:val="24"/>
        </w:rPr>
      </w:pPr>
    </w:p>
    <w:p w:rsidR="0020635B" w:rsidRDefault="00855554">
      <w:pPr>
        <w:spacing w:line="234" w:lineRule="auto"/>
        <w:ind w:left="260" w:right="1500" w:firstLine="708"/>
        <w:rPr>
          <w:rFonts w:eastAsia="Times New Roman"/>
          <w:sz w:val="24"/>
          <w:szCs w:val="24"/>
        </w:rPr>
      </w:pPr>
      <w:r>
        <w:rPr>
          <w:rFonts w:eastAsia="Times New Roman"/>
          <w:sz w:val="24"/>
          <w:szCs w:val="24"/>
        </w:rPr>
        <w:t>Создание моделей предметов бытового окружения человека. Овладение элементарными навыками лепки и бумагопластики.</w:t>
      </w:r>
    </w:p>
    <w:p w:rsidR="0020635B" w:rsidRDefault="0020635B">
      <w:pPr>
        <w:spacing w:line="14" w:lineRule="exact"/>
        <w:rPr>
          <w:rFonts w:eastAsia="Times New Roman"/>
          <w:sz w:val="24"/>
          <w:szCs w:val="24"/>
        </w:rPr>
      </w:pPr>
    </w:p>
    <w:p w:rsidR="0020635B" w:rsidRDefault="00855554">
      <w:pPr>
        <w:spacing w:line="234" w:lineRule="auto"/>
        <w:ind w:left="260" w:right="120" w:firstLine="708"/>
        <w:rPr>
          <w:rFonts w:eastAsia="Times New Roman"/>
          <w:sz w:val="24"/>
          <w:szCs w:val="24"/>
        </w:rPr>
      </w:pPr>
      <w:r>
        <w:rPr>
          <w:rFonts w:eastAsia="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20635B" w:rsidRDefault="0020635B">
      <w:pPr>
        <w:spacing w:line="13" w:lineRule="exact"/>
        <w:rPr>
          <w:rFonts w:eastAsia="Times New Roman"/>
          <w:sz w:val="24"/>
          <w:szCs w:val="24"/>
        </w:rPr>
      </w:pPr>
    </w:p>
    <w:p w:rsidR="0020635B" w:rsidRDefault="00855554">
      <w:pPr>
        <w:spacing w:line="234" w:lineRule="auto"/>
        <w:ind w:left="260" w:right="760" w:firstLine="708"/>
        <w:rPr>
          <w:rFonts w:eastAsia="Times New Roman"/>
          <w:sz w:val="24"/>
          <w:szCs w:val="24"/>
        </w:rPr>
      </w:pPr>
      <w:r>
        <w:rPr>
          <w:rFonts w:eastAsia="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20635B" w:rsidRDefault="0020635B">
      <w:pPr>
        <w:spacing w:line="13" w:lineRule="exact"/>
        <w:rPr>
          <w:rFonts w:eastAsia="Times New Roman"/>
          <w:sz w:val="24"/>
          <w:szCs w:val="24"/>
        </w:rPr>
      </w:pPr>
    </w:p>
    <w:p w:rsidR="0020635B" w:rsidRDefault="00855554">
      <w:pPr>
        <w:spacing w:line="249" w:lineRule="auto"/>
        <w:ind w:left="260" w:right="720" w:firstLine="708"/>
        <w:rPr>
          <w:rFonts w:eastAsia="Times New Roman"/>
          <w:sz w:val="24"/>
          <w:szCs w:val="24"/>
        </w:rPr>
      </w:pPr>
      <w:r>
        <w:rPr>
          <w:rFonts w:eastAsia="Times New Roman"/>
          <w:sz w:val="23"/>
          <w:szCs w:val="23"/>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w:t>
      </w:r>
    </w:p>
    <w:p w:rsidR="0020635B" w:rsidRDefault="0020635B">
      <w:pPr>
        <w:spacing w:line="3" w:lineRule="exact"/>
        <w:rPr>
          <w:rFonts w:eastAsia="Times New Roman"/>
          <w:sz w:val="24"/>
          <w:szCs w:val="24"/>
        </w:rPr>
      </w:pPr>
    </w:p>
    <w:p w:rsidR="0020635B" w:rsidRDefault="00855554">
      <w:pPr>
        <w:spacing w:line="236" w:lineRule="auto"/>
        <w:ind w:left="260" w:right="20" w:firstLine="708"/>
        <w:rPr>
          <w:rFonts w:eastAsia="Times New Roman"/>
          <w:sz w:val="24"/>
          <w:szCs w:val="24"/>
        </w:rPr>
      </w:pPr>
      <w:r>
        <w:rPr>
          <w:rFonts w:eastAsia="Times New Roman"/>
          <w:sz w:val="24"/>
          <w:szCs w:val="24"/>
        </w:rPr>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20635B" w:rsidRDefault="0020635B">
      <w:pPr>
        <w:spacing w:line="13" w:lineRule="exact"/>
        <w:rPr>
          <w:rFonts w:eastAsia="Times New Roman"/>
          <w:sz w:val="24"/>
          <w:szCs w:val="24"/>
        </w:rPr>
      </w:pPr>
    </w:p>
    <w:p w:rsidR="0020635B" w:rsidRDefault="00855554">
      <w:pPr>
        <w:spacing w:line="234" w:lineRule="auto"/>
        <w:ind w:left="260" w:right="1160" w:firstLine="708"/>
        <w:rPr>
          <w:rFonts w:eastAsia="Times New Roman"/>
          <w:sz w:val="24"/>
          <w:szCs w:val="24"/>
        </w:rPr>
      </w:pPr>
      <w:r>
        <w:rPr>
          <w:rFonts w:eastAsia="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134</w:t>
      </w:r>
    </w:p>
    <w:p w:rsidR="0020635B" w:rsidRDefault="0020635B">
      <w:pPr>
        <w:sectPr w:rsidR="0020635B">
          <w:pgSz w:w="11900" w:h="16841"/>
          <w:pgMar w:top="1420" w:right="579" w:bottom="0" w:left="1440" w:header="0" w:footer="0" w:gutter="0"/>
          <w:cols w:space="720" w:equalWidth="0">
            <w:col w:w="9880"/>
          </w:cols>
        </w:sectPr>
      </w:pPr>
    </w:p>
    <w:p w:rsidR="0020635B" w:rsidRDefault="0020635B">
      <w:pPr>
        <w:spacing w:line="250" w:lineRule="exact"/>
        <w:rPr>
          <w:sz w:val="20"/>
          <w:szCs w:val="20"/>
        </w:rPr>
      </w:pPr>
    </w:p>
    <w:p w:rsidR="0020635B" w:rsidRDefault="00855554">
      <w:pPr>
        <w:tabs>
          <w:tab w:val="left" w:pos="1660"/>
        </w:tabs>
        <w:ind w:left="980"/>
        <w:rPr>
          <w:sz w:val="20"/>
          <w:szCs w:val="20"/>
        </w:rPr>
      </w:pPr>
      <w:r>
        <w:rPr>
          <w:rFonts w:eastAsia="Times New Roman"/>
          <w:b/>
          <w:bCs/>
          <w:sz w:val="24"/>
          <w:szCs w:val="24"/>
        </w:rPr>
        <w:t>2.2.9.</w:t>
      </w:r>
      <w:r>
        <w:rPr>
          <w:sz w:val="20"/>
          <w:szCs w:val="20"/>
        </w:rPr>
        <w:tab/>
      </w:r>
      <w:r>
        <w:rPr>
          <w:rFonts w:eastAsia="Times New Roman"/>
          <w:b/>
          <w:bCs/>
          <w:sz w:val="23"/>
          <w:szCs w:val="23"/>
        </w:rPr>
        <w:t>Музыка</w:t>
      </w:r>
    </w:p>
    <w:p w:rsidR="0020635B" w:rsidRDefault="00855554">
      <w:pPr>
        <w:spacing w:line="235" w:lineRule="auto"/>
        <w:ind w:left="980"/>
        <w:rPr>
          <w:sz w:val="20"/>
          <w:szCs w:val="20"/>
        </w:rPr>
      </w:pPr>
      <w:r>
        <w:rPr>
          <w:rFonts w:eastAsia="Times New Roman"/>
          <w:sz w:val="24"/>
          <w:szCs w:val="24"/>
        </w:rPr>
        <w:t>Мир музыкальных звуков</w:t>
      </w:r>
    </w:p>
    <w:p w:rsidR="0020635B" w:rsidRDefault="0020635B">
      <w:pPr>
        <w:spacing w:line="13" w:lineRule="exact"/>
        <w:rPr>
          <w:sz w:val="20"/>
          <w:szCs w:val="20"/>
        </w:rPr>
      </w:pPr>
    </w:p>
    <w:p w:rsidR="0020635B" w:rsidRDefault="00855554">
      <w:pPr>
        <w:spacing w:line="234" w:lineRule="auto"/>
        <w:ind w:left="260" w:right="1140" w:firstLine="708"/>
        <w:rPr>
          <w:sz w:val="20"/>
          <w:szCs w:val="20"/>
        </w:rPr>
      </w:pPr>
      <w:r>
        <w:rPr>
          <w:rFonts w:eastAsia="Times New Roman"/>
          <w:sz w:val="24"/>
          <w:szCs w:val="24"/>
        </w:rPr>
        <w:t>Классификация музыкальных звуков. Свойства музыкального звука: тембр, длительность, громкость, высота.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49" w:lineRule="auto"/>
        <w:ind w:left="980" w:right="320"/>
        <w:rPr>
          <w:sz w:val="20"/>
          <w:szCs w:val="20"/>
        </w:rPr>
      </w:pPr>
      <w:r>
        <w:rPr>
          <w:rFonts w:eastAsia="Times New Roman"/>
          <w:sz w:val="23"/>
          <w:szCs w:val="23"/>
        </w:rPr>
        <w:t>Восприятие и воспроизведение звуков окружающего мира во всем многообразии. Звуки окружающего мира; звуки шумовые и музыкальные. Свойства музыкального</w:t>
      </w:r>
    </w:p>
    <w:p w:rsidR="0020635B" w:rsidRDefault="0020635B">
      <w:pPr>
        <w:spacing w:line="3" w:lineRule="exact"/>
        <w:rPr>
          <w:sz w:val="20"/>
          <w:szCs w:val="20"/>
        </w:rPr>
      </w:pPr>
    </w:p>
    <w:p w:rsidR="0020635B" w:rsidRDefault="00855554">
      <w:pPr>
        <w:spacing w:line="237" w:lineRule="auto"/>
        <w:ind w:left="260" w:right="560"/>
        <w:rPr>
          <w:sz w:val="20"/>
          <w:szCs w:val="20"/>
        </w:rPr>
      </w:pPr>
      <w:r>
        <w:rPr>
          <w:rFonts w:eastAsia="Times New Roman"/>
          <w:sz w:val="24"/>
          <w:szCs w:val="24"/>
        </w:rPr>
        <w:t>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20635B" w:rsidRDefault="0020635B">
      <w:pPr>
        <w:spacing w:line="14" w:lineRule="exact"/>
        <w:rPr>
          <w:sz w:val="20"/>
          <w:szCs w:val="20"/>
        </w:rPr>
      </w:pPr>
    </w:p>
    <w:p w:rsidR="0020635B" w:rsidRDefault="00855554">
      <w:pPr>
        <w:spacing w:line="234" w:lineRule="auto"/>
        <w:ind w:left="260" w:right="340" w:firstLine="708"/>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Первые опыты</w:t>
      </w:r>
      <w:r>
        <w:rPr>
          <w:rFonts w:eastAsia="Times New Roman"/>
          <w:b/>
          <w:bCs/>
          <w:sz w:val="24"/>
          <w:szCs w:val="24"/>
        </w:rPr>
        <w:t xml:space="preserve"> </w:t>
      </w:r>
      <w:r>
        <w:rPr>
          <w:rFonts w:eastAsia="Times New Roman"/>
          <w:sz w:val="24"/>
          <w:szCs w:val="24"/>
        </w:rPr>
        <w:t>игры детей на инструментах, различных по способам звукоизвлечения, тембрам.</w:t>
      </w:r>
    </w:p>
    <w:p w:rsidR="0020635B" w:rsidRDefault="0020635B">
      <w:pPr>
        <w:spacing w:line="14" w:lineRule="exact"/>
        <w:rPr>
          <w:sz w:val="20"/>
          <w:szCs w:val="20"/>
        </w:rPr>
      </w:pPr>
    </w:p>
    <w:p w:rsidR="0020635B" w:rsidRDefault="00855554">
      <w:pPr>
        <w:spacing w:line="237" w:lineRule="auto"/>
        <w:ind w:left="260" w:right="140" w:firstLine="708"/>
        <w:rPr>
          <w:sz w:val="20"/>
          <w:szCs w:val="20"/>
        </w:rPr>
      </w:pPr>
      <w:r>
        <w:rPr>
          <w:rFonts w:eastAsia="Times New Roman"/>
          <w:b/>
          <w:bCs/>
          <w:sz w:val="24"/>
          <w:szCs w:val="24"/>
        </w:rPr>
        <w:t xml:space="preserve">Пение попевок и простых песен. </w:t>
      </w:r>
      <w:r>
        <w:rPr>
          <w:rFonts w:eastAsia="Times New Roman"/>
          <w:sz w:val="24"/>
          <w:szCs w:val="24"/>
        </w:rPr>
        <w:t>Разучивание попевок и простых народных песен и</w:t>
      </w:r>
      <w:r>
        <w:rPr>
          <w:rFonts w:eastAsia="Times New Roman"/>
          <w:b/>
          <w:bCs/>
          <w:sz w:val="24"/>
          <w:szCs w:val="24"/>
        </w:rPr>
        <w:t xml:space="preserve"> </w:t>
      </w:r>
      <w:r>
        <w:rPr>
          <w:rFonts w:eastAsia="Times New Roman"/>
          <w:sz w:val="24"/>
          <w:szCs w:val="24"/>
        </w:rPr>
        <w:t>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Ритм - движение жизни.</w:t>
      </w:r>
    </w:p>
    <w:p w:rsidR="0020635B" w:rsidRDefault="0020635B">
      <w:pPr>
        <w:spacing w:line="12" w:lineRule="exact"/>
        <w:rPr>
          <w:sz w:val="20"/>
          <w:szCs w:val="20"/>
        </w:rPr>
      </w:pPr>
    </w:p>
    <w:p w:rsidR="0020635B" w:rsidRDefault="00855554">
      <w:pPr>
        <w:spacing w:line="234" w:lineRule="auto"/>
        <w:ind w:left="260" w:right="540" w:firstLine="708"/>
        <w:rPr>
          <w:sz w:val="20"/>
          <w:szCs w:val="20"/>
        </w:rPr>
      </w:pPr>
      <w:r>
        <w:rPr>
          <w:rFonts w:eastAsia="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left="980"/>
        <w:rPr>
          <w:sz w:val="20"/>
          <w:szCs w:val="20"/>
        </w:rPr>
      </w:pPr>
      <w:r>
        <w:rPr>
          <w:rFonts w:eastAsia="Times New Roman"/>
          <w:sz w:val="24"/>
          <w:szCs w:val="24"/>
        </w:rPr>
        <w:t>Восприятие и воспроизведение ритмов окружающего мира. Ритмические игры.</w:t>
      </w:r>
    </w:p>
    <w:p w:rsidR="0020635B" w:rsidRDefault="0020635B">
      <w:pPr>
        <w:spacing w:line="12" w:lineRule="exact"/>
        <w:rPr>
          <w:sz w:val="20"/>
          <w:szCs w:val="20"/>
        </w:rPr>
      </w:pPr>
    </w:p>
    <w:p w:rsidR="0020635B" w:rsidRDefault="00855554">
      <w:pPr>
        <w:spacing w:line="237" w:lineRule="auto"/>
        <w:ind w:left="260" w:right="200" w:firstLine="708"/>
        <w:rPr>
          <w:sz w:val="20"/>
          <w:szCs w:val="20"/>
        </w:rPr>
      </w:pPr>
      <w:r>
        <w:rPr>
          <w:rFonts w:eastAsia="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0635B" w:rsidRDefault="0020635B">
      <w:pPr>
        <w:spacing w:line="14" w:lineRule="exact"/>
        <w:rPr>
          <w:sz w:val="20"/>
          <w:szCs w:val="20"/>
        </w:rPr>
      </w:pPr>
    </w:p>
    <w:p w:rsidR="0020635B" w:rsidRDefault="00855554">
      <w:pPr>
        <w:spacing w:line="234" w:lineRule="auto"/>
        <w:ind w:left="260" w:right="780" w:firstLine="708"/>
        <w:rPr>
          <w:sz w:val="20"/>
          <w:szCs w:val="20"/>
        </w:rPr>
      </w:pPr>
      <w:r>
        <w:rPr>
          <w:rFonts w:eastAsia="Times New Roman"/>
          <w:b/>
          <w:bCs/>
          <w:sz w:val="24"/>
          <w:szCs w:val="24"/>
        </w:rPr>
        <w:t xml:space="preserve">Игра в детском шумовом оркестре. </w:t>
      </w:r>
      <w:r>
        <w:rPr>
          <w:rFonts w:eastAsia="Times New Roman"/>
          <w:sz w:val="24"/>
          <w:szCs w:val="24"/>
        </w:rPr>
        <w:t>Простые ритмические аккомпанементы к</w:t>
      </w:r>
      <w:r>
        <w:rPr>
          <w:rFonts w:eastAsia="Times New Roman"/>
          <w:b/>
          <w:bCs/>
          <w:sz w:val="24"/>
          <w:szCs w:val="24"/>
        </w:rPr>
        <w:t xml:space="preserve"> </w:t>
      </w:r>
      <w:r>
        <w:rPr>
          <w:rFonts w:eastAsia="Times New Roman"/>
          <w:sz w:val="24"/>
          <w:szCs w:val="24"/>
        </w:rPr>
        <w:t>музыкальным произведениям.</w:t>
      </w:r>
    </w:p>
    <w:p w:rsidR="0020635B" w:rsidRDefault="0020635B">
      <w:pPr>
        <w:spacing w:line="14" w:lineRule="exact"/>
        <w:rPr>
          <w:sz w:val="20"/>
          <w:szCs w:val="20"/>
        </w:rPr>
      </w:pPr>
    </w:p>
    <w:p w:rsidR="0020635B" w:rsidRDefault="00855554">
      <w:pPr>
        <w:spacing w:line="238" w:lineRule="auto"/>
        <w:ind w:left="260" w:firstLine="708"/>
        <w:rPr>
          <w:sz w:val="20"/>
          <w:szCs w:val="20"/>
        </w:rPr>
      </w:pPr>
      <w:r>
        <w:rPr>
          <w:rFonts w:eastAsia="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0635B" w:rsidRDefault="0020635B">
      <w:pPr>
        <w:spacing w:line="4" w:lineRule="exact"/>
        <w:rPr>
          <w:sz w:val="20"/>
          <w:szCs w:val="20"/>
        </w:rPr>
      </w:pPr>
    </w:p>
    <w:p w:rsidR="0020635B" w:rsidRDefault="00855554">
      <w:pPr>
        <w:ind w:left="980"/>
        <w:rPr>
          <w:sz w:val="20"/>
          <w:szCs w:val="20"/>
        </w:rPr>
      </w:pPr>
      <w:r>
        <w:rPr>
          <w:rFonts w:eastAsia="Times New Roman"/>
          <w:sz w:val="24"/>
          <w:szCs w:val="24"/>
        </w:rPr>
        <w:t>Мелодия - царица музыки</w:t>
      </w:r>
    </w:p>
    <w:p w:rsidR="0020635B" w:rsidRDefault="0020635B">
      <w:pPr>
        <w:spacing w:line="13" w:lineRule="exact"/>
        <w:rPr>
          <w:sz w:val="20"/>
          <w:szCs w:val="20"/>
        </w:rPr>
      </w:pPr>
    </w:p>
    <w:p w:rsidR="0020635B" w:rsidRDefault="00855554">
      <w:pPr>
        <w:spacing w:line="236" w:lineRule="auto"/>
        <w:ind w:left="260" w:right="320" w:firstLine="708"/>
        <w:rPr>
          <w:sz w:val="20"/>
          <w:szCs w:val="20"/>
        </w:rPr>
      </w:pPr>
      <w:r>
        <w:rPr>
          <w:rFonts w:eastAsia="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49" w:lineRule="auto"/>
        <w:ind w:left="980" w:right="200"/>
        <w:rPr>
          <w:sz w:val="20"/>
          <w:szCs w:val="20"/>
        </w:rPr>
      </w:pPr>
      <w:r>
        <w:rPr>
          <w:rFonts w:eastAsia="Times New Roman"/>
          <w:sz w:val="23"/>
          <w:szCs w:val="23"/>
        </w:rPr>
        <w:t>Слушание музыкальных произведений яркого интонационно-образного содержания. Примеры: Г. Свиридов «Ласковая просьба», Р. Шуман «Первая утрата», Л. Бетховен</w:t>
      </w:r>
    </w:p>
    <w:p w:rsidR="0020635B" w:rsidRDefault="00855554">
      <w:pPr>
        <w:spacing w:line="232" w:lineRule="auto"/>
        <w:ind w:left="260"/>
        <w:rPr>
          <w:sz w:val="20"/>
          <w:szCs w:val="20"/>
        </w:rPr>
      </w:pPr>
      <w:r>
        <w:rPr>
          <w:rFonts w:eastAsia="Times New Roman"/>
          <w:sz w:val="24"/>
          <w:szCs w:val="24"/>
        </w:rPr>
        <w:t>Симфония № 5 (начало), В.А. Моцарт Симфония № 40 (начало).</w:t>
      </w:r>
    </w:p>
    <w:p w:rsidR="0020635B" w:rsidRDefault="0020635B">
      <w:pPr>
        <w:spacing w:line="12" w:lineRule="exact"/>
        <w:rPr>
          <w:sz w:val="20"/>
          <w:szCs w:val="20"/>
        </w:rPr>
      </w:pPr>
    </w:p>
    <w:p w:rsidR="0020635B" w:rsidRDefault="00855554">
      <w:pPr>
        <w:spacing w:line="236" w:lineRule="auto"/>
        <w:ind w:left="260" w:right="280" w:firstLine="708"/>
        <w:rPr>
          <w:sz w:val="20"/>
          <w:szCs w:val="20"/>
        </w:rPr>
      </w:pPr>
      <w:r>
        <w:rPr>
          <w:rFonts w:eastAsia="Times New Roman"/>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1" w:lineRule="exact"/>
        <w:rPr>
          <w:sz w:val="20"/>
          <w:szCs w:val="20"/>
        </w:rPr>
      </w:pPr>
    </w:p>
    <w:p w:rsidR="0020635B" w:rsidRDefault="00855554">
      <w:pPr>
        <w:ind w:right="-279"/>
        <w:jc w:val="center"/>
        <w:rPr>
          <w:sz w:val="20"/>
          <w:szCs w:val="20"/>
        </w:rPr>
      </w:pPr>
      <w:r>
        <w:rPr>
          <w:rFonts w:ascii="Calibri" w:eastAsia="Calibri" w:hAnsi="Calibri" w:cs="Calibri"/>
        </w:rPr>
        <w:t>135</w:t>
      </w:r>
    </w:p>
    <w:p w:rsidR="0020635B" w:rsidRDefault="0020635B">
      <w:pPr>
        <w:sectPr w:rsidR="0020635B">
          <w:pgSz w:w="11900" w:h="16841"/>
          <w:pgMar w:top="1440" w:right="579" w:bottom="0" w:left="1440" w:header="0" w:footer="0" w:gutter="0"/>
          <w:cols w:space="720" w:equalWidth="0">
            <w:col w:w="9880"/>
          </w:cols>
        </w:sectPr>
      </w:pPr>
    </w:p>
    <w:p w:rsidR="0020635B" w:rsidRDefault="00855554">
      <w:pPr>
        <w:spacing w:line="236" w:lineRule="auto"/>
        <w:ind w:left="260" w:right="140" w:firstLine="708"/>
        <w:rPr>
          <w:sz w:val="20"/>
          <w:szCs w:val="20"/>
        </w:rPr>
      </w:pPr>
      <w:r>
        <w:rPr>
          <w:rFonts w:eastAsia="Times New Roman"/>
          <w:sz w:val="24"/>
          <w:szCs w:val="24"/>
        </w:rPr>
        <w:lastRenderedPageBreak/>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20635B" w:rsidRDefault="0020635B">
      <w:pPr>
        <w:spacing w:line="14" w:lineRule="exact"/>
        <w:rPr>
          <w:sz w:val="20"/>
          <w:szCs w:val="20"/>
        </w:rPr>
      </w:pPr>
    </w:p>
    <w:p w:rsidR="0020635B" w:rsidRDefault="00855554">
      <w:pPr>
        <w:spacing w:line="236" w:lineRule="auto"/>
        <w:ind w:left="260" w:right="660" w:firstLine="708"/>
        <w:rPr>
          <w:sz w:val="20"/>
          <w:szCs w:val="20"/>
        </w:rPr>
      </w:pPr>
      <w:r>
        <w:rPr>
          <w:rFonts w:eastAsia="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Музыкальные краски</w:t>
      </w:r>
    </w:p>
    <w:p w:rsidR="0020635B" w:rsidRDefault="0020635B">
      <w:pPr>
        <w:spacing w:line="12" w:lineRule="exact"/>
        <w:rPr>
          <w:sz w:val="20"/>
          <w:szCs w:val="20"/>
        </w:rPr>
      </w:pPr>
    </w:p>
    <w:p w:rsidR="0020635B" w:rsidRDefault="00855554">
      <w:pPr>
        <w:spacing w:line="234" w:lineRule="auto"/>
        <w:ind w:left="260" w:right="940" w:firstLine="708"/>
        <w:rPr>
          <w:sz w:val="20"/>
          <w:szCs w:val="20"/>
        </w:rPr>
      </w:pPr>
      <w:r>
        <w:rPr>
          <w:rFonts w:eastAsia="Times New Roman"/>
          <w:sz w:val="24"/>
          <w:szCs w:val="24"/>
        </w:rPr>
        <w:t>Первоначальные знания о средствах музыкальной выразительности. Понятие контраста в музыке. Лад. Мажор и минор. Тоника.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7" w:lineRule="exact"/>
        <w:rPr>
          <w:sz w:val="20"/>
          <w:szCs w:val="20"/>
        </w:rPr>
      </w:pPr>
    </w:p>
    <w:p w:rsidR="0020635B" w:rsidRDefault="00855554">
      <w:pPr>
        <w:spacing w:line="237" w:lineRule="auto"/>
        <w:ind w:left="260" w:firstLine="708"/>
        <w:rPr>
          <w:sz w:val="20"/>
          <w:szCs w:val="20"/>
        </w:rPr>
      </w:pPr>
      <w:r>
        <w:rPr>
          <w:rFonts w:eastAsia="Times New Roman"/>
          <w:b/>
          <w:bCs/>
          <w:sz w:val="24"/>
          <w:szCs w:val="24"/>
        </w:rPr>
        <w:t xml:space="preserve">Слушание музыкальных произведений с контрастными образами, пьес различного ладового наклонения. </w:t>
      </w:r>
      <w:r>
        <w:rPr>
          <w:rFonts w:eastAsia="Times New Roman"/>
          <w:sz w:val="24"/>
          <w:szCs w:val="24"/>
        </w:rPr>
        <w:t>Пьесы различного образно-эмоционального содержания.</w:t>
      </w:r>
      <w:r>
        <w:rPr>
          <w:rFonts w:eastAsia="Times New Roman"/>
          <w:b/>
          <w:bCs/>
          <w:sz w:val="24"/>
          <w:szCs w:val="24"/>
        </w:rPr>
        <w:t xml:space="preserve"> </w:t>
      </w:r>
      <w:r>
        <w:rPr>
          <w:rFonts w:eastAsia="Times New Roman"/>
          <w:sz w:val="24"/>
          <w:szCs w:val="24"/>
        </w:rPr>
        <w:t>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20635B" w:rsidRDefault="0020635B">
      <w:pPr>
        <w:spacing w:line="18" w:lineRule="exact"/>
        <w:rPr>
          <w:sz w:val="20"/>
          <w:szCs w:val="20"/>
        </w:rPr>
      </w:pPr>
    </w:p>
    <w:p w:rsidR="0020635B" w:rsidRDefault="00855554">
      <w:pPr>
        <w:spacing w:line="236" w:lineRule="auto"/>
        <w:ind w:left="260" w:right="160" w:firstLine="708"/>
        <w:rPr>
          <w:sz w:val="20"/>
          <w:szCs w:val="20"/>
        </w:rPr>
      </w:pPr>
      <w:r>
        <w:rPr>
          <w:rFonts w:eastAsia="Times New Roman"/>
          <w:b/>
          <w:bCs/>
          <w:sz w:val="24"/>
          <w:szCs w:val="24"/>
        </w:rPr>
        <w:t xml:space="preserve">Пластическое интонирование, двигательная импровизация под музыку разного характера. </w:t>
      </w:r>
      <w:r>
        <w:rPr>
          <w:rFonts w:eastAsia="Times New Roman"/>
          <w:sz w:val="24"/>
          <w:szCs w:val="24"/>
        </w:rPr>
        <w:t>«Создаем образ»:</w:t>
      </w:r>
      <w:r>
        <w:rPr>
          <w:rFonts w:eastAsia="Times New Roman"/>
          <w:b/>
          <w:bCs/>
          <w:sz w:val="24"/>
          <w:szCs w:val="24"/>
        </w:rPr>
        <w:t xml:space="preserve"> </w:t>
      </w:r>
      <w:r>
        <w:rPr>
          <w:rFonts w:eastAsia="Times New Roman"/>
          <w:sz w:val="24"/>
          <w:szCs w:val="24"/>
        </w:rPr>
        <w:t>пластическое интонирование музыкального образа с</w:t>
      </w:r>
      <w:r>
        <w:rPr>
          <w:rFonts w:eastAsia="Times New Roman"/>
          <w:b/>
          <w:bCs/>
          <w:sz w:val="24"/>
          <w:szCs w:val="24"/>
        </w:rPr>
        <w:t xml:space="preserve"> </w:t>
      </w:r>
      <w:r>
        <w:rPr>
          <w:rFonts w:eastAsia="Times New Roman"/>
          <w:sz w:val="24"/>
          <w:szCs w:val="24"/>
        </w:rPr>
        <w:t>применением «звучащих жестов»; двигательная импровизация под музыку контрастного характера.</w:t>
      </w:r>
    </w:p>
    <w:p w:rsidR="0020635B" w:rsidRDefault="0020635B">
      <w:pPr>
        <w:spacing w:line="14" w:lineRule="exact"/>
        <w:rPr>
          <w:sz w:val="20"/>
          <w:szCs w:val="20"/>
        </w:rPr>
      </w:pPr>
    </w:p>
    <w:p w:rsidR="0020635B" w:rsidRDefault="00855554">
      <w:pPr>
        <w:spacing w:line="236" w:lineRule="auto"/>
        <w:ind w:left="260" w:right="80" w:firstLine="708"/>
        <w:jc w:val="both"/>
        <w:rPr>
          <w:sz w:val="20"/>
          <w:szCs w:val="20"/>
        </w:rPr>
      </w:pPr>
      <w:r>
        <w:rPr>
          <w:rFonts w:eastAsia="Times New Roman"/>
          <w:b/>
          <w:bCs/>
          <w:sz w:val="24"/>
          <w:szCs w:val="24"/>
        </w:rPr>
        <w:t xml:space="preserve">Исполнение песен, написанных в разных ладах. </w:t>
      </w:r>
      <w:r>
        <w:rPr>
          <w:rFonts w:eastAsia="Times New Roman"/>
          <w:sz w:val="24"/>
          <w:szCs w:val="24"/>
        </w:rPr>
        <w:t>Формирование ладового чувства в</w:t>
      </w:r>
      <w:r>
        <w:rPr>
          <w:rFonts w:eastAsia="Times New Roman"/>
          <w:b/>
          <w:bCs/>
          <w:sz w:val="24"/>
          <w:szCs w:val="24"/>
        </w:rPr>
        <w:t xml:space="preserve"> </w:t>
      </w:r>
      <w:r>
        <w:rPr>
          <w:rFonts w:eastAsia="Times New Roman"/>
          <w:sz w:val="24"/>
          <w:szCs w:val="24"/>
        </w:rPr>
        <w:t>хоровом пении: мажорные и минорные краски в создании песенных образов. Разучивание и исполнение песен контрастного характера в разных ладах.</w:t>
      </w:r>
    </w:p>
    <w:p w:rsidR="0020635B" w:rsidRDefault="0020635B">
      <w:pPr>
        <w:spacing w:line="14" w:lineRule="exact"/>
        <w:rPr>
          <w:sz w:val="20"/>
          <w:szCs w:val="20"/>
        </w:rPr>
      </w:pPr>
    </w:p>
    <w:p w:rsidR="0020635B" w:rsidRDefault="00855554">
      <w:pPr>
        <w:spacing w:line="236" w:lineRule="auto"/>
        <w:ind w:left="260" w:right="420" w:firstLine="708"/>
        <w:rPr>
          <w:sz w:val="20"/>
          <w:szCs w:val="20"/>
        </w:rPr>
      </w:pPr>
      <w:r>
        <w:rPr>
          <w:rFonts w:eastAsia="Times New Roman"/>
          <w:b/>
          <w:bCs/>
          <w:sz w:val="24"/>
          <w:szCs w:val="24"/>
        </w:rPr>
        <w:t>Игры-драматизации</w:t>
      </w:r>
      <w:r>
        <w:rPr>
          <w:rFonts w:eastAsia="Times New Roman"/>
          <w:sz w:val="24"/>
          <w:szCs w:val="24"/>
        </w:rPr>
        <w:t>.</w:t>
      </w:r>
      <w:r>
        <w:rPr>
          <w:rFonts w:eastAsia="Times New Roman"/>
          <w:b/>
          <w:bCs/>
          <w:sz w:val="24"/>
          <w:szCs w:val="24"/>
        </w:rPr>
        <w:t xml:space="preserve"> </w:t>
      </w:r>
      <w:r>
        <w:rPr>
          <w:rFonts w:eastAsia="Times New Roman"/>
          <w:sz w:val="24"/>
          <w:szCs w:val="24"/>
        </w:rPr>
        <w:t>Театрализация небольших инструментальных пьес</w:t>
      </w:r>
      <w:r>
        <w:rPr>
          <w:rFonts w:eastAsia="Times New Roman"/>
          <w:b/>
          <w:bCs/>
          <w:sz w:val="24"/>
          <w:szCs w:val="24"/>
        </w:rPr>
        <w:t xml:space="preserve"> </w:t>
      </w:r>
      <w:r>
        <w:rPr>
          <w:rFonts w:eastAsia="Times New Roman"/>
          <w:sz w:val="24"/>
          <w:szCs w:val="24"/>
        </w:rPr>
        <w:t>контрастного ладового характера. Самостоятельный подбор и применение элементарных инструментов в создании музыкального образа.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Музыкальные жанры: песня, танец, марш</w:t>
      </w:r>
    </w:p>
    <w:p w:rsidR="0020635B" w:rsidRDefault="0020635B">
      <w:pPr>
        <w:spacing w:line="12" w:lineRule="exact"/>
        <w:rPr>
          <w:sz w:val="20"/>
          <w:szCs w:val="20"/>
        </w:rPr>
      </w:pPr>
    </w:p>
    <w:p w:rsidR="0020635B" w:rsidRDefault="00855554">
      <w:pPr>
        <w:spacing w:line="234" w:lineRule="auto"/>
        <w:ind w:left="260" w:right="740" w:firstLine="708"/>
        <w:rPr>
          <w:sz w:val="20"/>
          <w:szCs w:val="20"/>
        </w:rPr>
      </w:pPr>
      <w:r>
        <w:rPr>
          <w:rFonts w:eastAsia="Times New Roman"/>
          <w:sz w:val="24"/>
          <w:szCs w:val="24"/>
        </w:rPr>
        <w:t>Формирование первичных аналитических навыков. Определение особенностей основных жанров музыки: песня, танец, марш.</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7" w:lineRule="exact"/>
        <w:rPr>
          <w:sz w:val="20"/>
          <w:szCs w:val="20"/>
        </w:rPr>
      </w:pPr>
    </w:p>
    <w:p w:rsidR="0020635B" w:rsidRDefault="00855554">
      <w:pPr>
        <w:spacing w:line="237" w:lineRule="auto"/>
        <w:ind w:left="260" w:right="180" w:firstLine="708"/>
        <w:rPr>
          <w:sz w:val="20"/>
          <w:szCs w:val="20"/>
        </w:rPr>
      </w:pPr>
      <w:r>
        <w:rPr>
          <w:rFonts w:eastAsia="Times New Roman"/>
          <w:b/>
          <w:bCs/>
          <w:sz w:val="24"/>
          <w:szCs w:val="24"/>
        </w:rPr>
        <w:t xml:space="preserve">Слушание музыкальных произведений, имеющих ярко выраженную жанровую основу. </w:t>
      </w:r>
      <w:r>
        <w:rPr>
          <w:rFonts w:eastAsia="Times New Roman"/>
          <w:sz w:val="24"/>
          <w:szCs w:val="24"/>
        </w:rPr>
        <w:t>Песня,</w:t>
      </w:r>
      <w:r>
        <w:rPr>
          <w:rFonts w:eastAsia="Times New Roman"/>
          <w:b/>
          <w:bCs/>
          <w:sz w:val="24"/>
          <w:szCs w:val="24"/>
        </w:rPr>
        <w:t xml:space="preserve"> </w:t>
      </w:r>
      <w:r>
        <w:rPr>
          <w:rFonts w:eastAsia="Times New Roman"/>
          <w:sz w:val="24"/>
          <w:szCs w:val="24"/>
        </w:rPr>
        <w:t>танец,</w:t>
      </w:r>
      <w:r>
        <w:rPr>
          <w:rFonts w:eastAsia="Times New Roman"/>
          <w:b/>
          <w:bCs/>
          <w:sz w:val="24"/>
          <w:szCs w:val="24"/>
        </w:rPr>
        <w:t xml:space="preserve"> </w:t>
      </w:r>
      <w:r>
        <w:rPr>
          <w:rFonts w:eastAsia="Times New Roman"/>
          <w:sz w:val="24"/>
          <w:szCs w:val="24"/>
        </w:rPr>
        <w:t>марш в музыкальном материале для прослушивания и пения</w:t>
      </w:r>
      <w:r>
        <w:rPr>
          <w:rFonts w:eastAsia="Times New Roman"/>
          <w:b/>
          <w:bCs/>
          <w:sz w:val="24"/>
          <w:szCs w:val="24"/>
        </w:rPr>
        <w:t xml:space="preserve"> </w:t>
      </w:r>
      <w:r>
        <w:rPr>
          <w:rFonts w:eastAsia="Times New Roman"/>
          <w:sz w:val="24"/>
          <w:szCs w:val="24"/>
        </w:rPr>
        <w:t>(в том</w:t>
      </w:r>
      <w:r>
        <w:rPr>
          <w:rFonts w:eastAsia="Times New Roman"/>
          <w:b/>
          <w:bCs/>
          <w:sz w:val="24"/>
          <w:szCs w:val="24"/>
        </w:rPr>
        <w:t xml:space="preserve"> </w:t>
      </w:r>
      <w:r>
        <w:rPr>
          <w:rFonts w:eastAsia="Times New Roman"/>
          <w:sz w:val="24"/>
          <w:szCs w:val="24"/>
        </w:rPr>
        <w:t>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0635B" w:rsidRDefault="0020635B">
      <w:pPr>
        <w:spacing w:line="17" w:lineRule="exact"/>
        <w:rPr>
          <w:sz w:val="20"/>
          <w:szCs w:val="20"/>
        </w:rPr>
      </w:pPr>
    </w:p>
    <w:p w:rsidR="0020635B" w:rsidRDefault="00855554">
      <w:pPr>
        <w:spacing w:line="235" w:lineRule="auto"/>
        <w:ind w:left="260" w:right="140" w:firstLine="708"/>
        <w:rPr>
          <w:sz w:val="20"/>
          <w:szCs w:val="20"/>
        </w:rPr>
      </w:pPr>
      <w:r>
        <w:rPr>
          <w:rFonts w:eastAsia="Times New Roman"/>
          <w:b/>
          <w:bCs/>
          <w:sz w:val="24"/>
          <w:szCs w:val="24"/>
        </w:rPr>
        <w:t xml:space="preserve">Сочинение простых инструментальных аккомпанементов как сопровождения к песенной, танцевальной и маршевой музыке. </w:t>
      </w:r>
      <w:r>
        <w:rPr>
          <w:rFonts w:eastAsia="Times New Roman"/>
          <w:sz w:val="24"/>
          <w:szCs w:val="24"/>
        </w:rPr>
        <w:t>Песня,</w:t>
      </w:r>
      <w:r>
        <w:rPr>
          <w:rFonts w:eastAsia="Times New Roman"/>
          <w:b/>
          <w:bCs/>
          <w:sz w:val="24"/>
          <w:szCs w:val="24"/>
        </w:rPr>
        <w:t xml:space="preserve"> </w:t>
      </w:r>
      <w:r>
        <w:rPr>
          <w:rFonts w:eastAsia="Times New Roman"/>
          <w:sz w:val="24"/>
          <w:szCs w:val="24"/>
        </w:rPr>
        <w:t>танец,</w:t>
      </w:r>
      <w:r>
        <w:rPr>
          <w:rFonts w:eastAsia="Times New Roman"/>
          <w:b/>
          <w:bCs/>
          <w:sz w:val="24"/>
          <w:szCs w:val="24"/>
        </w:rPr>
        <w:t xml:space="preserve"> </w:t>
      </w:r>
      <w:r>
        <w:rPr>
          <w:rFonts w:eastAsia="Times New Roman"/>
          <w:sz w:val="24"/>
          <w:szCs w:val="24"/>
        </w:rPr>
        <w:t>марш в музыкальном</w:t>
      </w:r>
      <w:r>
        <w:rPr>
          <w:rFonts w:eastAsia="Times New Roman"/>
          <w:b/>
          <w:bCs/>
          <w:sz w:val="24"/>
          <w:szCs w:val="24"/>
        </w:rPr>
        <w:t xml:space="preserve"> </w:t>
      </w:r>
      <w:r>
        <w:rPr>
          <w:rFonts w:eastAsia="Times New Roman"/>
          <w:sz w:val="24"/>
          <w:szCs w:val="24"/>
        </w:rPr>
        <w:t>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20635B" w:rsidRDefault="0020635B">
      <w:pPr>
        <w:spacing w:line="21" w:lineRule="exact"/>
        <w:rPr>
          <w:sz w:val="20"/>
          <w:szCs w:val="20"/>
        </w:rPr>
      </w:pPr>
    </w:p>
    <w:p w:rsidR="0020635B" w:rsidRDefault="00855554">
      <w:pPr>
        <w:spacing w:line="236" w:lineRule="auto"/>
        <w:ind w:left="260" w:right="260" w:firstLine="708"/>
        <w:rPr>
          <w:sz w:val="20"/>
          <w:szCs w:val="20"/>
        </w:rPr>
      </w:pPr>
      <w:r>
        <w:rPr>
          <w:rFonts w:eastAsia="Times New Roman"/>
          <w:b/>
          <w:bCs/>
          <w:sz w:val="24"/>
          <w:szCs w:val="24"/>
        </w:rPr>
        <w:t xml:space="preserve">Исполнение хоровых и инструментальных произведений разных жанров. Двигательная импровизация. </w:t>
      </w:r>
      <w:r>
        <w:rPr>
          <w:rFonts w:eastAsia="Times New Roman"/>
          <w:sz w:val="24"/>
          <w:szCs w:val="24"/>
        </w:rPr>
        <w:t>Формирование навыков публичного исполнения на основе</w:t>
      </w:r>
      <w:r>
        <w:rPr>
          <w:rFonts w:eastAsia="Times New Roman"/>
          <w:b/>
          <w:bCs/>
          <w:sz w:val="24"/>
          <w:szCs w:val="24"/>
        </w:rPr>
        <w:t xml:space="preserve"> </w:t>
      </w:r>
      <w:r>
        <w:rPr>
          <w:rFonts w:eastAsia="Times New Roman"/>
          <w:sz w:val="24"/>
          <w:szCs w:val="24"/>
        </w:rPr>
        <w:t>пройденного хоровой и инструментальной музыки разных жанров. Первые опыты концертных выступлений в тематических мероприятиях.</w:t>
      </w:r>
    </w:p>
    <w:p w:rsidR="0020635B" w:rsidRDefault="0020635B">
      <w:pPr>
        <w:spacing w:line="1" w:lineRule="exact"/>
        <w:rPr>
          <w:sz w:val="20"/>
          <w:szCs w:val="20"/>
        </w:rPr>
      </w:pPr>
    </w:p>
    <w:p w:rsidR="0020635B" w:rsidRDefault="00855554">
      <w:pPr>
        <w:ind w:left="980"/>
        <w:rPr>
          <w:sz w:val="20"/>
          <w:szCs w:val="20"/>
        </w:rPr>
      </w:pPr>
      <w:r>
        <w:rPr>
          <w:rFonts w:eastAsia="Times New Roman"/>
          <w:sz w:val="24"/>
          <w:szCs w:val="24"/>
        </w:rPr>
        <w:t>Музыкальная азбука или где живут ноты</w:t>
      </w:r>
    </w:p>
    <w:p w:rsidR="0020635B" w:rsidRDefault="0020635B">
      <w:pPr>
        <w:spacing w:line="12" w:lineRule="exact"/>
        <w:rPr>
          <w:sz w:val="20"/>
          <w:szCs w:val="20"/>
        </w:rPr>
      </w:pPr>
    </w:p>
    <w:p w:rsidR="0020635B" w:rsidRDefault="00855554">
      <w:pPr>
        <w:spacing w:line="237" w:lineRule="auto"/>
        <w:ind w:left="260" w:right="420" w:firstLine="708"/>
        <w:rPr>
          <w:sz w:val="20"/>
          <w:szCs w:val="20"/>
        </w:rPr>
      </w:pPr>
      <w:r>
        <w:rPr>
          <w:rFonts w:eastAsia="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left="980"/>
        <w:rPr>
          <w:sz w:val="20"/>
          <w:szCs w:val="20"/>
        </w:rPr>
      </w:pPr>
      <w:r>
        <w:rPr>
          <w:rFonts w:eastAsia="Times New Roman"/>
          <w:sz w:val="24"/>
          <w:szCs w:val="24"/>
        </w:rPr>
        <w:t>Игровые дидактические упражнения с использованием наглядного материала.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136</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right="-239"/>
        <w:jc w:val="center"/>
        <w:rPr>
          <w:sz w:val="20"/>
          <w:szCs w:val="20"/>
        </w:rPr>
      </w:pPr>
      <w:r>
        <w:rPr>
          <w:rFonts w:eastAsia="Times New Roman"/>
          <w:sz w:val="24"/>
          <w:szCs w:val="24"/>
        </w:rPr>
        <w:lastRenderedPageBreak/>
        <w:t>Освоение в игровой деятельности элементов музыкальной грамоты: нотоносец,</w:t>
      </w:r>
    </w:p>
    <w:p w:rsidR="0020635B" w:rsidRDefault="0020635B">
      <w:pPr>
        <w:spacing w:line="12" w:lineRule="exact"/>
        <w:rPr>
          <w:sz w:val="20"/>
          <w:szCs w:val="20"/>
        </w:rPr>
      </w:pPr>
    </w:p>
    <w:p w:rsidR="0020635B" w:rsidRDefault="00855554">
      <w:pPr>
        <w:ind w:right="-199"/>
        <w:jc w:val="center"/>
        <w:rPr>
          <w:sz w:val="20"/>
          <w:szCs w:val="20"/>
        </w:rPr>
      </w:pPr>
      <w:r>
        <w:rPr>
          <w:rFonts w:eastAsia="Times New Roman"/>
          <w:sz w:val="23"/>
          <w:szCs w:val="23"/>
        </w:rPr>
        <w:t>скрипичный ключ, расположение нот первой октавы на нотоносце, диез, бемоль. Знакомство</w:t>
      </w:r>
    </w:p>
    <w:p w:rsidR="0020635B" w:rsidRDefault="0020635B">
      <w:pPr>
        <w:spacing w:line="12" w:lineRule="exact"/>
        <w:rPr>
          <w:sz w:val="20"/>
          <w:szCs w:val="20"/>
        </w:rPr>
      </w:pPr>
    </w:p>
    <w:p w:rsidR="0020635B" w:rsidRDefault="00855554" w:rsidP="00D628FA">
      <w:pPr>
        <w:numPr>
          <w:ilvl w:val="0"/>
          <w:numId w:val="237"/>
        </w:numPr>
        <w:tabs>
          <w:tab w:val="left" w:pos="426"/>
        </w:tabs>
        <w:spacing w:line="237" w:lineRule="auto"/>
        <w:ind w:left="260" w:right="240" w:firstLine="2"/>
        <w:rPr>
          <w:rFonts w:eastAsia="Times New Roman"/>
          <w:sz w:val="24"/>
          <w:szCs w:val="24"/>
        </w:rPr>
      </w:pPr>
      <w:r>
        <w:rPr>
          <w:rFonts w:eastAsia="Times New Roman"/>
          <w:sz w:val="24"/>
          <w:szCs w:val="24"/>
        </w:rPr>
        <w:t>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20635B" w:rsidRDefault="0020635B">
      <w:pPr>
        <w:spacing w:line="18" w:lineRule="exact"/>
        <w:rPr>
          <w:rFonts w:eastAsia="Times New Roman"/>
          <w:sz w:val="24"/>
          <w:szCs w:val="24"/>
        </w:rPr>
      </w:pPr>
    </w:p>
    <w:p w:rsidR="0020635B" w:rsidRDefault="00855554">
      <w:pPr>
        <w:spacing w:line="237" w:lineRule="auto"/>
        <w:ind w:left="260" w:right="20" w:firstLine="708"/>
        <w:rPr>
          <w:rFonts w:eastAsia="Times New Roman"/>
          <w:sz w:val="24"/>
          <w:szCs w:val="24"/>
        </w:rPr>
      </w:pPr>
      <w:r>
        <w:rPr>
          <w:rFonts w:eastAsia="Times New Roman"/>
          <w:b/>
          <w:bCs/>
          <w:sz w:val="24"/>
          <w:szCs w:val="24"/>
        </w:rPr>
        <w:t xml:space="preserve">Слушание музыкальных произведений с использованием элементарной графической записи. </w:t>
      </w:r>
      <w:r>
        <w:rPr>
          <w:rFonts w:eastAsia="Times New Roman"/>
          <w:sz w:val="24"/>
          <w:szCs w:val="24"/>
        </w:rPr>
        <w:t>Развитие слухового внимания:</w:t>
      </w:r>
      <w:r>
        <w:rPr>
          <w:rFonts w:eastAsia="Times New Roman"/>
          <w:b/>
          <w:bCs/>
          <w:sz w:val="24"/>
          <w:szCs w:val="24"/>
        </w:rPr>
        <w:t xml:space="preserve"> </w:t>
      </w:r>
      <w:r>
        <w:rPr>
          <w:rFonts w:eastAsia="Times New Roman"/>
          <w:sz w:val="24"/>
          <w:szCs w:val="24"/>
        </w:rPr>
        <w:t>определение динамики и динамических</w:t>
      </w:r>
      <w:r>
        <w:rPr>
          <w:rFonts w:eastAsia="Times New Roman"/>
          <w:b/>
          <w:bCs/>
          <w:sz w:val="24"/>
          <w:szCs w:val="24"/>
        </w:rPr>
        <w:t xml:space="preserve"> </w:t>
      </w:r>
      <w:r>
        <w:rPr>
          <w:rFonts w:eastAsia="Times New Roman"/>
          <w:sz w:val="24"/>
          <w:szCs w:val="24"/>
        </w:rPr>
        <w:t>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20635B" w:rsidRDefault="0020635B">
      <w:pPr>
        <w:spacing w:line="8"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Пение с применением ручных знаков. Пение простейших песен по нотам.</w:t>
      </w:r>
    </w:p>
    <w:p w:rsidR="0020635B" w:rsidRDefault="0020635B">
      <w:pPr>
        <w:spacing w:line="8" w:lineRule="exact"/>
        <w:rPr>
          <w:rFonts w:eastAsia="Times New Roman"/>
          <w:sz w:val="24"/>
          <w:szCs w:val="24"/>
        </w:rPr>
      </w:pPr>
    </w:p>
    <w:p w:rsidR="0020635B" w:rsidRDefault="00855554">
      <w:pPr>
        <w:spacing w:line="234" w:lineRule="auto"/>
        <w:ind w:left="260" w:right="400"/>
        <w:rPr>
          <w:rFonts w:eastAsia="Times New Roman"/>
          <w:sz w:val="24"/>
          <w:szCs w:val="24"/>
        </w:rPr>
      </w:pPr>
      <w:r>
        <w:rPr>
          <w:rFonts w:eastAsia="Times New Roman"/>
          <w:sz w:val="24"/>
          <w:szCs w:val="24"/>
        </w:rPr>
        <w:t>Разучивание и исполнение песен с применением ручных знаков. Пение разученных ранее песен по нотам.</w:t>
      </w:r>
    </w:p>
    <w:p w:rsidR="0020635B" w:rsidRDefault="0020635B">
      <w:pPr>
        <w:spacing w:line="13" w:lineRule="exact"/>
        <w:rPr>
          <w:rFonts w:eastAsia="Times New Roman"/>
          <w:sz w:val="24"/>
          <w:szCs w:val="24"/>
        </w:rPr>
      </w:pPr>
    </w:p>
    <w:p w:rsidR="0020635B" w:rsidRDefault="00855554">
      <w:pPr>
        <w:spacing w:line="236" w:lineRule="auto"/>
        <w:ind w:left="260" w:right="600" w:firstLine="708"/>
        <w:rPr>
          <w:rFonts w:eastAsia="Times New Roman"/>
          <w:sz w:val="24"/>
          <w:szCs w:val="24"/>
        </w:rPr>
      </w:pPr>
      <w:r>
        <w:rPr>
          <w:rFonts w:eastAsia="Times New Roman"/>
          <w:sz w:val="24"/>
          <w:szCs w:val="24"/>
        </w:rPr>
        <w:t>Игра на элементарных музыкальных инструментах в ансамбле</w:t>
      </w:r>
      <w:r>
        <w:rPr>
          <w:rFonts w:eastAsia="Times New Roman"/>
          <w:b/>
          <w:bCs/>
          <w:sz w:val="24"/>
          <w:szCs w:val="24"/>
        </w:rPr>
        <w:t>.</w:t>
      </w:r>
      <w:r>
        <w:rPr>
          <w:rFonts w:eastAsia="Times New Roman"/>
          <w:sz w:val="24"/>
          <w:szCs w:val="24"/>
        </w:rPr>
        <w:t xml:space="preserve"> </w:t>
      </w:r>
      <w:r>
        <w:rPr>
          <w:rFonts w:eastAsia="Times New Roman"/>
          <w:b/>
          <w:bCs/>
          <w:sz w:val="24"/>
          <w:szCs w:val="24"/>
        </w:rPr>
        <w:t>Первые навыки</w:t>
      </w:r>
      <w:r>
        <w:rPr>
          <w:rFonts w:eastAsia="Times New Roman"/>
          <w:sz w:val="24"/>
          <w:szCs w:val="24"/>
        </w:rPr>
        <w:t xml:space="preserve"> </w:t>
      </w:r>
      <w:r>
        <w:rPr>
          <w:rFonts w:eastAsia="Times New Roman"/>
          <w:b/>
          <w:bCs/>
          <w:sz w:val="24"/>
          <w:szCs w:val="24"/>
        </w:rPr>
        <w:t>игры по нотам.</w:t>
      </w:r>
    </w:p>
    <w:p w:rsidR="0020635B" w:rsidRDefault="0020635B">
      <w:pPr>
        <w:spacing w:line="1" w:lineRule="exact"/>
        <w:rPr>
          <w:rFonts w:eastAsia="Times New Roman"/>
          <w:sz w:val="24"/>
          <w:szCs w:val="24"/>
        </w:rPr>
      </w:pPr>
    </w:p>
    <w:p w:rsidR="0020635B" w:rsidRDefault="00855554" w:rsidP="00D628FA">
      <w:pPr>
        <w:numPr>
          <w:ilvl w:val="1"/>
          <w:numId w:val="237"/>
        </w:numPr>
        <w:tabs>
          <w:tab w:val="left" w:pos="1200"/>
        </w:tabs>
        <w:spacing w:line="235" w:lineRule="auto"/>
        <w:ind w:left="1200" w:hanging="230"/>
        <w:rPr>
          <w:rFonts w:eastAsia="Times New Roman"/>
          <w:sz w:val="24"/>
          <w:szCs w:val="24"/>
        </w:rPr>
      </w:pPr>
      <w:r>
        <w:rPr>
          <w:rFonts w:eastAsia="Times New Roman"/>
          <w:sz w:val="24"/>
          <w:szCs w:val="24"/>
        </w:rPr>
        <w:t>- артист</w:t>
      </w:r>
    </w:p>
    <w:p w:rsidR="0020635B" w:rsidRDefault="0020635B">
      <w:pPr>
        <w:spacing w:line="13" w:lineRule="exact"/>
        <w:rPr>
          <w:sz w:val="20"/>
          <w:szCs w:val="20"/>
        </w:rPr>
      </w:pPr>
    </w:p>
    <w:p w:rsidR="0020635B" w:rsidRDefault="00855554">
      <w:pPr>
        <w:spacing w:line="234" w:lineRule="auto"/>
        <w:ind w:left="260" w:right="180" w:firstLine="708"/>
        <w:rPr>
          <w:sz w:val="20"/>
          <w:szCs w:val="20"/>
        </w:rPr>
      </w:pPr>
      <w:r>
        <w:rPr>
          <w:rFonts w:eastAsia="Times New Roman"/>
          <w:sz w:val="24"/>
          <w:szCs w:val="24"/>
        </w:rPr>
        <w:t>Сольное и ансамблевое музицирование (вокальное и инструментальное). Творческое соревнование.</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6" w:lineRule="auto"/>
        <w:ind w:left="260" w:right="300" w:firstLine="708"/>
        <w:rPr>
          <w:sz w:val="20"/>
          <w:szCs w:val="20"/>
        </w:rPr>
      </w:pPr>
      <w:r>
        <w:rPr>
          <w:rFonts w:eastAsia="Times New Roman"/>
          <w:sz w:val="24"/>
          <w:szCs w:val="24"/>
        </w:rPr>
        <w:t xml:space="preserve">Исполнение пройденных хоровых и инструментальных произведений </w:t>
      </w:r>
      <w:r>
        <w:rPr>
          <w:rFonts w:eastAsia="Times New Roman"/>
          <w:b/>
          <w:bCs/>
          <w:sz w:val="24"/>
          <w:szCs w:val="24"/>
        </w:rPr>
        <w:t>в школьных</w:t>
      </w:r>
      <w:r>
        <w:rPr>
          <w:rFonts w:eastAsia="Times New Roman"/>
          <w:sz w:val="24"/>
          <w:szCs w:val="24"/>
        </w:rPr>
        <w:t xml:space="preserve"> </w:t>
      </w:r>
      <w:r>
        <w:rPr>
          <w:rFonts w:eastAsia="Times New Roman"/>
          <w:b/>
          <w:bCs/>
          <w:sz w:val="24"/>
          <w:szCs w:val="24"/>
        </w:rPr>
        <w:t>мероприятиях.</w:t>
      </w:r>
    </w:p>
    <w:p w:rsidR="0020635B" w:rsidRDefault="0020635B">
      <w:pPr>
        <w:spacing w:line="9" w:lineRule="exact"/>
        <w:rPr>
          <w:sz w:val="20"/>
          <w:szCs w:val="20"/>
        </w:rPr>
      </w:pPr>
    </w:p>
    <w:p w:rsidR="0020635B" w:rsidRDefault="00855554">
      <w:pPr>
        <w:spacing w:line="234" w:lineRule="auto"/>
        <w:ind w:left="260" w:right="180" w:firstLine="708"/>
        <w:rPr>
          <w:sz w:val="20"/>
          <w:szCs w:val="20"/>
        </w:rPr>
      </w:pPr>
      <w:r>
        <w:rPr>
          <w:rFonts w:eastAsia="Times New Roman"/>
          <w:b/>
          <w:bCs/>
          <w:sz w:val="24"/>
          <w:szCs w:val="24"/>
        </w:rPr>
        <w:t>Командные состязания</w:t>
      </w:r>
      <w:r>
        <w:rPr>
          <w:rFonts w:eastAsia="Times New Roman"/>
          <w:sz w:val="24"/>
          <w:szCs w:val="24"/>
        </w:rPr>
        <w:t>:</w:t>
      </w:r>
      <w:r>
        <w:rPr>
          <w:rFonts w:eastAsia="Times New Roman"/>
          <w:b/>
          <w:bCs/>
          <w:sz w:val="24"/>
          <w:szCs w:val="24"/>
        </w:rPr>
        <w:t xml:space="preserve"> </w:t>
      </w:r>
      <w:r>
        <w:rPr>
          <w:rFonts w:eastAsia="Times New Roman"/>
          <w:sz w:val="24"/>
          <w:szCs w:val="24"/>
        </w:rPr>
        <w:t>викторины на основе изученного музыкального материала;</w:t>
      </w:r>
      <w:r>
        <w:rPr>
          <w:rFonts w:eastAsia="Times New Roman"/>
          <w:b/>
          <w:bCs/>
          <w:sz w:val="24"/>
          <w:szCs w:val="24"/>
        </w:rPr>
        <w:t xml:space="preserve"> </w:t>
      </w:r>
      <w:r>
        <w:rPr>
          <w:rFonts w:eastAsia="Times New Roman"/>
          <w:sz w:val="24"/>
          <w:szCs w:val="24"/>
        </w:rPr>
        <w:t>ритмические эстафеты; ритмическое эхо, ритмические «диалоги».</w:t>
      </w:r>
    </w:p>
    <w:p w:rsidR="0020635B" w:rsidRDefault="0020635B">
      <w:pPr>
        <w:spacing w:line="14" w:lineRule="exact"/>
        <w:rPr>
          <w:sz w:val="20"/>
          <w:szCs w:val="20"/>
        </w:rPr>
      </w:pPr>
    </w:p>
    <w:p w:rsidR="0020635B" w:rsidRDefault="00855554">
      <w:pPr>
        <w:spacing w:line="237" w:lineRule="auto"/>
        <w:ind w:left="260" w:right="380" w:firstLine="708"/>
        <w:rPr>
          <w:sz w:val="20"/>
          <w:szCs w:val="20"/>
        </w:rPr>
      </w:pPr>
      <w:r>
        <w:rPr>
          <w:rFonts w:eastAsia="Times New Roman"/>
          <w:b/>
          <w:bCs/>
          <w:sz w:val="24"/>
          <w:szCs w:val="24"/>
        </w:rPr>
        <w:t>Развитие навыка импровизации</w:t>
      </w:r>
      <w:r>
        <w:rPr>
          <w:rFonts w:eastAsia="Times New Roman"/>
          <w:sz w:val="24"/>
          <w:szCs w:val="24"/>
        </w:rPr>
        <w:t>,</w:t>
      </w:r>
      <w:r>
        <w:rPr>
          <w:rFonts w:eastAsia="Times New Roman"/>
          <w:b/>
          <w:bCs/>
          <w:sz w:val="24"/>
          <w:szCs w:val="24"/>
        </w:rPr>
        <w:t xml:space="preserve"> </w:t>
      </w:r>
      <w:r>
        <w:rPr>
          <w:rFonts w:eastAsia="Times New Roman"/>
          <w:sz w:val="24"/>
          <w:szCs w:val="24"/>
        </w:rPr>
        <w:t>импровизация на элементарных музыкальных</w:t>
      </w:r>
      <w:r>
        <w:rPr>
          <w:rFonts w:eastAsia="Times New Roman"/>
          <w:b/>
          <w:bCs/>
          <w:sz w:val="24"/>
          <w:szCs w:val="24"/>
        </w:rPr>
        <w:t xml:space="preserve"> </w:t>
      </w:r>
      <w:r>
        <w:rPr>
          <w:rFonts w:eastAsia="Times New Roman"/>
          <w:sz w:val="24"/>
          <w:szCs w:val="24"/>
        </w:rPr>
        <w:t>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20635B" w:rsidRDefault="0020635B">
      <w:pPr>
        <w:spacing w:line="14" w:lineRule="exact"/>
        <w:rPr>
          <w:sz w:val="20"/>
          <w:szCs w:val="20"/>
        </w:rPr>
      </w:pPr>
    </w:p>
    <w:p w:rsidR="0020635B" w:rsidRDefault="00855554">
      <w:pPr>
        <w:spacing w:line="234" w:lineRule="auto"/>
        <w:ind w:left="980" w:right="200"/>
        <w:rPr>
          <w:sz w:val="20"/>
          <w:szCs w:val="20"/>
        </w:rPr>
      </w:pPr>
      <w:r>
        <w:rPr>
          <w:rFonts w:eastAsia="Times New Roman"/>
          <w:sz w:val="24"/>
          <w:szCs w:val="24"/>
        </w:rPr>
        <w:t>Музыкально-театрализованное представление Музыкально-театрализованное представление как результат освоения программы по</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учебному предмету «Музыка» в первом классе.</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0635B" w:rsidRDefault="0020635B">
      <w:pPr>
        <w:spacing w:line="7" w:lineRule="exact"/>
        <w:rPr>
          <w:sz w:val="20"/>
          <w:szCs w:val="20"/>
        </w:rPr>
      </w:pPr>
    </w:p>
    <w:p w:rsidR="0020635B" w:rsidRDefault="00855554">
      <w:pPr>
        <w:ind w:left="980"/>
        <w:rPr>
          <w:sz w:val="20"/>
          <w:szCs w:val="20"/>
        </w:rPr>
      </w:pPr>
      <w:r>
        <w:rPr>
          <w:rFonts w:eastAsia="Times New Roman"/>
          <w:sz w:val="24"/>
          <w:szCs w:val="24"/>
        </w:rPr>
        <w:t>Народное музыкальное искусство. Традиции и обряды</w:t>
      </w:r>
    </w:p>
    <w:p w:rsidR="0020635B" w:rsidRDefault="0020635B">
      <w:pPr>
        <w:spacing w:line="12" w:lineRule="exact"/>
        <w:rPr>
          <w:sz w:val="20"/>
          <w:szCs w:val="20"/>
        </w:rPr>
      </w:pPr>
    </w:p>
    <w:p w:rsidR="0020635B" w:rsidRDefault="00855554">
      <w:pPr>
        <w:spacing w:line="234" w:lineRule="auto"/>
        <w:ind w:left="260" w:right="620" w:firstLine="708"/>
        <w:rPr>
          <w:sz w:val="20"/>
          <w:szCs w:val="20"/>
        </w:rPr>
      </w:pPr>
      <w:r>
        <w:rPr>
          <w:rFonts w:eastAsia="Times New Roman"/>
          <w:sz w:val="24"/>
          <w:szCs w:val="24"/>
        </w:rPr>
        <w:t>Музыкальный фольклор. Народные игры. Народные инструменты. Годовой круг календарных праздников</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7" w:lineRule="auto"/>
        <w:ind w:left="260" w:firstLine="708"/>
        <w:rPr>
          <w:sz w:val="20"/>
          <w:szCs w:val="20"/>
        </w:rPr>
      </w:pPr>
      <w:r>
        <w:rPr>
          <w:rFonts w:eastAsia="Times New Roman"/>
          <w:b/>
          <w:bCs/>
          <w:sz w:val="24"/>
          <w:szCs w:val="24"/>
        </w:rPr>
        <w:t>Музыкально-игровая деятельность</w:t>
      </w:r>
      <w:r>
        <w:rPr>
          <w:rFonts w:eastAsia="Times New Roman"/>
          <w:sz w:val="24"/>
          <w:szCs w:val="24"/>
        </w:rPr>
        <w:t>.</w:t>
      </w:r>
      <w:r>
        <w:rPr>
          <w:rFonts w:eastAsia="Times New Roman"/>
          <w:b/>
          <w:bCs/>
          <w:sz w:val="24"/>
          <w:szCs w:val="24"/>
        </w:rPr>
        <w:t xml:space="preserve"> </w:t>
      </w:r>
      <w:r>
        <w:rPr>
          <w:rFonts w:eastAsia="Times New Roman"/>
          <w:sz w:val="24"/>
          <w:szCs w:val="24"/>
        </w:rPr>
        <w:t>Повторение и инсценирование народных песен,</w:t>
      </w:r>
      <w:r>
        <w:rPr>
          <w:rFonts w:eastAsia="Times New Roman"/>
          <w:b/>
          <w:bCs/>
          <w:sz w:val="24"/>
          <w:szCs w:val="24"/>
        </w:rPr>
        <w:t xml:space="preserve"> </w:t>
      </w:r>
      <w:r>
        <w:rPr>
          <w:rFonts w:eastAsia="Times New Roman"/>
          <w:sz w:val="24"/>
          <w:szCs w:val="24"/>
        </w:rPr>
        <w:t>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137</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34" w:lineRule="auto"/>
        <w:ind w:left="260" w:right="360"/>
        <w:rPr>
          <w:sz w:val="20"/>
          <w:szCs w:val="20"/>
        </w:rPr>
      </w:pPr>
      <w:r>
        <w:rPr>
          <w:rFonts w:eastAsia="Times New Roman"/>
          <w:sz w:val="24"/>
          <w:szCs w:val="24"/>
        </w:rPr>
        <w:lastRenderedPageBreak/>
        <w:t>«Галка», «Заинька». Игры народного календаря: святочные игры, колядки, весенние игры (виды весенних хороводов - «змейка», «улитка» и др.).</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Игра на народных инструментах</w:t>
      </w:r>
      <w:r>
        <w:rPr>
          <w:rFonts w:eastAsia="Times New Roman"/>
          <w:sz w:val="24"/>
          <w:szCs w:val="24"/>
        </w:rPr>
        <w:t>.</w:t>
      </w:r>
      <w:r>
        <w:rPr>
          <w:rFonts w:eastAsia="Times New Roman"/>
          <w:b/>
          <w:bCs/>
          <w:sz w:val="24"/>
          <w:szCs w:val="24"/>
        </w:rPr>
        <w:t xml:space="preserve"> </w:t>
      </w:r>
      <w:r>
        <w:rPr>
          <w:rFonts w:eastAsia="Times New Roman"/>
          <w:sz w:val="24"/>
          <w:szCs w:val="24"/>
        </w:rPr>
        <w:t>Знакомство с ритмической партитурой.</w:t>
      </w:r>
    </w:p>
    <w:p w:rsidR="0020635B" w:rsidRDefault="0020635B">
      <w:pPr>
        <w:spacing w:line="12" w:lineRule="exact"/>
        <w:rPr>
          <w:sz w:val="20"/>
          <w:szCs w:val="20"/>
        </w:rPr>
      </w:pPr>
    </w:p>
    <w:p w:rsidR="0020635B" w:rsidRDefault="00855554">
      <w:pPr>
        <w:ind w:left="260"/>
        <w:rPr>
          <w:sz w:val="20"/>
          <w:szCs w:val="20"/>
        </w:rPr>
      </w:pPr>
      <w:r>
        <w:rPr>
          <w:rFonts w:eastAsia="Times New Roman"/>
          <w:sz w:val="23"/>
          <w:szCs w:val="23"/>
        </w:rPr>
        <w:t>Исполнение произведений по ритмической партитуре. Свободное дирижирование ансамблем</w:t>
      </w:r>
    </w:p>
    <w:p w:rsidR="0020635B" w:rsidRDefault="00855554">
      <w:pPr>
        <w:ind w:left="260"/>
        <w:rPr>
          <w:sz w:val="20"/>
          <w:szCs w:val="20"/>
        </w:rPr>
      </w:pPr>
      <w:r>
        <w:rPr>
          <w:rFonts w:eastAsia="Times New Roman"/>
          <w:sz w:val="24"/>
          <w:szCs w:val="24"/>
        </w:rPr>
        <w:t>одноклассников. Исполнение песен с инструментальным сопровождением:подражание</w:t>
      </w:r>
    </w:p>
    <w:p w:rsidR="0020635B" w:rsidRDefault="00855554">
      <w:pPr>
        <w:ind w:left="260"/>
        <w:rPr>
          <w:sz w:val="20"/>
          <w:szCs w:val="20"/>
        </w:rPr>
      </w:pPr>
      <w:r>
        <w:rPr>
          <w:rFonts w:eastAsia="Times New Roman"/>
          <w:sz w:val="24"/>
          <w:szCs w:val="24"/>
        </w:rPr>
        <w:t>«народному оркестру» (ложки, трещотки, гусли, шаркунки). Народные инструменты разных</w:t>
      </w:r>
    </w:p>
    <w:p w:rsidR="0020635B" w:rsidRDefault="00855554">
      <w:pPr>
        <w:ind w:left="260"/>
        <w:rPr>
          <w:sz w:val="20"/>
          <w:szCs w:val="20"/>
        </w:rPr>
      </w:pPr>
      <w:r>
        <w:rPr>
          <w:rFonts w:eastAsia="Times New Roman"/>
          <w:sz w:val="24"/>
          <w:szCs w:val="24"/>
        </w:rPr>
        <w:t>регионов.</w:t>
      </w:r>
    </w:p>
    <w:p w:rsidR="0020635B" w:rsidRDefault="0020635B">
      <w:pPr>
        <w:spacing w:line="12" w:lineRule="exact"/>
        <w:rPr>
          <w:sz w:val="20"/>
          <w:szCs w:val="20"/>
        </w:rPr>
      </w:pPr>
    </w:p>
    <w:p w:rsidR="0020635B" w:rsidRDefault="00855554">
      <w:pPr>
        <w:spacing w:line="238" w:lineRule="auto"/>
        <w:ind w:left="260" w:right="300" w:firstLine="708"/>
        <w:rPr>
          <w:sz w:val="20"/>
          <w:szCs w:val="20"/>
        </w:rPr>
      </w:pPr>
      <w:r>
        <w:rPr>
          <w:rFonts w:eastAsia="Times New Roman"/>
          <w:b/>
          <w:bCs/>
          <w:sz w:val="24"/>
          <w:szCs w:val="24"/>
        </w:rPr>
        <w:t>Слушание произведений в исполнении фольклорных коллективов</w:t>
      </w:r>
      <w:r>
        <w:rPr>
          <w:rFonts w:eastAsia="Times New Roman"/>
          <w:sz w:val="24"/>
          <w:szCs w:val="24"/>
        </w:rPr>
        <w:t>.</w:t>
      </w:r>
      <w:r>
        <w:rPr>
          <w:rFonts w:eastAsia="Times New Roman"/>
          <w:b/>
          <w:bCs/>
          <w:sz w:val="24"/>
          <w:szCs w:val="24"/>
        </w:rPr>
        <w:t xml:space="preserve"> </w:t>
      </w:r>
      <w:r>
        <w:rPr>
          <w:rFonts w:eastAsia="Times New Roman"/>
          <w:sz w:val="24"/>
          <w:szCs w:val="24"/>
        </w:rPr>
        <w:t>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Широка страна моя родная</w:t>
      </w:r>
    </w:p>
    <w:p w:rsidR="0020635B" w:rsidRDefault="0020635B">
      <w:pPr>
        <w:spacing w:line="12" w:lineRule="exact"/>
        <w:rPr>
          <w:sz w:val="20"/>
          <w:szCs w:val="20"/>
        </w:rPr>
      </w:pPr>
    </w:p>
    <w:p w:rsidR="0020635B" w:rsidRDefault="00855554">
      <w:pPr>
        <w:spacing w:line="234" w:lineRule="auto"/>
        <w:ind w:left="260" w:right="280" w:firstLine="708"/>
        <w:rPr>
          <w:sz w:val="20"/>
          <w:szCs w:val="20"/>
        </w:rPr>
      </w:pPr>
      <w:r>
        <w:rPr>
          <w:rFonts w:eastAsia="Times New Roman"/>
          <w:sz w:val="24"/>
          <w:szCs w:val="24"/>
        </w:rPr>
        <w:t>Государственные символы России (герб, флаг, гимн). Гимн - главная песня народов нашей страны. Гимн Российской Федерации.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Мелодия. Мелодический рисунок, его выразительные свойства, фразировка.</w:t>
      </w:r>
    </w:p>
    <w:p w:rsidR="0020635B" w:rsidRDefault="00855554">
      <w:pPr>
        <w:ind w:left="260"/>
        <w:rPr>
          <w:sz w:val="20"/>
          <w:szCs w:val="20"/>
        </w:rPr>
      </w:pPr>
      <w:r>
        <w:rPr>
          <w:rFonts w:eastAsia="Times New Roman"/>
          <w:sz w:val="24"/>
          <w:szCs w:val="24"/>
        </w:rPr>
        <w:t>Многообразие музыкальных интонаций. Великие русские композиторы-мелодисты: М.И.</w:t>
      </w:r>
    </w:p>
    <w:p w:rsidR="0020635B" w:rsidRDefault="00855554">
      <w:pPr>
        <w:ind w:left="260"/>
        <w:rPr>
          <w:sz w:val="20"/>
          <w:szCs w:val="20"/>
        </w:rPr>
      </w:pPr>
      <w:r>
        <w:rPr>
          <w:rFonts w:eastAsia="Times New Roman"/>
          <w:sz w:val="24"/>
          <w:szCs w:val="24"/>
        </w:rPr>
        <w:t>Глинка, П.И. Чайковский, С.В. Рахманинов.</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49" w:lineRule="auto"/>
        <w:ind w:left="260" w:right="260" w:firstLine="708"/>
        <w:rPr>
          <w:sz w:val="20"/>
          <w:szCs w:val="20"/>
        </w:rPr>
      </w:pPr>
      <w:r>
        <w:rPr>
          <w:rFonts w:eastAsia="Times New Roman"/>
          <w:sz w:val="23"/>
          <w:szCs w:val="23"/>
        </w:rPr>
        <w:t>Разучивание и исполнение Гимна Российской Федерации. Исполнение гимна своей республики, города, школы</w:t>
      </w:r>
      <w:r>
        <w:rPr>
          <w:rFonts w:eastAsia="Times New Roman"/>
          <w:b/>
          <w:bCs/>
          <w:sz w:val="23"/>
          <w:szCs w:val="23"/>
        </w:rPr>
        <w:t>.</w:t>
      </w:r>
      <w:r>
        <w:rPr>
          <w:rFonts w:eastAsia="Times New Roman"/>
          <w:sz w:val="23"/>
          <w:szCs w:val="23"/>
        </w:rPr>
        <w:t xml:space="preserve"> </w:t>
      </w:r>
      <w:r>
        <w:rPr>
          <w:rFonts w:eastAsia="Times New Roman"/>
          <w:b/>
          <w:bCs/>
          <w:sz w:val="23"/>
          <w:szCs w:val="23"/>
        </w:rPr>
        <w:t>Применение знаний о способах и приемах выразительного</w:t>
      </w:r>
    </w:p>
    <w:p w:rsidR="0020635B" w:rsidRDefault="00855554">
      <w:pPr>
        <w:spacing w:line="236" w:lineRule="auto"/>
        <w:ind w:left="260"/>
        <w:rPr>
          <w:sz w:val="20"/>
          <w:szCs w:val="20"/>
        </w:rPr>
      </w:pPr>
      <w:r>
        <w:rPr>
          <w:rFonts w:eastAsia="Times New Roman"/>
          <w:b/>
          <w:bCs/>
          <w:sz w:val="24"/>
          <w:szCs w:val="24"/>
        </w:rPr>
        <w:t>пения.</w:t>
      </w:r>
    </w:p>
    <w:p w:rsidR="0020635B" w:rsidRDefault="0020635B">
      <w:pPr>
        <w:spacing w:line="13" w:lineRule="exact"/>
        <w:rPr>
          <w:sz w:val="20"/>
          <w:szCs w:val="20"/>
        </w:rPr>
      </w:pPr>
    </w:p>
    <w:p w:rsidR="0020635B" w:rsidRDefault="00855554">
      <w:pPr>
        <w:spacing w:line="237" w:lineRule="auto"/>
        <w:ind w:left="260" w:right="380" w:firstLine="708"/>
        <w:rPr>
          <w:sz w:val="20"/>
          <w:szCs w:val="20"/>
        </w:rPr>
      </w:pPr>
      <w:r>
        <w:rPr>
          <w:rFonts w:eastAsia="Times New Roman"/>
          <w:b/>
          <w:bCs/>
          <w:sz w:val="24"/>
          <w:szCs w:val="24"/>
        </w:rPr>
        <w:t xml:space="preserve">Слушание музыки отечественных композиторов. Элементарный анализ особенностей мелодии. </w:t>
      </w:r>
      <w:r>
        <w:rPr>
          <w:rFonts w:eastAsia="Times New Roman"/>
          <w:sz w:val="24"/>
          <w:szCs w:val="24"/>
        </w:rPr>
        <w:t>Прослушивание произведений с яркой выразительной мелодией.</w:t>
      </w:r>
      <w:r>
        <w:rPr>
          <w:rFonts w:eastAsia="Times New Roman"/>
          <w:b/>
          <w:bCs/>
          <w:sz w:val="24"/>
          <w:szCs w:val="24"/>
        </w:rPr>
        <w:t xml:space="preserve"> </w:t>
      </w:r>
      <w:r>
        <w:rPr>
          <w:rFonts w:eastAsia="Times New Roman"/>
          <w:sz w:val="24"/>
          <w:szCs w:val="24"/>
        </w:rPr>
        <w:t>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20635B" w:rsidRDefault="0020635B">
      <w:pPr>
        <w:spacing w:line="16" w:lineRule="exact"/>
        <w:rPr>
          <w:sz w:val="20"/>
          <w:szCs w:val="20"/>
        </w:rPr>
      </w:pPr>
    </w:p>
    <w:p w:rsidR="0020635B" w:rsidRDefault="00855554">
      <w:pPr>
        <w:spacing w:line="236" w:lineRule="auto"/>
        <w:ind w:left="260" w:right="100" w:firstLine="708"/>
        <w:rPr>
          <w:sz w:val="20"/>
          <w:szCs w:val="20"/>
        </w:rPr>
      </w:pPr>
      <w:r>
        <w:rPr>
          <w:rFonts w:eastAsia="Times New Roman"/>
          <w:sz w:val="24"/>
          <w:szCs w:val="24"/>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rsidR="0020635B" w:rsidRDefault="0020635B">
      <w:pPr>
        <w:spacing w:line="14" w:lineRule="exact"/>
        <w:rPr>
          <w:sz w:val="20"/>
          <w:szCs w:val="20"/>
        </w:rPr>
      </w:pPr>
    </w:p>
    <w:p w:rsidR="0020635B" w:rsidRDefault="00855554">
      <w:pPr>
        <w:spacing w:line="237" w:lineRule="auto"/>
        <w:ind w:left="260" w:firstLine="708"/>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Развитие приемов</w:t>
      </w:r>
      <w:r>
        <w:rPr>
          <w:rFonts w:eastAsia="Times New Roman"/>
          <w:b/>
          <w:bCs/>
          <w:sz w:val="24"/>
          <w:szCs w:val="24"/>
        </w:rPr>
        <w:t xml:space="preserve"> </w:t>
      </w:r>
      <w:r>
        <w:rPr>
          <w:rFonts w:eastAsia="Times New Roman"/>
          <w:sz w:val="24"/>
          <w:szCs w:val="24"/>
        </w:rPr>
        <w:t>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 аккомпанемент» в упражнениях и пьесах для оркестра элементарных инструментов.</w:t>
      </w:r>
    </w:p>
    <w:p w:rsidR="0020635B" w:rsidRDefault="0020635B">
      <w:pPr>
        <w:spacing w:line="3" w:lineRule="exact"/>
        <w:rPr>
          <w:sz w:val="20"/>
          <w:szCs w:val="20"/>
        </w:rPr>
      </w:pPr>
    </w:p>
    <w:p w:rsidR="0020635B" w:rsidRDefault="00855554">
      <w:pPr>
        <w:ind w:left="980"/>
        <w:rPr>
          <w:sz w:val="20"/>
          <w:szCs w:val="20"/>
        </w:rPr>
      </w:pPr>
      <w:r>
        <w:rPr>
          <w:rFonts w:eastAsia="Times New Roman"/>
          <w:sz w:val="24"/>
          <w:szCs w:val="24"/>
        </w:rPr>
        <w:t>Музыкальное время и его особенности</w:t>
      </w:r>
    </w:p>
    <w:p w:rsidR="0020635B" w:rsidRDefault="00855554">
      <w:pPr>
        <w:ind w:left="980"/>
        <w:rPr>
          <w:sz w:val="20"/>
          <w:szCs w:val="20"/>
        </w:rPr>
      </w:pPr>
      <w:r>
        <w:rPr>
          <w:rFonts w:eastAsia="Times New Roman"/>
          <w:sz w:val="24"/>
          <w:szCs w:val="24"/>
        </w:rPr>
        <w:t>Метроритм. Длительности и паузы в простых ритмических рисунках. Ритмоформулы.</w:t>
      </w:r>
    </w:p>
    <w:p w:rsidR="0020635B" w:rsidRDefault="00855554">
      <w:pPr>
        <w:ind w:left="260"/>
        <w:rPr>
          <w:sz w:val="20"/>
          <w:szCs w:val="20"/>
        </w:rPr>
      </w:pPr>
      <w:r>
        <w:rPr>
          <w:rFonts w:eastAsia="Times New Roman"/>
          <w:sz w:val="24"/>
          <w:szCs w:val="24"/>
        </w:rPr>
        <w:t>Такт. Размер.</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49" w:lineRule="auto"/>
        <w:ind w:left="980" w:right="180"/>
        <w:rPr>
          <w:sz w:val="20"/>
          <w:szCs w:val="20"/>
        </w:rPr>
      </w:pPr>
      <w:r>
        <w:rPr>
          <w:rFonts w:eastAsia="Times New Roman"/>
          <w:sz w:val="23"/>
          <w:szCs w:val="23"/>
        </w:rPr>
        <w:t>Игровые дидактические упражнения с использованием наглядного материала. Восьмые, четвертные и половинные длительности, паузы. Составление ритмических</w:t>
      </w:r>
    </w:p>
    <w:p w:rsidR="0020635B" w:rsidRDefault="00855554">
      <w:pPr>
        <w:spacing w:line="232" w:lineRule="auto"/>
        <w:ind w:left="260"/>
        <w:rPr>
          <w:sz w:val="20"/>
          <w:szCs w:val="20"/>
        </w:rPr>
      </w:pPr>
      <w:r>
        <w:rPr>
          <w:rFonts w:eastAsia="Times New Roman"/>
          <w:sz w:val="24"/>
          <w:szCs w:val="24"/>
        </w:rPr>
        <w:t>рисунков в объеме фраз и предложений, ритмизация стихов.</w:t>
      </w:r>
    </w:p>
    <w:p w:rsidR="0020635B" w:rsidRDefault="0020635B">
      <w:pPr>
        <w:spacing w:line="12" w:lineRule="exact"/>
        <w:rPr>
          <w:sz w:val="20"/>
          <w:szCs w:val="20"/>
        </w:rPr>
      </w:pPr>
    </w:p>
    <w:p w:rsidR="0020635B" w:rsidRDefault="00855554">
      <w:pPr>
        <w:spacing w:line="234" w:lineRule="auto"/>
        <w:ind w:left="260" w:right="100" w:firstLine="708"/>
        <w:rPr>
          <w:sz w:val="20"/>
          <w:szCs w:val="20"/>
        </w:rPr>
      </w:pPr>
      <w:r>
        <w:rPr>
          <w:rFonts w:eastAsia="Times New Roman"/>
          <w:b/>
          <w:bCs/>
          <w:sz w:val="24"/>
          <w:szCs w:val="24"/>
        </w:rPr>
        <w:t xml:space="preserve">Ритмические игры. </w:t>
      </w:r>
      <w:r>
        <w:rPr>
          <w:rFonts w:eastAsia="Times New Roman"/>
          <w:sz w:val="24"/>
          <w:szCs w:val="24"/>
        </w:rPr>
        <w:t>Ритмические</w:t>
      </w:r>
      <w:r>
        <w:rPr>
          <w:rFonts w:eastAsia="Times New Roman"/>
          <w:b/>
          <w:bCs/>
          <w:sz w:val="24"/>
          <w:szCs w:val="24"/>
        </w:rPr>
        <w:t xml:space="preserve"> </w:t>
      </w:r>
      <w:r>
        <w:rPr>
          <w:rFonts w:eastAsia="Times New Roman"/>
          <w:sz w:val="24"/>
          <w:szCs w:val="24"/>
        </w:rPr>
        <w:t>«паззлы»,</w:t>
      </w:r>
      <w:r>
        <w:rPr>
          <w:rFonts w:eastAsia="Times New Roman"/>
          <w:b/>
          <w:bCs/>
          <w:sz w:val="24"/>
          <w:szCs w:val="24"/>
        </w:rPr>
        <w:t xml:space="preserve"> </w:t>
      </w:r>
      <w:r>
        <w:rPr>
          <w:rFonts w:eastAsia="Times New Roman"/>
          <w:sz w:val="24"/>
          <w:szCs w:val="24"/>
        </w:rPr>
        <w:t>ритмическая эстафета,</w:t>
      </w:r>
      <w:r>
        <w:rPr>
          <w:rFonts w:eastAsia="Times New Roman"/>
          <w:b/>
          <w:bCs/>
          <w:sz w:val="24"/>
          <w:szCs w:val="24"/>
        </w:rPr>
        <w:t xml:space="preserve"> </w:t>
      </w:r>
      <w:r>
        <w:rPr>
          <w:rFonts w:eastAsia="Times New Roman"/>
          <w:sz w:val="24"/>
          <w:szCs w:val="24"/>
        </w:rPr>
        <w:t>ритмическое эхо,</w:t>
      </w:r>
      <w:r>
        <w:rPr>
          <w:rFonts w:eastAsia="Times New Roman"/>
          <w:b/>
          <w:bCs/>
          <w:sz w:val="24"/>
          <w:szCs w:val="24"/>
        </w:rPr>
        <w:t xml:space="preserve"> </w:t>
      </w:r>
      <w:r>
        <w:rPr>
          <w:rFonts w:eastAsia="Times New Roman"/>
          <w:sz w:val="24"/>
          <w:szCs w:val="24"/>
        </w:rPr>
        <w:t>простые ритмические каноны.</w:t>
      </w:r>
    </w:p>
    <w:p w:rsidR="0020635B" w:rsidRDefault="0020635B">
      <w:pPr>
        <w:spacing w:line="14" w:lineRule="exact"/>
        <w:rPr>
          <w:sz w:val="20"/>
          <w:szCs w:val="20"/>
        </w:rPr>
      </w:pPr>
    </w:p>
    <w:p w:rsidR="0020635B" w:rsidRDefault="00855554">
      <w:pPr>
        <w:spacing w:line="236" w:lineRule="auto"/>
        <w:ind w:left="260" w:right="340" w:firstLine="708"/>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Чтение</w:t>
      </w:r>
      <w:r>
        <w:rPr>
          <w:rFonts w:eastAsia="Times New Roman"/>
          <w:b/>
          <w:bCs/>
          <w:sz w:val="24"/>
          <w:szCs w:val="24"/>
        </w:rPr>
        <w:t xml:space="preserve"> </w:t>
      </w:r>
      <w:r>
        <w:rPr>
          <w:rFonts w:eastAsia="Times New Roman"/>
          <w:sz w:val="24"/>
          <w:szCs w:val="24"/>
        </w:rPr>
        <w:t>простейших ритмических партитур. Соло-тутти. Исполнение пьес на инструментах малой ударной группы: маракас, коробочка (вуд-блок), барабан, треугольник, и др.</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138</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6" w:lineRule="auto"/>
        <w:ind w:left="260" w:right="900" w:firstLine="708"/>
        <w:rPr>
          <w:sz w:val="20"/>
          <w:szCs w:val="20"/>
        </w:rPr>
      </w:pPr>
      <w:r>
        <w:rPr>
          <w:rFonts w:eastAsia="Times New Roman"/>
          <w:b/>
          <w:bCs/>
          <w:sz w:val="24"/>
          <w:szCs w:val="24"/>
        </w:rPr>
        <w:lastRenderedPageBreak/>
        <w:t xml:space="preserve">Разучивание и исполнение хоровых и инструментальных произведений </w:t>
      </w:r>
      <w:r>
        <w:rPr>
          <w:rFonts w:eastAsia="Times New Roman"/>
          <w:sz w:val="24"/>
          <w:szCs w:val="24"/>
        </w:rPr>
        <w:t>с</w:t>
      </w:r>
      <w:r>
        <w:rPr>
          <w:rFonts w:eastAsia="Times New Roman"/>
          <w:b/>
          <w:bCs/>
          <w:sz w:val="24"/>
          <w:szCs w:val="24"/>
        </w:rPr>
        <w:t xml:space="preserve"> </w:t>
      </w:r>
      <w:r>
        <w:rPr>
          <w:rFonts w:eastAsia="Times New Roman"/>
          <w:sz w:val="24"/>
          <w:szCs w:val="24"/>
        </w:rPr>
        <w:t>разнообразным ритмическим рисунком. Исполнение пройденных песенных и инструментальных мелодий по нотам.</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Музыкальная грамота</w:t>
      </w:r>
    </w:p>
    <w:p w:rsidR="0020635B" w:rsidRDefault="00855554">
      <w:pPr>
        <w:ind w:left="980"/>
        <w:rPr>
          <w:sz w:val="20"/>
          <w:szCs w:val="20"/>
        </w:rPr>
      </w:pPr>
      <w:r>
        <w:rPr>
          <w:rFonts w:eastAsia="Times New Roman"/>
          <w:sz w:val="24"/>
          <w:szCs w:val="24"/>
        </w:rPr>
        <w:t>Основы музыкальной грамоты. Расположение нот в первой-второй октавах.</w:t>
      </w:r>
    </w:p>
    <w:p w:rsidR="0020635B" w:rsidRDefault="00855554">
      <w:pPr>
        <w:ind w:left="260"/>
        <w:rPr>
          <w:sz w:val="20"/>
          <w:szCs w:val="20"/>
        </w:rPr>
      </w:pPr>
      <w:r>
        <w:rPr>
          <w:rFonts w:eastAsia="Times New Roman"/>
          <w:sz w:val="24"/>
          <w:szCs w:val="24"/>
        </w:rPr>
        <w:t>Интервалы в пределах октавы, выразительные возможности интервалов.</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left="980"/>
        <w:rPr>
          <w:sz w:val="20"/>
          <w:szCs w:val="20"/>
        </w:rPr>
      </w:pPr>
      <w:r>
        <w:rPr>
          <w:rFonts w:eastAsia="Times New Roman"/>
          <w:b/>
          <w:bCs/>
          <w:sz w:val="24"/>
          <w:szCs w:val="24"/>
        </w:rPr>
        <w:t>Чтение нотной записи</w:t>
      </w:r>
      <w:r>
        <w:rPr>
          <w:rFonts w:eastAsia="Times New Roman"/>
          <w:sz w:val="24"/>
          <w:szCs w:val="24"/>
        </w:rPr>
        <w:t>.</w:t>
      </w:r>
      <w:r>
        <w:rPr>
          <w:rFonts w:eastAsia="Times New Roman"/>
          <w:b/>
          <w:bCs/>
          <w:sz w:val="24"/>
          <w:szCs w:val="24"/>
        </w:rPr>
        <w:t xml:space="preserve"> </w:t>
      </w:r>
      <w:r>
        <w:rPr>
          <w:rFonts w:eastAsia="Times New Roman"/>
          <w:sz w:val="24"/>
          <w:szCs w:val="24"/>
        </w:rPr>
        <w:t>Чтение нот первой-второй октав в записи пройденных песен.</w:t>
      </w:r>
    </w:p>
    <w:p w:rsidR="0020635B" w:rsidRDefault="00855554">
      <w:pPr>
        <w:ind w:left="260"/>
        <w:rPr>
          <w:sz w:val="20"/>
          <w:szCs w:val="20"/>
        </w:rPr>
      </w:pPr>
      <w:r>
        <w:rPr>
          <w:rFonts w:eastAsia="Times New Roman"/>
          <w:sz w:val="24"/>
          <w:szCs w:val="24"/>
        </w:rPr>
        <w:t>Пение простых выученных попевок и песен в размере 2/4 по нотам с тактированием.</w:t>
      </w:r>
    </w:p>
    <w:p w:rsidR="0020635B" w:rsidRDefault="0020635B">
      <w:pPr>
        <w:spacing w:line="17" w:lineRule="exact"/>
        <w:rPr>
          <w:sz w:val="20"/>
          <w:szCs w:val="20"/>
        </w:rPr>
      </w:pPr>
    </w:p>
    <w:p w:rsidR="0020635B" w:rsidRDefault="00855554">
      <w:pPr>
        <w:spacing w:line="237" w:lineRule="auto"/>
        <w:ind w:left="260" w:right="160" w:firstLine="708"/>
        <w:rPr>
          <w:sz w:val="20"/>
          <w:szCs w:val="20"/>
        </w:rPr>
      </w:pPr>
      <w:r>
        <w:rPr>
          <w:rFonts w:eastAsia="Times New Roman"/>
          <w:b/>
          <w:bCs/>
          <w:sz w:val="24"/>
          <w:szCs w:val="24"/>
        </w:rPr>
        <w:t xml:space="preserve">Игровые дидактические упражнения с использованием наглядного материала. </w:t>
      </w:r>
      <w:r>
        <w:rPr>
          <w:rFonts w:eastAsia="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20635B" w:rsidRDefault="0020635B">
      <w:pPr>
        <w:spacing w:line="17" w:lineRule="exact"/>
        <w:rPr>
          <w:sz w:val="20"/>
          <w:szCs w:val="20"/>
        </w:rPr>
      </w:pPr>
    </w:p>
    <w:p w:rsidR="0020635B" w:rsidRDefault="00855554">
      <w:pPr>
        <w:spacing w:line="249" w:lineRule="auto"/>
        <w:ind w:left="980" w:right="960"/>
        <w:rPr>
          <w:sz w:val="20"/>
          <w:szCs w:val="20"/>
        </w:rPr>
      </w:pPr>
      <w:r>
        <w:rPr>
          <w:rFonts w:eastAsia="Times New Roman"/>
          <w:b/>
          <w:bCs/>
          <w:sz w:val="23"/>
          <w:szCs w:val="23"/>
        </w:rPr>
        <w:t xml:space="preserve">Пение мелодических интервалов </w:t>
      </w:r>
      <w:r>
        <w:rPr>
          <w:rFonts w:eastAsia="Times New Roman"/>
          <w:sz w:val="23"/>
          <w:szCs w:val="23"/>
        </w:rPr>
        <w:t>с использованием ручных знаков.</w:t>
      </w:r>
      <w:r>
        <w:rPr>
          <w:rFonts w:eastAsia="Times New Roman"/>
          <w:b/>
          <w:bCs/>
          <w:sz w:val="23"/>
          <w:szCs w:val="23"/>
        </w:rPr>
        <w:t xml:space="preserve"> Прослушивание и узнавание </w:t>
      </w:r>
      <w:r>
        <w:rPr>
          <w:rFonts w:eastAsia="Times New Roman"/>
          <w:sz w:val="23"/>
          <w:szCs w:val="23"/>
        </w:rPr>
        <w:t>в пройденном вокальном и инструментальном</w:t>
      </w:r>
    </w:p>
    <w:p w:rsidR="0020635B" w:rsidRDefault="0020635B">
      <w:pPr>
        <w:spacing w:line="3" w:lineRule="exact"/>
        <w:rPr>
          <w:sz w:val="20"/>
          <w:szCs w:val="20"/>
        </w:rPr>
      </w:pPr>
    </w:p>
    <w:p w:rsidR="0020635B" w:rsidRDefault="00855554">
      <w:pPr>
        <w:spacing w:line="234" w:lineRule="auto"/>
        <w:ind w:left="260" w:right="1420"/>
        <w:rPr>
          <w:sz w:val="20"/>
          <w:szCs w:val="20"/>
        </w:rPr>
      </w:pPr>
      <w:r>
        <w:rPr>
          <w:rFonts w:eastAsia="Times New Roman"/>
          <w:sz w:val="24"/>
          <w:szCs w:val="24"/>
        </w:rPr>
        <w:t>музыкальном материале интервалов (терция, кварта, квинта, октава). Слушание двухголосных хоровых произведений</w:t>
      </w:r>
    </w:p>
    <w:p w:rsidR="0020635B" w:rsidRDefault="0020635B">
      <w:pPr>
        <w:spacing w:line="14" w:lineRule="exact"/>
        <w:rPr>
          <w:sz w:val="20"/>
          <w:szCs w:val="20"/>
        </w:rPr>
      </w:pPr>
    </w:p>
    <w:p w:rsidR="0020635B" w:rsidRDefault="00855554">
      <w:pPr>
        <w:spacing w:line="236" w:lineRule="auto"/>
        <w:ind w:left="260" w:right="1000" w:firstLine="708"/>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Простое</w:t>
      </w:r>
      <w:r>
        <w:rPr>
          <w:rFonts w:eastAsia="Times New Roman"/>
          <w:b/>
          <w:bCs/>
          <w:sz w:val="24"/>
          <w:szCs w:val="24"/>
        </w:rPr>
        <w:t xml:space="preserve"> </w:t>
      </w:r>
      <w:r>
        <w:rPr>
          <w:rFonts w:eastAsia="Times New Roman"/>
          <w:sz w:val="24"/>
          <w:szCs w:val="24"/>
        </w:rPr>
        <w:t>остинатное сопровождение к пройденным песням, инструментальным пьесам с использованием интервалов (терция, кварта, квинта, октава с п).</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«Музыкальный конструктор»</w:t>
      </w:r>
    </w:p>
    <w:p w:rsidR="0020635B" w:rsidRDefault="0020635B">
      <w:pPr>
        <w:spacing w:line="12" w:lineRule="exact"/>
        <w:rPr>
          <w:sz w:val="20"/>
          <w:szCs w:val="20"/>
        </w:rPr>
      </w:pPr>
    </w:p>
    <w:p w:rsidR="0020635B" w:rsidRDefault="00855554">
      <w:pPr>
        <w:spacing w:line="237" w:lineRule="auto"/>
        <w:ind w:left="260" w:right="120" w:firstLine="708"/>
        <w:rPr>
          <w:sz w:val="20"/>
          <w:szCs w:val="20"/>
        </w:rPr>
      </w:pPr>
      <w:r>
        <w:rPr>
          <w:rFonts w:eastAsia="Times New Roman"/>
          <w:sz w:val="24"/>
          <w:szCs w:val="24"/>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right="-19"/>
        <w:jc w:val="center"/>
        <w:rPr>
          <w:sz w:val="20"/>
          <w:szCs w:val="20"/>
        </w:rPr>
      </w:pPr>
      <w:r>
        <w:rPr>
          <w:rFonts w:eastAsia="Times New Roman"/>
          <w:b/>
          <w:bCs/>
          <w:sz w:val="24"/>
          <w:szCs w:val="24"/>
        </w:rPr>
        <w:t>Слушание музыкальных произведений</w:t>
      </w:r>
      <w:r>
        <w:rPr>
          <w:rFonts w:eastAsia="Times New Roman"/>
          <w:sz w:val="24"/>
          <w:szCs w:val="24"/>
        </w:rPr>
        <w:t>.</w:t>
      </w:r>
      <w:r>
        <w:rPr>
          <w:rFonts w:eastAsia="Times New Roman"/>
          <w:b/>
          <w:bCs/>
          <w:sz w:val="24"/>
          <w:szCs w:val="24"/>
        </w:rPr>
        <w:t xml:space="preserve"> </w:t>
      </w:r>
      <w:r>
        <w:rPr>
          <w:rFonts w:eastAsia="Times New Roman"/>
          <w:sz w:val="24"/>
          <w:szCs w:val="24"/>
        </w:rPr>
        <w:t>Восприятие точной и вариативной</w:t>
      </w:r>
    </w:p>
    <w:p w:rsidR="0020635B" w:rsidRDefault="00855554">
      <w:pPr>
        <w:ind w:left="260"/>
        <w:rPr>
          <w:sz w:val="20"/>
          <w:szCs w:val="20"/>
        </w:rPr>
      </w:pPr>
      <w:r>
        <w:rPr>
          <w:rFonts w:eastAsia="Times New Roman"/>
          <w:sz w:val="24"/>
          <w:szCs w:val="24"/>
        </w:rPr>
        <w:t>повторности в музыке. Прослушивание музыкальных произведений в простой двухчастной</w:t>
      </w:r>
    </w:p>
    <w:p w:rsidR="0020635B" w:rsidRDefault="00855554">
      <w:pPr>
        <w:ind w:left="260"/>
        <w:rPr>
          <w:sz w:val="20"/>
          <w:szCs w:val="20"/>
        </w:rPr>
      </w:pPr>
      <w:r>
        <w:rPr>
          <w:rFonts w:eastAsia="Times New Roman"/>
          <w:sz w:val="24"/>
          <w:szCs w:val="24"/>
        </w:rPr>
        <w:t>форме (примеры: Л. Бетховен Багатели, Ф. Шуберт Экосезы); в простой трехчастной форме</w:t>
      </w:r>
    </w:p>
    <w:p w:rsidR="0020635B" w:rsidRDefault="00855554">
      <w:pPr>
        <w:ind w:left="260"/>
        <w:rPr>
          <w:sz w:val="20"/>
          <w:szCs w:val="20"/>
        </w:rPr>
      </w:pPr>
      <w:r>
        <w:rPr>
          <w:rFonts w:eastAsia="Times New Roman"/>
          <w:sz w:val="24"/>
          <w:szCs w:val="24"/>
        </w:rPr>
        <w:t>(примеры: П.И. Чайковский пьесы из «Детского альбома», Р. Шуман «Детские сцены»,</w:t>
      </w:r>
    </w:p>
    <w:p w:rsidR="0020635B" w:rsidRDefault="00855554">
      <w:pPr>
        <w:ind w:left="260"/>
        <w:rPr>
          <w:sz w:val="20"/>
          <w:szCs w:val="20"/>
        </w:rPr>
      </w:pPr>
      <w:r>
        <w:rPr>
          <w:rFonts w:eastAsia="Times New Roman"/>
          <w:sz w:val="24"/>
          <w:szCs w:val="24"/>
        </w:rPr>
        <w:t>«Альбом для юношества», С.С. Прокофьев «Детская музыка»); в форме вариаций (примеры:</w:t>
      </w:r>
    </w:p>
    <w:p w:rsidR="0020635B" w:rsidRDefault="00855554">
      <w:pPr>
        <w:ind w:left="260"/>
        <w:rPr>
          <w:sz w:val="20"/>
          <w:szCs w:val="20"/>
        </w:rPr>
      </w:pPr>
      <w:r>
        <w:rPr>
          <w:rFonts w:eastAsia="Times New Roman"/>
          <w:sz w:val="24"/>
          <w:szCs w:val="24"/>
        </w:rPr>
        <w:t>инструментальные и оркестровые вариации Й. Гайдна, В.А. Моцарта, Л. Бетховена, М.И.</w:t>
      </w:r>
    </w:p>
    <w:p w:rsidR="0020635B" w:rsidRDefault="00855554">
      <w:pPr>
        <w:ind w:left="260"/>
        <w:rPr>
          <w:sz w:val="20"/>
          <w:szCs w:val="20"/>
        </w:rPr>
      </w:pPr>
      <w:r>
        <w:rPr>
          <w:rFonts w:eastAsia="Times New Roman"/>
          <w:sz w:val="24"/>
          <w:szCs w:val="24"/>
        </w:rPr>
        <w:t>Глинки); куплетная форма (песни и хоровые произведения).</w:t>
      </w:r>
    </w:p>
    <w:p w:rsidR="0020635B" w:rsidRDefault="00855554">
      <w:pPr>
        <w:spacing w:line="237" w:lineRule="auto"/>
        <w:ind w:left="980"/>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Исполнение пьес</w:t>
      </w:r>
    </w:p>
    <w:p w:rsidR="0020635B" w:rsidRDefault="0020635B">
      <w:pPr>
        <w:spacing w:line="13" w:lineRule="exact"/>
        <w:rPr>
          <w:sz w:val="20"/>
          <w:szCs w:val="20"/>
        </w:rPr>
      </w:pPr>
    </w:p>
    <w:p w:rsidR="0020635B" w:rsidRDefault="00855554" w:rsidP="00D628FA">
      <w:pPr>
        <w:numPr>
          <w:ilvl w:val="0"/>
          <w:numId w:val="238"/>
        </w:numPr>
        <w:tabs>
          <w:tab w:val="left" w:pos="433"/>
        </w:tabs>
        <w:spacing w:line="236" w:lineRule="auto"/>
        <w:ind w:left="260" w:right="660" w:firstLine="2"/>
        <w:rPr>
          <w:rFonts w:eastAsia="Times New Roman"/>
          <w:sz w:val="24"/>
          <w:szCs w:val="24"/>
        </w:rPr>
      </w:pPr>
      <w:r>
        <w:rPr>
          <w:rFonts w:eastAsia="Times New Roman"/>
          <w:sz w:val="24"/>
          <w:szCs w:val="24"/>
        </w:rPr>
        <w:t>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20635B" w:rsidRDefault="0020635B">
      <w:pPr>
        <w:spacing w:line="14" w:lineRule="exact"/>
        <w:rPr>
          <w:rFonts w:eastAsia="Times New Roman"/>
          <w:sz w:val="24"/>
          <w:szCs w:val="24"/>
        </w:rPr>
      </w:pPr>
    </w:p>
    <w:p w:rsidR="0020635B" w:rsidRDefault="00855554">
      <w:pPr>
        <w:spacing w:line="237" w:lineRule="auto"/>
        <w:ind w:left="260" w:right="660" w:firstLine="708"/>
        <w:rPr>
          <w:rFonts w:eastAsia="Times New Roman"/>
          <w:sz w:val="24"/>
          <w:szCs w:val="24"/>
        </w:rPr>
      </w:pPr>
      <w:r>
        <w:rPr>
          <w:rFonts w:eastAsia="Times New Roman"/>
          <w:b/>
          <w:bCs/>
          <w:sz w:val="24"/>
          <w:szCs w:val="24"/>
        </w:rPr>
        <w:t>Сочинение простейших мелодий</w:t>
      </w:r>
      <w:r>
        <w:rPr>
          <w:rFonts w:eastAsia="Times New Roman"/>
          <w:sz w:val="24"/>
          <w:szCs w:val="24"/>
        </w:rPr>
        <w:t>.</w:t>
      </w:r>
      <w:r>
        <w:rPr>
          <w:rFonts w:eastAsia="Times New Roman"/>
          <w:b/>
          <w:bCs/>
          <w:sz w:val="24"/>
          <w:szCs w:val="24"/>
        </w:rPr>
        <w:t xml:space="preserve"> </w:t>
      </w:r>
      <w:r>
        <w:rPr>
          <w:rFonts w:eastAsia="Times New Roman"/>
          <w:sz w:val="24"/>
          <w:szCs w:val="24"/>
        </w:rPr>
        <w:t>Сочинение мелодий по пройденным</w:t>
      </w:r>
      <w:r>
        <w:rPr>
          <w:rFonts w:eastAsia="Times New Roman"/>
          <w:b/>
          <w:bCs/>
          <w:sz w:val="24"/>
          <w:szCs w:val="24"/>
        </w:rPr>
        <w:t xml:space="preserve"> </w:t>
      </w:r>
      <w:r>
        <w:rPr>
          <w:rFonts w:eastAsia="Times New Roman"/>
          <w:sz w:val="24"/>
          <w:szCs w:val="24"/>
        </w:rPr>
        <w:t>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0635B" w:rsidRDefault="0020635B">
      <w:pPr>
        <w:spacing w:line="13" w:lineRule="exact"/>
        <w:rPr>
          <w:rFonts w:eastAsia="Times New Roman"/>
          <w:sz w:val="24"/>
          <w:szCs w:val="24"/>
        </w:rPr>
      </w:pPr>
    </w:p>
    <w:p w:rsidR="0020635B" w:rsidRDefault="00855554">
      <w:pPr>
        <w:spacing w:line="249" w:lineRule="auto"/>
        <w:ind w:left="260" w:right="120" w:firstLine="708"/>
        <w:jc w:val="both"/>
        <w:rPr>
          <w:rFonts w:eastAsia="Times New Roman"/>
          <w:sz w:val="24"/>
          <w:szCs w:val="24"/>
        </w:rPr>
      </w:pPr>
      <w:r>
        <w:rPr>
          <w:rFonts w:eastAsia="Times New Roman"/>
          <w:b/>
          <w:bCs/>
          <w:sz w:val="23"/>
          <w:szCs w:val="23"/>
        </w:rPr>
        <w:t xml:space="preserve">Исполнение песен </w:t>
      </w:r>
      <w:r>
        <w:rPr>
          <w:rFonts w:eastAsia="Times New Roman"/>
          <w:sz w:val="23"/>
          <w:szCs w:val="23"/>
        </w:rPr>
        <w:t>в простой двухчастной и простой трехчастной формах.</w:t>
      </w:r>
      <w:r>
        <w:rPr>
          <w:rFonts w:eastAsia="Times New Roman"/>
          <w:b/>
          <w:bCs/>
          <w:sz w:val="23"/>
          <w:szCs w:val="23"/>
        </w:rPr>
        <w:t xml:space="preserve"> </w:t>
      </w:r>
      <w:r>
        <w:rPr>
          <w:rFonts w:eastAsia="Times New Roman"/>
          <w:sz w:val="23"/>
          <w:szCs w:val="23"/>
        </w:rPr>
        <w:t>Примеры:</w:t>
      </w:r>
      <w:r>
        <w:rPr>
          <w:rFonts w:eastAsia="Times New Roman"/>
          <w:b/>
          <w:bCs/>
          <w:sz w:val="23"/>
          <w:szCs w:val="23"/>
        </w:rPr>
        <w:t xml:space="preserve"> </w:t>
      </w:r>
      <w:r>
        <w:rPr>
          <w:rFonts w:eastAsia="Times New Roman"/>
          <w:sz w:val="23"/>
          <w:szCs w:val="23"/>
        </w:rPr>
        <w:t>В.А. Моцарт «Колыбельная»; Л. Бетховен «Сурок»; Й. Гайдн «Мы дружим с музыкой» и др.</w:t>
      </w:r>
    </w:p>
    <w:p w:rsidR="0020635B" w:rsidRDefault="00855554">
      <w:pPr>
        <w:ind w:left="980"/>
        <w:rPr>
          <w:rFonts w:eastAsia="Times New Roman"/>
          <w:sz w:val="24"/>
          <w:szCs w:val="24"/>
        </w:rPr>
      </w:pPr>
      <w:r>
        <w:rPr>
          <w:rFonts w:eastAsia="Times New Roman"/>
          <w:sz w:val="24"/>
          <w:szCs w:val="24"/>
        </w:rPr>
        <w:t>Жанровое разнообразие в музыке</w:t>
      </w:r>
    </w:p>
    <w:p w:rsidR="0020635B" w:rsidRDefault="0020635B">
      <w:pPr>
        <w:spacing w:line="12" w:lineRule="exact"/>
        <w:rPr>
          <w:rFonts w:eastAsia="Times New Roman"/>
          <w:sz w:val="24"/>
          <w:szCs w:val="24"/>
        </w:rPr>
      </w:pPr>
    </w:p>
    <w:p w:rsidR="0020635B" w:rsidRDefault="00855554">
      <w:pPr>
        <w:spacing w:line="250" w:lineRule="auto"/>
        <w:ind w:left="260" w:firstLine="708"/>
        <w:rPr>
          <w:rFonts w:eastAsia="Times New Roman"/>
          <w:sz w:val="24"/>
          <w:szCs w:val="24"/>
        </w:rPr>
      </w:pPr>
      <w:r>
        <w:rPr>
          <w:rFonts w:eastAsia="Times New Roman"/>
          <w:sz w:val="23"/>
          <w:szCs w:val="23"/>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2" w:lineRule="exact"/>
        <w:rPr>
          <w:sz w:val="20"/>
          <w:szCs w:val="20"/>
        </w:rPr>
      </w:pPr>
    </w:p>
    <w:p w:rsidR="0020635B" w:rsidRDefault="00855554">
      <w:pPr>
        <w:ind w:right="-279"/>
        <w:jc w:val="center"/>
        <w:rPr>
          <w:sz w:val="20"/>
          <w:szCs w:val="20"/>
        </w:rPr>
      </w:pPr>
      <w:r>
        <w:rPr>
          <w:rFonts w:ascii="Calibri" w:eastAsia="Calibri" w:hAnsi="Calibri" w:cs="Calibri"/>
        </w:rPr>
        <w:t>139</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120"/>
        <w:rPr>
          <w:sz w:val="20"/>
          <w:szCs w:val="20"/>
        </w:rPr>
      </w:pPr>
      <w:r>
        <w:rPr>
          <w:rFonts w:eastAsia="Times New Roman"/>
          <w:sz w:val="24"/>
          <w:szCs w:val="24"/>
        </w:rPr>
        <w:lastRenderedPageBreak/>
        <w:t>жанрах: путешествие в мир театра (театральное здание, театральный зал, сцена, за кулисами театра). Балет, опера.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49" w:lineRule="auto"/>
        <w:ind w:left="980" w:right="20"/>
        <w:rPr>
          <w:sz w:val="20"/>
          <w:szCs w:val="20"/>
        </w:rPr>
      </w:pPr>
      <w:r>
        <w:rPr>
          <w:rFonts w:eastAsia="Times New Roman"/>
          <w:sz w:val="23"/>
          <w:szCs w:val="23"/>
        </w:rPr>
        <w:t xml:space="preserve">Слушание классических музыкальных произведений с определением их жанровой </w:t>
      </w:r>
      <w:r>
        <w:rPr>
          <w:rFonts w:eastAsia="Times New Roman"/>
          <w:b/>
          <w:bCs/>
          <w:sz w:val="23"/>
          <w:szCs w:val="23"/>
        </w:rPr>
        <w:t xml:space="preserve">основы. </w:t>
      </w:r>
      <w:r>
        <w:rPr>
          <w:rFonts w:eastAsia="Times New Roman"/>
          <w:sz w:val="23"/>
          <w:szCs w:val="23"/>
        </w:rPr>
        <w:t>Элементарный анализ средств музыкальной выразительности,</w:t>
      </w:r>
      <w:r>
        <w:rPr>
          <w:rFonts w:eastAsia="Times New Roman"/>
          <w:b/>
          <w:bCs/>
          <w:sz w:val="23"/>
          <w:szCs w:val="23"/>
        </w:rPr>
        <w:t xml:space="preserve"> </w:t>
      </w:r>
      <w:r>
        <w:rPr>
          <w:rFonts w:eastAsia="Times New Roman"/>
          <w:sz w:val="23"/>
          <w:szCs w:val="23"/>
        </w:rPr>
        <w:t>формирующих</w:t>
      </w:r>
    </w:p>
    <w:p w:rsidR="0020635B" w:rsidRDefault="0020635B">
      <w:pPr>
        <w:spacing w:line="3" w:lineRule="exact"/>
        <w:rPr>
          <w:sz w:val="20"/>
          <w:szCs w:val="20"/>
        </w:rPr>
      </w:pPr>
    </w:p>
    <w:p w:rsidR="0020635B" w:rsidRDefault="00855554">
      <w:pPr>
        <w:spacing w:line="237" w:lineRule="auto"/>
        <w:ind w:left="260" w:right="640"/>
        <w:rPr>
          <w:sz w:val="20"/>
          <w:szCs w:val="20"/>
        </w:rPr>
      </w:pPr>
      <w:r>
        <w:rPr>
          <w:rFonts w:eastAsia="Times New Roman"/>
          <w:sz w:val="24"/>
          <w:szCs w:val="24"/>
        </w:rPr>
        <w:t>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b/>
          <w:bCs/>
          <w:sz w:val="24"/>
          <w:szCs w:val="24"/>
        </w:rPr>
        <w:t>Пластическое интонирование</w:t>
      </w:r>
      <w:r>
        <w:rPr>
          <w:rFonts w:eastAsia="Times New Roman"/>
          <w:sz w:val="24"/>
          <w:szCs w:val="24"/>
        </w:rPr>
        <w:t>:</w:t>
      </w:r>
      <w:r>
        <w:rPr>
          <w:rFonts w:eastAsia="Times New Roman"/>
          <w:b/>
          <w:bCs/>
          <w:sz w:val="24"/>
          <w:szCs w:val="24"/>
        </w:rPr>
        <w:t xml:space="preserve"> </w:t>
      </w:r>
      <w:r>
        <w:rPr>
          <w:rFonts w:eastAsia="Times New Roman"/>
          <w:sz w:val="24"/>
          <w:szCs w:val="24"/>
        </w:rPr>
        <w:t>передача в движении характерных жанровых</w:t>
      </w:r>
      <w:r>
        <w:rPr>
          <w:rFonts w:eastAsia="Times New Roman"/>
          <w:b/>
          <w:bCs/>
          <w:sz w:val="24"/>
          <w:szCs w:val="24"/>
        </w:rPr>
        <w:t xml:space="preserve"> </w:t>
      </w:r>
      <w:r>
        <w:rPr>
          <w:rFonts w:eastAsia="Times New Roman"/>
          <w:sz w:val="24"/>
          <w:szCs w:val="24"/>
        </w:rPr>
        <w:t>признаков различных классических музыкальных произведений; пластическое и графическое моделирование метроритма («рисуем музыку»).</w:t>
      </w:r>
    </w:p>
    <w:p w:rsidR="0020635B" w:rsidRDefault="0020635B">
      <w:pPr>
        <w:spacing w:line="14" w:lineRule="exact"/>
        <w:rPr>
          <w:sz w:val="20"/>
          <w:szCs w:val="20"/>
        </w:rPr>
      </w:pPr>
    </w:p>
    <w:p w:rsidR="0020635B" w:rsidRDefault="00855554">
      <w:pPr>
        <w:spacing w:line="237" w:lineRule="auto"/>
        <w:ind w:left="260" w:right="140" w:firstLine="708"/>
        <w:rPr>
          <w:sz w:val="20"/>
          <w:szCs w:val="20"/>
        </w:rPr>
      </w:pPr>
      <w:r>
        <w:rPr>
          <w:rFonts w:eastAsia="Times New Roman"/>
          <w:b/>
          <w:bCs/>
          <w:sz w:val="24"/>
          <w:szCs w:val="24"/>
        </w:rPr>
        <w:t xml:space="preserve">Создание презентации </w:t>
      </w:r>
      <w:r>
        <w:rPr>
          <w:rFonts w:eastAsia="Times New Roman"/>
          <w:sz w:val="24"/>
          <w:szCs w:val="24"/>
        </w:rPr>
        <w:t>«Путешествие в мир театра» (общая панорама,</w:t>
      </w:r>
      <w:r>
        <w:rPr>
          <w:rFonts w:eastAsia="Times New Roman"/>
          <w:b/>
          <w:bCs/>
          <w:sz w:val="24"/>
          <w:szCs w:val="24"/>
        </w:rPr>
        <w:t xml:space="preserve"> </w:t>
      </w:r>
      <w:r>
        <w:rPr>
          <w:rFonts w:eastAsia="Times New Roman"/>
          <w:sz w:val="24"/>
          <w:szCs w:val="24"/>
        </w:rPr>
        <w:t>балет,</w:t>
      </w:r>
      <w:r>
        <w:rPr>
          <w:rFonts w:eastAsia="Times New Roman"/>
          <w:b/>
          <w:bCs/>
          <w:sz w:val="24"/>
          <w:szCs w:val="24"/>
        </w:rPr>
        <w:t xml:space="preserve"> </w:t>
      </w:r>
      <w:r>
        <w:rPr>
          <w:rFonts w:eastAsia="Times New Roman"/>
          <w:sz w:val="24"/>
          <w:szCs w:val="24"/>
        </w:rPr>
        <w:t>опера).</w:t>
      </w:r>
      <w:r>
        <w:rPr>
          <w:rFonts w:eastAsia="Times New Roman"/>
          <w:b/>
          <w:bCs/>
          <w:sz w:val="24"/>
          <w:szCs w:val="24"/>
        </w:rPr>
        <w:t xml:space="preserve"> </w:t>
      </w:r>
      <w:r>
        <w:rPr>
          <w:rFonts w:eastAsia="Times New Roman"/>
          <w:sz w:val="24"/>
          <w:szCs w:val="24"/>
        </w:rPr>
        <w:t>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20635B" w:rsidRDefault="0020635B">
      <w:pPr>
        <w:spacing w:line="14" w:lineRule="exact"/>
        <w:rPr>
          <w:sz w:val="20"/>
          <w:szCs w:val="20"/>
        </w:rPr>
      </w:pPr>
    </w:p>
    <w:p w:rsidR="0020635B" w:rsidRDefault="00855554">
      <w:pPr>
        <w:spacing w:line="236" w:lineRule="auto"/>
        <w:ind w:left="260" w:right="140" w:firstLine="708"/>
        <w:rPr>
          <w:sz w:val="20"/>
          <w:szCs w:val="20"/>
        </w:rPr>
      </w:pPr>
      <w:r>
        <w:rPr>
          <w:rFonts w:eastAsia="Times New Roman"/>
          <w:b/>
          <w:bCs/>
          <w:sz w:val="24"/>
          <w:szCs w:val="24"/>
        </w:rPr>
        <w:t xml:space="preserve">Исполнение песен </w:t>
      </w:r>
      <w:r>
        <w:rPr>
          <w:rFonts w:eastAsia="Times New Roman"/>
          <w:sz w:val="24"/>
          <w:szCs w:val="24"/>
        </w:rPr>
        <w:t>маршевого и танцевального характера.</w:t>
      </w:r>
      <w:r>
        <w:rPr>
          <w:rFonts w:eastAsia="Times New Roman"/>
          <w:b/>
          <w:bCs/>
          <w:sz w:val="24"/>
          <w:szCs w:val="24"/>
        </w:rPr>
        <w:t xml:space="preserve"> </w:t>
      </w:r>
      <w:r>
        <w:rPr>
          <w:rFonts w:eastAsia="Times New Roman"/>
          <w:sz w:val="24"/>
          <w:szCs w:val="24"/>
        </w:rPr>
        <w:t>Примеры:</w:t>
      </w:r>
      <w:r>
        <w:rPr>
          <w:rFonts w:eastAsia="Times New Roman"/>
          <w:b/>
          <w:bCs/>
          <w:sz w:val="24"/>
          <w:szCs w:val="24"/>
        </w:rPr>
        <w:t xml:space="preserve"> </w:t>
      </w:r>
      <w:r>
        <w:rPr>
          <w:rFonts w:eastAsia="Times New Roman"/>
          <w:sz w:val="24"/>
          <w:szCs w:val="24"/>
        </w:rPr>
        <w:t>А.</w:t>
      </w:r>
      <w:r>
        <w:rPr>
          <w:rFonts w:eastAsia="Times New Roman"/>
          <w:b/>
          <w:bCs/>
          <w:sz w:val="24"/>
          <w:szCs w:val="24"/>
        </w:rPr>
        <w:t xml:space="preserve"> </w:t>
      </w:r>
      <w:r>
        <w:rPr>
          <w:rFonts w:eastAsia="Times New Roman"/>
          <w:sz w:val="24"/>
          <w:szCs w:val="24"/>
        </w:rPr>
        <w:t>Спадавеккиа</w:t>
      </w:r>
      <w:r>
        <w:rPr>
          <w:rFonts w:eastAsia="Times New Roman"/>
          <w:b/>
          <w:bCs/>
          <w:sz w:val="24"/>
          <w:szCs w:val="24"/>
        </w:rPr>
        <w:t xml:space="preserve"> </w:t>
      </w:r>
      <w:r>
        <w:rPr>
          <w:rFonts w:eastAsia="Times New Roman"/>
          <w:sz w:val="24"/>
          <w:szCs w:val="24"/>
        </w:rPr>
        <w:t>«Добрый жук», В. Шаинский «Вместе весело шагать», А. Островский «Пусть всегда будет солнце», песен современных композиторов.</w:t>
      </w:r>
    </w:p>
    <w:p w:rsidR="0020635B" w:rsidRDefault="0020635B">
      <w:pPr>
        <w:spacing w:line="14" w:lineRule="exact"/>
        <w:rPr>
          <w:sz w:val="20"/>
          <w:szCs w:val="20"/>
        </w:rPr>
      </w:pPr>
    </w:p>
    <w:p w:rsidR="0020635B" w:rsidRDefault="00855554">
      <w:pPr>
        <w:spacing w:line="237" w:lineRule="auto"/>
        <w:ind w:left="260" w:right="100" w:firstLine="708"/>
        <w:rPr>
          <w:sz w:val="20"/>
          <w:szCs w:val="20"/>
        </w:rPr>
      </w:pPr>
      <w:r>
        <w:rPr>
          <w:rFonts w:eastAsia="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Я - артист</w:t>
      </w:r>
    </w:p>
    <w:p w:rsidR="0020635B" w:rsidRDefault="0020635B">
      <w:pPr>
        <w:spacing w:line="12" w:lineRule="exact"/>
        <w:rPr>
          <w:sz w:val="20"/>
          <w:szCs w:val="20"/>
        </w:rPr>
      </w:pPr>
    </w:p>
    <w:p w:rsidR="0020635B" w:rsidRDefault="00855554">
      <w:pPr>
        <w:spacing w:line="234" w:lineRule="auto"/>
        <w:ind w:left="260" w:right="180" w:firstLine="708"/>
        <w:rPr>
          <w:sz w:val="20"/>
          <w:szCs w:val="20"/>
        </w:rPr>
      </w:pPr>
      <w:r>
        <w:rPr>
          <w:rFonts w:eastAsia="Times New Roman"/>
          <w:sz w:val="24"/>
          <w:szCs w:val="24"/>
        </w:rPr>
        <w:t>Сольное и ансамблевое музицирование (вокальное и инструментальное). Творческое соревнование.</w:t>
      </w:r>
    </w:p>
    <w:p w:rsidR="0020635B" w:rsidRDefault="0020635B">
      <w:pPr>
        <w:spacing w:line="14" w:lineRule="exact"/>
        <w:rPr>
          <w:sz w:val="20"/>
          <w:szCs w:val="20"/>
        </w:rPr>
      </w:pPr>
    </w:p>
    <w:p w:rsidR="0020635B" w:rsidRDefault="00855554">
      <w:pPr>
        <w:spacing w:line="236" w:lineRule="auto"/>
        <w:ind w:left="260" w:right="140" w:firstLine="708"/>
        <w:rPr>
          <w:sz w:val="20"/>
          <w:szCs w:val="20"/>
        </w:rPr>
      </w:pPr>
      <w:r>
        <w:rPr>
          <w:rFonts w:eastAsia="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4" w:lineRule="auto"/>
        <w:ind w:left="260" w:right="1100" w:firstLine="708"/>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w:t>
      </w:r>
      <w:r>
        <w:rPr>
          <w:rFonts w:eastAsia="Times New Roman"/>
          <w:b/>
          <w:bCs/>
          <w:sz w:val="24"/>
          <w:szCs w:val="24"/>
        </w:rPr>
        <w:t xml:space="preserve"> </w:t>
      </w:r>
      <w:r>
        <w:rPr>
          <w:rFonts w:eastAsia="Times New Roman"/>
          <w:sz w:val="24"/>
          <w:szCs w:val="24"/>
        </w:rPr>
        <w:t>школьных мероприятиях, посвященных праздникам, торжественным событиям.</w:t>
      </w:r>
    </w:p>
    <w:p w:rsidR="0020635B" w:rsidRDefault="0020635B">
      <w:pPr>
        <w:spacing w:line="14" w:lineRule="exact"/>
        <w:rPr>
          <w:sz w:val="20"/>
          <w:szCs w:val="20"/>
        </w:rPr>
      </w:pPr>
    </w:p>
    <w:p w:rsidR="0020635B" w:rsidRDefault="00855554">
      <w:pPr>
        <w:spacing w:line="234" w:lineRule="auto"/>
        <w:ind w:left="260" w:right="540" w:firstLine="708"/>
        <w:rPr>
          <w:sz w:val="20"/>
          <w:szCs w:val="20"/>
        </w:rPr>
      </w:pPr>
      <w:r>
        <w:rPr>
          <w:rFonts w:eastAsia="Times New Roman"/>
          <w:b/>
          <w:bCs/>
          <w:sz w:val="24"/>
          <w:szCs w:val="24"/>
        </w:rPr>
        <w:t>Подготовка концертных программ</w:t>
      </w:r>
      <w:r>
        <w:rPr>
          <w:rFonts w:eastAsia="Times New Roman"/>
          <w:sz w:val="24"/>
          <w:szCs w:val="24"/>
        </w:rPr>
        <w:t>,</w:t>
      </w:r>
      <w:r>
        <w:rPr>
          <w:rFonts w:eastAsia="Times New Roman"/>
          <w:b/>
          <w:bCs/>
          <w:sz w:val="24"/>
          <w:szCs w:val="24"/>
        </w:rPr>
        <w:t xml:space="preserve"> </w:t>
      </w:r>
      <w:r>
        <w:rPr>
          <w:rFonts w:eastAsia="Times New Roman"/>
          <w:sz w:val="24"/>
          <w:szCs w:val="24"/>
        </w:rPr>
        <w:t>включающих произведения для хорового и</w:t>
      </w:r>
      <w:r>
        <w:rPr>
          <w:rFonts w:eastAsia="Times New Roman"/>
          <w:b/>
          <w:bCs/>
          <w:sz w:val="24"/>
          <w:szCs w:val="24"/>
        </w:rPr>
        <w:t xml:space="preserve"> </w:t>
      </w:r>
      <w:r>
        <w:rPr>
          <w:rFonts w:eastAsia="Times New Roman"/>
          <w:sz w:val="24"/>
          <w:szCs w:val="24"/>
        </w:rPr>
        <w:t>инструментального (либо совместного) музицирования.</w:t>
      </w:r>
    </w:p>
    <w:p w:rsidR="0020635B" w:rsidRDefault="0020635B">
      <w:pPr>
        <w:spacing w:line="14" w:lineRule="exact"/>
        <w:rPr>
          <w:sz w:val="20"/>
          <w:szCs w:val="20"/>
        </w:rPr>
      </w:pPr>
    </w:p>
    <w:p w:rsidR="0020635B" w:rsidRDefault="00855554">
      <w:pPr>
        <w:spacing w:line="233" w:lineRule="auto"/>
        <w:ind w:left="260" w:right="760" w:firstLine="708"/>
        <w:rPr>
          <w:sz w:val="20"/>
          <w:szCs w:val="20"/>
        </w:rPr>
      </w:pPr>
      <w:r>
        <w:rPr>
          <w:rFonts w:eastAsia="Times New Roman"/>
          <w:sz w:val="24"/>
          <w:szCs w:val="24"/>
        </w:rPr>
        <w:t>Участие в школьных, региональных музыкально-исполнительских фестивалях, конкурсах и т.д.</w:t>
      </w:r>
    </w:p>
    <w:p w:rsidR="0020635B" w:rsidRDefault="0020635B">
      <w:pPr>
        <w:spacing w:line="14" w:lineRule="exact"/>
        <w:rPr>
          <w:sz w:val="20"/>
          <w:szCs w:val="20"/>
        </w:rPr>
      </w:pPr>
    </w:p>
    <w:p w:rsidR="0020635B" w:rsidRDefault="00855554">
      <w:pPr>
        <w:spacing w:line="236" w:lineRule="auto"/>
        <w:ind w:left="260" w:right="160" w:firstLine="708"/>
        <w:rPr>
          <w:sz w:val="20"/>
          <w:szCs w:val="20"/>
        </w:rPr>
      </w:pPr>
      <w:r>
        <w:rPr>
          <w:rFonts w:eastAsia="Times New Roman"/>
          <w:b/>
          <w:bCs/>
          <w:sz w:val="24"/>
          <w:szCs w:val="24"/>
        </w:rPr>
        <w:t>Командные состязания</w:t>
      </w:r>
      <w:r>
        <w:rPr>
          <w:rFonts w:eastAsia="Times New Roman"/>
          <w:sz w:val="24"/>
          <w:szCs w:val="24"/>
        </w:rPr>
        <w:t>:</w:t>
      </w:r>
      <w:r>
        <w:rPr>
          <w:rFonts w:eastAsia="Times New Roman"/>
          <w:b/>
          <w:bCs/>
          <w:sz w:val="24"/>
          <w:szCs w:val="24"/>
        </w:rPr>
        <w:t xml:space="preserve"> </w:t>
      </w:r>
      <w:r>
        <w:rPr>
          <w:rFonts w:eastAsia="Times New Roman"/>
          <w:sz w:val="24"/>
          <w:szCs w:val="24"/>
        </w:rPr>
        <w:t>викторины на основе изученного музыкального материала;</w:t>
      </w:r>
      <w:r>
        <w:rPr>
          <w:rFonts w:eastAsia="Times New Roman"/>
          <w:b/>
          <w:bCs/>
          <w:sz w:val="24"/>
          <w:szCs w:val="24"/>
        </w:rPr>
        <w:t xml:space="preserve"> </w:t>
      </w:r>
      <w:r>
        <w:rPr>
          <w:rFonts w:eastAsia="Times New Roman"/>
          <w:sz w:val="24"/>
          <w:szCs w:val="24"/>
        </w:rPr>
        <w:t>ритмические эстафеты; ритмическое эхо, ритмические «диалоги» с применением усложненных ритмоформул.</w:t>
      </w:r>
    </w:p>
    <w:p w:rsidR="0020635B" w:rsidRDefault="0020635B">
      <w:pPr>
        <w:spacing w:line="19" w:lineRule="exact"/>
        <w:rPr>
          <w:sz w:val="20"/>
          <w:szCs w:val="20"/>
        </w:rPr>
      </w:pPr>
    </w:p>
    <w:p w:rsidR="0020635B" w:rsidRDefault="00855554">
      <w:pPr>
        <w:spacing w:line="236" w:lineRule="auto"/>
        <w:ind w:left="260" w:right="420" w:firstLine="708"/>
        <w:rPr>
          <w:sz w:val="20"/>
          <w:szCs w:val="20"/>
        </w:rPr>
      </w:pPr>
      <w:r>
        <w:rPr>
          <w:rFonts w:eastAsia="Times New Roman"/>
          <w:b/>
          <w:bCs/>
          <w:sz w:val="24"/>
          <w:szCs w:val="24"/>
        </w:rPr>
        <w:t>Игра на элементарных музыкальных инструментах в ансамбле. Совершенствование навыка импровизации</w:t>
      </w:r>
      <w:r>
        <w:rPr>
          <w:rFonts w:eastAsia="Times New Roman"/>
          <w:sz w:val="24"/>
          <w:szCs w:val="24"/>
        </w:rPr>
        <w:t>.</w:t>
      </w:r>
      <w:r>
        <w:rPr>
          <w:rFonts w:eastAsia="Times New Roman"/>
          <w:b/>
          <w:bCs/>
          <w:sz w:val="24"/>
          <w:szCs w:val="24"/>
        </w:rPr>
        <w:t xml:space="preserve"> </w:t>
      </w:r>
      <w:r>
        <w:rPr>
          <w:rFonts w:eastAsia="Times New Roman"/>
          <w:sz w:val="24"/>
          <w:szCs w:val="24"/>
        </w:rPr>
        <w:t>Импровизация на элементарных</w:t>
      </w:r>
      <w:r>
        <w:rPr>
          <w:rFonts w:eastAsia="Times New Roman"/>
          <w:b/>
          <w:bCs/>
          <w:sz w:val="24"/>
          <w:szCs w:val="24"/>
        </w:rPr>
        <w:t xml:space="preserve"> </w:t>
      </w:r>
      <w:r>
        <w:rPr>
          <w:rFonts w:eastAsia="Times New Roman"/>
          <w:sz w:val="24"/>
          <w:szCs w:val="24"/>
        </w:rPr>
        <w:t>музыкальных инструментах, инструментах народного оркестра. Соревнование солистов - импровизация простых аккомпанементов и мелодико-ритмических рисунков.</w:t>
      </w:r>
    </w:p>
    <w:p w:rsidR="0020635B" w:rsidRDefault="0020635B">
      <w:pPr>
        <w:spacing w:line="14" w:lineRule="exact"/>
        <w:rPr>
          <w:sz w:val="20"/>
          <w:szCs w:val="20"/>
        </w:rPr>
      </w:pPr>
    </w:p>
    <w:p w:rsidR="0020635B" w:rsidRDefault="00855554">
      <w:pPr>
        <w:spacing w:line="234" w:lineRule="auto"/>
        <w:ind w:left="980" w:right="220"/>
        <w:rPr>
          <w:sz w:val="20"/>
          <w:szCs w:val="20"/>
        </w:rPr>
      </w:pPr>
      <w:r>
        <w:rPr>
          <w:rFonts w:eastAsia="Times New Roman"/>
          <w:sz w:val="24"/>
          <w:szCs w:val="24"/>
        </w:rPr>
        <w:t>Музыкально-театрализованное представление Музыкально-театрализованное представление как результат освоения программы во</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втором классе.</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6" w:lineRule="auto"/>
        <w:ind w:left="260" w:right="20" w:firstLine="708"/>
        <w:rPr>
          <w:sz w:val="20"/>
          <w:szCs w:val="20"/>
        </w:rPr>
      </w:pPr>
      <w:r>
        <w:rPr>
          <w:rFonts w:eastAsia="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140</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8" w:lineRule="auto"/>
        <w:ind w:left="260" w:right="180"/>
        <w:rPr>
          <w:sz w:val="20"/>
          <w:szCs w:val="20"/>
        </w:rPr>
      </w:pPr>
      <w:r>
        <w:rPr>
          <w:rFonts w:eastAsia="Times New Roman"/>
          <w:sz w:val="24"/>
          <w:szCs w:val="24"/>
        </w:rPr>
        <w:lastRenderedPageBreak/>
        <w:t>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0635B" w:rsidRDefault="0020635B">
      <w:pPr>
        <w:spacing w:line="7" w:lineRule="exact"/>
        <w:rPr>
          <w:sz w:val="20"/>
          <w:szCs w:val="20"/>
        </w:rPr>
      </w:pPr>
    </w:p>
    <w:p w:rsidR="0020635B" w:rsidRDefault="00855554">
      <w:pPr>
        <w:ind w:left="980"/>
        <w:rPr>
          <w:sz w:val="20"/>
          <w:szCs w:val="20"/>
        </w:rPr>
      </w:pPr>
      <w:r>
        <w:rPr>
          <w:rFonts w:eastAsia="Times New Roman"/>
          <w:sz w:val="24"/>
          <w:szCs w:val="24"/>
        </w:rPr>
        <w:t>Музыкальный проект «Сочиняем сказку».</w:t>
      </w:r>
    </w:p>
    <w:p w:rsidR="0020635B" w:rsidRDefault="0020635B">
      <w:pPr>
        <w:spacing w:line="12" w:lineRule="exact"/>
        <w:rPr>
          <w:sz w:val="20"/>
          <w:szCs w:val="20"/>
        </w:rPr>
      </w:pPr>
    </w:p>
    <w:p w:rsidR="0020635B" w:rsidRDefault="00855554">
      <w:pPr>
        <w:spacing w:line="250" w:lineRule="auto"/>
        <w:ind w:left="260" w:right="80" w:firstLine="708"/>
        <w:rPr>
          <w:sz w:val="20"/>
          <w:szCs w:val="20"/>
        </w:rPr>
      </w:pPr>
      <w:r>
        <w:rPr>
          <w:rFonts w:eastAsia="Times New Roman"/>
          <w:sz w:val="23"/>
          <w:szCs w:val="23"/>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0635B" w:rsidRDefault="00855554">
      <w:pPr>
        <w:spacing w:line="232" w:lineRule="auto"/>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7" w:lineRule="auto"/>
        <w:ind w:left="260" w:right="20" w:firstLine="708"/>
        <w:rPr>
          <w:sz w:val="20"/>
          <w:szCs w:val="20"/>
        </w:rPr>
      </w:pPr>
      <w:r>
        <w:rPr>
          <w:rFonts w:eastAsia="Times New Roman"/>
          <w:b/>
          <w:bCs/>
          <w:sz w:val="24"/>
          <w:szCs w:val="24"/>
        </w:rPr>
        <w:t xml:space="preserve">Разработка плана </w:t>
      </w:r>
      <w:r>
        <w:rPr>
          <w:rFonts w:eastAsia="Times New Roman"/>
          <w:sz w:val="24"/>
          <w:szCs w:val="24"/>
        </w:rPr>
        <w:t>организации музыкального проекта</w:t>
      </w:r>
      <w:r>
        <w:rPr>
          <w:rFonts w:eastAsia="Times New Roman"/>
          <w:b/>
          <w:bCs/>
          <w:sz w:val="24"/>
          <w:szCs w:val="24"/>
        </w:rPr>
        <w:t xml:space="preserve"> </w:t>
      </w:r>
      <w:r>
        <w:rPr>
          <w:rFonts w:eastAsia="Times New Roman"/>
          <w:sz w:val="24"/>
          <w:szCs w:val="24"/>
        </w:rPr>
        <w:t>«Сочиняем сказку»</w:t>
      </w:r>
      <w:r>
        <w:rPr>
          <w:rFonts w:eastAsia="Times New Roman"/>
          <w:b/>
          <w:bCs/>
          <w:sz w:val="24"/>
          <w:szCs w:val="24"/>
        </w:rPr>
        <w:t xml:space="preserve"> </w:t>
      </w:r>
      <w:r>
        <w:rPr>
          <w:rFonts w:eastAsia="Times New Roman"/>
          <w:sz w:val="24"/>
          <w:szCs w:val="24"/>
        </w:rPr>
        <w:t>с участием</w:t>
      </w:r>
      <w:r>
        <w:rPr>
          <w:rFonts w:eastAsia="Times New Roman"/>
          <w:b/>
          <w:bCs/>
          <w:sz w:val="24"/>
          <w:szCs w:val="24"/>
        </w:rPr>
        <w:t xml:space="preserve"> </w:t>
      </w:r>
      <w:r>
        <w:rPr>
          <w:rFonts w:eastAsia="Times New Roman"/>
          <w:sz w:val="24"/>
          <w:szCs w:val="24"/>
        </w:rPr>
        <w:t>обучающихся,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20635B" w:rsidRDefault="0020635B">
      <w:pPr>
        <w:spacing w:line="14" w:lineRule="exact"/>
        <w:rPr>
          <w:sz w:val="20"/>
          <w:szCs w:val="20"/>
        </w:rPr>
      </w:pPr>
    </w:p>
    <w:p w:rsidR="0020635B" w:rsidRDefault="00855554">
      <w:pPr>
        <w:spacing w:line="234" w:lineRule="auto"/>
        <w:ind w:left="260" w:right="880" w:firstLine="708"/>
        <w:rPr>
          <w:sz w:val="20"/>
          <w:szCs w:val="20"/>
        </w:rPr>
      </w:pPr>
      <w:r>
        <w:rPr>
          <w:rFonts w:eastAsia="Times New Roman"/>
          <w:b/>
          <w:bCs/>
          <w:sz w:val="24"/>
          <w:szCs w:val="24"/>
        </w:rPr>
        <w:t xml:space="preserve">Создание информационного сопровождения проекта </w:t>
      </w:r>
      <w:r>
        <w:rPr>
          <w:rFonts w:eastAsia="Times New Roman"/>
          <w:sz w:val="24"/>
          <w:szCs w:val="24"/>
        </w:rPr>
        <w:t>(афиша,</w:t>
      </w:r>
      <w:r>
        <w:rPr>
          <w:rFonts w:eastAsia="Times New Roman"/>
          <w:b/>
          <w:bCs/>
          <w:sz w:val="24"/>
          <w:szCs w:val="24"/>
        </w:rPr>
        <w:t xml:space="preserve"> </w:t>
      </w:r>
      <w:r>
        <w:rPr>
          <w:rFonts w:eastAsia="Times New Roman"/>
          <w:sz w:val="24"/>
          <w:szCs w:val="24"/>
        </w:rPr>
        <w:t>презентация,</w:t>
      </w:r>
      <w:r>
        <w:rPr>
          <w:rFonts w:eastAsia="Times New Roman"/>
          <w:b/>
          <w:bCs/>
          <w:sz w:val="24"/>
          <w:szCs w:val="24"/>
        </w:rPr>
        <w:t xml:space="preserve"> </w:t>
      </w:r>
      <w:r>
        <w:rPr>
          <w:rFonts w:eastAsia="Times New Roman"/>
          <w:sz w:val="24"/>
          <w:szCs w:val="24"/>
        </w:rPr>
        <w:t>пригласительные билеты и т.д.).</w:t>
      </w:r>
    </w:p>
    <w:p w:rsidR="0020635B" w:rsidRDefault="0020635B">
      <w:pPr>
        <w:spacing w:line="19" w:lineRule="exact"/>
        <w:rPr>
          <w:sz w:val="20"/>
          <w:szCs w:val="20"/>
        </w:rPr>
      </w:pPr>
    </w:p>
    <w:p w:rsidR="0020635B" w:rsidRDefault="00855554">
      <w:pPr>
        <w:spacing w:line="235" w:lineRule="auto"/>
        <w:ind w:left="260" w:firstLine="708"/>
        <w:rPr>
          <w:sz w:val="20"/>
          <w:szCs w:val="20"/>
        </w:rPr>
      </w:pPr>
      <w:r>
        <w:rPr>
          <w:rFonts w:eastAsia="Times New Roman"/>
          <w:b/>
          <w:bCs/>
          <w:sz w:val="24"/>
          <w:szCs w:val="24"/>
        </w:rPr>
        <w:t xml:space="preserve">Разучивание и исполнение песенного ансамблевого и хорового материала как части проекта. </w:t>
      </w:r>
      <w:r>
        <w:rPr>
          <w:rFonts w:eastAsia="Times New Roman"/>
          <w:sz w:val="24"/>
          <w:szCs w:val="24"/>
        </w:rPr>
        <w:t>Формирование умений и навыков ансамблевого и хорового пения в процессе</w:t>
      </w:r>
      <w:r>
        <w:rPr>
          <w:rFonts w:eastAsia="Times New Roman"/>
          <w:b/>
          <w:bCs/>
          <w:sz w:val="24"/>
          <w:szCs w:val="24"/>
        </w:rPr>
        <w:t xml:space="preserve"> </w:t>
      </w:r>
      <w:r>
        <w:rPr>
          <w:rFonts w:eastAsia="Times New Roman"/>
          <w:sz w:val="24"/>
          <w:szCs w:val="24"/>
        </w:rPr>
        <w:t>работы над целостным музыкально-театральным проектом.</w:t>
      </w:r>
    </w:p>
    <w:p w:rsidR="0020635B" w:rsidRDefault="0020635B">
      <w:pPr>
        <w:spacing w:line="13" w:lineRule="exact"/>
        <w:rPr>
          <w:sz w:val="20"/>
          <w:szCs w:val="20"/>
        </w:rPr>
      </w:pPr>
    </w:p>
    <w:p w:rsidR="0020635B" w:rsidRDefault="00855554">
      <w:pPr>
        <w:spacing w:line="237" w:lineRule="auto"/>
        <w:ind w:left="260" w:right="400" w:firstLine="708"/>
        <w:rPr>
          <w:sz w:val="20"/>
          <w:szCs w:val="20"/>
        </w:rPr>
      </w:pPr>
      <w:r>
        <w:rPr>
          <w:rFonts w:eastAsia="Times New Roman"/>
          <w:b/>
          <w:bCs/>
          <w:sz w:val="24"/>
          <w:szCs w:val="24"/>
        </w:rPr>
        <w:t>Практическое освоение и применение элементов музыкальной грамоты</w:t>
      </w:r>
      <w:r>
        <w:rPr>
          <w:rFonts w:eastAsia="Times New Roman"/>
          <w:sz w:val="24"/>
          <w:szCs w:val="24"/>
        </w:rPr>
        <w:t>.</w:t>
      </w:r>
      <w:r>
        <w:rPr>
          <w:rFonts w:eastAsia="Times New Roman"/>
          <w:b/>
          <w:bCs/>
          <w:sz w:val="24"/>
          <w:szCs w:val="24"/>
        </w:rPr>
        <w:t xml:space="preserve"> </w:t>
      </w:r>
      <w:r>
        <w:rPr>
          <w:rFonts w:eastAsia="Times New Roman"/>
          <w:sz w:val="24"/>
          <w:szCs w:val="24"/>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0635B" w:rsidRDefault="0020635B">
      <w:pPr>
        <w:spacing w:line="14" w:lineRule="exact"/>
        <w:rPr>
          <w:sz w:val="20"/>
          <w:szCs w:val="20"/>
        </w:rPr>
      </w:pPr>
    </w:p>
    <w:p w:rsidR="0020635B" w:rsidRDefault="00855554">
      <w:pPr>
        <w:spacing w:line="236" w:lineRule="auto"/>
        <w:ind w:left="260" w:right="1100" w:firstLine="708"/>
        <w:jc w:val="both"/>
        <w:rPr>
          <w:sz w:val="20"/>
          <w:szCs w:val="20"/>
        </w:rPr>
      </w:pPr>
      <w:r>
        <w:rPr>
          <w:rFonts w:eastAsia="Times New Roman"/>
          <w:b/>
          <w:bCs/>
          <w:sz w:val="24"/>
          <w:szCs w:val="24"/>
        </w:rPr>
        <w:t>Работа над метроритмом</w:t>
      </w:r>
      <w:r>
        <w:rPr>
          <w:rFonts w:eastAsia="Times New Roman"/>
          <w:sz w:val="24"/>
          <w:szCs w:val="24"/>
        </w:rPr>
        <w:t>.</w:t>
      </w:r>
      <w:r>
        <w:rPr>
          <w:rFonts w:eastAsia="Times New Roman"/>
          <w:b/>
          <w:bCs/>
          <w:sz w:val="24"/>
          <w:szCs w:val="24"/>
        </w:rPr>
        <w:t xml:space="preserve"> </w:t>
      </w:r>
      <w:r>
        <w:rPr>
          <w:rFonts w:eastAsia="Times New Roman"/>
          <w:sz w:val="24"/>
          <w:szCs w:val="24"/>
        </w:rPr>
        <w:t>Ритмическое остинато и ритмические каноны в</w:t>
      </w:r>
      <w:r>
        <w:rPr>
          <w:rFonts w:eastAsia="Times New Roman"/>
          <w:b/>
          <w:bCs/>
          <w:sz w:val="24"/>
          <w:szCs w:val="24"/>
        </w:rPr>
        <w:t xml:space="preserve"> </w:t>
      </w:r>
      <w:r>
        <w:rPr>
          <w:rFonts w:eastAsia="Times New Roman"/>
          <w:sz w:val="24"/>
          <w:szCs w:val="24"/>
        </w:rPr>
        <w:t>сопровождении музыкального проекта. Усложнение метроритмических структур с использованием пройденных длительностей и пауз в размерах 2/4, 3/4, 4/4.</w:t>
      </w:r>
    </w:p>
    <w:p w:rsidR="0020635B" w:rsidRDefault="0020635B">
      <w:pPr>
        <w:spacing w:line="14" w:lineRule="exact"/>
        <w:rPr>
          <w:sz w:val="20"/>
          <w:szCs w:val="20"/>
        </w:rPr>
      </w:pPr>
    </w:p>
    <w:p w:rsidR="0020635B" w:rsidRDefault="00855554">
      <w:pPr>
        <w:spacing w:line="237" w:lineRule="auto"/>
        <w:ind w:left="260" w:right="300" w:firstLine="708"/>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0635B" w:rsidRDefault="00855554">
      <w:pPr>
        <w:ind w:left="980"/>
        <w:rPr>
          <w:sz w:val="20"/>
          <w:szCs w:val="20"/>
        </w:rPr>
      </w:pPr>
      <w:r>
        <w:rPr>
          <w:rFonts w:eastAsia="Times New Roman"/>
          <w:b/>
          <w:bCs/>
          <w:sz w:val="24"/>
          <w:szCs w:val="24"/>
        </w:rPr>
        <w:t xml:space="preserve">Соревнование классов </w:t>
      </w:r>
      <w:r>
        <w:rPr>
          <w:rFonts w:eastAsia="Times New Roman"/>
          <w:sz w:val="24"/>
          <w:szCs w:val="24"/>
        </w:rPr>
        <w:t>на лучший музыкальный проект</w:t>
      </w:r>
      <w:r>
        <w:rPr>
          <w:rFonts w:eastAsia="Times New Roman"/>
          <w:b/>
          <w:bCs/>
          <w:sz w:val="24"/>
          <w:szCs w:val="24"/>
        </w:rPr>
        <w:t xml:space="preserve"> </w:t>
      </w:r>
      <w:r>
        <w:rPr>
          <w:rFonts w:eastAsia="Times New Roman"/>
          <w:sz w:val="24"/>
          <w:szCs w:val="24"/>
        </w:rPr>
        <w:t>«Сочиняем сказку».</w:t>
      </w:r>
    </w:p>
    <w:p w:rsidR="0020635B" w:rsidRDefault="00855554">
      <w:pPr>
        <w:ind w:left="980"/>
        <w:rPr>
          <w:sz w:val="20"/>
          <w:szCs w:val="20"/>
        </w:rPr>
      </w:pPr>
      <w:r>
        <w:rPr>
          <w:rFonts w:eastAsia="Times New Roman"/>
          <w:sz w:val="24"/>
          <w:szCs w:val="24"/>
        </w:rPr>
        <w:t>Широка страна моя родная</w:t>
      </w:r>
    </w:p>
    <w:p w:rsidR="0020635B" w:rsidRDefault="00855554">
      <w:pPr>
        <w:ind w:left="980"/>
        <w:rPr>
          <w:sz w:val="20"/>
          <w:szCs w:val="20"/>
        </w:rPr>
      </w:pPr>
      <w:r>
        <w:rPr>
          <w:rFonts w:eastAsia="Times New Roman"/>
          <w:sz w:val="24"/>
          <w:szCs w:val="24"/>
        </w:rPr>
        <w:t>Творчество народов России. Формирование знаний о музыкальном и поэтическом</w:t>
      </w:r>
    </w:p>
    <w:p w:rsidR="0020635B" w:rsidRDefault="0020635B">
      <w:pPr>
        <w:spacing w:line="12" w:lineRule="exact"/>
        <w:rPr>
          <w:sz w:val="20"/>
          <w:szCs w:val="20"/>
        </w:rPr>
      </w:pPr>
    </w:p>
    <w:p w:rsidR="0020635B" w:rsidRDefault="00855554">
      <w:pPr>
        <w:spacing w:line="234" w:lineRule="auto"/>
        <w:ind w:left="260" w:right="1080"/>
        <w:rPr>
          <w:sz w:val="20"/>
          <w:szCs w:val="20"/>
        </w:rPr>
      </w:pPr>
      <w:r>
        <w:rPr>
          <w:rFonts w:eastAsia="Times New Roman"/>
          <w:sz w:val="24"/>
          <w:szCs w:val="24"/>
        </w:rPr>
        <w:t>фольклоре, национальных инструментах, национальной одежде. Развитие навыков ансамблевого, хорового пения. Элементы двухголосия.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7" w:lineRule="auto"/>
        <w:ind w:left="260" w:right="100" w:firstLine="708"/>
        <w:rPr>
          <w:sz w:val="20"/>
          <w:szCs w:val="20"/>
        </w:rPr>
      </w:pPr>
      <w:r>
        <w:rPr>
          <w:rFonts w:eastAsia="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0635B" w:rsidRDefault="0020635B">
      <w:pPr>
        <w:spacing w:line="14" w:lineRule="exact"/>
        <w:rPr>
          <w:sz w:val="20"/>
          <w:szCs w:val="20"/>
        </w:rPr>
      </w:pPr>
    </w:p>
    <w:p w:rsidR="0020635B" w:rsidRDefault="00855554">
      <w:pPr>
        <w:spacing w:line="236" w:lineRule="auto"/>
        <w:ind w:left="260" w:right="420" w:firstLine="708"/>
        <w:rPr>
          <w:sz w:val="20"/>
          <w:szCs w:val="20"/>
        </w:rPr>
      </w:pPr>
      <w:r>
        <w:rPr>
          <w:rFonts w:eastAsia="Times New Roman"/>
          <w:b/>
          <w:bCs/>
          <w:sz w:val="24"/>
          <w:szCs w:val="24"/>
        </w:rPr>
        <w:t xml:space="preserve">Исполнение песен </w:t>
      </w:r>
      <w:r>
        <w:rPr>
          <w:rFonts w:eastAsia="Times New Roman"/>
          <w:sz w:val="24"/>
          <w:szCs w:val="24"/>
        </w:rPr>
        <w:t>народов России различных жанров колыбельные,</w:t>
      </w:r>
      <w:r>
        <w:rPr>
          <w:rFonts w:eastAsia="Times New Roman"/>
          <w:b/>
          <w:bCs/>
          <w:sz w:val="24"/>
          <w:szCs w:val="24"/>
        </w:rPr>
        <w:t xml:space="preserve"> </w:t>
      </w:r>
      <w:r>
        <w:rPr>
          <w:rFonts w:eastAsia="Times New Roman"/>
          <w:sz w:val="24"/>
          <w:szCs w:val="24"/>
        </w:rPr>
        <w:t>хороводные,</w:t>
      </w:r>
      <w:r>
        <w:rPr>
          <w:rFonts w:eastAsia="Times New Roman"/>
          <w:b/>
          <w:bCs/>
          <w:sz w:val="24"/>
          <w:szCs w:val="24"/>
        </w:rPr>
        <w:t xml:space="preserve"> </w:t>
      </w:r>
      <w:r>
        <w:rPr>
          <w:rFonts w:eastAsia="Times New Roman"/>
          <w:sz w:val="24"/>
          <w:szCs w:val="24"/>
        </w:rPr>
        <w:t>плясовые и др.) в сопровождении народных инструментов. Пение acapella, канонов, включение элементов двухголосия. Разучивание песен по нотам.</w:t>
      </w:r>
    </w:p>
    <w:p w:rsidR="0020635B" w:rsidRDefault="0020635B">
      <w:pPr>
        <w:spacing w:line="14" w:lineRule="exact"/>
        <w:rPr>
          <w:sz w:val="20"/>
          <w:szCs w:val="20"/>
        </w:rPr>
      </w:pPr>
    </w:p>
    <w:p w:rsidR="0020635B" w:rsidRDefault="00855554">
      <w:pPr>
        <w:spacing w:line="234" w:lineRule="auto"/>
        <w:ind w:left="260" w:right="80"/>
        <w:jc w:val="center"/>
        <w:rPr>
          <w:sz w:val="20"/>
          <w:szCs w:val="20"/>
        </w:rPr>
      </w:pPr>
      <w:r>
        <w:rPr>
          <w:rFonts w:eastAsia="Times New Roman"/>
          <w:b/>
          <w:bCs/>
          <w:sz w:val="24"/>
          <w:szCs w:val="24"/>
        </w:rPr>
        <w:t>Игра на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Исполнение на народных</w:t>
      </w:r>
      <w:r>
        <w:rPr>
          <w:rFonts w:eastAsia="Times New Roman"/>
          <w:b/>
          <w:bCs/>
          <w:sz w:val="24"/>
          <w:szCs w:val="24"/>
        </w:rPr>
        <w:t xml:space="preserve"> </w:t>
      </w:r>
      <w:r>
        <w:rPr>
          <w:rFonts w:eastAsia="Times New Roman"/>
          <w:sz w:val="24"/>
          <w:szCs w:val="24"/>
        </w:rPr>
        <w:t>инструментах (свирели, жалейки, гусли, балалайки, свистульки, ложки, трещотки, народные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99"/>
        <w:jc w:val="center"/>
        <w:rPr>
          <w:sz w:val="20"/>
          <w:szCs w:val="20"/>
        </w:rPr>
      </w:pPr>
      <w:r>
        <w:rPr>
          <w:rFonts w:ascii="Calibri" w:eastAsia="Calibri" w:hAnsi="Calibri" w:cs="Calibri"/>
        </w:rPr>
        <w:t>141</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560"/>
        <w:rPr>
          <w:sz w:val="20"/>
          <w:szCs w:val="20"/>
        </w:rPr>
      </w:pPr>
      <w:r>
        <w:rPr>
          <w:rFonts w:eastAsia="Times New Roman"/>
          <w:sz w:val="24"/>
          <w:szCs w:val="24"/>
        </w:rPr>
        <w:lastRenderedPageBreak/>
        <w:t>инструменты региона и др.) ритмических партитур и аккомпанементов к музыкальным произведениям, а также простейших наигрышей.</w:t>
      </w:r>
    </w:p>
    <w:p w:rsidR="0020635B" w:rsidRDefault="0020635B">
      <w:pPr>
        <w:spacing w:line="14" w:lineRule="exact"/>
        <w:rPr>
          <w:sz w:val="20"/>
          <w:szCs w:val="20"/>
        </w:rPr>
      </w:pPr>
    </w:p>
    <w:p w:rsidR="0020635B" w:rsidRDefault="00855554">
      <w:pPr>
        <w:spacing w:line="236" w:lineRule="auto"/>
        <w:ind w:left="260" w:right="460" w:firstLine="708"/>
        <w:rPr>
          <w:sz w:val="20"/>
          <w:szCs w:val="20"/>
        </w:rPr>
      </w:pPr>
      <w:r>
        <w:rPr>
          <w:rFonts w:eastAsia="Times New Roman"/>
          <w:b/>
          <w:bCs/>
          <w:sz w:val="24"/>
          <w:szCs w:val="24"/>
        </w:rPr>
        <w:t>Игры-драматизации</w:t>
      </w:r>
      <w:r>
        <w:rPr>
          <w:rFonts w:eastAsia="Times New Roman"/>
          <w:sz w:val="24"/>
          <w:szCs w:val="24"/>
        </w:rPr>
        <w:t>.</w:t>
      </w:r>
      <w:r>
        <w:rPr>
          <w:rFonts w:eastAsia="Times New Roman"/>
          <w:b/>
          <w:bCs/>
          <w:sz w:val="24"/>
          <w:szCs w:val="24"/>
        </w:rPr>
        <w:t xml:space="preserve"> </w:t>
      </w:r>
      <w:r>
        <w:rPr>
          <w:rFonts w:eastAsia="Times New Roman"/>
          <w:sz w:val="24"/>
          <w:szCs w:val="24"/>
        </w:rPr>
        <w:t>Разыгрывание народных песен по ролям.</w:t>
      </w:r>
      <w:r>
        <w:rPr>
          <w:rFonts w:eastAsia="Times New Roman"/>
          <w:b/>
          <w:bCs/>
          <w:sz w:val="24"/>
          <w:szCs w:val="24"/>
        </w:rPr>
        <w:t xml:space="preserve"> </w:t>
      </w:r>
      <w:r>
        <w:rPr>
          <w:rFonts w:eastAsia="Times New Roman"/>
          <w:sz w:val="24"/>
          <w:szCs w:val="24"/>
        </w:rPr>
        <w:t>Театрализация</w:t>
      </w:r>
      <w:r>
        <w:rPr>
          <w:rFonts w:eastAsia="Times New Roman"/>
          <w:b/>
          <w:bCs/>
          <w:sz w:val="24"/>
          <w:szCs w:val="24"/>
        </w:rPr>
        <w:t xml:space="preserve"> </w:t>
      </w:r>
      <w:r>
        <w:rPr>
          <w:rFonts w:eastAsia="Times New Roman"/>
          <w:sz w:val="24"/>
          <w:szCs w:val="24"/>
        </w:rPr>
        <w:t>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Хоровая планета</w:t>
      </w:r>
    </w:p>
    <w:p w:rsidR="0020635B" w:rsidRDefault="0020635B">
      <w:pPr>
        <w:spacing w:line="12" w:lineRule="exact"/>
        <w:rPr>
          <w:sz w:val="20"/>
          <w:szCs w:val="20"/>
        </w:rPr>
      </w:pPr>
    </w:p>
    <w:p w:rsidR="0020635B" w:rsidRDefault="00855554">
      <w:pPr>
        <w:spacing w:line="236" w:lineRule="auto"/>
        <w:ind w:left="260" w:right="440" w:firstLine="708"/>
        <w:rPr>
          <w:sz w:val="20"/>
          <w:szCs w:val="20"/>
        </w:rPr>
      </w:pPr>
      <w:r>
        <w:rPr>
          <w:rFonts w:eastAsia="Times New Roman"/>
          <w:sz w:val="24"/>
          <w:szCs w:val="24"/>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8" w:lineRule="auto"/>
        <w:ind w:left="260" w:right="380" w:firstLine="708"/>
        <w:rPr>
          <w:sz w:val="20"/>
          <w:szCs w:val="20"/>
        </w:rPr>
      </w:pPr>
      <w:r>
        <w:rPr>
          <w:rFonts w:eastAsia="Times New Roman"/>
          <w:b/>
          <w:bCs/>
          <w:sz w:val="24"/>
          <w:szCs w:val="24"/>
        </w:rPr>
        <w:t xml:space="preserve">Слушание произведений </w:t>
      </w:r>
      <w:r>
        <w:rPr>
          <w:rFonts w:eastAsia="Times New Roman"/>
          <w:sz w:val="24"/>
          <w:szCs w:val="24"/>
        </w:rPr>
        <w:t>в исполнении хоровых коллективов:</w:t>
      </w:r>
      <w:r>
        <w:rPr>
          <w:rFonts w:eastAsia="Times New Roman"/>
          <w:b/>
          <w:bCs/>
          <w:sz w:val="24"/>
          <w:szCs w:val="24"/>
        </w:rPr>
        <w:t xml:space="preserve"> </w:t>
      </w:r>
      <w:r>
        <w:rPr>
          <w:rFonts w:eastAsia="Times New Roman"/>
          <w:sz w:val="24"/>
          <w:szCs w:val="24"/>
        </w:rPr>
        <w:t>Академического</w:t>
      </w:r>
      <w:r>
        <w:rPr>
          <w:rFonts w:eastAsia="Times New Roman"/>
          <w:b/>
          <w:bCs/>
          <w:sz w:val="24"/>
          <w:szCs w:val="24"/>
        </w:rPr>
        <w:t xml:space="preserve"> </w:t>
      </w:r>
      <w:r>
        <w:rPr>
          <w:rFonts w:eastAsia="Times New Roman"/>
          <w:sz w:val="24"/>
          <w:szCs w:val="24"/>
        </w:rPr>
        <w:t>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20635B" w:rsidRDefault="0020635B">
      <w:pPr>
        <w:spacing w:line="17" w:lineRule="exact"/>
        <w:rPr>
          <w:sz w:val="20"/>
          <w:szCs w:val="20"/>
        </w:rPr>
      </w:pPr>
    </w:p>
    <w:p w:rsidR="0020635B" w:rsidRDefault="00855554">
      <w:pPr>
        <w:spacing w:line="237" w:lineRule="auto"/>
        <w:ind w:left="260" w:right="200" w:firstLine="708"/>
        <w:rPr>
          <w:sz w:val="20"/>
          <w:szCs w:val="20"/>
        </w:rPr>
      </w:pPr>
      <w:r>
        <w:rPr>
          <w:rFonts w:eastAsia="Times New Roman"/>
          <w:b/>
          <w:bCs/>
          <w:sz w:val="24"/>
          <w:szCs w:val="24"/>
        </w:rPr>
        <w:t>Совершенствование хорового исполнения</w:t>
      </w:r>
      <w:r>
        <w:rPr>
          <w:rFonts w:eastAsia="Times New Roman"/>
          <w:sz w:val="24"/>
          <w:szCs w:val="24"/>
        </w:rPr>
        <w:t>:</w:t>
      </w:r>
      <w:r>
        <w:rPr>
          <w:rFonts w:eastAsia="Times New Roman"/>
          <w:b/>
          <w:bCs/>
          <w:sz w:val="24"/>
          <w:szCs w:val="24"/>
        </w:rPr>
        <w:t xml:space="preserve"> </w:t>
      </w:r>
      <w:r>
        <w:rPr>
          <w:rFonts w:eastAsia="Times New Roman"/>
          <w:sz w:val="24"/>
          <w:szCs w:val="24"/>
        </w:rPr>
        <w:t>развитие основных хоровых навыков,</w:t>
      </w:r>
      <w:r>
        <w:rPr>
          <w:rFonts w:eastAsia="Times New Roman"/>
          <w:b/>
          <w:bCs/>
          <w:sz w:val="24"/>
          <w:szCs w:val="24"/>
        </w:rPr>
        <w:t xml:space="preserve"> </w:t>
      </w:r>
      <w:r>
        <w:rPr>
          <w:rFonts w:eastAsia="Times New Roman"/>
          <w:sz w:val="24"/>
          <w:szCs w:val="24"/>
        </w:rPr>
        <w:t>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Мир оркестра</w:t>
      </w:r>
    </w:p>
    <w:p w:rsidR="0020635B" w:rsidRDefault="00855554">
      <w:pPr>
        <w:ind w:left="980"/>
        <w:rPr>
          <w:sz w:val="20"/>
          <w:szCs w:val="20"/>
        </w:rPr>
      </w:pPr>
      <w:r>
        <w:rPr>
          <w:rFonts w:eastAsia="Times New Roman"/>
          <w:sz w:val="24"/>
          <w:szCs w:val="24"/>
        </w:rPr>
        <w:t>Народный оркестр. Формирование знаний об основных группах и</w:t>
      </w:r>
    </w:p>
    <w:p w:rsidR="0020635B" w:rsidRDefault="0020635B">
      <w:pPr>
        <w:spacing w:line="12" w:lineRule="exact"/>
        <w:rPr>
          <w:sz w:val="20"/>
          <w:szCs w:val="20"/>
        </w:rPr>
      </w:pPr>
    </w:p>
    <w:p w:rsidR="0020635B" w:rsidRDefault="00855554">
      <w:pPr>
        <w:spacing w:line="234" w:lineRule="auto"/>
        <w:ind w:left="260" w:right="160" w:firstLine="768"/>
        <w:rPr>
          <w:sz w:val="20"/>
          <w:szCs w:val="20"/>
        </w:rPr>
      </w:pPr>
      <w:r>
        <w:rPr>
          <w:rFonts w:eastAsia="Times New Roman"/>
          <w:sz w:val="24"/>
          <w:szCs w:val="24"/>
        </w:rPr>
        <w:t>оркестра: виды инструментов, тембры. Жанр концерта: концерты для солирующего инструмента (скрипки, фортепиано, гитары и др.) и оркестра.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8" w:lineRule="auto"/>
        <w:ind w:left="260" w:right="300" w:firstLine="708"/>
        <w:rPr>
          <w:sz w:val="20"/>
          <w:szCs w:val="20"/>
        </w:rPr>
      </w:pPr>
      <w:r>
        <w:rPr>
          <w:rFonts w:eastAsia="Times New Roman"/>
          <w:b/>
          <w:bCs/>
          <w:sz w:val="24"/>
          <w:szCs w:val="24"/>
        </w:rPr>
        <w:t xml:space="preserve">Слушание фрагментов произведений мировой музыкальной классики </w:t>
      </w:r>
      <w:r>
        <w:rPr>
          <w:rFonts w:eastAsia="Times New Roman"/>
          <w:sz w:val="24"/>
          <w:szCs w:val="24"/>
        </w:rPr>
        <w:t>с яркой</w:t>
      </w:r>
      <w:r>
        <w:rPr>
          <w:rFonts w:eastAsia="Times New Roman"/>
          <w:b/>
          <w:bCs/>
          <w:sz w:val="24"/>
          <w:szCs w:val="24"/>
        </w:rPr>
        <w:t xml:space="preserve"> </w:t>
      </w:r>
      <w:r>
        <w:rPr>
          <w:rFonts w:eastAsia="Times New Roman"/>
          <w:sz w:val="24"/>
          <w:szCs w:val="24"/>
        </w:rPr>
        <w:t>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0635B" w:rsidRDefault="0020635B">
      <w:pPr>
        <w:spacing w:line="16" w:lineRule="exact"/>
        <w:rPr>
          <w:sz w:val="20"/>
          <w:szCs w:val="20"/>
        </w:rPr>
      </w:pPr>
    </w:p>
    <w:p w:rsidR="0020635B" w:rsidRDefault="00855554">
      <w:pPr>
        <w:spacing w:line="234" w:lineRule="auto"/>
        <w:ind w:left="260" w:right="740" w:firstLine="708"/>
        <w:rPr>
          <w:sz w:val="20"/>
          <w:szCs w:val="20"/>
        </w:rPr>
      </w:pPr>
      <w:r>
        <w:rPr>
          <w:rFonts w:eastAsia="Times New Roman"/>
          <w:b/>
          <w:bCs/>
          <w:sz w:val="24"/>
          <w:szCs w:val="24"/>
        </w:rPr>
        <w:t xml:space="preserve">Музыкальная викторина </w:t>
      </w:r>
      <w:r>
        <w:rPr>
          <w:rFonts w:eastAsia="Times New Roman"/>
          <w:sz w:val="24"/>
          <w:szCs w:val="24"/>
        </w:rPr>
        <w:t>«Угадай инструмент».</w:t>
      </w:r>
      <w:r>
        <w:rPr>
          <w:rFonts w:eastAsia="Times New Roman"/>
          <w:b/>
          <w:bCs/>
          <w:sz w:val="24"/>
          <w:szCs w:val="24"/>
        </w:rPr>
        <w:t xml:space="preserve"> </w:t>
      </w:r>
      <w:r>
        <w:rPr>
          <w:rFonts w:eastAsia="Times New Roman"/>
          <w:sz w:val="24"/>
          <w:szCs w:val="24"/>
        </w:rPr>
        <w:t>Викторина-соревнование на</w:t>
      </w:r>
      <w:r>
        <w:rPr>
          <w:rFonts w:eastAsia="Times New Roman"/>
          <w:b/>
          <w:bCs/>
          <w:sz w:val="24"/>
          <w:szCs w:val="24"/>
        </w:rPr>
        <w:t xml:space="preserve"> </w:t>
      </w:r>
      <w:r>
        <w:rPr>
          <w:rFonts w:eastAsia="Times New Roman"/>
          <w:sz w:val="24"/>
          <w:szCs w:val="24"/>
        </w:rPr>
        <w:t>определение тембра различных инструментов и оркестровых групп.</w:t>
      </w:r>
    </w:p>
    <w:p w:rsidR="0020635B" w:rsidRDefault="0020635B">
      <w:pPr>
        <w:spacing w:line="11" w:lineRule="exact"/>
        <w:rPr>
          <w:sz w:val="20"/>
          <w:szCs w:val="20"/>
        </w:rPr>
      </w:pPr>
    </w:p>
    <w:p w:rsidR="0020635B" w:rsidRDefault="00855554">
      <w:pPr>
        <w:spacing w:line="234" w:lineRule="auto"/>
        <w:ind w:left="260" w:right="140" w:firstLine="708"/>
        <w:rPr>
          <w:sz w:val="20"/>
          <w:szCs w:val="20"/>
        </w:rPr>
      </w:pPr>
      <w:r>
        <w:rPr>
          <w:rFonts w:eastAsia="Times New Roman"/>
          <w:b/>
          <w:bCs/>
          <w:sz w:val="24"/>
          <w:szCs w:val="24"/>
        </w:rPr>
        <w:t>Игра на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Исполнение инструментальных</w:t>
      </w:r>
      <w:r>
        <w:rPr>
          <w:rFonts w:eastAsia="Times New Roman"/>
          <w:b/>
          <w:bCs/>
          <w:sz w:val="24"/>
          <w:szCs w:val="24"/>
        </w:rPr>
        <w:t xml:space="preserve"> </w:t>
      </w:r>
      <w:r>
        <w:rPr>
          <w:rFonts w:eastAsia="Times New Roman"/>
          <w:sz w:val="24"/>
          <w:szCs w:val="24"/>
        </w:rPr>
        <w:t>миниатюр «соло-тутти» оркестром элементарных инструментов.</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 xml:space="preserve">Исполнение песен </w:t>
      </w:r>
      <w:r>
        <w:rPr>
          <w:rFonts w:eastAsia="Times New Roman"/>
          <w:sz w:val="24"/>
          <w:szCs w:val="24"/>
        </w:rPr>
        <w:t>в сопровождении оркестра элементарного музицирования.</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Начальные навыки пения под фонограмму.</w:t>
      </w:r>
    </w:p>
    <w:p w:rsidR="0020635B" w:rsidRDefault="00855554">
      <w:pPr>
        <w:ind w:left="980"/>
        <w:rPr>
          <w:sz w:val="20"/>
          <w:szCs w:val="20"/>
        </w:rPr>
      </w:pPr>
      <w:r>
        <w:rPr>
          <w:rFonts w:eastAsia="Times New Roman"/>
          <w:sz w:val="24"/>
          <w:szCs w:val="24"/>
        </w:rPr>
        <w:t>Музыкальная грамота</w:t>
      </w:r>
    </w:p>
    <w:p w:rsidR="0020635B" w:rsidRDefault="00855554">
      <w:pPr>
        <w:ind w:left="980"/>
        <w:rPr>
          <w:sz w:val="20"/>
          <w:szCs w:val="20"/>
        </w:rPr>
      </w:pPr>
      <w:r>
        <w:rPr>
          <w:rFonts w:eastAsia="Times New Roman"/>
          <w:sz w:val="24"/>
          <w:szCs w:val="24"/>
        </w:rPr>
        <w:t>Основы музыкальной грамоты. Чтение нот. Пение по нотам с тактированием.</w:t>
      </w:r>
    </w:p>
    <w:p w:rsidR="0020635B" w:rsidRDefault="00855554">
      <w:pPr>
        <w:ind w:left="260"/>
        <w:rPr>
          <w:sz w:val="20"/>
          <w:szCs w:val="20"/>
        </w:rPr>
      </w:pPr>
      <w:r>
        <w:rPr>
          <w:rFonts w:eastAsia="Times New Roman"/>
          <w:sz w:val="24"/>
          <w:szCs w:val="24"/>
        </w:rPr>
        <w:t>Исполнение канонов. Интервалы и трезвучия.</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left="980"/>
        <w:rPr>
          <w:sz w:val="20"/>
          <w:szCs w:val="20"/>
        </w:rPr>
      </w:pPr>
      <w:r>
        <w:rPr>
          <w:rFonts w:eastAsia="Times New Roman"/>
          <w:b/>
          <w:bCs/>
          <w:sz w:val="24"/>
          <w:szCs w:val="24"/>
        </w:rPr>
        <w:t xml:space="preserve">Чтение нот </w:t>
      </w:r>
      <w:r>
        <w:rPr>
          <w:rFonts w:eastAsia="Times New Roman"/>
          <w:sz w:val="24"/>
          <w:szCs w:val="24"/>
        </w:rPr>
        <w:t>хоровых и оркестровых партий.</w:t>
      </w:r>
    </w:p>
    <w:p w:rsidR="0020635B" w:rsidRDefault="0020635B">
      <w:pPr>
        <w:spacing w:line="12" w:lineRule="exact"/>
        <w:rPr>
          <w:sz w:val="20"/>
          <w:szCs w:val="20"/>
        </w:rPr>
      </w:pPr>
    </w:p>
    <w:p w:rsidR="0020635B" w:rsidRDefault="00855554">
      <w:pPr>
        <w:spacing w:line="236" w:lineRule="auto"/>
        <w:ind w:left="260" w:right="280" w:firstLine="708"/>
        <w:rPr>
          <w:sz w:val="20"/>
          <w:szCs w:val="20"/>
        </w:rPr>
      </w:pPr>
      <w:r>
        <w:rPr>
          <w:rFonts w:eastAsia="Times New Roman"/>
          <w:b/>
          <w:bCs/>
          <w:sz w:val="24"/>
          <w:szCs w:val="24"/>
        </w:rPr>
        <w:t xml:space="preserve">Освоение новых элементов </w:t>
      </w:r>
      <w:r>
        <w:rPr>
          <w:rFonts w:eastAsia="Times New Roman"/>
          <w:sz w:val="24"/>
          <w:szCs w:val="24"/>
        </w:rPr>
        <w:t>музыкальной грамоты:</w:t>
      </w:r>
      <w:r>
        <w:rPr>
          <w:rFonts w:eastAsia="Times New Roman"/>
          <w:b/>
          <w:bCs/>
          <w:sz w:val="24"/>
          <w:szCs w:val="24"/>
        </w:rPr>
        <w:t xml:space="preserve"> </w:t>
      </w:r>
      <w:r>
        <w:rPr>
          <w:rFonts w:eastAsia="Times New Roman"/>
          <w:sz w:val="24"/>
          <w:szCs w:val="24"/>
        </w:rPr>
        <w:t>интервалы в пределах октавы,</w:t>
      </w:r>
      <w:r>
        <w:rPr>
          <w:rFonts w:eastAsia="Times New Roman"/>
          <w:b/>
          <w:bCs/>
          <w:sz w:val="24"/>
          <w:szCs w:val="24"/>
        </w:rPr>
        <w:t xml:space="preserve"> </w:t>
      </w:r>
      <w:r>
        <w:rPr>
          <w:rFonts w:eastAsia="Times New Roman"/>
          <w:sz w:val="24"/>
          <w:szCs w:val="24"/>
        </w:rPr>
        <w:t>мажорные и минорные трезвучия. Пение мелодических интервалов и трезвучий с использованием ручных знаков.</w:t>
      </w:r>
    </w:p>
    <w:p w:rsidR="0020635B" w:rsidRDefault="0020635B">
      <w:pPr>
        <w:spacing w:line="14" w:lineRule="exact"/>
        <w:rPr>
          <w:sz w:val="20"/>
          <w:szCs w:val="20"/>
        </w:rPr>
      </w:pPr>
    </w:p>
    <w:p w:rsidR="0020635B" w:rsidRDefault="00855554">
      <w:pPr>
        <w:spacing w:line="234" w:lineRule="auto"/>
        <w:ind w:left="260" w:firstLine="708"/>
        <w:rPr>
          <w:sz w:val="20"/>
          <w:szCs w:val="20"/>
        </w:rPr>
      </w:pPr>
      <w:r>
        <w:rPr>
          <w:rFonts w:eastAsia="Times New Roman"/>
          <w:b/>
          <w:bCs/>
          <w:sz w:val="24"/>
          <w:szCs w:val="24"/>
        </w:rPr>
        <w:t xml:space="preserve">Подбор по слуху </w:t>
      </w:r>
      <w:r>
        <w:rPr>
          <w:rFonts w:eastAsia="Times New Roman"/>
          <w:sz w:val="24"/>
          <w:szCs w:val="24"/>
        </w:rPr>
        <w:t>с помощью учителя пройденных песен на металлофоне,</w:t>
      </w:r>
      <w:r>
        <w:rPr>
          <w:rFonts w:eastAsia="Times New Roman"/>
          <w:b/>
          <w:bCs/>
          <w:sz w:val="24"/>
          <w:szCs w:val="24"/>
        </w:rPr>
        <w:t xml:space="preserve"> </w:t>
      </w:r>
      <w:r>
        <w:rPr>
          <w:rFonts w:eastAsia="Times New Roman"/>
          <w:sz w:val="24"/>
          <w:szCs w:val="24"/>
        </w:rPr>
        <w:t>ксилофоне,</w:t>
      </w:r>
      <w:r>
        <w:rPr>
          <w:rFonts w:eastAsia="Times New Roman"/>
          <w:b/>
          <w:bCs/>
          <w:sz w:val="24"/>
          <w:szCs w:val="24"/>
        </w:rPr>
        <w:t xml:space="preserve"> </w:t>
      </w:r>
      <w:r>
        <w:rPr>
          <w:rFonts w:eastAsia="Times New Roman"/>
          <w:sz w:val="24"/>
          <w:szCs w:val="24"/>
        </w:rPr>
        <w:t>синтезаторе.</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Музыкально-игровая деятельность</w:t>
      </w:r>
      <w:r>
        <w:rPr>
          <w:rFonts w:eastAsia="Times New Roman"/>
          <w:sz w:val="24"/>
          <w:szCs w:val="24"/>
        </w:rPr>
        <w:t>:</w:t>
      </w:r>
      <w:r>
        <w:rPr>
          <w:rFonts w:eastAsia="Times New Roman"/>
          <w:b/>
          <w:bCs/>
          <w:sz w:val="24"/>
          <w:szCs w:val="24"/>
        </w:rPr>
        <w:t xml:space="preserve"> </w:t>
      </w:r>
      <w:r>
        <w:rPr>
          <w:rFonts w:eastAsia="Times New Roman"/>
          <w:sz w:val="24"/>
          <w:szCs w:val="24"/>
        </w:rPr>
        <w:t>двигательные,</w:t>
      </w:r>
      <w:r>
        <w:rPr>
          <w:rFonts w:eastAsia="Times New Roman"/>
          <w:b/>
          <w:bCs/>
          <w:sz w:val="24"/>
          <w:szCs w:val="24"/>
        </w:rPr>
        <w:t xml:space="preserve"> </w:t>
      </w:r>
      <w:r>
        <w:rPr>
          <w:rFonts w:eastAsia="Times New Roman"/>
          <w:sz w:val="24"/>
          <w:szCs w:val="24"/>
        </w:rPr>
        <w:t>ритмические и мелодические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79"/>
        <w:jc w:val="center"/>
        <w:rPr>
          <w:sz w:val="20"/>
          <w:szCs w:val="20"/>
        </w:rPr>
      </w:pPr>
      <w:r>
        <w:rPr>
          <w:rFonts w:ascii="Calibri" w:eastAsia="Calibri" w:hAnsi="Calibri" w:cs="Calibri"/>
        </w:rPr>
        <w:t>142</w:t>
      </w:r>
    </w:p>
    <w:p w:rsidR="0020635B" w:rsidRDefault="0020635B">
      <w:pPr>
        <w:sectPr w:rsidR="0020635B">
          <w:pgSz w:w="11900" w:h="16841"/>
          <w:pgMar w:top="1420" w:right="679" w:bottom="0" w:left="1440" w:header="0" w:footer="0" w:gutter="0"/>
          <w:cols w:space="720" w:equalWidth="0">
            <w:col w:w="9780"/>
          </w:cols>
        </w:sectPr>
      </w:pPr>
    </w:p>
    <w:p w:rsidR="0020635B" w:rsidRDefault="00855554">
      <w:pPr>
        <w:ind w:left="980"/>
        <w:rPr>
          <w:sz w:val="20"/>
          <w:szCs w:val="20"/>
        </w:rPr>
      </w:pPr>
      <w:r>
        <w:rPr>
          <w:rFonts w:eastAsia="Times New Roman"/>
          <w:sz w:val="24"/>
          <w:szCs w:val="24"/>
        </w:rPr>
        <w:lastRenderedPageBreak/>
        <w:t>каноны-эстафеты в коллективном музицировании.</w:t>
      </w:r>
    </w:p>
    <w:p w:rsidR="0020635B" w:rsidRDefault="0020635B">
      <w:pPr>
        <w:spacing w:line="13" w:lineRule="exact"/>
        <w:rPr>
          <w:sz w:val="20"/>
          <w:szCs w:val="20"/>
        </w:rPr>
      </w:pPr>
    </w:p>
    <w:p w:rsidR="0020635B" w:rsidRDefault="00855554">
      <w:pPr>
        <w:spacing w:line="236" w:lineRule="auto"/>
        <w:ind w:left="260" w:right="220" w:firstLine="708"/>
        <w:rPr>
          <w:sz w:val="20"/>
          <w:szCs w:val="20"/>
        </w:rPr>
      </w:pPr>
      <w:r>
        <w:rPr>
          <w:rFonts w:eastAsia="Times New Roman"/>
          <w:b/>
          <w:bCs/>
          <w:sz w:val="24"/>
          <w:szCs w:val="24"/>
        </w:rPr>
        <w:t xml:space="preserve">Сочинение ритмических рисунков </w:t>
      </w:r>
      <w:r>
        <w:rPr>
          <w:rFonts w:eastAsia="Times New Roman"/>
          <w:sz w:val="24"/>
          <w:szCs w:val="24"/>
        </w:rPr>
        <w:t>в форме рондо</w:t>
      </w:r>
      <w:r>
        <w:rPr>
          <w:rFonts w:eastAsia="Times New Roman"/>
          <w:b/>
          <w:bCs/>
          <w:sz w:val="24"/>
          <w:szCs w:val="24"/>
        </w:rPr>
        <w:t xml:space="preserve"> </w:t>
      </w:r>
      <w:r>
        <w:rPr>
          <w:rFonts w:eastAsia="Times New Roman"/>
          <w:sz w:val="24"/>
          <w:szCs w:val="24"/>
        </w:rPr>
        <w:t>(с повторяющимся рефреном),</w:t>
      </w:r>
      <w:r>
        <w:rPr>
          <w:rFonts w:eastAsia="Times New Roman"/>
          <w:b/>
          <w:bCs/>
          <w:sz w:val="24"/>
          <w:szCs w:val="24"/>
        </w:rPr>
        <w:t xml:space="preserve"> </w:t>
      </w:r>
      <w:r>
        <w:rPr>
          <w:rFonts w:eastAsia="Times New Roman"/>
          <w:sz w:val="24"/>
          <w:szCs w:val="24"/>
        </w:rPr>
        <w:t>в</w:t>
      </w:r>
      <w:r>
        <w:rPr>
          <w:rFonts w:eastAsia="Times New Roman"/>
          <w:b/>
          <w:bCs/>
          <w:sz w:val="24"/>
          <w:szCs w:val="24"/>
        </w:rPr>
        <w:t xml:space="preserve"> </w:t>
      </w:r>
      <w:r>
        <w:rPr>
          <w:rFonts w:eastAsia="Times New Roman"/>
          <w:sz w:val="24"/>
          <w:szCs w:val="24"/>
        </w:rPr>
        <w:t>простой двухчастной и трехчастной формах. Сочинение простых аккомпанементов с использованием интервалов и трезвучий.</w:t>
      </w:r>
    </w:p>
    <w:p w:rsidR="0020635B" w:rsidRDefault="0020635B">
      <w:pPr>
        <w:spacing w:line="14" w:lineRule="exact"/>
        <w:rPr>
          <w:sz w:val="20"/>
          <w:szCs w:val="20"/>
        </w:rPr>
      </w:pPr>
    </w:p>
    <w:p w:rsidR="0020635B" w:rsidRDefault="00855554">
      <w:pPr>
        <w:spacing w:line="249" w:lineRule="auto"/>
        <w:ind w:left="980" w:right="620"/>
        <w:rPr>
          <w:sz w:val="20"/>
          <w:szCs w:val="20"/>
        </w:rPr>
      </w:pPr>
      <w:r>
        <w:rPr>
          <w:rFonts w:eastAsia="Times New Roman"/>
          <w:sz w:val="23"/>
          <w:szCs w:val="23"/>
        </w:rPr>
        <w:t xml:space="preserve">Игра на элементарных музыкальных инструментах в ансамбле. Импровизация </w:t>
      </w:r>
      <w:r>
        <w:rPr>
          <w:rFonts w:eastAsia="Times New Roman"/>
          <w:b/>
          <w:bCs/>
          <w:sz w:val="23"/>
          <w:szCs w:val="23"/>
        </w:rPr>
        <w:t>с</w:t>
      </w:r>
      <w:r>
        <w:rPr>
          <w:rFonts w:eastAsia="Times New Roman"/>
          <w:sz w:val="23"/>
          <w:szCs w:val="23"/>
        </w:rPr>
        <w:t xml:space="preserve"> использованием пройденных интервалов и трезвучий. Применение интервалов и</w:t>
      </w:r>
    </w:p>
    <w:p w:rsidR="0020635B" w:rsidRDefault="0020635B">
      <w:pPr>
        <w:spacing w:line="3" w:lineRule="exact"/>
        <w:rPr>
          <w:sz w:val="20"/>
          <w:szCs w:val="20"/>
        </w:rPr>
      </w:pPr>
    </w:p>
    <w:p w:rsidR="0020635B" w:rsidRDefault="00855554">
      <w:pPr>
        <w:spacing w:line="249" w:lineRule="auto"/>
        <w:ind w:left="980" w:right="60" w:hanging="707"/>
        <w:rPr>
          <w:sz w:val="20"/>
          <w:szCs w:val="20"/>
        </w:rPr>
      </w:pPr>
      <w:r>
        <w:rPr>
          <w:rFonts w:eastAsia="Times New Roman"/>
          <w:sz w:val="23"/>
          <w:szCs w:val="23"/>
        </w:rPr>
        <w:t xml:space="preserve">трезвучий в инструментальном сопровождении к пройденным песням, в партии синтезатора. </w:t>
      </w:r>
      <w:r>
        <w:rPr>
          <w:rFonts w:eastAsia="Times New Roman"/>
          <w:b/>
          <w:bCs/>
          <w:sz w:val="23"/>
          <w:szCs w:val="23"/>
        </w:rPr>
        <w:t xml:space="preserve">Разучивание </w:t>
      </w:r>
      <w:r>
        <w:rPr>
          <w:rFonts w:eastAsia="Times New Roman"/>
          <w:sz w:val="23"/>
          <w:szCs w:val="23"/>
        </w:rPr>
        <w:t>хоровых и оркестровых партий по нотам;</w:t>
      </w:r>
      <w:r>
        <w:rPr>
          <w:rFonts w:eastAsia="Times New Roman"/>
          <w:b/>
          <w:bCs/>
          <w:sz w:val="23"/>
          <w:szCs w:val="23"/>
        </w:rPr>
        <w:t xml:space="preserve"> </w:t>
      </w:r>
      <w:r>
        <w:rPr>
          <w:rFonts w:eastAsia="Times New Roman"/>
          <w:sz w:val="23"/>
          <w:szCs w:val="23"/>
        </w:rPr>
        <w:t>исполнение по нотам</w:t>
      </w:r>
    </w:p>
    <w:p w:rsidR="0020635B" w:rsidRDefault="00855554">
      <w:pPr>
        <w:spacing w:line="232" w:lineRule="auto"/>
        <w:ind w:left="260"/>
        <w:rPr>
          <w:sz w:val="20"/>
          <w:szCs w:val="20"/>
        </w:rPr>
      </w:pPr>
      <w:r>
        <w:rPr>
          <w:rFonts w:eastAsia="Times New Roman"/>
          <w:sz w:val="24"/>
          <w:szCs w:val="24"/>
        </w:rPr>
        <w:t>оркестровых партитур различных составов.</w:t>
      </w:r>
    </w:p>
    <w:p w:rsidR="0020635B" w:rsidRDefault="0020635B">
      <w:pPr>
        <w:spacing w:line="12" w:lineRule="exact"/>
        <w:rPr>
          <w:sz w:val="20"/>
          <w:szCs w:val="20"/>
        </w:rPr>
      </w:pPr>
    </w:p>
    <w:p w:rsidR="0020635B" w:rsidRDefault="00855554">
      <w:pPr>
        <w:spacing w:line="234" w:lineRule="auto"/>
        <w:ind w:left="260" w:right="40" w:firstLine="708"/>
        <w:rPr>
          <w:sz w:val="20"/>
          <w:szCs w:val="20"/>
        </w:rPr>
      </w:pPr>
      <w:r>
        <w:rPr>
          <w:rFonts w:eastAsia="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Формы и жанры в музыке</w:t>
      </w:r>
    </w:p>
    <w:p w:rsidR="0020635B" w:rsidRDefault="0020635B">
      <w:pPr>
        <w:spacing w:line="12" w:lineRule="exact"/>
        <w:rPr>
          <w:sz w:val="20"/>
          <w:szCs w:val="20"/>
        </w:rPr>
      </w:pPr>
    </w:p>
    <w:p w:rsidR="0020635B" w:rsidRDefault="00855554">
      <w:pPr>
        <w:spacing w:line="234" w:lineRule="auto"/>
        <w:ind w:left="260" w:right="940" w:firstLine="708"/>
        <w:rPr>
          <w:sz w:val="20"/>
          <w:szCs w:val="20"/>
        </w:rPr>
      </w:pPr>
      <w:r>
        <w:rPr>
          <w:rFonts w:eastAsia="Times New Roman"/>
          <w:sz w:val="24"/>
          <w:szCs w:val="24"/>
        </w:rPr>
        <w:t>Простые двухчастная и трехчастная формы, вариации на новом музыкальном материале. Форма рондо.</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855554">
      <w:pPr>
        <w:ind w:left="980"/>
        <w:rPr>
          <w:sz w:val="20"/>
          <w:szCs w:val="20"/>
        </w:rPr>
      </w:pPr>
      <w:r>
        <w:rPr>
          <w:rFonts w:eastAsia="Times New Roman"/>
          <w:sz w:val="24"/>
          <w:szCs w:val="24"/>
        </w:rPr>
        <w:t>Слушание музыкальных произведений, написанных в разных формах и жанрах.</w:t>
      </w:r>
    </w:p>
    <w:p w:rsidR="0020635B" w:rsidRDefault="00855554">
      <w:pPr>
        <w:ind w:left="260"/>
        <w:rPr>
          <w:sz w:val="20"/>
          <w:szCs w:val="20"/>
        </w:rPr>
      </w:pPr>
      <w:r>
        <w:rPr>
          <w:rFonts w:eastAsia="Times New Roman"/>
          <w:sz w:val="24"/>
          <w:szCs w:val="24"/>
        </w:rPr>
        <w:t>Определение соединений формы рондо и различных жанров. Примеры: Д.Б. Кабалевский</w:t>
      </w:r>
    </w:p>
    <w:p w:rsidR="0020635B" w:rsidRDefault="00855554">
      <w:pPr>
        <w:ind w:left="260"/>
        <w:rPr>
          <w:sz w:val="20"/>
          <w:szCs w:val="20"/>
        </w:rPr>
      </w:pPr>
      <w:r>
        <w:rPr>
          <w:rFonts w:eastAsia="Times New Roman"/>
          <w:sz w:val="24"/>
          <w:szCs w:val="24"/>
        </w:rPr>
        <w:t>«Рондо-марш», «Рондо-танец», «Рондо-песня»; Л. Бетховен «Ярость по поводу потерянного</w:t>
      </w:r>
    </w:p>
    <w:p w:rsidR="0020635B" w:rsidRDefault="00855554">
      <w:pPr>
        <w:ind w:left="260"/>
        <w:rPr>
          <w:sz w:val="20"/>
          <w:szCs w:val="20"/>
        </w:rPr>
      </w:pPr>
      <w:r>
        <w:rPr>
          <w:rFonts w:eastAsia="Times New Roman"/>
          <w:sz w:val="24"/>
          <w:szCs w:val="24"/>
        </w:rPr>
        <w:t>гроша». Прослушивание оркестровых произведений, написанных в форме вариаций.</w:t>
      </w:r>
    </w:p>
    <w:p w:rsidR="0020635B" w:rsidRDefault="00855554">
      <w:pPr>
        <w:ind w:left="260"/>
        <w:rPr>
          <w:sz w:val="20"/>
          <w:szCs w:val="20"/>
        </w:rPr>
      </w:pPr>
      <w:r>
        <w:rPr>
          <w:rFonts w:eastAsia="Times New Roman"/>
          <w:sz w:val="24"/>
          <w:szCs w:val="24"/>
        </w:rPr>
        <w:t>Примеры: М. И. Глинка «Арагонская хота»; М. Равель «Болеро». Активное слушание с</w:t>
      </w:r>
    </w:p>
    <w:p w:rsidR="0020635B" w:rsidRDefault="00855554">
      <w:pPr>
        <w:ind w:left="260"/>
        <w:rPr>
          <w:sz w:val="20"/>
          <w:szCs w:val="20"/>
        </w:rPr>
      </w:pPr>
      <w:r>
        <w:rPr>
          <w:rFonts w:eastAsia="Times New Roman"/>
          <w:sz w:val="24"/>
          <w:szCs w:val="24"/>
        </w:rPr>
        <w:t>элементами пластического интонирования пьес-сценок, пьес-портретов в простой</w:t>
      </w:r>
    </w:p>
    <w:p w:rsidR="0020635B" w:rsidRDefault="00855554">
      <w:pPr>
        <w:ind w:left="260"/>
        <w:rPr>
          <w:sz w:val="20"/>
          <w:szCs w:val="20"/>
        </w:rPr>
      </w:pPr>
      <w:r>
        <w:rPr>
          <w:rFonts w:eastAsia="Times New Roman"/>
          <w:sz w:val="24"/>
          <w:szCs w:val="24"/>
        </w:rPr>
        <w:t>двухчастной и простой трехчастной формах и др.</w:t>
      </w:r>
    </w:p>
    <w:p w:rsidR="0020635B" w:rsidRDefault="0020635B">
      <w:pPr>
        <w:spacing w:line="12" w:lineRule="exact"/>
        <w:rPr>
          <w:sz w:val="20"/>
          <w:szCs w:val="20"/>
        </w:rPr>
      </w:pPr>
    </w:p>
    <w:p w:rsidR="0020635B" w:rsidRDefault="00855554">
      <w:pPr>
        <w:spacing w:line="236" w:lineRule="auto"/>
        <w:ind w:left="260" w:right="120" w:firstLine="708"/>
        <w:rPr>
          <w:sz w:val="20"/>
          <w:szCs w:val="20"/>
        </w:rPr>
      </w:pPr>
      <w:r>
        <w:rPr>
          <w:rFonts w:eastAsia="Times New Roman"/>
          <w:b/>
          <w:bCs/>
          <w:sz w:val="24"/>
          <w:szCs w:val="24"/>
        </w:rPr>
        <w:t>Музыкально-игровая деятельность</w:t>
      </w:r>
      <w:r>
        <w:rPr>
          <w:rFonts w:eastAsia="Times New Roman"/>
          <w:sz w:val="24"/>
          <w:szCs w:val="24"/>
        </w:rPr>
        <w:t>.</w:t>
      </w:r>
      <w:r>
        <w:rPr>
          <w:rFonts w:eastAsia="Times New Roman"/>
          <w:b/>
          <w:bCs/>
          <w:sz w:val="24"/>
          <w:szCs w:val="24"/>
        </w:rPr>
        <w:t xml:space="preserve"> </w:t>
      </w:r>
      <w:r>
        <w:rPr>
          <w:rFonts w:eastAsia="Times New Roman"/>
          <w:sz w:val="24"/>
          <w:szCs w:val="24"/>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20635B" w:rsidRDefault="0020635B">
      <w:pPr>
        <w:spacing w:line="14" w:lineRule="exact"/>
        <w:rPr>
          <w:sz w:val="20"/>
          <w:szCs w:val="20"/>
        </w:rPr>
      </w:pPr>
    </w:p>
    <w:p w:rsidR="0020635B" w:rsidRDefault="00855554">
      <w:pPr>
        <w:spacing w:line="249" w:lineRule="auto"/>
        <w:ind w:left="260" w:right="1360" w:firstLine="708"/>
        <w:jc w:val="both"/>
        <w:rPr>
          <w:sz w:val="20"/>
          <w:szCs w:val="20"/>
        </w:rPr>
      </w:pPr>
      <w:r>
        <w:rPr>
          <w:rFonts w:eastAsia="Times New Roman"/>
          <w:b/>
          <w:bCs/>
          <w:sz w:val="23"/>
          <w:szCs w:val="23"/>
        </w:rPr>
        <w:t xml:space="preserve">Исполнение хоровых произведений </w:t>
      </w:r>
      <w:r>
        <w:rPr>
          <w:rFonts w:eastAsia="Times New Roman"/>
          <w:sz w:val="23"/>
          <w:szCs w:val="23"/>
        </w:rPr>
        <w:t>в форме рондо.</w:t>
      </w:r>
      <w:r>
        <w:rPr>
          <w:rFonts w:eastAsia="Times New Roman"/>
          <w:b/>
          <w:bCs/>
          <w:sz w:val="23"/>
          <w:szCs w:val="23"/>
        </w:rPr>
        <w:t xml:space="preserve"> </w:t>
      </w:r>
      <w:r>
        <w:rPr>
          <w:rFonts w:eastAsia="Times New Roman"/>
          <w:sz w:val="23"/>
          <w:szCs w:val="23"/>
        </w:rPr>
        <w:t>Инструментальный</w:t>
      </w:r>
      <w:r>
        <w:rPr>
          <w:rFonts w:eastAsia="Times New Roman"/>
          <w:b/>
          <w:bCs/>
          <w:sz w:val="23"/>
          <w:szCs w:val="23"/>
        </w:rPr>
        <w:t xml:space="preserve"> </w:t>
      </w:r>
      <w:r>
        <w:rPr>
          <w:rFonts w:eastAsia="Times New Roman"/>
          <w:sz w:val="23"/>
          <w:szCs w:val="23"/>
        </w:rPr>
        <w:t>аккомпанемент с применением ритмического остинато, интервалов и трезвучий.</w:t>
      </w:r>
    </w:p>
    <w:p w:rsidR="0020635B" w:rsidRDefault="00855554">
      <w:pPr>
        <w:spacing w:line="232" w:lineRule="auto"/>
        <w:ind w:left="980"/>
        <w:rPr>
          <w:sz w:val="20"/>
          <w:szCs w:val="20"/>
        </w:rPr>
      </w:pPr>
      <w:r>
        <w:rPr>
          <w:rFonts w:eastAsia="Times New Roman"/>
          <w:sz w:val="24"/>
          <w:szCs w:val="24"/>
        </w:rPr>
        <w:t>Игра на элементарных музыкальных инструментах в ансамбле</w:t>
      </w:r>
      <w:r>
        <w:rPr>
          <w:rFonts w:eastAsia="Times New Roman"/>
          <w:b/>
          <w:bCs/>
          <w:sz w:val="24"/>
          <w:szCs w:val="24"/>
        </w:rPr>
        <w:t>.</w:t>
      </w:r>
    </w:p>
    <w:p w:rsidR="0020635B" w:rsidRDefault="0020635B">
      <w:pPr>
        <w:spacing w:line="12" w:lineRule="exact"/>
        <w:rPr>
          <w:sz w:val="20"/>
          <w:szCs w:val="20"/>
        </w:rPr>
      </w:pPr>
    </w:p>
    <w:p w:rsidR="0020635B" w:rsidRDefault="00855554">
      <w:pPr>
        <w:spacing w:line="236" w:lineRule="auto"/>
        <w:ind w:left="260" w:right="140" w:firstLine="708"/>
        <w:jc w:val="both"/>
        <w:rPr>
          <w:sz w:val="20"/>
          <w:szCs w:val="20"/>
        </w:rPr>
      </w:pPr>
      <w:r>
        <w:rPr>
          <w:rFonts w:eastAsia="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Я - артист</w:t>
      </w:r>
    </w:p>
    <w:p w:rsidR="0020635B" w:rsidRDefault="0020635B">
      <w:pPr>
        <w:spacing w:line="12" w:lineRule="exact"/>
        <w:rPr>
          <w:sz w:val="20"/>
          <w:szCs w:val="20"/>
        </w:rPr>
      </w:pPr>
    </w:p>
    <w:p w:rsidR="0020635B" w:rsidRDefault="00855554">
      <w:pPr>
        <w:spacing w:line="234" w:lineRule="auto"/>
        <w:ind w:left="260" w:right="180" w:firstLine="708"/>
        <w:rPr>
          <w:sz w:val="20"/>
          <w:szCs w:val="20"/>
        </w:rPr>
      </w:pPr>
      <w:r>
        <w:rPr>
          <w:rFonts w:eastAsia="Times New Roman"/>
          <w:sz w:val="24"/>
          <w:szCs w:val="24"/>
        </w:rPr>
        <w:t>Сольное и ансамблевое музицирование (вокальное и инструментальное). Творческое соревнование.</w:t>
      </w:r>
    </w:p>
    <w:p w:rsidR="0020635B" w:rsidRDefault="0020635B">
      <w:pPr>
        <w:spacing w:line="14" w:lineRule="exact"/>
        <w:rPr>
          <w:sz w:val="20"/>
          <w:szCs w:val="20"/>
        </w:rPr>
      </w:pPr>
    </w:p>
    <w:p w:rsidR="0020635B" w:rsidRDefault="00855554">
      <w:pPr>
        <w:spacing w:line="235" w:lineRule="auto"/>
        <w:ind w:left="260" w:firstLine="708"/>
        <w:rPr>
          <w:sz w:val="20"/>
          <w:szCs w:val="20"/>
        </w:rPr>
      </w:pPr>
      <w:r>
        <w:rPr>
          <w:rFonts w:eastAsia="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0635B" w:rsidRDefault="0020635B">
      <w:pPr>
        <w:spacing w:line="3"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3" w:lineRule="exact"/>
        <w:rPr>
          <w:sz w:val="20"/>
          <w:szCs w:val="20"/>
        </w:rPr>
      </w:pPr>
    </w:p>
    <w:p w:rsidR="0020635B" w:rsidRDefault="00855554">
      <w:pPr>
        <w:spacing w:line="234" w:lineRule="auto"/>
        <w:ind w:left="260" w:right="1100" w:firstLine="708"/>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w:t>
      </w:r>
      <w:r>
        <w:rPr>
          <w:rFonts w:eastAsia="Times New Roman"/>
          <w:b/>
          <w:bCs/>
          <w:sz w:val="24"/>
          <w:szCs w:val="24"/>
        </w:rPr>
        <w:t xml:space="preserve"> </w:t>
      </w:r>
      <w:r>
        <w:rPr>
          <w:rFonts w:eastAsia="Times New Roman"/>
          <w:sz w:val="24"/>
          <w:szCs w:val="24"/>
        </w:rPr>
        <w:t>школьных мероприятиях, посвященных праздникам, торжественным событиям.</w:t>
      </w:r>
    </w:p>
    <w:p w:rsidR="0020635B" w:rsidRDefault="0020635B">
      <w:pPr>
        <w:spacing w:line="14" w:lineRule="exact"/>
        <w:rPr>
          <w:sz w:val="20"/>
          <w:szCs w:val="20"/>
        </w:rPr>
      </w:pPr>
    </w:p>
    <w:p w:rsidR="0020635B" w:rsidRDefault="00855554">
      <w:pPr>
        <w:spacing w:line="234" w:lineRule="auto"/>
        <w:ind w:left="260" w:right="60" w:firstLine="708"/>
        <w:rPr>
          <w:sz w:val="20"/>
          <w:szCs w:val="20"/>
        </w:rPr>
      </w:pPr>
      <w:r>
        <w:rPr>
          <w:rFonts w:eastAsia="Times New Roman"/>
          <w:b/>
          <w:bCs/>
          <w:sz w:val="24"/>
          <w:szCs w:val="24"/>
        </w:rPr>
        <w:t>Подготовка концертных программ</w:t>
      </w:r>
      <w:r>
        <w:rPr>
          <w:rFonts w:eastAsia="Times New Roman"/>
          <w:sz w:val="24"/>
          <w:szCs w:val="24"/>
        </w:rPr>
        <w:t>,</w:t>
      </w:r>
      <w:r>
        <w:rPr>
          <w:rFonts w:eastAsia="Times New Roman"/>
          <w:b/>
          <w:bCs/>
          <w:sz w:val="24"/>
          <w:szCs w:val="24"/>
        </w:rPr>
        <w:t xml:space="preserve"> </w:t>
      </w:r>
      <w:r>
        <w:rPr>
          <w:rFonts w:eastAsia="Times New Roman"/>
          <w:sz w:val="24"/>
          <w:szCs w:val="24"/>
        </w:rPr>
        <w:t>включающих произведения для хорового и</w:t>
      </w:r>
      <w:r>
        <w:rPr>
          <w:rFonts w:eastAsia="Times New Roman"/>
          <w:b/>
          <w:bCs/>
          <w:sz w:val="24"/>
          <w:szCs w:val="24"/>
        </w:rPr>
        <w:t xml:space="preserve"> </w:t>
      </w:r>
      <w:r>
        <w:rPr>
          <w:rFonts w:eastAsia="Times New Roman"/>
          <w:sz w:val="24"/>
          <w:szCs w:val="24"/>
        </w:rPr>
        <w:t>инструментального (либо совместного) музицирования, в том числе музыку народов России.</w:t>
      </w:r>
    </w:p>
    <w:p w:rsidR="0020635B" w:rsidRDefault="0020635B">
      <w:pPr>
        <w:spacing w:line="14" w:lineRule="exact"/>
        <w:rPr>
          <w:sz w:val="20"/>
          <w:szCs w:val="20"/>
        </w:rPr>
      </w:pPr>
    </w:p>
    <w:p w:rsidR="0020635B" w:rsidRDefault="00855554">
      <w:pPr>
        <w:spacing w:line="234" w:lineRule="auto"/>
        <w:ind w:left="260" w:right="300" w:firstLine="708"/>
        <w:rPr>
          <w:sz w:val="20"/>
          <w:szCs w:val="20"/>
        </w:rPr>
      </w:pPr>
      <w:r>
        <w:rPr>
          <w:rFonts w:eastAsia="Times New Roman"/>
          <w:sz w:val="24"/>
          <w:szCs w:val="24"/>
        </w:rPr>
        <w:t>Участие в школьных, региональных и всероссийских музыкально-исполнительских фестивалях, конкурсах и т.д.</w:t>
      </w:r>
    </w:p>
    <w:p w:rsidR="0020635B" w:rsidRDefault="0020635B">
      <w:pPr>
        <w:spacing w:line="14" w:lineRule="exact"/>
        <w:rPr>
          <w:sz w:val="20"/>
          <w:szCs w:val="20"/>
        </w:rPr>
      </w:pPr>
    </w:p>
    <w:p w:rsidR="0020635B" w:rsidRDefault="00855554">
      <w:pPr>
        <w:spacing w:line="236" w:lineRule="auto"/>
        <w:ind w:left="260" w:right="180" w:firstLine="708"/>
        <w:rPr>
          <w:sz w:val="20"/>
          <w:szCs w:val="20"/>
        </w:rPr>
      </w:pPr>
      <w:r>
        <w:rPr>
          <w:rFonts w:eastAsia="Times New Roman"/>
          <w:b/>
          <w:bCs/>
          <w:sz w:val="24"/>
          <w:szCs w:val="24"/>
        </w:rPr>
        <w:t>Командные состязания</w:t>
      </w:r>
      <w:r>
        <w:rPr>
          <w:rFonts w:eastAsia="Times New Roman"/>
          <w:sz w:val="24"/>
          <w:szCs w:val="24"/>
        </w:rPr>
        <w:t>:</w:t>
      </w:r>
      <w:r>
        <w:rPr>
          <w:rFonts w:eastAsia="Times New Roman"/>
          <w:b/>
          <w:bCs/>
          <w:sz w:val="24"/>
          <w:szCs w:val="24"/>
        </w:rPr>
        <w:t xml:space="preserve"> </w:t>
      </w:r>
      <w:r>
        <w:rPr>
          <w:rFonts w:eastAsia="Times New Roman"/>
          <w:sz w:val="24"/>
          <w:szCs w:val="24"/>
        </w:rPr>
        <w:t>викторины на основе изученного музыкального материала;</w:t>
      </w:r>
      <w:r>
        <w:rPr>
          <w:rFonts w:eastAsia="Times New Roman"/>
          <w:b/>
          <w:bCs/>
          <w:sz w:val="24"/>
          <w:szCs w:val="24"/>
        </w:rPr>
        <w:t xml:space="preserve"> </w:t>
      </w:r>
      <w:r>
        <w:rPr>
          <w:rFonts w:eastAsia="Times New Roman"/>
          <w:sz w:val="24"/>
          <w:szCs w:val="24"/>
        </w:rPr>
        <w:t>ритмические эстафеты; ритмическое эхо, ритмические «диалоги» с применением усложненных ритмоформул.</w:t>
      </w:r>
    </w:p>
    <w:p w:rsidR="0020635B" w:rsidRDefault="0020635B">
      <w:pPr>
        <w:spacing w:line="19" w:lineRule="exact"/>
        <w:rPr>
          <w:sz w:val="20"/>
          <w:szCs w:val="20"/>
        </w:rPr>
      </w:pPr>
    </w:p>
    <w:p w:rsidR="0020635B" w:rsidRDefault="00855554">
      <w:pPr>
        <w:spacing w:line="247" w:lineRule="auto"/>
        <w:ind w:left="260" w:right="1420" w:firstLine="708"/>
        <w:rPr>
          <w:sz w:val="20"/>
          <w:szCs w:val="20"/>
        </w:rPr>
      </w:pPr>
      <w:r>
        <w:rPr>
          <w:rFonts w:eastAsia="Times New Roman"/>
          <w:b/>
          <w:bCs/>
          <w:sz w:val="23"/>
          <w:szCs w:val="23"/>
        </w:rPr>
        <w:t xml:space="preserve">Игра на элементарных музыкальных инструментах в ансамбле. Совершенствование навыка импровизации. </w:t>
      </w:r>
      <w:r>
        <w:rPr>
          <w:rFonts w:eastAsia="Times New Roman"/>
          <w:sz w:val="23"/>
          <w:szCs w:val="23"/>
        </w:rPr>
        <w:t>Импровизация на элементарных</w:t>
      </w:r>
      <w:r>
        <w:rPr>
          <w:rFonts w:eastAsia="Times New Roman"/>
          <w:b/>
          <w:bCs/>
          <w:sz w:val="23"/>
          <w:szCs w:val="23"/>
        </w:rPr>
        <w:t xml:space="preserve"> </w:t>
      </w:r>
      <w:r>
        <w:rPr>
          <w:rFonts w:eastAsia="Times New Roman"/>
          <w:sz w:val="23"/>
          <w:szCs w:val="23"/>
        </w:rPr>
        <w:t>музыкальных инструментах, инструментах народного оркестра, синтезаторе с</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1" w:lineRule="exact"/>
        <w:rPr>
          <w:sz w:val="20"/>
          <w:szCs w:val="20"/>
        </w:rPr>
      </w:pPr>
    </w:p>
    <w:p w:rsidR="0020635B" w:rsidRDefault="00855554">
      <w:pPr>
        <w:ind w:right="-279"/>
        <w:jc w:val="center"/>
        <w:rPr>
          <w:sz w:val="20"/>
          <w:szCs w:val="20"/>
        </w:rPr>
      </w:pPr>
      <w:r>
        <w:rPr>
          <w:rFonts w:ascii="Calibri" w:eastAsia="Calibri" w:hAnsi="Calibri" w:cs="Calibri"/>
        </w:rPr>
        <w:t>143</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34" w:lineRule="auto"/>
        <w:ind w:left="260" w:right="60"/>
        <w:rPr>
          <w:sz w:val="20"/>
          <w:szCs w:val="20"/>
        </w:rPr>
      </w:pPr>
      <w:r>
        <w:rPr>
          <w:rFonts w:eastAsia="Times New Roman"/>
          <w:sz w:val="24"/>
          <w:szCs w:val="24"/>
        </w:rPr>
        <w:lastRenderedPageBreak/>
        <w:t>использованием пройденных мелодических и ритмических формул. Соревнование солиста и оркестра - исполнение «концертных» форм.</w:t>
      </w:r>
    </w:p>
    <w:p w:rsidR="0020635B" w:rsidRDefault="0020635B">
      <w:pPr>
        <w:spacing w:line="14" w:lineRule="exact"/>
        <w:rPr>
          <w:sz w:val="20"/>
          <w:szCs w:val="20"/>
        </w:rPr>
      </w:pPr>
    </w:p>
    <w:p w:rsidR="0020635B" w:rsidRDefault="00855554">
      <w:pPr>
        <w:spacing w:line="234" w:lineRule="auto"/>
        <w:ind w:left="980" w:right="320"/>
        <w:rPr>
          <w:sz w:val="20"/>
          <w:szCs w:val="20"/>
        </w:rPr>
      </w:pPr>
      <w:r>
        <w:rPr>
          <w:rFonts w:eastAsia="Times New Roman"/>
          <w:sz w:val="24"/>
          <w:szCs w:val="24"/>
        </w:rPr>
        <w:t>Музыкально-театрализованное представление Музыкально-театрализованное представление как результат освоения программы в</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третьем классе.</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ind w:left="980"/>
        <w:rPr>
          <w:sz w:val="20"/>
          <w:szCs w:val="20"/>
        </w:rPr>
      </w:pPr>
      <w:r>
        <w:rPr>
          <w:rFonts w:eastAsia="Times New Roman"/>
          <w:sz w:val="23"/>
          <w:szCs w:val="23"/>
        </w:rPr>
        <w:t>Совместное участие обучающихся, педагогов, родителей (законных представителей) в</w:t>
      </w:r>
    </w:p>
    <w:p w:rsidR="0020635B" w:rsidRDefault="00855554">
      <w:pPr>
        <w:ind w:left="260"/>
        <w:rPr>
          <w:sz w:val="20"/>
          <w:szCs w:val="20"/>
        </w:rPr>
      </w:pPr>
      <w:r>
        <w:rPr>
          <w:rFonts w:eastAsia="Times New Roman"/>
          <w:sz w:val="24"/>
          <w:szCs w:val="24"/>
        </w:rPr>
        <w:t>подготовке и проведении музыкально-театрализованного представления. Разработка</w:t>
      </w:r>
    </w:p>
    <w:p w:rsidR="0020635B" w:rsidRDefault="00855554">
      <w:pPr>
        <w:ind w:left="260"/>
        <w:rPr>
          <w:sz w:val="20"/>
          <w:szCs w:val="20"/>
        </w:rPr>
      </w:pPr>
      <w:r>
        <w:rPr>
          <w:rFonts w:eastAsia="Times New Roman"/>
          <w:sz w:val="24"/>
          <w:szCs w:val="24"/>
        </w:rPr>
        <w:t>сценариев музыкально-театральных, музыкально-драматических, концертных композиций с</w:t>
      </w:r>
    </w:p>
    <w:p w:rsidR="0020635B" w:rsidRDefault="00855554">
      <w:pPr>
        <w:ind w:left="260"/>
        <w:rPr>
          <w:sz w:val="20"/>
          <w:szCs w:val="20"/>
        </w:rPr>
      </w:pPr>
      <w:r>
        <w:rPr>
          <w:rFonts w:eastAsia="Times New Roman"/>
          <w:sz w:val="24"/>
          <w:szCs w:val="24"/>
        </w:rPr>
        <w:t>использованием пройденного хорового и инструментального материала. Рекомендуемые</w:t>
      </w:r>
    </w:p>
    <w:p w:rsidR="0020635B" w:rsidRDefault="00855554">
      <w:pPr>
        <w:ind w:left="260"/>
        <w:rPr>
          <w:sz w:val="20"/>
          <w:szCs w:val="20"/>
        </w:rPr>
      </w:pPr>
      <w:r>
        <w:rPr>
          <w:rFonts w:eastAsia="Times New Roman"/>
          <w:sz w:val="24"/>
          <w:szCs w:val="24"/>
        </w:rPr>
        <w:t>темы: «Моя Родина», «Широка страна моя родная», «Сказка в музыке», «Наша школьная</w:t>
      </w:r>
    </w:p>
    <w:p w:rsidR="0020635B" w:rsidRDefault="00855554">
      <w:pPr>
        <w:ind w:left="260"/>
        <w:rPr>
          <w:sz w:val="20"/>
          <w:szCs w:val="20"/>
        </w:rPr>
      </w:pPr>
      <w:r>
        <w:rPr>
          <w:rFonts w:eastAsia="Times New Roman"/>
          <w:sz w:val="24"/>
          <w:szCs w:val="24"/>
        </w:rPr>
        <w:t>планета», «Мир природы» и другие. Театрализованные формы проведения открытых уроков,</w:t>
      </w:r>
    </w:p>
    <w:p w:rsidR="0020635B" w:rsidRDefault="00855554">
      <w:pPr>
        <w:ind w:left="260"/>
        <w:rPr>
          <w:sz w:val="20"/>
          <w:szCs w:val="20"/>
        </w:rPr>
      </w:pPr>
      <w:r>
        <w:rPr>
          <w:rFonts w:eastAsia="Times New Roman"/>
          <w:sz w:val="24"/>
          <w:szCs w:val="24"/>
        </w:rPr>
        <w:t>концертов. Подготовка и разыгрывание сказок, фольклорных композиций, театрализация</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хоровых произведений с включением элементов импровизации. Участие родителей</w:t>
      </w:r>
    </w:p>
    <w:p w:rsidR="0020635B" w:rsidRDefault="00855554">
      <w:pPr>
        <w:ind w:left="260"/>
        <w:rPr>
          <w:sz w:val="20"/>
          <w:szCs w:val="20"/>
        </w:rPr>
      </w:pPr>
      <w:r>
        <w:rPr>
          <w:rFonts w:eastAsia="Times New Roman"/>
          <w:sz w:val="24"/>
          <w:szCs w:val="24"/>
        </w:rPr>
        <w:t>(законных представителей) в музыкально-театрализованных представлениях (участие в</w:t>
      </w:r>
    </w:p>
    <w:p w:rsidR="0020635B" w:rsidRDefault="00855554">
      <w:pPr>
        <w:ind w:left="260"/>
        <w:rPr>
          <w:sz w:val="20"/>
          <w:szCs w:val="20"/>
        </w:rPr>
      </w:pPr>
      <w:r>
        <w:rPr>
          <w:rFonts w:eastAsia="Times New Roman"/>
          <w:sz w:val="24"/>
          <w:szCs w:val="24"/>
        </w:rPr>
        <w:t>разработке сценариев, подготовке музыкально-инструментальных номеров, реквизита и</w:t>
      </w:r>
    </w:p>
    <w:p w:rsidR="0020635B" w:rsidRDefault="00855554">
      <w:pPr>
        <w:ind w:left="260"/>
        <w:rPr>
          <w:sz w:val="20"/>
          <w:szCs w:val="20"/>
        </w:rPr>
      </w:pPr>
      <w:r>
        <w:rPr>
          <w:rFonts w:eastAsia="Times New Roman"/>
          <w:sz w:val="24"/>
          <w:szCs w:val="24"/>
        </w:rPr>
        <w:t>декораций, костюмов и т.д.). Создание музыкально-театрального коллектива: распределение</w:t>
      </w:r>
    </w:p>
    <w:p w:rsidR="0020635B" w:rsidRDefault="00855554">
      <w:pPr>
        <w:ind w:left="260"/>
        <w:rPr>
          <w:sz w:val="20"/>
          <w:szCs w:val="20"/>
        </w:rPr>
      </w:pPr>
      <w:r>
        <w:rPr>
          <w:rFonts w:eastAsia="Times New Roman"/>
          <w:sz w:val="24"/>
          <w:szCs w:val="24"/>
        </w:rPr>
        <w:t>ролей: «режиссеры», «артисты», «музыканты», «художники» и т.д.</w:t>
      </w:r>
    </w:p>
    <w:p w:rsidR="0020635B" w:rsidRDefault="00855554">
      <w:pPr>
        <w:ind w:left="980"/>
        <w:rPr>
          <w:sz w:val="20"/>
          <w:szCs w:val="20"/>
        </w:rPr>
      </w:pPr>
      <w:r>
        <w:rPr>
          <w:rFonts w:eastAsia="Times New Roman"/>
          <w:sz w:val="24"/>
          <w:szCs w:val="24"/>
        </w:rPr>
        <w:t>Песни народов мира</w:t>
      </w:r>
    </w:p>
    <w:p w:rsidR="0020635B" w:rsidRDefault="0020635B">
      <w:pPr>
        <w:spacing w:line="12" w:lineRule="exact"/>
        <w:rPr>
          <w:sz w:val="20"/>
          <w:szCs w:val="20"/>
        </w:rPr>
      </w:pPr>
    </w:p>
    <w:p w:rsidR="0020635B" w:rsidRDefault="00855554">
      <w:pPr>
        <w:spacing w:line="236" w:lineRule="auto"/>
        <w:ind w:left="260" w:right="160" w:firstLine="708"/>
        <w:rPr>
          <w:sz w:val="20"/>
          <w:szCs w:val="20"/>
        </w:rPr>
      </w:pPr>
      <w:r>
        <w:rPr>
          <w:rFonts w:eastAsia="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6" w:lineRule="auto"/>
        <w:ind w:left="260" w:right="20" w:firstLine="708"/>
        <w:rPr>
          <w:sz w:val="20"/>
          <w:szCs w:val="20"/>
        </w:rPr>
      </w:pPr>
      <w:r>
        <w:rPr>
          <w:rFonts w:eastAsia="Times New Roman"/>
          <w:b/>
          <w:bCs/>
          <w:sz w:val="24"/>
          <w:szCs w:val="24"/>
        </w:rPr>
        <w:t xml:space="preserve">Слушание песен народов мира </w:t>
      </w:r>
      <w:r>
        <w:rPr>
          <w:rFonts w:eastAsia="Times New Roman"/>
          <w:sz w:val="24"/>
          <w:szCs w:val="24"/>
        </w:rPr>
        <w:t>с элементами анализа жанрового разнообразия,</w:t>
      </w:r>
      <w:r>
        <w:rPr>
          <w:rFonts w:eastAsia="Times New Roman"/>
          <w:b/>
          <w:bCs/>
          <w:sz w:val="24"/>
          <w:szCs w:val="24"/>
        </w:rPr>
        <w:t xml:space="preserve"> </w:t>
      </w:r>
      <w:r>
        <w:rPr>
          <w:rFonts w:eastAsia="Times New Roman"/>
          <w:sz w:val="24"/>
          <w:szCs w:val="24"/>
        </w:rPr>
        <w:t>ритмических особенностей песен разных регионов, приемов развития (повтор, вариантность, контраст).</w:t>
      </w:r>
    </w:p>
    <w:p w:rsidR="0020635B" w:rsidRDefault="0020635B">
      <w:pPr>
        <w:spacing w:line="14" w:lineRule="exact"/>
        <w:rPr>
          <w:sz w:val="20"/>
          <w:szCs w:val="20"/>
        </w:rPr>
      </w:pPr>
    </w:p>
    <w:p w:rsidR="0020635B" w:rsidRDefault="00855554">
      <w:pPr>
        <w:spacing w:line="236" w:lineRule="auto"/>
        <w:ind w:left="260" w:right="700" w:firstLine="708"/>
        <w:rPr>
          <w:sz w:val="20"/>
          <w:szCs w:val="20"/>
        </w:rPr>
      </w:pPr>
      <w:r>
        <w:rPr>
          <w:rFonts w:eastAsia="Times New Roman"/>
          <w:b/>
          <w:bCs/>
          <w:sz w:val="24"/>
          <w:szCs w:val="24"/>
        </w:rPr>
        <w:t xml:space="preserve">Исполнение песен </w:t>
      </w:r>
      <w:r>
        <w:rPr>
          <w:rFonts w:eastAsia="Times New Roman"/>
          <w:sz w:val="24"/>
          <w:szCs w:val="24"/>
        </w:rPr>
        <w:t>народов мира с более сложными ритмическими рисунками</w:t>
      </w:r>
      <w:r>
        <w:rPr>
          <w:rFonts w:eastAsia="Times New Roman"/>
          <w:b/>
          <w:bCs/>
          <w:sz w:val="24"/>
          <w:szCs w:val="24"/>
        </w:rPr>
        <w:t xml:space="preserve"> </w:t>
      </w:r>
      <w:r>
        <w:rPr>
          <w:rFonts w:eastAsia="Times New Roman"/>
          <w:sz w:val="24"/>
          <w:szCs w:val="24"/>
        </w:rPr>
        <w:t>(синкопа, пунктирный ритм) и различными типами движения (поступенное, по звукам аккорда, скачками).</w:t>
      </w:r>
    </w:p>
    <w:p w:rsidR="0020635B" w:rsidRDefault="0020635B">
      <w:pPr>
        <w:spacing w:line="14" w:lineRule="exact"/>
        <w:rPr>
          <w:sz w:val="20"/>
          <w:szCs w:val="20"/>
        </w:rPr>
      </w:pPr>
    </w:p>
    <w:p w:rsidR="0020635B" w:rsidRDefault="00855554">
      <w:pPr>
        <w:spacing w:line="237" w:lineRule="auto"/>
        <w:ind w:left="260" w:right="580" w:firstLine="708"/>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Исполнение</w:t>
      </w:r>
      <w:r>
        <w:rPr>
          <w:rFonts w:eastAsia="Times New Roman"/>
          <w:b/>
          <w:bCs/>
          <w:sz w:val="24"/>
          <w:szCs w:val="24"/>
        </w:rPr>
        <w:t xml:space="preserve"> </w:t>
      </w:r>
      <w:r>
        <w:rPr>
          <w:rFonts w:eastAsia="Times New Roman"/>
          <w:sz w:val="24"/>
          <w:szCs w:val="24"/>
        </w:rPr>
        <w:t>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Музыкальная грамота</w:t>
      </w:r>
    </w:p>
    <w:p w:rsidR="0020635B" w:rsidRDefault="00855554">
      <w:pPr>
        <w:spacing w:line="237" w:lineRule="auto"/>
        <w:ind w:left="980"/>
        <w:rPr>
          <w:sz w:val="20"/>
          <w:szCs w:val="20"/>
        </w:rPr>
      </w:pPr>
      <w:r>
        <w:rPr>
          <w:rFonts w:eastAsia="Times New Roman"/>
          <w:sz w:val="24"/>
          <w:szCs w:val="24"/>
        </w:rPr>
        <w:t>Основы музыкальной грамоты. Ключевые знаки и тональности (до двух знаков).</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Чтение нот. Пение по нотам с тактированием. Исполнение канонов. Интервалы и трезвучия.</w:t>
      </w:r>
    </w:p>
    <w:p w:rsidR="0020635B" w:rsidRDefault="00855554">
      <w:pPr>
        <w:ind w:left="260"/>
        <w:rPr>
          <w:sz w:val="20"/>
          <w:szCs w:val="20"/>
        </w:rPr>
      </w:pPr>
      <w:r>
        <w:rPr>
          <w:rFonts w:eastAsia="Times New Roman"/>
          <w:sz w:val="24"/>
          <w:szCs w:val="24"/>
        </w:rPr>
        <w:t>Средства музыкальной выразительности.</w:t>
      </w:r>
    </w:p>
    <w:p w:rsidR="0020635B" w:rsidRDefault="0020635B">
      <w:pPr>
        <w:spacing w:line="1"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6" w:lineRule="auto"/>
        <w:ind w:left="260" w:right="620" w:firstLine="708"/>
        <w:rPr>
          <w:sz w:val="20"/>
          <w:szCs w:val="20"/>
        </w:rPr>
      </w:pPr>
      <w:r>
        <w:rPr>
          <w:rFonts w:eastAsia="Times New Roman"/>
          <w:b/>
          <w:bCs/>
          <w:sz w:val="24"/>
          <w:szCs w:val="24"/>
        </w:rPr>
        <w:t xml:space="preserve">Чтение нот </w:t>
      </w:r>
      <w:r>
        <w:rPr>
          <w:rFonts w:eastAsia="Times New Roman"/>
          <w:sz w:val="24"/>
          <w:szCs w:val="24"/>
        </w:rPr>
        <w:t>хоровых и оркестровых партий в тональностях</w:t>
      </w:r>
      <w:r>
        <w:rPr>
          <w:rFonts w:eastAsia="Times New Roman"/>
          <w:b/>
          <w:bCs/>
          <w:sz w:val="24"/>
          <w:szCs w:val="24"/>
        </w:rPr>
        <w:t xml:space="preserve"> </w:t>
      </w:r>
      <w:r>
        <w:rPr>
          <w:rFonts w:eastAsia="Times New Roman"/>
          <w:sz w:val="24"/>
          <w:szCs w:val="24"/>
        </w:rPr>
        <w:t>(до двух знаков).</w:t>
      </w:r>
      <w:r>
        <w:rPr>
          <w:rFonts w:eastAsia="Times New Roman"/>
          <w:b/>
          <w:bCs/>
          <w:sz w:val="24"/>
          <w:szCs w:val="24"/>
        </w:rPr>
        <w:t xml:space="preserve"> </w:t>
      </w:r>
      <w:r>
        <w:rPr>
          <w:rFonts w:eastAsia="Times New Roman"/>
          <w:sz w:val="24"/>
          <w:szCs w:val="24"/>
        </w:rPr>
        <w:t>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 xml:space="preserve">Подбор по слуху </w:t>
      </w:r>
      <w:r>
        <w:rPr>
          <w:rFonts w:eastAsia="Times New Roman"/>
          <w:sz w:val="24"/>
          <w:szCs w:val="24"/>
        </w:rPr>
        <w:t>с помощью учителя пройденных песен.</w:t>
      </w:r>
    </w:p>
    <w:p w:rsidR="0020635B" w:rsidRDefault="0020635B">
      <w:pPr>
        <w:spacing w:line="12" w:lineRule="exact"/>
        <w:rPr>
          <w:sz w:val="20"/>
          <w:szCs w:val="20"/>
        </w:rPr>
      </w:pPr>
    </w:p>
    <w:p w:rsidR="0020635B" w:rsidRDefault="00855554">
      <w:pPr>
        <w:spacing w:line="238" w:lineRule="auto"/>
        <w:ind w:left="260" w:right="640" w:firstLine="708"/>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w:t>
      </w:r>
      <w:r>
        <w:rPr>
          <w:rFonts w:eastAsia="Times New Roman"/>
          <w:b/>
          <w:bCs/>
          <w:sz w:val="24"/>
          <w:szCs w:val="24"/>
        </w:rPr>
        <w:t xml:space="preserve"> </w:t>
      </w:r>
      <w:r>
        <w:rPr>
          <w:rFonts w:eastAsia="Times New Roman"/>
          <w:sz w:val="24"/>
          <w:szCs w:val="24"/>
        </w:rPr>
        <w:t>Сочинение</w:t>
      </w:r>
      <w:r>
        <w:rPr>
          <w:rFonts w:eastAsia="Times New Roman"/>
          <w:b/>
          <w:bCs/>
          <w:sz w:val="24"/>
          <w:szCs w:val="24"/>
        </w:rPr>
        <w:t xml:space="preserve"> </w:t>
      </w:r>
      <w:r>
        <w:rPr>
          <w:rFonts w:eastAsia="Times New Roman"/>
          <w:sz w:val="24"/>
          <w:szCs w:val="24"/>
        </w:rPr>
        <w:t>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99"/>
        <w:jc w:val="center"/>
        <w:rPr>
          <w:sz w:val="20"/>
          <w:szCs w:val="20"/>
        </w:rPr>
      </w:pPr>
      <w:r>
        <w:rPr>
          <w:rFonts w:ascii="Calibri" w:eastAsia="Calibri" w:hAnsi="Calibri" w:cs="Calibri"/>
        </w:rPr>
        <w:t>144</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940" w:firstLine="708"/>
        <w:rPr>
          <w:sz w:val="20"/>
          <w:szCs w:val="20"/>
        </w:rPr>
      </w:pPr>
      <w:r>
        <w:rPr>
          <w:rFonts w:eastAsia="Times New Roman"/>
          <w:b/>
          <w:bCs/>
          <w:sz w:val="24"/>
          <w:szCs w:val="24"/>
        </w:rPr>
        <w:lastRenderedPageBreak/>
        <w:t xml:space="preserve">Инструментальная и вокальная импровизация </w:t>
      </w:r>
      <w:r>
        <w:rPr>
          <w:rFonts w:eastAsia="Times New Roman"/>
          <w:sz w:val="24"/>
          <w:szCs w:val="24"/>
        </w:rPr>
        <w:t>с использованием простых</w:t>
      </w:r>
      <w:r>
        <w:rPr>
          <w:rFonts w:eastAsia="Times New Roman"/>
          <w:b/>
          <w:bCs/>
          <w:sz w:val="24"/>
          <w:szCs w:val="24"/>
        </w:rPr>
        <w:t xml:space="preserve"> </w:t>
      </w:r>
      <w:r>
        <w:rPr>
          <w:rFonts w:eastAsia="Times New Roman"/>
          <w:sz w:val="24"/>
          <w:szCs w:val="24"/>
        </w:rPr>
        <w:t>интервалов, мажорного и минорного трезвучий.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Оркестровая музыка</w:t>
      </w:r>
    </w:p>
    <w:p w:rsidR="0020635B" w:rsidRDefault="0020635B">
      <w:pPr>
        <w:spacing w:line="12" w:lineRule="exact"/>
        <w:rPr>
          <w:sz w:val="20"/>
          <w:szCs w:val="20"/>
        </w:rPr>
      </w:pPr>
    </w:p>
    <w:p w:rsidR="0020635B" w:rsidRDefault="00855554">
      <w:pPr>
        <w:spacing w:line="236" w:lineRule="auto"/>
        <w:ind w:left="260" w:right="80" w:firstLine="708"/>
        <w:rPr>
          <w:sz w:val="20"/>
          <w:szCs w:val="20"/>
        </w:rPr>
      </w:pPr>
      <w:r>
        <w:rPr>
          <w:rFonts w:eastAsia="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rsidR="0020635B" w:rsidRDefault="0020635B">
      <w:pPr>
        <w:spacing w:line="14" w:lineRule="exact"/>
        <w:rPr>
          <w:sz w:val="20"/>
          <w:szCs w:val="20"/>
        </w:rPr>
      </w:pPr>
    </w:p>
    <w:p w:rsidR="0020635B" w:rsidRDefault="00855554">
      <w:pPr>
        <w:spacing w:line="236" w:lineRule="auto"/>
        <w:ind w:left="260" w:right="700" w:firstLine="708"/>
        <w:rPr>
          <w:sz w:val="20"/>
          <w:szCs w:val="20"/>
        </w:rPr>
      </w:pPr>
      <w:r>
        <w:rPr>
          <w:rFonts w:eastAsia="Times New Roman"/>
          <w:sz w:val="24"/>
          <w:szCs w:val="24"/>
        </w:rPr>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7" w:lineRule="exact"/>
        <w:rPr>
          <w:sz w:val="20"/>
          <w:szCs w:val="20"/>
        </w:rPr>
      </w:pPr>
    </w:p>
    <w:p w:rsidR="0020635B" w:rsidRDefault="00855554">
      <w:pPr>
        <w:spacing w:line="237" w:lineRule="auto"/>
        <w:ind w:left="260" w:right="20" w:firstLine="708"/>
        <w:rPr>
          <w:sz w:val="20"/>
          <w:szCs w:val="20"/>
        </w:rPr>
      </w:pPr>
      <w:r>
        <w:rPr>
          <w:rFonts w:eastAsia="Times New Roman"/>
          <w:b/>
          <w:bCs/>
          <w:sz w:val="24"/>
          <w:szCs w:val="24"/>
        </w:rPr>
        <w:t>Слушание произведений для симфонического, камерного, духового, народного оркестров</w:t>
      </w:r>
      <w:r>
        <w:rPr>
          <w:rFonts w:eastAsia="Times New Roman"/>
          <w:sz w:val="24"/>
          <w:szCs w:val="24"/>
        </w:rPr>
        <w:t>.</w:t>
      </w:r>
      <w:r>
        <w:rPr>
          <w:rFonts w:eastAsia="Times New Roman"/>
          <w:b/>
          <w:bCs/>
          <w:sz w:val="24"/>
          <w:szCs w:val="24"/>
        </w:rPr>
        <w:t xml:space="preserve"> </w:t>
      </w:r>
      <w:r>
        <w:rPr>
          <w:rFonts w:eastAsia="Times New Roman"/>
          <w:sz w:val="24"/>
          <w:szCs w:val="24"/>
        </w:rPr>
        <w:t>Примеры:</w:t>
      </w:r>
      <w:r>
        <w:rPr>
          <w:rFonts w:eastAsia="Times New Roman"/>
          <w:b/>
          <w:bCs/>
          <w:sz w:val="24"/>
          <w:szCs w:val="24"/>
        </w:rPr>
        <w:t xml:space="preserve"> </w:t>
      </w:r>
      <w:r>
        <w:rPr>
          <w:rFonts w:eastAsia="Times New Roman"/>
          <w:sz w:val="24"/>
          <w:szCs w:val="24"/>
        </w:rPr>
        <w:t>оркестровые произведения А.</w:t>
      </w:r>
      <w:r>
        <w:rPr>
          <w:rFonts w:eastAsia="Times New Roman"/>
          <w:b/>
          <w:bCs/>
          <w:sz w:val="24"/>
          <w:szCs w:val="24"/>
        </w:rPr>
        <w:t xml:space="preserve"> </w:t>
      </w:r>
      <w:r>
        <w:rPr>
          <w:rFonts w:eastAsia="Times New Roman"/>
          <w:sz w:val="24"/>
          <w:szCs w:val="24"/>
        </w:rPr>
        <w:t>Вивальди,</w:t>
      </w:r>
      <w:r>
        <w:rPr>
          <w:rFonts w:eastAsia="Times New Roman"/>
          <w:b/>
          <w:bCs/>
          <w:sz w:val="24"/>
          <w:szCs w:val="24"/>
        </w:rPr>
        <w:t xml:space="preserve"> </w:t>
      </w:r>
      <w:r>
        <w:rPr>
          <w:rFonts w:eastAsia="Times New Roman"/>
          <w:sz w:val="24"/>
          <w:szCs w:val="24"/>
        </w:rPr>
        <w:t>В.</w:t>
      </w:r>
      <w:r>
        <w:rPr>
          <w:rFonts w:eastAsia="Times New Roman"/>
          <w:b/>
          <w:bCs/>
          <w:sz w:val="24"/>
          <w:szCs w:val="24"/>
        </w:rPr>
        <w:t xml:space="preserve"> </w:t>
      </w:r>
      <w:r>
        <w:rPr>
          <w:rFonts w:eastAsia="Times New Roman"/>
          <w:sz w:val="24"/>
          <w:szCs w:val="24"/>
        </w:rPr>
        <w:t>Блажевича,</w:t>
      </w:r>
      <w:r>
        <w:rPr>
          <w:rFonts w:eastAsia="Times New Roman"/>
          <w:b/>
          <w:bCs/>
          <w:sz w:val="24"/>
          <w:szCs w:val="24"/>
        </w:rPr>
        <w:t xml:space="preserve"> </w:t>
      </w:r>
      <w:r>
        <w:rPr>
          <w:rFonts w:eastAsia="Times New Roman"/>
          <w:sz w:val="24"/>
          <w:szCs w:val="24"/>
        </w:rPr>
        <w:t>В.</w:t>
      </w:r>
      <w:r>
        <w:rPr>
          <w:rFonts w:eastAsia="Times New Roman"/>
          <w:b/>
          <w:bCs/>
          <w:sz w:val="24"/>
          <w:szCs w:val="24"/>
        </w:rPr>
        <w:t xml:space="preserve"> </w:t>
      </w:r>
      <w:r>
        <w:rPr>
          <w:rFonts w:eastAsia="Times New Roman"/>
          <w:sz w:val="24"/>
          <w:szCs w:val="24"/>
        </w:rPr>
        <w:t>Агапкина,</w:t>
      </w:r>
      <w:r>
        <w:rPr>
          <w:rFonts w:eastAsia="Times New Roman"/>
          <w:b/>
          <w:bCs/>
          <w:sz w:val="24"/>
          <w:szCs w:val="24"/>
        </w:rPr>
        <w:t xml:space="preserve"> </w:t>
      </w:r>
      <w:r>
        <w:rPr>
          <w:rFonts w:eastAsia="Times New Roman"/>
          <w:sz w:val="24"/>
          <w:szCs w:val="24"/>
        </w:rPr>
        <w:t>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20635B" w:rsidRDefault="0020635B">
      <w:pPr>
        <w:spacing w:line="13" w:lineRule="exact"/>
        <w:rPr>
          <w:sz w:val="20"/>
          <w:szCs w:val="20"/>
        </w:rPr>
      </w:pPr>
    </w:p>
    <w:p w:rsidR="0020635B" w:rsidRDefault="00855554">
      <w:pPr>
        <w:spacing w:line="237" w:lineRule="auto"/>
        <w:ind w:left="260" w:firstLine="708"/>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Игра оркестровых</w:t>
      </w:r>
      <w:r>
        <w:rPr>
          <w:rFonts w:eastAsia="Times New Roman"/>
          <w:b/>
          <w:bCs/>
          <w:sz w:val="24"/>
          <w:szCs w:val="24"/>
        </w:rPr>
        <w:t xml:space="preserve"> </w:t>
      </w:r>
      <w:r>
        <w:rPr>
          <w:rFonts w:eastAsia="Times New Roman"/>
          <w:sz w:val="24"/>
          <w:szCs w:val="24"/>
        </w:rPr>
        <w:t>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0635B" w:rsidRDefault="0020635B">
      <w:pPr>
        <w:spacing w:line="5" w:lineRule="exact"/>
        <w:rPr>
          <w:sz w:val="20"/>
          <w:szCs w:val="20"/>
        </w:rPr>
      </w:pPr>
    </w:p>
    <w:p w:rsidR="0020635B" w:rsidRDefault="00855554">
      <w:pPr>
        <w:ind w:left="980"/>
        <w:rPr>
          <w:sz w:val="20"/>
          <w:szCs w:val="20"/>
        </w:rPr>
      </w:pPr>
      <w:r>
        <w:rPr>
          <w:rFonts w:eastAsia="Times New Roman"/>
          <w:sz w:val="24"/>
          <w:szCs w:val="24"/>
        </w:rPr>
        <w:t>Музыкально-сценические жанры</w:t>
      </w:r>
    </w:p>
    <w:p w:rsidR="0020635B" w:rsidRDefault="0020635B">
      <w:pPr>
        <w:spacing w:line="12" w:lineRule="exact"/>
        <w:rPr>
          <w:sz w:val="20"/>
          <w:szCs w:val="20"/>
        </w:rPr>
      </w:pPr>
    </w:p>
    <w:p w:rsidR="0020635B" w:rsidRDefault="00855554">
      <w:pPr>
        <w:spacing w:line="234" w:lineRule="auto"/>
        <w:ind w:left="260" w:right="160" w:firstLine="708"/>
        <w:rPr>
          <w:sz w:val="20"/>
          <w:szCs w:val="20"/>
        </w:rPr>
      </w:pPr>
      <w:r>
        <w:rPr>
          <w:rFonts w:eastAsia="Times New Roman"/>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4" w:lineRule="auto"/>
        <w:ind w:left="980" w:right="120"/>
        <w:rPr>
          <w:sz w:val="20"/>
          <w:szCs w:val="20"/>
        </w:rPr>
      </w:pPr>
      <w:r>
        <w:rPr>
          <w:rFonts w:eastAsia="Times New Roman"/>
          <w:sz w:val="24"/>
          <w:szCs w:val="24"/>
        </w:rPr>
        <w:t>Слушание и просмотр фрагментов из классических опер, балетов и мюзиклов</w:t>
      </w:r>
      <w:r>
        <w:rPr>
          <w:rFonts w:eastAsia="Times New Roman"/>
          <w:b/>
          <w:bCs/>
          <w:sz w:val="24"/>
          <w:szCs w:val="24"/>
        </w:rPr>
        <w:t>.</w:t>
      </w:r>
      <w:r>
        <w:rPr>
          <w:rFonts w:eastAsia="Times New Roman"/>
          <w:sz w:val="24"/>
          <w:szCs w:val="24"/>
        </w:rPr>
        <w:t xml:space="preserve"> Сравнение особенностей жанра и структуры музыкально-сценических произведений,</w:t>
      </w:r>
    </w:p>
    <w:p w:rsidR="0020635B" w:rsidRDefault="0020635B">
      <w:pPr>
        <w:spacing w:line="14" w:lineRule="exact"/>
        <w:rPr>
          <w:sz w:val="20"/>
          <w:szCs w:val="20"/>
        </w:rPr>
      </w:pPr>
    </w:p>
    <w:p w:rsidR="0020635B" w:rsidRDefault="00855554">
      <w:pPr>
        <w:spacing w:line="237" w:lineRule="auto"/>
        <w:ind w:left="260" w:right="400"/>
        <w:rPr>
          <w:sz w:val="20"/>
          <w:szCs w:val="20"/>
        </w:rPr>
      </w:pPr>
      <w:r>
        <w:rPr>
          <w:rFonts w:eastAsia="Times New Roman"/>
          <w:sz w:val="24"/>
          <w:szCs w:val="24"/>
        </w:rPr>
        <w:t>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20635B" w:rsidRDefault="0020635B">
      <w:pPr>
        <w:spacing w:line="6" w:lineRule="exact"/>
        <w:rPr>
          <w:sz w:val="20"/>
          <w:szCs w:val="20"/>
        </w:rPr>
      </w:pPr>
    </w:p>
    <w:p w:rsidR="0020635B" w:rsidRDefault="00855554">
      <w:pPr>
        <w:ind w:left="980"/>
        <w:rPr>
          <w:sz w:val="20"/>
          <w:szCs w:val="20"/>
        </w:rPr>
      </w:pPr>
      <w:r>
        <w:rPr>
          <w:rFonts w:eastAsia="Times New Roman"/>
          <w:b/>
          <w:bCs/>
          <w:sz w:val="24"/>
          <w:szCs w:val="24"/>
        </w:rPr>
        <w:t>Драматизация отдельных фрагментов музыкально-сценических произведений.</w:t>
      </w:r>
    </w:p>
    <w:p w:rsidR="0020635B" w:rsidRDefault="00855554">
      <w:pPr>
        <w:spacing w:line="235" w:lineRule="auto"/>
        <w:ind w:left="260"/>
        <w:rPr>
          <w:sz w:val="20"/>
          <w:szCs w:val="20"/>
        </w:rPr>
      </w:pPr>
      <w:r>
        <w:rPr>
          <w:rFonts w:eastAsia="Times New Roman"/>
          <w:sz w:val="24"/>
          <w:szCs w:val="24"/>
        </w:rPr>
        <w:t>Драматизация песен. Примеры: р.н.п. «Здравствуй, гостья зима», Р. Роджерс «Уроки</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музыки» из мюзикла «Звуки музыки», английская народная песня «Пусть делают все так, как</w:t>
      </w:r>
    </w:p>
    <w:p w:rsidR="0020635B" w:rsidRDefault="00855554">
      <w:pPr>
        <w:ind w:left="260"/>
        <w:rPr>
          <w:sz w:val="20"/>
          <w:szCs w:val="20"/>
        </w:rPr>
      </w:pPr>
      <w:r>
        <w:rPr>
          <w:rFonts w:eastAsia="Times New Roman"/>
          <w:sz w:val="24"/>
          <w:szCs w:val="24"/>
        </w:rPr>
        <w:t>я» (обр. А. Долуханяна).</w:t>
      </w:r>
    </w:p>
    <w:p w:rsidR="0020635B" w:rsidRDefault="00855554">
      <w:pPr>
        <w:ind w:left="980"/>
        <w:rPr>
          <w:sz w:val="20"/>
          <w:szCs w:val="20"/>
        </w:rPr>
      </w:pPr>
      <w:r>
        <w:rPr>
          <w:rFonts w:eastAsia="Times New Roman"/>
          <w:sz w:val="24"/>
          <w:szCs w:val="24"/>
        </w:rPr>
        <w:t>Музыка кино</w:t>
      </w:r>
    </w:p>
    <w:p w:rsidR="0020635B" w:rsidRDefault="00855554">
      <w:pPr>
        <w:spacing w:line="237" w:lineRule="auto"/>
        <w:ind w:left="980"/>
        <w:rPr>
          <w:sz w:val="20"/>
          <w:szCs w:val="20"/>
        </w:rPr>
      </w:pPr>
      <w:r>
        <w:rPr>
          <w:rFonts w:eastAsia="Times New Roman"/>
          <w:sz w:val="24"/>
          <w:szCs w:val="24"/>
        </w:rPr>
        <w:t>Формирование знаний об особенностях киномузыки и музыки к мультфильмам.</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Информация о композиторах, сочиняющих музыку к детским фильмам и мультфильмам.</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3" w:lineRule="exact"/>
        <w:rPr>
          <w:sz w:val="20"/>
          <w:szCs w:val="20"/>
        </w:rPr>
      </w:pPr>
    </w:p>
    <w:p w:rsidR="0020635B" w:rsidRDefault="00855554">
      <w:pPr>
        <w:spacing w:line="234" w:lineRule="auto"/>
        <w:ind w:left="260" w:right="60" w:firstLine="708"/>
        <w:rPr>
          <w:sz w:val="20"/>
          <w:szCs w:val="20"/>
        </w:rPr>
      </w:pPr>
      <w:r>
        <w:rPr>
          <w:rFonts w:eastAsia="Times New Roman"/>
          <w:b/>
          <w:bCs/>
          <w:sz w:val="24"/>
          <w:szCs w:val="24"/>
        </w:rPr>
        <w:t>Просмотр фрагментов детских кинофильмов и мультфильмов</w:t>
      </w:r>
      <w:r>
        <w:rPr>
          <w:rFonts w:eastAsia="Times New Roman"/>
          <w:sz w:val="24"/>
          <w:szCs w:val="24"/>
        </w:rPr>
        <w:t>.</w:t>
      </w:r>
      <w:r>
        <w:rPr>
          <w:rFonts w:eastAsia="Times New Roman"/>
          <w:b/>
          <w:bCs/>
          <w:sz w:val="24"/>
          <w:szCs w:val="24"/>
        </w:rPr>
        <w:t xml:space="preserve"> </w:t>
      </w:r>
      <w:r>
        <w:rPr>
          <w:rFonts w:eastAsia="Times New Roman"/>
          <w:sz w:val="24"/>
          <w:szCs w:val="24"/>
        </w:rPr>
        <w:t>Анализ функций и</w:t>
      </w:r>
      <w:r>
        <w:rPr>
          <w:rFonts w:eastAsia="Times New Roman"/>
          <w:b/>
          <w:bCs/>
          <w:sz w:val="24"/>
          <w:szCs w:val="24"/>
        </w:rPr>
        <w:t xml:space="preserve"> </w:t>
      </w:r>
      <w:r>
        <w:rPr>
          <w:rFonts w:eastAsia="Times New Roman"/>
          <w:sz w:val="24"/>
          <w:szCs w:val="24"/>
        </w:rPr>
        <w:t>эмоционально-образного содержания музыкального сопровождения:</w:t>
      </w:r>
    </w:p>
    <w:p w:rsidR="0020635B" w:rsidRDefault="0020635B">
      <w:pPr>
        <w:spacing w:line="2" w:lineRule="exact"/>
        <w:rPr>
          <w:sz w:val="20"/>
          <w:szCs w:val="20"/>
        </w:rPr>
      </w:pPr>
    </w:p>
    <w:p w:rsidR="0020635B" w:rsidRDefault="00855554" w:rsidP="00D628FA">
      <w:pPr>
        <w:numPr>
          <w:ilvl w:val="0"/>
          <w:numId w:val="239"/>
        </w:numPr>
        <w:tabs>
          <w:tab w:val="left" w:pos="1700"/>
        </w:tabs>
        <w:ind w:left="1700" w:hanging="730"/>
        <w:rPr>
          <w:rFonts w:eastAsia="Times New Roman"/>
          <w:i/>
          <w:iCs/>
          <w:sz w:val="24"/>
          <w:szCs w:val="24"/>
        </w:rPr>
      </w:pPr>
      <w:r>
        <w:rPr>
          <w:rFonts w:eastAsia="Times New Roman"/>
          <w:sz w:val="24"/>
          <w:szCs w:val="24"/>
        </w:rPr>
        <w:t>характеристика действующих лиц (лейтмотивы), времени и среды действия;</w:t>
      </w:r>
    </w:p>
    <w:p w:rsidR="0020635B" w:rsidRDefault="00855554" w:rsidP="00D628FA">
      <w:pPr>
        <w:numPr>
          <w:ilvl w:val="0"/>
          <w:numId w:val="239"/>
        </w:numPr>
        <w:tabs>
          <w:tab w:val="left" w:pos="1700"/>
        </w:tabs>
        <w:ind w:left="1700" w:hanging="730"/>
        <w:rPr>
          <w:rFonts w:eastAsia="Times New Roman"/>
          <w:i/>
          <w:iCs/>
          <w:sz w:val="24"/>
          <w:szCs w:val="24"/>
        </w:rPr>
      </w:pPr>
      <w:r>
        <w:rPr>
          <w:rFonts w:eastAsia="Times New Roman"/>
          <w:sz w:val="24"/>
          <w:szCs w:val="24"/>
        </w:rPr>
        <w:t>создание эмоционального фона;</w:t>
      </w:r>
    </w:p>
    <w:p w:rsidR="0020635B" w:rsidRDefault="00855554" w:rsidP="00D628FA">
      <w:pPr>
        <w:numPr>
          <w:ilvl w:val="0"/>
          <w:numId w:val="239"/>
        </w:numPr>
        <w:tabs>
          <w:tab w:val="left" w:pos="1700"/>
        </w:tabs>
        <w:ind w:left="1700" w:hanging="730"/>
        <w:rPr>
          <w:rFonts w:eastAsia="Times New Roman"/>
          <w:i/>
          <w:iCs/>
          <w:sz w:val="24"/>
          <w:szCs w:val="24"/>
        </w:rPr>
      </w:pPr>
      <w:r>
        <w:rPr>
          <w:rFonts w:eastAsia="Times New Roman"/>
          <w:sz w:val="24"/>
          <w:szCs w:val="24"/>
        </w:rPr>
        <w:t>выражение общего смыслового контекста фильма.</w:t>
      </w:r>
    </w:p>
    <w:p w:rsidR="0020635B" w:rsidRDefault="00855554">
      <w:pPr>
        <w:tabs>
          <w:tab w:val="left" w:pos="2460"/>
        </w:tabs>
        <w:ind w:left="980"/>
        <w:rPr>
          <w:sz w:val="20"/>
          <w:szCs w:val="20"/>
        </w:rPr>
      </w:pPr>
      <w:r>
        <w:rPr>
          <w:rFonts w:eastAsia="Times New Roman"/>
          <w:sz w:val="24"/>
          <w:szCs w:val="24"/>
        </w:rPr>
        <w:t>Примеры:</w:t>
      </w:r>
      <w:r>
        <w:rPr>
          <w:sz w:val="20"/>
          <w:szCs w:val="20"/>
        </w:rPr>
        <w:tab/>
      </w:r>
      <w:r>
        <w:rPr>
          <w:rFonts w:eastAsia="Times New Roman"/>
          <w:sz w:val="24"/>
          <w:szCs w:val="24"/>
        </w:rPr>
        <w:t>фильмы-сказки «Морозко» (режиссер А. Роу, композитор</w:t>
      </w:r>
    </w:p>
    <w:p w:rsidR="0020635B" w:rsidRDefault="0020635B">
      <w:pPr>
        <w:spacing w:line="12" w:lineRule="exact"/>
        <w:rPr>
          <w:sz w:val="20"/>
          <w:szCs w:val="20"/>
        </w:rPr>
      </w:pPr>
    </w:p>
    <w:p w:rsidR="0020635B" w:rsidRDefault="00855554">
      <w:pPr>
        <w:spacing w:line="237" w:lineRule="auto"/>
        <w:ind w:left="260" w:right="200" w:firstLine="708"/>
        <w:rPr>
          <w:sz w:val="20"/>
          <w:szCs w:val="20"/>
        </w:rPr>
      </w:pPr>
      <w:r>
        <w:rPr>
          <w:rFonts w:eastAsia="Times New Roman"/>
          <w:sz w:val="24"/>
          <w:szCs w:val="24"/>
        </w:rP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8" w:lineRule="exact"/>
        <w:rPr>
          <w:sz w:val="20"/>
          <w:szCs w:val="20"/>
        </w:rPr>
      </w:pPr>
    </w:p>
    <w:p w:rsidR="0020635B" w:rsidRDefault="00855554">
      <w:pPr>
        <w:ind w:right="-279"/>
        <w:jc w:val="center"/>
        <w:rPr>
          <w:sz w:val="20"/>
          <w:szCs w:val="20"/>
        </w:rPr>
      </w:pPr>
      <w:r>
        <w:rPr>
          <w:rFonts w:ascii="Calibri" w:eastAsia="Calibri" w:hAnsi="Calibri" w:cs="Calibri"/>
        </w:rPr>
        <w:t>145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200"/>
        <w:rPr>
          <w:sz w:val="20"/>
          <w:szCs w:val="20"/>
        </w:rPr>
      </w:pPr>
      <w:r>
        <w:rPr>
          <w:rFonts w:eastAsia="Times New Roman"/>
          <w:sz w:val="24"/>
          <w:szCs w:val="24"/>
        </w:rPr>
        <w:lastRenderedPageBreak/>
        <w:t>«Винни Пух» (М. Вайнберг), «Ну, погоди» (А. Державин, А. Зацепин), «Приключения Кота Леопольда» (Б. Савельев, Н. Кудрина), «Крокодил Гена и Чебурашка» (В.Шаинский).</w:t>
      </w:r>
    </w:p>
    <w:p w:rsidR="0020635B" w:rsidRDefault="0020635B">
      <w:pPr>
        <w:spacing w:line="14" w:lineRule="exact"/>
        <w:rPr>
          <w:sz w:val="20"/>
          <w:szCs w:val="20"/>
        </w:rPr>
      </w:pPr>
    </w:p>
    <w:p w:rsidR="0020635B" w:rsidRDefault="00855554">
      <w:pPr>
        <w:spacing w:line="249" w:lineRule="auto"/>
        <w:ind w:left="260" w:right="560" w:firstLine="708"/>
        <w:jc w:val="both"/>
        <w:rPr>
          <w:sz w:val="20"/>
          <w:szCs w:val="20"/>
        </w:rPr>
      </w:pPr>
      <w:r>
        <w:rPr>
          <w:rFonts w:eastAsia="Times New Roman"/>
          <w:b/>
          <w:bCs/>
          <w:sz w:val="23"/>
          <w:szCs w:val="23"/>
        </w:rPr>
        <w:t xml:space="preserve">Исполнение песен </w:t>
      </w:r>
      <w:r>
        <w:rPr>
          <w:rFonts w:eastAsia="Times New Roman"/>
          <w:sz w:val="23"/>
          <w:szCs w:val="23"/>
        </w:rPr>
        <w:t>из кинофильмов и мультфильмов.</w:t>
      </w:r>
      <w:r>
        <w:rPr>
          <w:rFonts w:eastAsia="Times New Roman"/>
          <w:b/>
          <w:bCs/>
          <w:sz w:val="23"/>
          <w:szCs w:val="23"/>
        </w:rPr>
        <w:t xml:space="preserve"> </w:t>
      </w:r>
      <w:r>
        <w:rPr>
          <w:rFonts w:eastAsia="Times New Roman"/>
          <w:sz w:val="23"/>
          <w:szCs w:val="23"/>
        </w:rPr>
        <w:t>Работа над выразительным</w:t>
      </w:r>
      <w:r>
        <w:rPr>
          <w:rFonts w:eastAsia="Times New Roman"/>
          <w:b/>
          <w:bCs/>
          <w:sz w:val="23"/>
          <w:szCs w:val="23"/>
        </w:rPr>
        <w:t xml:space="preserve"> </w:t>
      </w:r>
      <w:r>
        <w:rPr>
          <w:rFonts w:eastAsia="Times New Roman"/>
          <w:sz w:val="23"/>
          <w:szCs w:val="23"/>
        </w:rPr>
        <w:t>исполнением вокальных (ансамблевых и хоровых) произведений с аккомпанированием.</w:t>
      </w:r>
    </w:p>
    <w:p w:rsidR="0020635B" w:rsidRDefault="0020635B">
      <w:pPr>
        <w:spacing w:line="3" w:lineRule="exact"/>
        <w:rPr>
          <w:sz w:val="20"/>
          <w:szCs w:val="20"/>
        </w:rPr>
      </w:pPr>
    </w:p>
    <w:p w:rsidR="0020635B" w:rsidRDefault="00855554">
      <w:pPr>
        <w:spacing w:line="234" w:lineRule="auto"/>
        <w:ind w:left="260" w:right="100" w:firstLine="708"/>
        <w:rPr>
          <w:sz w:val="20"/>
          <w:szCs w:val="20"/>
        </w:rPr>
      </w:pPr>
      <w:r>
        <w:rPr>
          <w:rFonts w:eastAsia="Times New Roman"/>
          <w:b/>
          <w:bCs/>
          <w:sz w:val="24"/>
          <w:szCs w:val="24"/>
        </w:rPr>
        <w:t xml:space="preserve">Создание музыкальных композиций </w:t>
      </w:r>
      <w:r>
        <w:rPr>
          <w:rFonts w:eastAsia="Times New Roman"/>
          <w:sz w:val="24"/>
          <w:szCs w:val="24"/>
        </w:rPr>
        <w:t>на основе сюжетов различных кинофильмов и</w:t>
      </w:r>
      <w:r>
        <w:rPr>
          <w:rFonts w:eastAsia="Times New Roman"/>
          <w:b/>
          <w:bCs/>
          <w:sz w:val="24"/>
          <w:szCs w:val="24"/>
        </w:rPr>
        <w:t xml:space="preserve"> </w:t>
      </w:r>
      <w:r>
        <w:rPr>
          <w:rFonts w:eastAsia="Times New Roman"/>
          <w:sz w:val="24"/>
          <w:szCs w:val="24"/>
        </w:rPr>
        <w:t>мультфильмов.</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Учимся, играя</w:t>
      </w:r>
    </w:p>
    <w:p w:rsidR="0020635B" w:rsidRDefault="0020635B">
      <w:pPr>
        <w:spacing w:line="12" w:lineRule="exact"/>
        <w:rPr>
          <w:sz w:val="20"/>
          <w:szCs w:val="20"/>
        </w:rPr>
      </w:pPr>
    </w:p>
    <w:p w:rsidR="0020635B" w:rsidRDefault="00855554">
      <w:pPr>
        <w:spacing w:line="236" w:lineRule="auto"/>
        <w:ind w:left="260" w:right="600" w:firstLine="708"/>
        <w:rPr>
          <w:sz w:val="20"/>
          <w:szCs w:val="20"/>
        </w:rPr>
      </w:pPr>
      <w:r>
        <w:rPr>
          <w:rFonts w:eastAsia="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7" w:lineRule="auto"/>
        <w:ind w:left="260" w:right="480" w:firstLine="708"/>
        <w:rPr>
          <w:sz w:val="20"/>
          <w:szCs w:val="20"/>
        </w:rPr>
      </w:pPr>
      <w:r>
        <w:rPr>
          <w:rFonts w:eastAsia="Times New Roman"/>
          <w:b/>
          <w:bCs/>
          <w:sz w:val="24"/>
          <w:szCs w:val="24"/>
        </w:rPr>
        <w:t>Музыкально-игровая деятельность</w:t>
      </w:r>
      <w:r>
        <w:rPr>
          <w:rFonts w:eastAsia="Times New Roman"/>
          <w:sz w:val="24"/>
          <w:szCs w:val="24"/>
        </w:rPr>
        <w:t>.</w:t>
      </w:r>
      <w:r>
        <w:rPr>
          <w:rFonts w:eastAsia="Times New Roman"/>
          <w:b/>
          <w:bCs/>
          <w:sz w:val="24"/>
          <w:szCs w:val="24"/>
        </w:rPr>
        <w:t xml:space="preserve"> </w:t>
      </w:r>
      <w:r>
        <w:rPr>
          <w:rFonts w:eastAsia="Times New Roman"/>
          <w:sz w:val="24"/>
          <w:szCs w:val="24"/>
        </w:rPr>
        <w:t>Ритмические игры,</w:t>
      </w:r>
      <w:r>
        <w:rPr>
          <w:rFonts w:eastAsia="Times New Roman"/>
          <w:b/>
          <w:bCs/>
          <w:sz w:val="24"/>
          <w:szCs w:val="24"/>
        </w:rPr>
        <w:t xml:space="preserve"> </w:t>
      </w:r>
      <w:r>
        <w:rPr>
          <w:rFonts w:eastAsia="Times New Roman"/>
          <w:sz w:val="24"/>
          <w:szCs w:val="24"/>
        </w:rPr>
        <w:t>игры-соревнования на</w:t>
      </w:r>
      <w:r>
        <w:rPr>
          <w:rFonts w:eastAsia="Times New Roman"/>
          <w:b/>
          <w:bCs/>
          <w:sz w:val="24"/>
          <w:szCs w:val="24"/>
        </w:rPr>
        <w:t xml:space="preserve"> </w:t>
      </w:r>
      <w:r>
        <w:rPr>
          <w:rFonts w:eastAsia="Times New Roman"/>
          <w:sz w:val="24"/>
          <w:szCs w:val="24"/>
        </w:rPr>
        <w:t>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Я - артист</w:t>
      </w:r>
    </w:p>
    <w:p w:rsidR="0020635B" w:rsidRDefault="0020635B">
      <w:pPr>
        <w:spacing w:line="12" w:lineRule="exact"/>
        <w:rPr>
          <w:sz w:val="20"/>
          <w:szCs w:val="20"/>
        </w:rPr>
      </w:pPr>
    </w:p>
    <w:p w:rsidR="0020635B" w:rsidRDefault="00855554">
      <w:pPr>
        <w:spacing w:line="234" w:lineRule="auto"/>
        <w:ind w:left="260" w:right="180" w:firstLine="708"/>
        <w:rPr>
          <w:sz w:val="20"/>
          <w:szCs w:val="20"/>
        </w:rPr>
      </w:pPr>
      <w:r>
        <w:rPr>
          <w:rFonts w:eastAsia="Times New Roman"/>
          <w:sz w:val="24"/>
          <w:szCs w:val="24"/>
        </w:rPr>
        <w:t>Сольное и ансамблевое музицирование (вокальное и инструментальное). Творческое соревнование.</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37" w:lineRule="auto"/>
        <w:ind w:left="260" w:right="80" w:firstLine="708"/>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w:t>
      </w:r>
      <w:r>
        <w:rPr>
          <w:rFonts w:eastAsia="Times New Roman"/>
          <w:b/>
          <w:bCs/>
          <w:sz w:val="24"/>
          <w:szCs w:val="24"/>
        </w:rPr>
        <w:t xml:space="preserve"> </w:t>
      </w:r>
      <w:r>
        <w:rPr>
          <w:rFonts w:eastAsia="Times New Roman"/>
          <w:sz w:val="24"/>
          <w:szCs w:val="24"/>
        </w:rPr>
        <w:t>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0635B" w:rsidRDefault="0020635B">
      <w:pPr>
        <w:spacing w:line="14" w:lineRule="exact"/>
        <w:rPr>
          <w:sz w:val="20"/>
          <w:szCs w:val="20"/>
        </w:rPr>
      </w:pPr>
    </w:p>
    <w:p w:rsidR="0020635B" w:rsidRDefault="00855554">
      <w:pPr>
        <w:spacing w:line="236" w:lineRule="auto"/>
        <w:ind w:left="260" w:right="440" w:firstLine="708"/>
        <w:jc w:val="both"/>
        <w:rPr>
          <w:sz w:val="20"/>
          <w:szCs w:val="20"/>
        </w:rPr>
      </w:pPr>
      <w:r>
        <w:rPr>
          <w:rFonts w:eastAsia="Times New Roman"/>
          <w:b/>
          <w:bCs/>
          <w:sz w:val="24"/>
          <w:szCs w:val="24"/>
        </w:rPr>
        <w:t>Подготовка концертных программ</w:t>
      </w:r>
      <w:r>
        <w:rPr>
          <w:rFonts w:eastAsia="Times New Roman"/>
          <w:sz w:val="24"/>
          <w:szCs w:val="24"/>
        </w:rPr>
        <w:t>,</w:t>
      </w:r>
      <w:r>
        <w:rPr>
          <w:rFonts w:eastAsia="Times New Roman"/>
          <w:b/>
          <w:bCs/>
          <w:sz w:val="24"/>
          <w:szCs w:val="24"/>
        </w:rPr>
        <w:t xml:space="preserve"> </w:t>
      </w:r>
      <w:r>
        <w:rPr>
          <w:rFonts w:eastAsia="Times New Roman"/>
          <w:sz w:val="24"/>
          <w:szCs w:val="24"/>
        </w:rPr>
        <w:t>включающих произведения для хорового и</w:t>
      </w:r>
      <w:r>
        <w:rPr>
          <w:rFonts w:eastAsia="Times New Roman"/>
          <w:b/>
          <w:bCs/>
          <w:sz w:val="24"/>
          <w:szCs w:val="24"/>
        </w:rPr>
        <w:t xml:space="preserve"> </w:t>
      </w:r>
      <w:r>
        <w:rPr>
          <w:rFonts w:eastAsia="Times New Roman"/>
          <w:sz w:val="24"/>
          <w:szCs w:val="24"/>
        </w:rPr>
        <w:t>инструментального (либо совместного) музицирования и отражающих полноту тематики освоенного учебного предмета.</w:t>
      </w:r>
    </w:p>
    <w:p w:rsidR="0020635B" w:rsidRDefault="0020635B">
      <w:pPr>
        <w:spacing w:line="14" w:lineRule="exact"/>
        <w:rPr>
          <w:sz w:val="20"/>
          <w:szCs w:val="20"/>
        </w:rPr>
      </w:pPr>
    </w:p>
    <w:p w:rsidR="0020635B" w:rsidRDefault="00855554">
      <w:pPr>
        <w:spacing w:line="234" w:lineRule="auto"/>
        <w:ind w:left="260" w:right="300" w:firstLine="708"/>
        <w:rPr>
          <w:sz w:val="20"/>
          <w:szCs w:val="20"/>
        </w:rPr>
      </w:pPr>
      <w:r>
        <w:rPr>
          <w:rFonts w:eastAsia="Times New Roman"/>
          <w:sz w:val="24"/>
          <w:szCs w:val="24"/>
        </w:rPr>
        <w:t>Участие в школьных, региональных и всероссийских музыкально-исполнительских фестивалях, конкурсах и т.д.</w:t>
      </w:r>
    </w:p>
    <w:p w:rsidR="0020635B" w:rsidRDefault="0020635B">
      <w:pPr>
        <w:spacing w:line="14" w:lineRule="exact"/>
        <w:rPr>
          <w:sz w:val="20"/>
          <w:szCs w:val="20"/>
        </w:rPr>
      </w:pPr>
    </w:p>
    <w:p w:rsidR="0020635B" w:rsidRDefault="00855554">
      <w:pPr>
        <w:spacing w:line="236" w:lineRule="auto"/>
        <w:ind w:left="260" w:right="180" w:firstLine="708"/>
        <w:rPr>
          <w:sz w:val="20"/>
          <w:szCs w:val="20"/>
        </w:rPr>
      </w:pPr>
      <w:r>
        <w:rPr>
          <w:rFonts w:eastAsia="Times New Roman"/>
          <w:b/>
          <w:bCs/>
          <w:sz w:val="24"/>
          <w:szCs w:val="24"/>
        </w:rPr>
        <w:t>Командные состязания</w:t>
      </w:r>
      <w:r>
        <w:rPr>
          <w:rFonts w:eastAsia="Times New Roman"/>
          <w:sz w:val="24"/>
          <w:szCs w:val="24"/>
        </w:rPr>
        <w:t>:</w:t>
      </w:r>
      <w:r>
        <w:rPr>
          <w:rFonts w:eastAsia="Times New Roman"/>
          <w:b/>
          <w:bCs/>
          <w:sz w:val="24"/>
          <w:szCs w:val="24"/>
        </w:rPr>
        <w:t xml:space="preserve"> </w:t>
      </w:r>
      <w:r>
        <w:rPr>
          <w:rFonts w:eastAsia="Times New Roman"/>
          <w:sz w:val="24"/>
          <w:szCs w:val="24"/>
        </w:rPr>
        <w:t>викторины на основе изученного музыкального материала;</w:t>
      </w:r>
      <w:r>
        <w:rPr>
          <w:rFonts w:eastAsia="Times New Roman"/>
          <w:b/>
          <w:bCs/>
          <w:sz w:val="24"/>
          <w:szCs w:val="24"/>
        </w:rPr>
        <w:t xml:space="preserve"> </w:t>
      </w:r>
      <w:r>
        <w:rPr>
          <w:rFonts w:eastAsia="Times New Roman"/>
          <w:sz w:val="24"/>
          <w:szCs w:val="24"/>
        </w:rPr>
        <w:t>ритмические эстафеты; ритмическое эхо, ритмические «диалоги» с применением всего разнообразия пройденных ритмоформул.</w:t>
      </w:r>
    </w:p>
    <w:p w:rsidR="0020635B" w:rsidRDefault="0020635B">
      <w:pPr>
        <w:spacing w:line="14" w:lineRule="exact"/>
        <w:rPr>
          <w:sz w:val="20"/>
          <w:szCs w:val="20"/>
        </w:rPr>
      </w:pPr>
    </w:p>
    <w:p w:rsidR="0020635B" w:rsidRDefault="00855554">
      <w:pPr>
        <w:spacing w:line="247" w:lineRule="auto"/>
        <w:ind w:left="980" w:right="1120"/>
        <w:rPr>
          <w:sz w:val="20"/>
          <w:szCs w:val="20"/>
        </w:rPr>
      </w:pPr>
      <w:r>
        <w:rPr>
          <w:rFonts w:eastAsia="Times New Roman"/>
          <w:sz w:val="23"/>
          <w:szCs w:val="23"/>
        </w:rPr>
        <w:t>Игра на элементарных музыкальных инструментах в ансамбле, оркестре</w:t>
      </w:r>
      <w:r>
        <w:rPr>
          <w:rFonts w:eastAsia="Times New Roman"/>
          <w:b/>
          <w:bCs/>
          <w:sz w:val="23"/>
          <w:szCs w:val="23"/>
        </w:rPr>
        <w:t>.</w:t>
      </w:r>
      <w:r>
        <w:rPr>
          <w:rFonts w:eastAsia="Times New Roman"/>
          <w:sz w:val="23"/>
          <w:szCs w:val="23"/>
        </w:rPr>
        <w:t xml:space="preserve"> Импровизация на элементарных музыкальных инструментах, инструментах</w:t>
      </w:r>
    </w:p>
    <w:p w:rsidR="0020635B" w:rsidRDefault="0020635B">
      <w:pPr>
        <w:spacing w:line="5" w:lineRule="exact"/>
        <w:rPr>
          <w:sz w:val="20"/>
          <w:szCs w:val="20"/>
        </w:rPr>
      </w:pPr>
    </w:p>
    <w:p w:rsidR="0020635B" w:rsidRDefault="00855554">
      <w:pPr>
        <w:spacing w:line="234" w:lineRule="auto"/>
        <w:ind w:left="260" w:right="820"/>
        <w:rPr>
          <w:sz w:val="20"/>
          <w:szCs w:val="20"/>
        </w:rPr>
      </w:pPr>
      <w:r>
        <w:rPr>
          <w:rFonts w:eastAsia="Times New Roman"/>
          <w:sz w:val="24"/>
          <w:szCs w:val="24"/>
        </w:rPr>
        <w:t>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20635B" w:rsidRDefault="0020635B">
      <w:pPr>
        <w:spacing w:line="14" w:lineRule="exact"/>
        <w:rPr>
          <w:sz w:val="20"/>
          <w:szCs w:val="20"/>
        </w:rPr>
      </w:pPr>
    </w:p>
    <w:p w:rsidR="0020635B" w:rsidRDefault="00855554">
      <w:pPr>
        <w:spacing w:line="236" w:lineRule="auto"/>
        <w:ind w:left="260" w:right="720" w:firstLine="708"/>
        <w:rPr>
          <w:sz w:val="20"/>
          <w:szCs w:val="20"/>
        </w:rPr>
      </w:pPr>
      <w:r>
        <w:rPr>
          <w:rFonts w:eastAsia="Times New Roman"/>
          <w:b/>
          <w:bCs/>
          <w:sz w:val="24"/>
          <w:szCs w:val="24"/>
        </w:rPr>
        <w:t>Соревнование классов</w:t>
      </w:r>
      <w:r>
        <w:rPr>
          <w:rFonts w:eastAsia="Times New Roman"/>
          <w:sz w:val="24"/>
          <w:szCs w:val="24"/>
        </w:rPr>
        <w:t>:</w:t>
      </w:r>
      <w:r>
        <w:rPr>
          <w:rFonts w:eastAsia="Times New Roman"/>
          <w:b/>
          <w:bCs/>
          <w:sz w:val="24"/>
          <w:szCs w:val="24"/>
        </w:rPr>
        <w:t xml:space="preserve"> </w:t>
      </w:r>
      <w:r>
        <w:rPr>
          <w:rFonts w:eastAsia="Times New Roman"/>
          <w:sz w:val="24"/>
          <w:szCs w:val="24"/>
        </w:rPr>
        <w:t>лучшее исполнение произведений хорового,</w:t>
      </w:r>
      <w:r>
        <w:rPr>
          <w:rFonts w:eastAsia="Times New Roman"/>
          <w:b/>
          <w:bCs/>
          <w:sz w:val="24"/>
          <w:szCs w:val="24"/>
        </w:rPr>
        <w:t xml:space="preserve"> </w:t>
      </w:r>
      <w:r>
        <w:rPr>
          <w:rFonts w:eastAsia="Times New Roman"/>
          <w:sz w:val="24"/>
          <w:szCs w:val="24"/>
        </w:rPr>
        <w:t>инструментального, музыкально-театрального репертуара, пройденных за весь период обучения.</w:t>
      </w:r>
    </w:p>
    <w:p w:rsidR="0020635B" w:rsidRDefault="0020635B">
      <w:pPr>
        <w:spacing w:line="14" w:lineRule="exact"/>
        <w:rPr>
          <w:sz w:val="20"/>
          <w:szCs w:val="20"/>
        </w:rPr>
      </w:pPr>
    </w:p>
    <w:p w:rsidR="0020635B" w:rsidRDefault="00855554">
      <w:pPr>
        <w:spacing w:line="234" w:lineRule="auto"/>
        <w:ind w:left="980" w:right="700"/>
        <w:rPr>
          <w:sz w:val="20"/>
          <w:szCs w:val="20"/>
        </w:rPr>
      </w:pPr>
      <w:r>
        <w:rPr>
          <w:rFonts w:eastAsia="Times New Roman"/>
          <w:sz w:val="24"/>
          <w:szCs w:val="24"/>
        </w:rPr>
        <w:t>Музыкально-театрализованное представление Музыкально-театрализованное представление как итоговый результат освоения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программы.</w:t>
      </w:r>
    </w:p>
    <w:p w:rsidR="0020635B" w:rsidRDefault="00855554">
      <w:pPr>
        <w:ind w:left="980"/>
        <w:rPr>
          <w:sz w:val="20"/>
          <w:szCs w:val="20"/>
        </w:rPr>
      </w:pPr>
      <w:r>
        <w:rPr>
          <w:rFonts w:eastAsia="Times New Roman"/>
          <w:sz w:val="24"/>
          <w:szCs w:val="24"/>
        </w:rPr>
        <w:t>Содержание обучения по видам деятельности:</w:t>
      </w:r>
    </w:p>
    <w:p w:rsidR="0020635B" w:rsidRDefault="0020635B">
      <w:pPr>
        <w:spacing w:line="12" w:lineRule="exact"/>
        <w:rPr>
          <w:sz w:val="20"/>
          <w:szCs w:val="20"/>
        </w:rPr>
      </w:pPr>
    </w:p>
    <w:p w:rsidR="0020635B" w:rsidRDefault="00855554">
      <w:pPr>
        <w:spacing w:line="250" w:lineRule="auto"/>
        <w:ind w:left="260" w:right="20" w:firstLine="708"/>
        <w:rPr>
          <w:sz w:val="20"/>
          <w:szCs w:val="20"/>
        </w:rPr>
      </w:pPr>
      <w:r>
        <w:rPr>
          <w:rFonts w:eastAsia="Times New Roman"/>
          <w:sz w:val="23"/>
          <w:szCs w:val="23"/>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7" w:lineRule="exact"/>
        <w:rPr>
          <w:sz w:val="20"/>
          <w:szCs w:val="20"/>
        </w:rPr>
      </w:pPr>
    </w:p>
    <w:p w:rsidR="0020635B" w:rsidRDefault="00855554">
      <w:pPr>
        <w:ind w:right="-279"/>
        <w:jc w:val="center"/>
        <w:rPr>
          <w:sz w:val="20"/>
          <w:szCs w:val="20"/>
        </w:rPr>
      </w:pPr>
      <w:r>
        <w:rPr>
          <w:rFonts w:ascii="Calibri" w:eastAsia="Calibri" w:hAnsi="Calibri" w:cs="Calibri"/>
        </w:rPr>
        <w:t>146</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8" w:lineRule="auto"/>
        <w:ind w:left="260"/>
        <w:rPr>
          <w:sz w:val="20"/>
          <w:szCs w:val="20"/>
        </w:rPr>
      </w:pPr>
      <w:r>
        <w:rPr>
          <w:rFonts w:eastAsia="Times New Roman"/>
          <w:sz w:val="24"/>
          <w:szCs w:val="24"/>
        </w:rPr>
        <w:lastRenderedPageBreak/>
        <w:t>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0635B" w:rsidRDefault="0020635B">
      <w:pPr>
        <w:spacing w:line="283" w:lineRule="exact"/>
        <w:rPr>
          <w:sz w:val="20"/>
          <w:szCs w:val="20"/>
        </w:rPr>
      </w:pPr>
    </w:p>
    <w:p w:rsidR="0020635B" w:rsidRDefault="00855554">
      <w:pPr>
        <w:ind w:left="980"/>
        <w:rPr>
          <w:sz w:val="20"/>
          <w:szCs w:val="20"/>
        </w:rPr>
      </w:pPr>
      <w:r>
        <w:rPr>
          <w:rFonts w:eastAsia="Times New Roman"/>
          <w:b/>
          <w:bCs/>
          <w:sz w:val="24"/>
          <w:szCs w:val="24"/>
        </w:rPr>
        <w:t>2.2.10. Технология</w:t>
      </w:r>
    </w:p>
    <w:p w:rsidR="0020635B" w:rsidRDefault="0020635B">
      <w:pPr>
        <w:spacing w:line="7" w:lineRule="exact"/>
        <w:rPr>
          <w:sz w:val="20"/>
          <w:szCs w:val="20"/>
        </w:rPr>
      </w:pPr>
    </w:p>
    <w:p w:rsidR="0020635B" w:rsidRDefault="00855554">
      <w:pPr>
        <w:spacing w:line="234" w:lineRule="auto"/>
        <w:ind w:left="260" w:right="1340" w:firstLine="708"/>
        <w:rPr>
          <w:sz w:val="20"/>
          <w:szCs w:val="20"/>
        </w:rPr>
      </w:pPr>
      <w:r>
        <w:rPr>
          <w:rFonts w:eastAsia="Times New Roman"/>
          <w:sz w:val="24"/>
          <w:szCs w:val="24"/>
        </w:rPr>
        <w:t>Общекультурные и общетрудовые компетенции. Основы культуры труда, самообслуживания</w:t>
      </w:r>
    </w:p>
    <w:p w:rsidR="0020635B" w:rsidRDefault="0020635B">
      <w:pPr>
        <w:spacing w:line="14" w:lineRule="exact"/>
        <w:rPr>
          <w:sz w:val="20"/>
          <w:szCs w:val="20"/>
        </w:rPr>
      </w:pPr>
    </w:p>
    <w:p w:rsidR="0020635B" w:rsidRDefault="00855554">
      <w:pPr>
        <w:spacing w:line="238" w:lineRule="auto"/>
        <w:ind w:left="260" w:right="120" w:firstLine="708"/>
        <w:rPr>
          <w:sz w:val="20"/>
          <w:szCs w:val="20"/>
        </w:rPr>
      </w:pPr>
      <w:r>
        <w:rPr>
          <w:rFonts w:eastAsia="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Pr>
          <w:rFonts w:eastAsia="Times New Roman"/>
          <w:i/>
          <w:iCs/>
          <w:sz w:val="24"/>
          <w:szCs w:val="24"/>
        </w:rPr>
        <w:t>архитектура</w:t>
      </w:r>
      <w:r>
        <w:rPr>
          <w:rFonts w:eastAsia="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0635B" w:rsidRDefault="0020635B">
      <w:pPr>
        <w:spacing w:line="15" w:lineRule="exact"/>
        <w:rPr>
          <w:sz w:val="20"/>
          <w:szCs w:val="20"/>
        </w:rPr>
      </w:pPr>
    </w:p>
    <w:p w:rsidR="0020635B" w:rsidRDefault="00855554">
      <w:pPr>
        <w:spacing w:line="237" w:lineRule="auto"/>
        <w:ind w:left="260" w:right="100" w:firstLine="708"/>
        <w:rPr>
          <w:sz w:val="20"/>
          <w:szCs w:val="20"/>
        </w:rPr>
      </w:pPr>
      <w:r>
        <w:rPr>
          <w:rFonts w:eastAsia="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20635B" w:rsidRDefault="0020635B">
      <w:pPr>
        <w:spacing w:line="14" w:lineRule="exact"/>
        <w:rPr>
          <w:sz w:val="20"/>
          <w:szCs w:val="20"/>
        </w:rPr>
      </w:pPr>
    </w:p>
    <w:p w:rsidR="0020635B" w:rsidRDefault="00855554">
      <w:pPr>
        <w:spacing w:line="249" w:lineRule="auto"/>
        <w:ind w:left="260" w:right="200" w:firstLine="708"/>
        <w:rPr>
          <w:sz w:val="20"/>
          <w:szCs w:val="20"/>
        </w:rPr>
      </w:pPr>
      <w:r>
        <w:rPr>
          <w:rFonts w:eastAsia="Times New Roman"/>
          <w:sz w:val="23"/>
          <w:szCs w:val="23"/>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w:t>
      </w:r>
    </w:p>
    <w:p w:rsidR="0020635B" w:rsidRDefault="00855554" w:rsidP="00D628FA">
      <w:pPr>
        <w:numPr>
          <w:ilvl w:val="0"/>
          <w:numId w:val="240"/>
        </w:numPr>
        <w:tabs>
          <w:tab w:val="left" w:pos="460"/>
        </w:tabs>
        <w:spacing w:line="232" w:lineRule="auto"/>
        <w:ind w:left="460" w:hanging="198"/>
        <w:rPr>
          <w:rFonts w:eastAsia="Times New Roman"/>
          <w:sz w:val="24"/>
          <w:szCs w:val="24"/>
        </w:rPr>
      </w:pPr>
      <w:r>
        <w:rPr>
          <w:rFonts w:eastAsia="Times New Roman"/>
          <w:sz w:val="24"/>
          <w:szCs w:val="24"/>
        </w:rPr>
        <w:t>инструментов, распределение рабочего времени. Отбор и анализ информации (из учебника</w:t>
      </w:r>
    </w:p>
    <w:p w:rsidR="0020635B" w:rsidRDefault="0020635B">
      <w:pPr>
        <w:spacing w:line="12" w:lineRule="exact"/>
        <w:rPr>
          <w:rFonts w:eastAsia="Times New Roman"/>
          <w:sz w:val="24"/>
          <w:szCs w:val="24"/>
        </w:rPr>
      </w:pPr>
    </w:p>
    <w:p w:rsidR="0020635B" w:rsidRDefault="00855554" w:rsidP="00D628FA">
      <w:pPr>
        <w:numPr>
          <w:ilvl w:val="0"/>
          <w:numId w:val="240"/>
        </w:numPr>
        <w:tabs>
          <w:tab w:val="left" w:pos="449"/>
        </w:tabs>
        <w:spacing w:line="236" w:lineRule="auto"/>
        <w:ind w:left="260" w:right="320" w:firstLine="2"/>
        <w:rPr>
          <w:rFonts w:eastAsia="Times New Roman"/>
          <w:sz w:val="24"/>
          <w:szCs w:val="24"/>
        </w:rPr>
      </w:pPr>
      <w:r>
        <w:rPr>
          <w:rFonts w:eastAsia="Times New Roman"/>
          <w:sz w:val="24"/>
          <w:szCs w:val="24"/>
        </w:rPr>
        <w:t>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20635B" w:rsidRDefault="0020635B">
      <w:pPr>
        <w:spacing w:line="14" w:lineRule="exact"/>
        <w:rPr>
          <w:rFonts w:eastAsia="Times New Roman"/>
          <w:sz w:val="24"/>
          <w:szCs w:val="24"/>
        </w:rPr>
      </w:pPr>
    </w:p>
    <w:p w:rsidR="0020635B" w:rsidRDefault="00855554">
      <w:pPr>
        <w:spacing w:line="237" w:lineRule="auto"/>
        <w:ind w:left="260" w:right="640" w:firstLine="708"/>
        <w:rPr>
          <w:rFonts w:eastAsia="Times New Roman"/>
          <w:sz w:val="24"/>
          <w:szCs w:val="24"/>
        </w:rPr>
      </w:pPr>
      <w:r>
        <w:rPr>
          <w:rFonts w:eastAsia="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20635B" w:rsidRDefault="0020635B">
      <w:pPr>
        <w:spacing w:line="17" w:lineRule="exact"/>
        <w:rPr>
          <w:rFonts w:eastAsia="Times New Roman"/>
          <w:sz w:val="24"/>
          <w:szCs w:val="24"/>
        </w:rPr>
      </w:pPr>
    </w:p>
    <w:p w:rsidR="0020635B" w:rsidRDefault="00855554">
      <w:pPr>
        <w:spacing w:line="234" w:lineRule="auto"/>
        <w:ind w:left="260" w:right="780" w:firstLine="708"/>
        <w:rPr>
          <w:rFonts w:eastAsia="Times New Roman"/>
          <w:sz w:val="24"/>
          <w:szCs w:val="24"/>
        </w:rPr>
      </w:pPr>
      <w:r>
        <w:rPr>
          <w:rFonts w:eastAsia="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20635B" w:rsidRDefault="0020635B">
      <w:pPr>
        <w:spacing w:line="13" w:lineRule="exact"/>
        <w:rPr>
          <w:rFonts w:eastAsia="Times New Roman"/>
          <w:sz w:val="24"/>
          <w:szCs w:val="24"/>
        </w:rPr>
      </w:pPr>
    </w:p>
    <w:p w:rsidR="0020635B" w:rsidRDefault="00855554">
      <w:pPr>
        <w:spacing w:line="249" w:lineRule="auto"/>
        <w:ind w:left="980" w:right="820"/>
        <w:rPr>
          <w:rFonts w:eastAsia="Times New Roman"/>
          <w:sz w:val="24"/>
          <w:szCs w:val="24"/>
        </w:rPr>
      </w:pPr>
      <w:r>
        <w:rPr>
          <w:rFonts w:eastAsia="Times New Roman"/>
          <w:sz w:val="23"/>
          <w:szCs w:val="23"/>
        </w:rPr>
        <w:t>Технология ручной обработки материалов. Элементы графической грамоты Общее понятие о материалах, их происхождении. Исследование элементарных</w:t>
      </w:r>
    </w:p>
    <w:p w:rsidR="0020635B" w:rsidRDefault="00855554">
      <w:pPr>
        <w:spacing w:line="234" w:lineRule="auto"/>
        <w:ind w:left="260" w:right="20"/>
        <w:rPr>
          <w:rFonts w:eastAsia="Times New Roman"/>
          <w:sz w:val="24"/>
          <w:szCs w:val="24"/>
        </w:rPr>
      </w:pPr>
      <w:r>
        <w:rPr>
          <w:rFonts w:eastAsia="Times New Roman"/>
          <w:sz w:val="24"/>
          <w:szCs w:val="24"/>
        </w:rPr>
        <w:t>физических, механических и технологических свойств доступных материалов. Многообразие материалов и их практическое применение в жизни.</w:t>
      </w:r>
    </w:p>
    <w:p w:rsidR="0020635B" w:rsidRDefault="0020635B">
      <w:pPr>
        <w:spacing w:line="13" w:lineRule="exact"/>
        <w:rPr>
          <w:rFonts w:eastAsia="Times New Roman"/>
          <w:sz w:val="24"/>
          <w:szCs w:val="24"/>
        </w:rPr>
      </w:pPr>
    </w:p>
    <w:p w:rsidR="0020635B" w:rsidRDefault="00855554">
      <w:pPr>
        <w:spacing w:line="237" w:lineRule="auto"/>
        <w:ind w:left="260" w:right="820" w:firstLine="708"/>
        <w:rPr>
          <w:rFonts w:eastAsia="Times New Roman"/>
          <w:sz w:val="24"/>
          <w:szCs w:val="24"/>
        </w:rPr>
      </w:pPr>
      <w:r>
        <w:rPr>
          <w:rFonts w:eastAsia="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0635B" w:rsidRDefault="0020635B">
      <w:pPr>
        <w:spacing w:line="14" w:lineRule="exact"/>
        <w:rPr>
          <w:rFonts w:eastAsia="Times New Roman"/>
          <w:sz w:val="24"/>
          <w:szCs w:val="24"/>
        </w:rPr>
      </w:pPr>
    </w:p>
    <w:p w:rsidR="0020635B" w:rsidRDefault="00855554">
      <w:pPr>
        <w:spacing w:line="236" w:lineRule="auto"/>
        <w:ind w:left="260" w:right="900" w:firstLine="708"/>
        <w:rPr>
          <w:rFonts w:eastAsia="Times New Roman"/>
          <w:sz w:val="24"/>
          <w:szCs w:val="24"/>
        </w:rPr>
      </w:pPr>
      <w:r>
        <w:rPr>
          <w:rFonts w:eastAsia="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0635B" w:rsidRDefault="0020635B">
      <w:pPr>
        <w:spacing w:line="13" w:lineRule="exact"/>
        <w:rPr>
          <w:rFonts w:eastAsia="Times New Roman"/>
          <w:sz w:val="24"/>
          <w:szCs w:val="24"/>
        </w:rPr>
      </w:pPr>
    </w:p>
    <w:p w:rsidR="0020635B" w:rsidRDefault="00855554">
      <w:pPr>
        <w:spacing w:line="250" w:lineRule="auto"/>
        <w:ind w:left="260" w:right="280" w:firstLine="708"/>
        <w:rPr>
          <w:rFonts w:eastAsia="Times New Roman"/>
          <w:sz w:val="24"/>
          <w:szCs w:val="24"/>
        </w:rPr>
      </w:pPr>
      <w:r>
        <w:rPr>
          <w:rFonts w:eastAsia="Times New Roman"/>
          <w:sz w:val="23"/>
          <w:szCs w:val="23"/>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8" w:lineRule="exact"/>
        <w:rPr>
          <w:sz w:val="20"/>
          <w:szCs w:val="20"/>
        </w:rPr>
      </w:pPr>
    </w:p>
    <w:p w:rsidR="0020635B" w:rsidRDefault="00855554">
      <w:pPr>
        <w:ind w:right="-259"/>
        <w:jc w:val="center"/>
        <w:rPr>
          <w:sz w:val="20"/>
          <w:szCs w:val="20"/>
        </w:rPr>
      </w:pPr>
      <w:r>
        <w:rPr>
          <w:rFonts w:ascii="Calibri" w:eastAsia="Calibri" w:hAnsi="Calibri" w:cs="Calibri"/>
        </w:rPr>
        <w:t>147</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8" w:lineRule="auto"/>
        <w:ind w:left="260" w:right="260"/>
        <w:rPr>
          <w:sz w:val="20"/>
          <w:szCs w:val="20"/>
        </w:rPr>
      </w:pPr>
      <w:r>
        <w:rPr>
          <w:rFonts w:eastAsia="Times New Roman"/>
          <w:sz w:val="24"/>
          <w:szCs w:val="24"/>
        </w:rPr>
        <w:lastRenderedPageBreak/>
        <w:t>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0635B" w:rsidRDefault="0020635B">
      <w:pPr>
        <w:spacing w:line="17" w:lineRule="exact"/>
        <w:rPr>
          <w:sz w:val="20"/>
          <w:szCs w:val="20"/>
        </w:rPr>
      </w:pPr>
    </w:p>
    <w:p w:rsidR="0020635B" w:rsidRDefault="00855554">
      <w:pPr>
        <w:spacing w:line="238" w:lineRule="auto"/>
        <w:ind w:left="260" w:firstLine="708"/>
        <w:rPr>
          <w:sz w:val="20"/>
          <w:szCs w:val="20"/>
        </w:rPr>
      </w:pPr>
      <w:r>
        <w:rPr>
          <w:rFonts w:eastAsia="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Конструирование и моделирование</w:t>
      </w:r>
    </w:p>
    <w:p w:rsidR="0020635B" w:rsidRDefault="0020635B">
      <w:pPr>
        <w:spacing w:line="12" w:lineRule="exact"/>
        <w:rPr>
          <w:sz w:val="20"/>
          <w:szCs w:val="20"/>
        </w:rPr>
      </w:pPr>
    </w:p>
    <w:p w:rsidR="0020635B" w:rsidRDefault="00855554">
      <w:pPr>
        <w:spacing w:line="237" w:lineRule="auto"/>
        <w:ind w:left="260" w:firstLine="708"/>
        <w:rPr>
          <w:sz w:val="20"/>
          <w:szCs w:val="20"/>
        </w:rPr>
      </w:pPr>
      <w:r>
        <w:rPr>
          <w:rFonts w:eastAsia="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0635B" w:rsidRDefault="0020635B">
      <w:pPr>
        <w:spacing w:line="17" w:lineRule="exact"/>
        <w:rPr>
          <w:sz w:val="20"/>
          <w:szCs w:val="20"/>
        </w:rPr>
      </w:pPr>
    </w:p>
    <w:p w:rsidR="0020635B" w:rsidRDefault="00855554">
      <w:pPr>
        <w:spacing w:line="236" w:lineRule="auto"/>
        <w:ind w:left="260" w:right="80" w:firstLine="708"/>
        <w:rPr>
          <w:sz w:val="20"/>
          <w:szCs w:val="20"/>
        </w:rPr>
      </w:pPr>
      <w:r>
        <w:rPr>
          <w:rFonts w:eastAsia="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w:t>
      </w:r>
    </w:p>
    <w:p w:rsidR="0020635B" w:rsidRDefault="0020635B">
      <w:pPr>
        <w:spacing w:line="14" w:lineRule="exact"/>
        <w:rPr>
          <w:sz w:val="20"/>
          <w:szCs w:val="20"/>
        </w:rPr>
      </w:pPr>
    </w:p>
    <w:p w:rsidR="0020635B" w:rsidRDefault="00855554" w:rsidP="00D628FA">
      <w:pPr>
        <w:numPr>
          <w:ilvl w:val="0"/>
          <w:numId w:val="241"/>
        </w:numPr>
        <w:tabs>
          <w:tab w:val="left" w:pos="461"/>
        </w:tabs>
        <w:spacing w:line="236" w:lineRule="auto"/>
        <w:ind w:left="980" w:right="620" w:hanging="718"/>
        <w:rPr>
          <w:rFonts w:eastAsia="Times New Roman"/>
          <w:sz w:val="24"/>
          <w:szCs w:val="24"/>
        </w:rPr>
      </w:pPr>
      <w:r>
        <w:rPr>
          <w:rFonts w:eastAsia="Times New Roman"/>
          <w:sz w:val="24"/>
          <w:szCs w:val="24"/>
        </w:rPr>
        <w:t>моделирование на компьютере и в интерактивном конструкторе. Практика работы на компьютере Информация, ее отбор, анализ и систематизация. Способы получения, хранения,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переработки информации.</w:t>
      </w:r>
    </w:p>
    <w:p w:rsidR="0020635B" w:rsidRDefault="0020635B">
      <w:pPr>
        <w:spacing w:line="12" w:lineRule="exact"/>
        <w:rPr>
          <w:sz w:val="20"/>
          <w:szCs w:val="20"/>
        </w:rPr>
      </w:pPr>
    </w:p>
    <w:p w:rsidR="0020635B" w:rsidRDefault="00855554">
      <w:pPr>
        <w:spacing w:line="238" w:lineRule="auto"/>
        <w:ind w:left="260" w:right="200" w:firstLine="708"/>
        <w:rPr>
          <w:sz w:val="20"/>
          <w:szCs w:val="20"/>
        </w:rPr>
      </w:pPr>
      <w:r>
        <w:rPr>
          <w:rFonts w:eastAsia="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0635B" w:rsidRDefault="0020635B">
      <w:pPr>
        <w:spacing w:line="19" w:lineRule="exact"/>
        <w:rPr>
          <w:sz w:val="20"/>
          <w:szCs w:val="20"/>
        </w:rPr>
      </w:pPr>
    </w:p>
    <w:p w:rsidR="0020635B" w:rsidRDefault="00855554">
      <w:pPr>
        <w:spacing w:line="236" w:lineRule="auto"/>
        <w:ind w:left="260" w:right="280" w:firstLine="708"/>
        <w:rPr>
          <w:sz w:val="20"/>
          <w:szCs w:val="20"/>
        </w:rPr>
      </w:pPr>
      <w:r>
        <w:rPr>
          <w:rFonts w:eastAsia="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20635B" w:rsidRDefault="0020635B">
      <w:pPr>
        <w:spacing w:line="285" w:lineRule="exact"/>
        <w:rPr>
          <w:sz w:val="20"/>
          <w:szCs w:val="20"/>
        </w:rPr>
      </w:pPr>
    </w:p>
    <w:p w:rsidR="0020635B" w:rsidRDefault="00855554">
      <w:pPr>
        <w:ind w:left="980"/>
        <w:rPr>
          <w:sz w:val="20"/>
          <w:szCs w:val="20"/>
        </w:rPr>
      </w:pPr>
      <w:r>
        <w:rPr>
          <w:rFonts w:eastAsia="Times New Roman"/>
          <w:b/>
          <w:bCs/>
          <w:sz w:val="24"/>
          <w:szCs w:val="24"/>
        </w:rPr>
        <w:t>2.2.11. Физическая культура</w:t>
      </w:r>
    </w:p>
    <w:p w:rsidR="0020635B" w:rsidRDefault="0020635B">
      <w:pPr>
        <w:spacing w:line="283" w:lineRule="exact"/>
        <w:rPr>
          <w:sz w:val="20"/>
          <w:szCs w:val="20"/>
        </w:rPr>
      </w:pPr>
    </w:p>
    <w:p w:rsidR="0020635B" w:rsidRDefault="00855554">
      <w:pPr>
        <w:spacing w:line="237" w:lineRule="auto"/>
        <w:ind w:left="260" w:right="120"/>
        <w:rPr>
          <w:sz w:val="20"/>
          <w:szCs w:val="20"/>
        </w:rPr>
      </w:pPr>
      <w:r>
        <w:rPr>
          <w:rFonts w:eastAsia="Times New Roman"/>
          <w:b/>
          <w:bCs/>
          <w:sz w:val="24"/>
          <w:szCs w:val="24"/>
        </w:rPr>
        <w:t xml:space="preserve">Физическая культура. </w:t>
      </w:r>
      <w:r>
        <w:rPr>
          <w:rFonts w:eastAsia="Times New Roman"/>
          <w:sz w:val="24"/>
          <w:szCs w:val="24"/>
        </w:rPr>
        <w:t>Физическая культура как система разнообразных форм занятий</w:t>
      </w:r>
      <w:r>
        <w:rPr>
          <w:rFonts w:eastAsia="Times New Roman"/>
          <w:b/>
          <w:bCs/>
          <w:sz w:val="24"/>
          <w:szCs w:val="24"/>
        </w:rPr>
        <w:t xml:space="preserve"> </w:t>
      </w:r>
      <w:r>
        <w:rPr>
          <w:rFonts w:eastAsia="Times New Roman"/>
          <w:sz w:val="24"/>
          <w:szCs w:val="24"/>
        </w:rPr>
        <w:t>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Правила предупреждения травматизма во время занятий физическими упражнениями:</w:t>
      </w:r>
    </w:p>
    <w:p w:rsidR="0020635B" w:rsidRDefault="00855554">
      <w:pPr>
        <w:ind w:left="260"/>
        <w:rPr>
          <w:sz w:val="20"/>
          <w:szCs w:val="20"/>
        </w:rPr>
      </w:pPr>
      <w:r>
        <w:rPr>
          <w:rFonts w:eastAsia="Times New Roman"/>
          <w:sz w:val="24"/>
          <w:szCs w:val="24"/>
        </w:rPr>
        <w:t>организация мест занятий, подбор одежды, обуви и инвентаря.</w:t>
      </w:r>
    </w:p>
    <w:p w:rsidR="0020635B" w:rsidRDefault="0020635B">
      <w:pPr>
        <w:spacing w:line="12" w:lineRule="exact"/>
        <w:rPr>
          <w:sz w:val="20"/>
          <w:szCs w:val="20"/>
        </w:rPr>
      </w:pPr>
    </w:p>
    <w:p w:rsidR="0020635B" w:rsidRDefault="00855554">
      <w:pPr>
        <w:spacing w:line="234" w:lineRule="auto"/>
        <w:ind w:left="260" w:right="160"/>
        <w:rPr>
          <w:sz w:val="20"/>
          <w:szCs w:val="20"/>
        </w:rPr>
      </w:pPr>
      <w:r>
        <w:rPr>
          <w:rFonts w:eastAsia="Times New Roman"/>
          <w:b/>
          <w:bCs/>
          <w:sz w:val="24"/>
          <w:szCs w:val="24"/>
        </w:rPr>
        <w:t xml:space="preserve">Из истории физической культуры. </w:t>
      </w:r>
      <w:r>
        <w:rPr>
          <w:rFonts w:eastAsia="Times New Roman"/>
          <w:sz w:val="24"/>
          <w:szCs w:val="24"/>
        </w:rPr>
        <w:t>История развития физической культуры и первых</w:t>
      </w:r>
      <w:r>
        <w:rPr>
          <w:rFonts w:eastAsia="Times New Roman"/>
          <w:b/>
          <w:bCs/>
          <w:sz w:val="24"/>
          <w:szCs w:val="24"/>
        </w:rPr>
        <w:t xml:space="preserve"> </w:t>
      </w:r>
      <w:r>
        <w:rPr>
          <w:rFonts w:eastAsia="Times New Roman"/>
          <w:sz w:val="24"/>
          <w:szCs w:val="24"/>
        </w:rPr>
        <w:t>соревнований. Особенности физической культуры разных народов. Её связь с природными,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99"/>
        <w:jc w:val="center"/>
        <w:rPr>
          <w:sz w:val="20"/>
          <w:szCs w:val="20"/>
        </w:rPr>
      </w:pPr>
      <w:r>
        <w:rPr>
          <w:rFonts w:ascii="Calibri" w:eastAsia="Calibri" w:hAnsi="Calibri" w:cs="Calibri"/>
        </w:rPr>
        <w:t>148</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820"/>
        <w:rPr>
          <w:sz w:val="20"/>
          <w:szCs w:val="20"/>
        </w:rPr>
      </w:pPr>
      <w:r>
        <w:rPr>
          <w:rFonts w:eastAsia="Times New Roman"/>
          <w:sz w:val="24"/>
          <w:szCs w:val="24"/>
        </w:rPr>
        <w:lastRenderedPageBreak/>
        <w:t>географическими особенностями, традициями и обычаями народа. Связь физической культуры с трудовой и военной деятельностью.</w:t>
      </w:r>
    </w:p>
    <w:p w:rsidR="0020635B" w:rsidRDefault="0020635B">
      <w:pPr>
        <w:spacing w:line="14" w:lineRule="exact"/>
        <w:rPr>
          <w:sz w:val="20"/>
          <w:szCs w:val="20"/>
        </w:rPr>
      </w:pPr>
    </w:p>
    <w:p w:rsidR="0020635B" w:rsidRDefault="00855554">
      <w:pPr>
        <w:spacing w:line="237" w:lineRule="auto"/>
        <w:ind w:left="260" w:right="400"/>
        <w:rPr>
          <w:sz w:val="20"/>
          <w:szCs w:val="20"/>
        </w:rPr>
      </w:pPr>
      <w:r>
        <w:rPr>
          <w:rFonts w:eastAsia="Times New Roman"/>
          <w:b/>
          <w:bCs/>
          <w:sz w:val="24"/>
          <w:szCs w:val="24"/>
        </w:rPr>
        <w:t xml:space="preserve">Физические упражнения. </w:t>
      </w:r>
      <w:r>
        <w:rPr>
          <w:rFonts w:eastAsia="Times New Roman"/>
          <w:sz w:val="24"/>
          <w:szCs w:val="24"/>
        </w:rPr>
        <w:t>Физические упражнения,</w:t>
      </w:r>
      <w:r>
        <w:rPr>
          <w:rFonts w:eastAsia="Times New Roman"/>
          <w:b/>
          <w:bCs/>
          <w:sz w:val="24"/>
          <w:szCs w:val="24"/>
        </w:rPr>
        <w:t xml:space="preserve"> </w:t>
      </w:r>
      <w:r>
        <w:rPr>
          <w:rFonts w:eastAsia="Times New Roman"/>
          <w:sz w:val="24"/>
          <w:szCs w:val="24"/>
        </w:rPr>
        <w:t>их влияние на физическое развитие и</w:t>
      </w:r>
      <w:r>
        <w:rPr>
          <w:rFonts w:eastAsia="Times New Roman"/>
          <w:b/>
          <w:bCs/>
          <w:sz w:val="24"/>
          <w:szCs w:val="24"/>
        </w:rPr>
        <w:t xml:space="preserve"> </w:t>
      </w:r>
      <w:r>
        <w:rPr>
          <w:rFonts w:eastAsia="Times New Roman"/>
          <w:sz w:val="24"/>
          <w:szCs w:val="24"/>
        </w:rPr>
        <w:t>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0635B" w:rsidRDefault="0020635B">
      <w:pPr>
        <w:spacing w:line="14" w:lineRule="exact"/>
        <w:rPr>
          <w:sz w:val="20"/>
          <w:szCs w:val="20"/>
        </w:rPr>
      </w:pPr>
    </w:p>
    <w:p w:rsidR="0020635B" w:rsidRDefault="00855554">
      <w:pPr>
        <w:spacing w:line="236" w:lineRule="auto"/>
        <w:ind w:left="260" w:right="1120"/>
        <w:rPr>
          <w:sz w:val="20"/>
          <w:szCs w:val="20"/>
        </w:rPr>
      </w:pPr>
      <w:r>
        <w:rPr>
          <w:rFonts w:eastAsia="Times New Roman"/>
          <w:sz w:val="24"/>
          <w:szCs w:val="24"/>
        </w:rPr>
        <w:t xml:space="preserve">Физическая нагрузка и её влияние на повышение частоты сердечных сокращений. </w:t>
      </w:r>
      <w:r>
        <w:rPr>
          <w:rFonts w:eastAsia="Times New Roman"/>
          <w:b/>
          <w:bCs/>
          <w:sz w:val="24"/>
          <w:szCs w:val="24"/>
        </w:rPr>
        <w:t>Способы физкультурной деятельности</w:t>
      </w:r>
    </w:p>
    <w:p w:rsidR="0020635B" w:rsidRDefault="00855554">
      <w:pPr>
        <w:spacing w:line="237" w:lineRule="auto"/>
        <w:ind w:left="260"/>
        <w:rPr>
          <w:sz w:val="20"/>
          <w:szCs w:val="20"/>
        </w:rPr>
      </w:pPr>
      <w:r>
        <w:rPr>
          <w:rFonts w:eastAsia="Times New Roman"/>
          <w:b/>
          <w:bCs/>
          <w:sz w:val="24"/>
          <w:szCs w:val="24"/>
        </w:rPr>
        <w:t xml:space="preserve">Самостоятельные занятия. </w:t>
      </w:r>
      <w:r>
        <w:rPr>
          <w:rFonts w:eastAsia="Times New Roman"/>
          <w:sz w:val="24"/>
          <w:szCs w:val="24"/>
        </w:rPr>
        <w:t>Составление режима дня.</w:t>
      </w:r>
      <w:r>
        <w:rPr>
          <w:rFonts w:eastAsia="Times New Roman"/>
          <w:b/>
          <w:bCs/>
          <w:sz w:val="24"/>
          <w:szCs w:val="24"/>
        </w:rPr>
        <w:t xml:space="preserve"> </w:t>
      </w:r>
      <w:r>
        <w:rPr>
          <w:rFonts w:eastAsia="Times New Roman"/>
          <w:sz w:val="24"/>
          <w:szCs w:val="24"/>
        </w:rPr>
        <w:t>Выполнение простейших</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закаливающих процедур, комплексов упражнений для формирования правильной</w:t>
      </w:r>
    </w:p>
    <w:p w:rsidR="0020635B" w:rsidRDefault="00855554">
      <w:pPr>
        <w:tabs>
          <w:tab w:val="left" w:pos="1080"/>
          <w:tab w:val="left" w:pos="1380"/>
          <w:tab w:val="left" w:pos="2380"/>
          <w:tab w:val="left" w:pos="3160"/>
          <w:tab w:val="left" w:pos="4280"/>
          <w:tab w:val="left" w:pos="5300"/>
          <w:tab w:val="left" w:pos="6400"/>
          <w:tab w:val="left" w:pos="7660"/>
        </w:tabs>
        <w:ind w:left="260"/>
        <w:rPr>
          <w:sz w:val="20"/>
          <w:szCs w:val="20"/>
        </w:rPr>
      </w:pPr>
      <w:r>
        <w:rPr>
          <w:rFonts w:eastAsia="Times New Roman"/>
          <w:sz w:val="24"/>
          <w:szCs w:val="24"/>
        </w:rPr>
        <w:t>осанки</w:t>
      </w:r>
      <w:r>
        <w:rPr>
          <w:rFonts w:eastAsia="Times New Roman"/>
          <w:sz w:val="24"/>
          <w:szCs w:val="24"/>
        </w:rPr>
        <w:tab/>
        <w:t>и</w:t>
      </w:r>
      <w:r>
        <w:rPr>
          <w:rFonts w:eastAsia="Times New Roman"/>
          <w:sz w:val="24"/>
          <w:szCs w:val="24"/>
        </w:rPr>
        <w:tab/>
        <w:t>развития</w:t>
      </w:r>
      <w:r>
        <w:rPr>
          <w:rFonts w:eastAsia="Times New Roman"/>
          <w:sz w:val="24"/>
          <w:szCs w:val="24"/>
        </w:rPr>
        <w:tab/>
        <w:t>мышц</w:t>
      </w:r>
      <w:r>
        <w:rPr>
          <w:rFonts w:eastAsia="Times New Roman"/>
          <w:sz w:val="24"/>
          <w:szCs w:val="24"/>
        </w:rPr>
        <w:tab/>
        <w:t>туловища,</w:t>
      </w:r>
      <w:r>
        <w:rPr>
          <w:rFonts w:eastAsia="Times New Roman"/>
          <w:sz w:val="24"/>
          <w:szCs w:val="24"/>
        </w:rPr>
        <w:tab/>
        <w:t>развития</w:t>
      </w:r>
      <w:r>
        <w:rPr>
          <w:rFonts w:eastAsia="Times New Roman"/>
          <w:sz w:val="24"/>
          <w:szCs w:val="24"/>
        </w:rPr>
        <w:tab/>
        <w:t>основных</w:t>
      </w:r>
      <w:r>
        <w:rPr>
          <w:rFonts w:eastAsia="Times New Roman"/>
          <w:sz w:val="24"/>
          <w:szCs w:val="24"/>
        </w:rPr>
        <w:tab/>
        <w:t>физических</w:t>
      </w:r>
      <w:r>
        <w:rPr>
          <w:sz w:val="20"/>
          <w:szCs w:val="20"/>
        </w:rPr>
        <w:tab/>
      </w:r>
      <w:r>
        <w:rPr>
          <w:rFonts w:eastAsia="Times New Roman"/>
          <w:sz w:val="21"/>
          <w:szCs w:val="21"/>
        </w:rPr>
        <w:t>качеств; проведение</w:t>
      </w:r>
    </w:p>
    <w:p w:rsidR="0020635B" w:rsidRDefault="00855554">
      <w:pPr>
        <w:tabs>
          <w:tab w:val="left" w:pos="2140"/>
          <w:tab w:val="left" w:pos="3140"/>
          <w:tab w:val="left" w:pos="3540"/>
          <w:tab w:val="left" w:pos="4540"/>
          <w:tab w:val="left" w:pos="5140"/>
          <w:tab w:val="left" w:pos="6340"/>
        </w:tabs>
        <w:ind w:left="260"/>
        <w:rPr>
          <w:sz w:val="20"/>
          <w:szCs w:val="20"/>
        </w:rPr>
      </w:pPr>
      <w:r>
        <w:rPr>
          <w:rFonts w:eastAsia="Times New Roman"/>
          <w:sz w:val="24"/>
          <w:szCs w:val="24"/>
        </w:rPr>
        <w:t>оздоровительных</w:t>
      </w:r>
      <w:r>
        <w:rPr>
          <w:rFonts w:eastAsia="Times New Roman"/>
          <w:sz w:val="24"/>
          <w:szCs w:val="24"/>
        </w:rPr>
        <w:tab/>
        <w:t>занятий</w:t>
      </w:r>
      <w:r>
        <w:rPr>
          <w:rFonts w:eastAsia="Times New Roman"/>
          <w:sz w:val="24"/>
          <w:szCs w:val="24"/>
        </w:rPr>
        <w:tab/>
        <w:t>в</w:t>
      </w:r>
      <w:r>
        <w:rPr>
          <w:rFonts w:eastAsia="Times New Roman"/>
          <w:sz w:val="24"/>
          <w:szCs w:val="24"/>
        </w:rPr>
        <w:tab/>
        <w:t>режиме</w:t>
      </w:r>
      <w:r>
        <w:rPr>
          <w:rFonts w:eastAsia="Times New Roman"/>
          <w:sz w:val="24"/>
          <w:szCs w:val="24"/>
        </w:rPr>
        <w:tab/>
        <w:t>дня</w:t>
      </w:r>
      <w:r>
        <w:rPr>
          <w:sz w:val="20"/>
          <w:szCs w:val="20"/>
        </w:rPr>
        <w:tab/>
      </w:r>
      <w:r>
        <w:rPr>
          <w:rFonts w:eastAsia="Times New Roman"/>
          <w:sz w:val="24"/>
          <w:szCs w:val="24"/>
        </w:rPr>
        <w:t>(утренняя</w:t>
      </w:r>
      <w:r>
        <w:rPr>
          <w:sz w:val="20"/>
          <w:szCs w:val="20"/>
        </w:rPr>
        <w:tab/>
      </w:r>
      <w:r>
        <w:rPr>
          <w:rFonts w:eastAsia="Times New Roman"/>
          <w:sz w:val="23"/>
          <w:szCs w:val="23"/>
        </w:rPr>
        <w:t>зарядка, физкультминутки).</w:t>
      </w:r>
    </w:p>
    <w:p w:rsidR="0020635B" w:rsidRDefault="0020635B">
      <w:pPr>
        <w:spacing w:line="17" w:lineRule="exact"/>
        <w:rPr>
          <w:sz w:val="20"/>
          <w:szCs w:val="20"/>
        </w:rPr>
      </w:pPr>
    </w:p>
    <w:p w:rsidR="0020635B" w:rsidRDefault="00855554">
      <w:pPr>
        <w:spacing w:line="236" w:lineRule="auto"/>
        <w:ind w:left="260" w:right="520"/>
        <w:rPr>
          <w:sz w:val="20"/>
          <w:szCs w:val="20"/>
        </w:rPr>
      </w:pPr>
      <w:r>
        <w:rPr>
          <w:rFonts w:eastAsia="Times New Roman"/>
          <w:b/>
          <w:bCs/>
          <w:sz w:val="24"/>
          <w:szCs w:val="24"/>
        </w:rPr>
        <w:t xml:space="preserve">Самостоятельные наблюдения за физическим развитием и физической подготовленностью. </w:t>
      </w:r>
      <w:r>
        <w:rPr>
          <w:rFonts w:eastAsia="Times New Roman"/>
          <w:sz w:val="24"/>
          <w:szCs w:val="24"/>
        </w:rPr>
        <w:t>Измерение длины и массы тела,</w:t>
      </w:r>
      <w:r>
        <w:rPr>
          <w:rFonts w:eastAsia="Times New Roman"/>
          <w:b/>
          <w:bCs/>
          <w:sz w:val="24"/>
          <w:szCs w:val="24"/>
        </w:rPr>
        <w:t xml:space="preserve"> </w:t>
      </w:r>
      <w:r>
        <w:rPr>
          <w:rFonts w:eastAsia="Times New Roman"/>
          <w:sz w:val="24"/>
          <w:szCs w:val="24"/>
        </w:rPr>
        <w:t>показателей осанки и физических</w:t>
      </w:r>
      <w:r>
        <w:rPr>
          <w:rFonts w:eastAsia="Times New Roman"/>
          <w:b/>
          <w:bCs/>
          <w:sz w:val="24"/>
          <w:szCs w:val="24"/>
        </w:rPr>
        <w:t xml:space="preserve"> </w:t>
      </w:r>
      <w:r>
        <w:rPr>
          <w:rFonts w:eastAsia="Times New Roman"/>
          <w:sz w:val="24"/>
          <w:szCs w:val="24"/>
        </w:rPr>
        <w:t>качеств. Измерение частоты сердечных сокращений во время выполнения физических упражнений.</w:t>
      </w:r>
    </w:p>
    <w:p w:rsidR="0020635B" w:rsidRDefault="0020635B">
      <w:pPr>
        <w:spacing w:line="14" w:lineRule="exact"/>
        <w:rPr>
          <w:sz w:val="20"/>
          <w:szCs w:val="20"/>
        </w:rPr>
      </w:pPr>
    </w:p>
    <w:p w:rsidR="0020635B" w:rsidRDefault="00855554">
      <w:pPr>
        <w:spacing w:line="234" w:lineRule="auto"/>
        <w:ind w:left="260" w:right="520"/>
        <w:rPr>
          <w:sz w:val="20"/>
          <w:szCs w:val="20"/>
        </w:rPr>
      </w:pPr>
      <w:r>
        <w:rPr>
          <w:rFonts w:eastAsia="Times New Roman"/>
          <w:b/>
          <w:bCs/>
          <w:sz w:val="24"/>
          <w:szCs w:val="24"/>
        </w:rPr>
        <w:t xml:space="preserve">Самостоятельные игры и развлечения. </w:t>
      </w:r>
      <w:r>
        <w:rPr>
          <w:rFonts w:eastAsia="Times New Roman"/>
          <w:sz w:val="24"/>
          <w:szCs w:val="24"/>
        </w:rPr>
        <w:t>Организация и проведение подвижных игр</w:t>
      </w:r>
      <w:r>
        <w:rPr>
          <w:rFonts w:eastAsia="Times New Roman"/>
          <w:b/>
          <w:bCs/>
          <w:sz w:val="24"/>
          <w:szCs w:val="24"/>
        </w:rPr>
        <w:t xml:space="preserve"> </w:t>
      </w:r>
      <w:r>
        <w:rPr>
          <w:rFonts w:eastAsia="Times New Roman"/>
          <w:sz w:val="24"/>
          <w:szCs w:val="24"/>
        </w:rPr>
        <w:t>(на</w:t>
      </w:r>
      <w:r>
        <w:rPr>
          <w:rFonts w:eastAsia="Times New Roman"/>
          <w:b/>
          <w:bCs/>
          <w:sz w:val="24"/>
          <w:szCs w:val="24"/>
        </w:rPr>
        <w:t xml:space="preserve"> </w:t>
      </w:r>
      <w:r>
        <w:rPr>
          <w:rFonts w:eastAsia="Times New Roman"/>
          <w:sz w:val="24"/>
          <w:szCs w:val="24"/>
        </w:rPr>
        <w:t>спортивных площадках и в спортивных залах).</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Физическое совершенствование</w:t>
      </w:r>
    </w:p>
    <w:p w:rsidR="0020635B" w:rsidRDefault="00855554">
      <w:pPr>
        <w:tabs>
          <w:tab w:val="left" w:pos="4680"/>
          <w:tab w:val="left" w:pos="6680"/>
          <w:tab w:val="left" w:pos="8280"/>
        </w:tabs>
        <w:ind w:left="260"/>
        <w:rPr>
          <w:sz w:val="20"/>
          <w:szCs w:val="20"/>
        </w:rPr>
      </w:pPr>
      <w:r>
        <w:rPr>
          <w:rFonts w:eastAsia="Times New Roman"/>
          <w:b/>
          <w:bCs/>
          <w:sz w:val="24"/>
          <w:szCs w:val="24"/>
        </w:rPr>
        <w:t>Физкультурно-оздоровительная</w:t>
      </w:r>
      <w:r>
        <w:rPr>
          <w:sz w:val="20"/>
          <w:szCs w:val="20"/>
        </w:rPr>
        <w:tab/>
      </w:r>
      <w:r>
        <w:rPr>
          <w:rFonts w:eastAsia="Times New Roman"/>
          <w:b/>
          <w:bCs/>
          <w:sz w:val="24"/>
          <w:szCs w:val="24"/>
        </w:rPr>
        <w:t>деятельность.</w:t>
      </w:r>
      <w:r>
        <w:rPr>
          <w:sz w:val="20"/>
          <w:szCs w:val="20"/>
        </w:rPr>
        <w:tab/>
      </w:r>
      <w:r>
        <w:rPr>
          <w:rFonts w:eastAsia="Times New Roman"/>
          <w:sz w:val="24"/>
          <w:szCs w:val="24"/>
        </w:rPr>
        <w:t>Комплексы</w:t>
      </w:r>
      <w:r>
        <w:rPr>
          <w:sz w:val="20"/>
          <w:szCs w:val="20"/>
        </w:rPr>
        <w:tab/>
      </w:r>
      <w:r>
        <w:rPr>
          <w:rFonts w:eastAsia="Times New Roman"/>
          <w:sz w:val="23"/>
          <w:szCs w:val="23"/>
        </w:rPr>
        <w:t>физических</w:t>
      </w:r>
    </w:p>
    <w:p w:rsidR="0020635B" w:rsidRDefault="0020635B">
      <w:pPr>
        <w:spacing w:line="12" w:lineRule="exact"/>
        <w:rPr>
          <w:sz w:val="20"/>
          <w:szCs w:val="20"/>
        </w:rPr>
      </w:pPr>
    </w:p>
    <w:p w:rsidR="0020635B" w:rsidRDefault="00855554">
      <w:pPr>
        <w:spacing w:line="234" w:lineRule="auto"/>
        <w:ind w:left="260" w:right="40"/>
        <w:rPr>
          <w:sz w:val="20"/>
          <w:szCs w:val="20"/>
        </w:rPr>
      </w:pPr>
      <w:r>
        <w:rPr>
          <w:rFonts w:eastAsia="Times New Roman"/>
          <w:sz w:val="24"/>
          <w:szCs w:val="24"/>
        </w:rPr>
        <w:t>упражнений для утренней зарядки, физкультминуток, занятий по профилактике и коррекции нарушений осанки.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Комплексы упражнений на развитие физических качеств.</w:t>
      </w:r>
    </w:p>
    <w:p w:rsidR="0020635B" w:rsidRDefault="00855554">
      <w:pPr>
        <w:ind w:left="260"/>
        <w:rPr>
          <w:sz w:val="20"/>
          <w:szCs w:val="20"/>
        </w:rPr>
      </w:pPr>
      <w:r>
        <w:rPr>
          <w:rFonts w:eastAsia="Times New Roman"/>
          <w:sz w:val="24"/>
          <w:szCs w:val="24"/>
        </w:rPr>
        <w:t>Комплексы дыхательных упражнений. Гимнастика для глаз.</w:t>
      </w:r>
    </w:p>
    <w:p w:rsidR="0020635B" w:rsidRDefault="0020635B">
      <w:pPr>
        <w:spacing w:line="12" w:lineRule="exact"/>
        <w:rPr>
          <w:sz w:val="20"/>
          <w:szCs w:val="20"/>
        </w:rPr>
      </w:pPr>
    </w:p>
    <w:p w:rsidR="0020635B" w:rsidRDefault="00855554">
      <w:pPr>
        <w:spacing w:line="237" w:lineRule="auto"/>
        <w:ind w:left="260" w:right="600"/>
        <w:rPr>
          <w:sz w:val="20"/>
          <w:szCs w:val="20"/>
        </w:rPr>
      </w:pPr>
      <w:r>
        <w:rPr>
          <w:rFonts w:eastAsia="Times New Roman"/>
          <w:b/>
          <w:bCs/>
          <w:sz w:val="24"/>
          <w:szCs w:val="24"/>
        </w:rPr>
        <w:t>Спортивно-оздоровительная деятельность (</w:t>
      </w:r>
      <w:r>
        <w:rPr>
          <w:rFonts w:eastAsia="Times New Roman"/>
          <w:sz w:val="24"/>
          <w:szCs w:val="24"/>
        </w:rPr>
        <w:t>Элементы видов спорта могут быть</w:t>
      </w:r>
      <w:r>
        <w:rPr>
          <w:rFonts w:eastAsia="Times New Roman"/>
          <w:b/>
          <w:bCs/>
          <w:sz w:val="24"/>
          <w:szCs w:val="24"/>
        </w:rPr>
        <w:t xml:space="preserve"> </w:t>
      </w:r>
      <w:r>
        <w:rPr>
          <w:rFonts w:eastAsia="Times New Roman"/>
          <w:sz w:val="24"/>
          <w:szCs w:val="24"/>
        </w:rPr>
        <w:t>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p w:rsidR="0020635B" w:rsidRDefault="0020635B">
      <w:pPr>
        <w:spacing w:line="2" w:lineRule="exact"/>
        <w:rPr>
          <w:sz w:val="20"/>
          <w:szCs w:val="20"/>
        </w:rPr>
      </w:pPr>
    </w:p>
    <w:p w:rsidR="0020635B" w:rsidRDefault="00855554">
      <w:pPr>
        <w:tabs>
          <w:tab w:val="left" w:pos="1680"/>
          <w:tab w:val="left" w:pos="1980"/>
          <w:tab w:val="left" w:pos="3160"/>
          <w:tab w:val="left" w:pos="4600"/>
          <w:tab w:val="left" w:pos="6280"/>
          <w:tab w:val="left" w:pos="7320"/>
          <w:tab w:val="left" w:pos="7640"/>
        </w:tabs>
        <w:ind w:left="260"/>
        <w:rPr>
          <w:sz w:val="20"/>
          <w:szCs w:val="20"/>
        </w:rPr>
      </w:pPr>
      <w:r>
        <w:rPr>
          <w:rFonts w:eastAsia="Times New Roman"/>
          <w:b/>
          <w:bCs/>
          <w:sz w:val="24"/>
          <w:szCs w:val="24"/>
        </w:rPr>
        <w:t>Гимнастика</w:t>
      </w:r>
      <w:r>
        <w:rPr>
          <w:rFonts w:eastAsia="Times New Roman"/>
          <w:b/>
          <w:bCs/>
          <w:sz w:val="24"/>
          <w:szCs w:val="24"/>
        </w:rPr>
        <w:tab/>
        <w:t>с</w:t>
      </w:r>
      <w:r>
        <w:rPr>
          <w:rFonts w:eastAsia="Times New Roman"/>
          <w:b/>
          <w:bCs/>
          <w:sz w:val="24"/>
          <w:szCs w:val="24"/>
        </w:rPr>
        <w:tab/>
        <w:t>основами</w:t>
      </w:r>
      <w:r>
        <w:rPr>
          <w:rFonts w:eastAsia="Times New Roman"/>
          <w:b/>
          <w:bCs/>
          <w:sz w:val="24"/>
          <w:szCs w:val="24"/>
        </w:rPr>
        <w:tab/>
        <w:t>акробатики.</w:t>
      </w:r>
      <w:r>
        <w:rPr>
          <w:sz w:val="20"/>
          <w:szCs w:val="20"/>
        </w:rPr>
        <w:tab/>
      </w:r>
      <w:r>
        <w:rPr>
          <w:rFonts w:eastAsia="Times New Roman"/>
          <w:sz w:val="24"/>
          <w:szCs w:val="24"/>
        </w:rPr>
        <w:t>Организующие</w:t>
      </w:r>
      <w:r>
        <w:rPr>
          <w:rFonts w:eastAsia="Times New Roman"/>
          <w:sz w:val="24"/>
          <w:szCs w:val="24"/>
        </w:rPr>
        <w:tab/>
        <w:t>команды</w:t>
      </w:r>
      <w:r>
        <w:rPr>
          <w:rFonts w:eastAsia="Times New Roman"/>
          <w:sz w:val="24"/>
          <w:szCs w:val="24"/>
        </w:rPr>
        <w:tab/>
        <w:t>и</w:t>
      </w:r>
      <w:r>
        <w:rPr>
          <w:sz w:val="20"/>
          <w:szCs w:val="20"/>
        </w:rPr>
        <w:tab/>
      </w:r>
      <w:r>
        <w:rPr>
          <w:rFonts w:eastAsia="Times New Roman"/>
        </w:rPr>
        <w:t>приёмы.</w:t>
      </w:r>
    </w:p>
    <w:p w:rsidR="0020635B" w:rsidRDefault="00855554">
      <w:pPr>
        <w:ind w:left="260"/>
        <w:rPr>
          <w:sz w:val="20"/>
          <w:szCs w:val="20"/>
        </w:rPr>
      </w:pPr>
      <w:r>
        <w:rPr>
          <w:rFonts w:eastAsia="Times New Roman"/>
          <w:sz w:val="24"/>
          <w:szCs w:val="24"/>
        </w:rPr>
        <w:t>Строевые действия в шеренге и колонне; выполнение строевых команд.</w:t>
      </w:r>
    </w:p>
    <w:p w:rsidR="0020635B" w:rsidRDefault="0020635B">
      <w:pPr>
        <w:spacing w:line="12" w:lineRule="exact"/>
        <w:rPr>
          <w:sz w:val="20"/>
          <w:szCs w:val="20"/>
        </w:rPr>
      </w:pPr>
    </w:p>
    <w:p w:rsidR="0020635B" w:rsidRDefault="00855554">
      <w:pPr>
        <w:spacing w:line="236" w:lineRule="auto"/>
        <w:ind w:left="260" w:right="280"/>
        <w:rPr>
          <w:sz w:val="20"/>
          <w:szCs w:val="20"/>
        </w:rPr>
      </w:pPr>
      <w:r>
        <w:rPr>
          <w:rFonts w:eastAsia="Times New Roman"/>
          <w:sz w:val="24"/>
          <w:szCs w:val="24"/>
        </w:rPr>
        <w:t>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Например:</w:t>
      </w:r>
    </w:p>
    <w:p w:rsidR="0020635B" w:rsidRDefault="0020635B">
      <w:pPr>
        <w:spacing w:line="14" w:lineRule="exact"/>
        <w:rPr>
          <w:sz w:val="20"/>
          <w:szCs w:val="20"/>
        </w:rPr>
      </w:pPr>
    </w:p>
    <w:p w:rsidR="0020635B" w:rsidRDefault="00855554" w:rsidP="00D628FA">
      <w:pPr>
        <w:numPr>
          <w:ilvl w:val="0"/>
          <w:numId w:val="242"/>
        </w:numPr>
        <w:tabs>
          <w:tab w:val="left" w:pos="627"/>
        </w:tabs>
        <w:spacing w:line="234" w:lineRule="auto"/>
        <w:ind w:left="260" w:right="540" w:firstLine="2"/>
        <w:rPr>
          <w:rFonts w:eastAsia="Times New Roman"/>
          <w:sz w:val="24"/>
          <w:szCs w:val="24"/>
        </w:rPr>
      </w:pPr>
      <w:r>
        <w:rPr>
          <w:rFonts w:eastAsia="Times New Roman"/>
          <w:sz w:val="24"/>
          <w:szCs w:val="24"/>
        </w:rPr>
        <w:t>мост из положения лёжа на спине, опуститься в исходное положение, переворот в положение лёжа на животе, прыжок с опорой на руки в упор присев;</w:t>
      </w:r>
    </w:p>
    <w:p w:rsidR="0020635B" w:rsidRDefault="0020635B">
      <w:pPr>
        <w:spacing w:line="11" w:lineRule="exact"/>
        <w:rPr>
          <w:rFonts w:eastAsia="Times New Roman"/>
          <w:sz w:val="24"/>
          <w:szCs w:val="24"/>
        </w:rPr>
      </w:pPr>
    </w:p>
    <w:p w:rsidR="0020635B" w:rsidRDefault="00855554" w:rsidP="00D628FA">
      <w:pPr>
        <w:numPr>
          <w:ilvl w:val="0"/>
          <w:numId w:val="242"/>
        </w:numPr>
        <w:tabs>
          <w:tab w:val="left" w:pos="582"/>
        </w:tabs>
        <w:spacing w:line="236" w:lineRule="auto"/>
        <w:ind w:left="260" w:right="440" w:firstLine="2"/>
        <w:rPr>
          <w:rFonts w:eastAsia="Times New Roman"/>
          <w:sz w:val="24"/>
          <w:szCs w:val="24"/>
        </w:rPr>
      </w:pPr>
      <w:r>
        <w:rPr>
          <w:rFonts w:eastAsia="Times New Roman"/>
          <w:sz w:val="24"/>
          <w:szCs w:val="24"/>
        </w:rPr>
        <w:t>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20635B" w:rsidRDefault="0020635B">
      <w:pPr>
        <w:spacing w:line="2"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Упражнения на низкой гимнастической перекладине: висы, перемахи.</w:t>
      </w:r>
    </w:p>
    <w:p w:rsidR="0020635B" w:rsidRDefault="0020635B">
      <w:pPr>
        <w:spacing w:line="12" w:lineRule="exact"/>
        <w:rPr>
          <w:rFonts w:eastAsia="Times New Roman"/>
          <w:sz w:val="24"/>
          <w:szCs w:val="24"/>
        </w:rPr>
      </w:pPr>
    </w:p>
    <w:p w:rsidR="0020635B" w:rsidRDefault="00855554">
      <w:pPr>
        <w:spacing w:line="238" w:lineRule="auto"/>
        <w:ind w:left="260" w:right="280"/>
        <w:rPr>
          <w:rFonts w:eastAsia="Times New Roman"/>
          <w:sz w:val="24"/>
          <w:szCs w:val="24"/>
        </w:rPr>
      </w:pPr>
      <w:r>
        <w:rPr>
          <w:rFonts w:eastAsia="Times New Roman"/>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 Опорный прыжок: с разбега через гимнастического козла. 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20635B" w:rsidRDefault="0020635B">
      <w:pPr>
        <w:spacing w:line="16" w:lineRule="exact"/>
        <w:rPr>
          <w:sz w:val="20"/>
          <w:szCs w:val="20"/>
        </w:rPr>
      </w:pPr>
    </w:p>
    <w:p w:rsidR="0020635B" w:rsidRDefault="00855554">
      <w:pPr>
        <w:spacing w:line="236" w:lineRule="auto"/>
        <w:ind w:left="260"/>
        <w:rPr>
          <w:sz w:val="20"/>
          <w:szCs w:val="20"/>
        </w:rPr>
      </w:pPr>
      <w:r>
        <w:rPr>
          <w:rFonts w:eastAsia="Times New Roman"/>
          <w:b/>
          <w:bCs/>
          <w:sz w:val="24"/>
          <w:szCs w:val="24"/>
        </w:rPr>
        <w:t xml:space="preserve">Лёгкая атлетика. </w:t>
      </w:r>
      <w:r>
        <w:rPr>
          <w:rFonts w:eastAsia="Times New Roman"/>
          <w:sz w:val="24"/>
          <w:szCs w:val="24"/>
        </w:rPr>
        <w:t>Беговые упражнения:</w:t>
      </w:r>
      <w:r>
        <w:rPr>
          <w:rFonts w:eastAsia="Times New Roman"/>
          <w:b/>
          <w:bCs/>
          <w:sz w:val="24"/>
          <w:szCs w:val="24"/>
        </w:rPr>
        <w:t xml:space="preserve"> </w:t>
      </w:r>
      <w:r>
        <w:rPr>
          <w:rFonts w:eastAsia="Times New Roman"/>
          <w:sz w:val="24"/>
          <w:szCs w:val="24"/>
        </w:rPr>
        <w:t>с высоким подниманием бедра,</w:t>
      </w:r>
      <w:r>
        <w:rPr>
          <w:rFonts w:eastAsia="Times New Roman"/>
          <w:b/>
          <w:bCs/>
          <w:sz w:val="24"/>
          <w:szCs w:val="24"/>
        </w:rPr>
        <w:t xml:space="preserve"> </w:t>
      </w:r>
      <w:r>
        <w:rPr>
          <w:rFonts w:eastAsia="Times New Roman"/>
          <w:sz w:val="24"/>
          <w:szCs w:val="24"/>
        </w:rPr>
        <w:t>прыжками и</w:t>
      </w:r>
      <w:r>
        <w:rPr>
          <w:rFonts w:eastAsia="Times New Roman"/>
          <w:b/>
          <w:bCs/>
          <w:sz w:val="24"/>
          <w:szCs w:val="24"/>
        </w:rPr>
        <w:t xml:space="preserve"> </w:t>
      </w:r>
      <w:r>
        <w:rPr>
          <w:rFonts w:eastAsia="Times New Roman"/>
          <w:sz w:val="24"/>
          <w:szCs w:val="24"/>
        </w:rPr>
        <w:t>с ускорением, с изменяющимся направлением движения, из разных исходных положений; челночный бег; высокий старт с последующим ускорением.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319"/>
        <w:jc w:val="center"/>
        <w:rPr>
          <w:sz w:val="20"/>
          <w:szCs w:val="20"/>
        </w:rPr>
      </w:pPr>
      <w:r>
        <w:rPr>
          <w:rFonts w:ascii="Calibri" w:eastAsia="Calibri" w:hAnsi="Calibri" w:cs="Calibri"/>
        </w:rPr>
        <w:t>149</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6" w:lineRule="auto"/>
        <w:ind w:left="260" w:right="1540"/>
        <w:rPr>
          <w:sz w:val="20"/>
          <w:szCs w:val="20"/>
        </w:rPr>
      </w:pPr>
      <w:r>
        <w:rPr>
          <w:rFonts w:eastAsia="Times New Roman"/>
          <w:sz w:val="24"/>
          <w:szCs w:val="24"/>
        </w:rPr>
        <w:lastRenderedPageBreak/>
        <w:t>Прыжковые упражнения: на одной ноге и двух ногах на месте и с продвижением; в длину и высоту; спрыгивание и запрыгивание. Броски: большого мяча (1 кг) на дальность разными способами.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Метание: малого мяча в вертикальную цель и на дальность.</w:t>
      </w:r>
    </w:p>
    <w:p w:rsidR="0020635B" w:rsidRDefault="0020635B">
      <w:pPr>
        <w:spacing w:line="12" w:lineRule="exact"/>
        <w:rPr>
          <w:sz w:val="20"/>
          <w:szCs w:val="20"/>
        </w:rPr>
      </w:pPr>
    </w:p>
    <w:p w:rsidR="0020635B" w:rsidRDefault="00855554">
      <w:pPr>
        <w:spacing w:line="236" w:lineRule="auto"/>
        <w:ind w:left="260" w:right="220"/>
        <w:rPr>
          <w:sz w:val="20"/>
          <w:szCs w:val="20"/>
        </w:rPr>
      </w:pPr>
      <w:r>
        <w:rPr>
          <w:rFonts w:eastAsia="Times New Roman"/>
          <w:b/>
          <w:bCs/>
          <w:sz w:val="24"/>
          <w:szCs w:val="24"/>
        </w:rPr>
        <w:t xml:space="preserve">Подвижные и спортивные игры. </w:t>
      </w:r>
      <w:r>
        <w:rPr>
          <w:rFonts w:eastAsia="Times New Roman"/>
          <w:sz w:val="24"/>
          <w:szCs w:val="24"/>
        </w:rPr>
        <w:t>На материале гимнастики с основами акробатики:</w:t>
      </w:r>
      <w:r>
        <w:rPr>
          <w:rFonts w:eastAsia="Times New Roman"/>
          <w:b/>
          <w:bCs/>
          <w:sz w:val="24"/>
          <w:szCs w:val="24"/>
        </w:rPr>
        <w:t xml:space="preserve"> </w:t>
      </w:r>
      <w:r>
        <w:rPr>
          <w:rFonts w:eastAsia="Times New Roman"/>
          <w:sz w:val="24"/>
          <w:szCs w:val="24"/>
        </w:rPr>
        <w:t>игровые задания с использованием строевых упражнений,упражнений на внимание, силу, ловкость и координацию.</w:t>
      </w:r>
    </w:p>
    <w:p w:rsidR="0020635B" w:rsidRDefault="0020635B">
      <w:pPr>
        <w:spacing w:line="14" w:lineRule="exact"/>
        <w:rPr>
          <w:sz w:val="20"/>
          <w:szCs w:val="20"/>
        </w:rPr>
      </w:pPr>
    </w:p>
    <w:p w:rsidR="0020635B" w:rsidRDefault="00855554">
      <w:pPr>
        <w:spacing w:line="234" w:lineRule="auto"/>
        <w:ind w:left="260" w:right="20"/>
        <w:rPr>
          <w:sz w:val="20"/>
          <w:szCs w:val="20"/>
        </w:rPr>
      </w:pPr>
      <w:r>
        <w:rPr>
          <w:rFonts w:eastAsia="Times New Roman"/>
          <w:sz w:val="24"/>
          <w:szCs w:val="24"/>
        </w:rPr>
        <w:t>На материале лёгкой атлетики: прыжки, бег, метания и броски; упражнения на координацию, выносливость и быстроту.</w:t>
      </w:r>
    </w:p>
    <w:p w:rsidR="0020635B" w:rsidRDefault="0020635B">
      <w:pPr>
        <w:spacing w:line="2" w:lineRule="exact"/>
        <w:rPr>
          <w:sz w:val="20"/>
          <w:szCs w:val="20"/>
        </w:rPr>
      </w:pPr>
    </w:p>
    <w:p w:rsidR="0020635B" w:rsidRDefault="00855554">
      <w:pPr>
        <w:tabs>
          <w:tab w:val="left" w:pos="740"/>
          <w:tab w:val="left" w:pos="1940"/>
          <w:tab w:val="left" w:pos="2940"/>
          <w:tab w:val="left" w:pos="4300"/>
          <w:tab w:val="left" w:pos="5420"/>
          <w:tab w:val="left" w:pos="5760"/>
          <w:tab w:val="left" w:pos="7360"/>
          <w:tab w:val="left" w:pos="7820"/>
        </w:tabs>
        <w:ind w:left="260"/>
        <w:rPr>
          <w:sz w:val="20"/>
          <w:szCs w:val="20"/>
        </w:rPr>
      </w:pPr>
      <w:r>
        <w:rPr>
          <w:rFonts w:eastAsia="Times New Roman"/>
          <w:sz w:val="24"/>
          <w:szCs w:val="24"/>
        </w:rPr>
        <w:t>На</w:t>
      </w:r>
      <w:r>
        <w:rPr>
          <w:rFonts w:eastAsia="Times New Roman"/>
          <w:sz w:val="24"/>
          <w:szCs w:val="24"/>
        </w:rPr>
        <w:tab/>
        <w:t>материале</w:t>
      </w:r>
      <w:r>
        <w:rPr>
          <w:rFonts w:eastAsia="Times New Roman"/>
          <w:sz w:val="24"/>
          <w:szCs w:val="24"/>
        </w:rPr>
        <w:tab/>
        <w:t>лыжной</w:t>
      </w:r>
      <w:r>
        <w:rPr>
          <w:rFonts w:eastAsia="Times New Roman"/>
          <w:sz w:val="24"/>
          <w:szCs w:val="24"/>
        </w:rPr>
        <w:tab/>
        <w:t>подготовки:</w:t>
      </w:r>
      <w:r>
        <w:rPr>
          <w:rFonts w:eastAsia="Times New Roman"/>
          <w:sz w:val="24"/>
          <w:szCs w:val="24"/>
        </w:rPr>
        <w:tab/>
        <w:t>эстафеты</w:t>
      </w:r>
      <w:r>
        <w:rPr>
          <w:rFonts w:eastAsia="Times New Roman"/>
          <w:sz w:val="24"/>
          <w:szCs w:val="24"/>
        </w:rPr>
        <w:tab/>
        <w:t>в</w:t>
      </w:r>
      <w:r>
        <w:rPr>
          <w:rFonts w:eastAsia="Times New Roman"/>
          <w:sz w:val="24"/>
          <w:szCs w:val="24"/>
        </w:rPr>
        <w:tab/>
        <w:t>передвижении</w:t>
      </w:r>
      <w:r>
        <w:rPr>
          <w:rFonts w:eastAsia="Times New Roman"/>
          <w:sz w:val="24"/>
          <w:szCs w:val="24"/>
        </w:rPr>
        <w:tab/>
        <w:t>на</w:t>
      </w:r>
      <w:r>
        <w:rPr>
          <w:sz w:val="20"/>
          <w:szCs w:val="20"/>
        </w:rPr>
        <w:tab/>
      </w:r>
      <w:r>
        <w:rPr>
          <w:rFonts w:eastAsia="Times New Roman"/>
          <w:sz w:val="23"/>
          <w:szCs w:val="23"/>
        </w:rPr>
        <w:t>лыжах, упражнения</w:t>
      </w:r>
    </w:p>
    <w:p w:rsidR="0020635B" w:rsidRDefault="00855554">
      <w:pPr>
        <w:ind w:left="260"/>
        <w:rPr>
          <w:sz w:val="20"/>
          <w:szCs w:val="20"/>
        </w:rPr>
      </w:pPr>
      <w:r>
        <w:rPr>
          <w:rFonts w:eastAsia="Times New Roman"/>
          <w:sz w:val="24"/>
          <w:szCs w:val="24"/>
        </w:rPr>
        <w:t>на выносливость и координацию.</w:t>
      </w:r>
    </w:p>
    <w:p w:rsidR="0020635B" w:rsidRDefault="00855554">
      <w:pPr>
        <w:ind w:left="260"/>
        <w:rPr>
          <w:sz w:val="20"/>
          <w:szCs w:val="20"/>
        </w:rPr>
      </w:pPr>
      <w:r>
        <w:rPr>
          <w:rFonts w:eastAsia="Times New Roman"/>
          <w:sz w:val="24"/>
          <w:szCs w:val="24"/>
        </w:rPr>
        <w:t>На материале спортивных игр:</w:t>
      </w:r>
    </w:p>
    <w:p w:rsidR="0020635B" w:rsidRDefault="0020635B">
      <w:pPr>
        <w:spacing w:line="12" w:lineRule="exact"/>
        <w:rPr>
          <w:sz w:val="20"/>
          <w:szCs w:val="20"/>
        </w:rPr>
      </w:pPr>
    </w:p>
    <w:p w:rsidR="0020635B" w:rsidRDefault="00855554">
      <w:pPr>
        <w:spacing w:line="234" w:lineRule="auto"/>
        <w:ind w:left="260" w:right="800"/>
        <w:rPr>
          <w:sz w:val="20"/>
          <w:szCs w:val="20"/>
        </w:rPr>
      </w:pPr>
      <w:r>
        <w:rPr>
          <w:rFonts w:eastAsia="Times New Roman"/>
          <w:sz w:val="24"/>
          <w:szCs w:val="24"/>
        </w:rPr>
        <w:t>Футбол: удар по неподвижному и катящемуся мячу; остановка мяча; ведение мяча; подвижные игры на материале футбола.</w:t>
      </w:r>
    </w:p>
    <w:p w:rsidR="0020635B" w:rsidRDefault="0020635B">
      <w:pPr>
        <w:spacing w:line="14" w:lineRule="exact"/>
        <w:rPr>
          <w:sz w:val="20"/>
          <w:szCs w:val="20"/>
        </w:rPr>
      </w:pPr>
    </w:p>
    <w:p w:rsidR="0020635B" w:rsidRDefault="00855554">
      <w:pPr>
        <w:spacing w:line="234" w:lineRule="auto"/>
        <w:ind w:left="260" w:right="680"/>
        <w:rPr>
          <w:sz w:val="20"/>
          <w:szCs w:val="20"/>
        </w:rPr>
      </w:pPr>
      <w:r>
        <w:rPr>
          <w:rFonts w:eastAsia="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20635B" w:rsidRDefault="0020635B">
      <w:pPr>
        <w:spacing w:line="14" w:lineRule="exact"/>
        <w:rPr>
          <w:sz w:val="20"/>
          <w:szCs w:val="20"/>
        </w:rPr>
      </w:pPr>
    </w:p>
    <w:p w:rsidR="0020635B" w:rsidRDefault="00855554">
      <w:pPr>
        <w:spacing w:line="234" w:lineRule="auto"/>
        <w:ind w:left="260" w:right="380"/>
        <w:rPr>
          <w:sz w:val="20"/>
          <w:szCs w:val="20"/>
        </w:rPr>
      </w:pPr>
      <w:r>
        <w:rPr>
          <w:rFonts w:eastAsia="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20635B" w:rsidRDefault="0020635B">
      <w:pPr>
        <w:spacing w:line="6" w:lineRule="exact"/>
        <w:rPr>
          <w:sz w:val="20"/>
          <w:szCs w:val="20"/>
        </w:rPr>
      </w:pPr>
    </w:p>
    <w:p w:rsidR="0020635B" w:rsidRDefault="00855554">
      <w:pPr>
        <w:ind w:left="260"/>
        <w:rPr>
          <w:sz w:val="20"/>
          <w:szCs w:val="20"/>
        </w:rPr>
      </w:pPr>
      <w:r>
        <w:rPr>
          <w:rFonts w:eastAsia="Times New Roman"/>
          <w:b/>
          <w:bCs/>
          <w:sz w:val="24"/>
          <w:szCs w:val="24"/>
        </w:rPr>
        <w:t>Общеразвивающие упражнения</w:t>
      </w:r>
    </w:p>
    <w:p w:rsidR="0020635B" w:rsidRDefault="00855554">
      <w:pPr>
        <w:ind w:left="260"/>
        <w:rPr>
          <w:sz w:val="20"/>
          <w:szCs w:val="20"/>
        </w:rPr>
      </w:pPr>
      <w:r>
        <w:rPr>
          <w:rFonts w:eastAsia="Times New Roman"/>
          <w:b/>
          <w:bCs/>
          <w:sz w:val="24"/>
          <w:szCs w:val="24"/>
        </w:rPr>
        <w:t>На материале гимнастики с основами акробатики</w:t>
      </w:r>
    </w:p>
    <w:p w:rsidR="0020635B" w:rsidRDefault="0020635B">
      <w:pPr>
        <w:spacing w:line="7" w:lineRule="exact"/>
        <w:rPr>
          <w:sz w:val="20"/>
          <w:szCs w:val="20"/>
        </w:rPr>
      </w:pPr>
    </w:p>
    <w:p w:rsidR="0020635B" w:rsidRDefault="00855554">
      <w:pPr>
        <w:spacing w:line="249" w:lineRule="auto"/>
        <w:ind w:left="260"/>
        <w:rPr>
          <w:sz w:val="20"/>
          <w:szCs w:val="20"/>
        </w:rPr>
      </w:pPr>
      <w:r>
        <w:rPr>
          <w:rFonts w:eastAsia="Times New Roman"/>
          <w:sz w:val="23"/>
          <w:szCs w:val="23"/>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w:t>
      </w:r>
    </w:p>
    <w:p w:rsidR="0020635B" w:rsidRDefault="0020635B">
      <w:pPr>
        <w:spacing w:line="3" w:lineRule="exact"/>
        <w:rPr>
          <w:sz w:val="20"/>
          <w:szCs w:val="20"/>
        </w:rPr>
      </w:pPr>
    </w:p>
    <w:p w:rsidR="0020635B" w:rsidRDefault="00855554" w:rsidP="00D628FA">
      <w:pPr>
        <w:numPr>
          <w:ilvl w:val="0"/>
          <w:numId w:val="243"/>
        </w:numPr>
        <w:tabs>
          <w:tab w:val="left" w:pos="433"/>
        </w:tabs>
        <w:spacing w:line="237" w:lineRule="auto"/>
        <w:ind w:left="260" w:right="280" w:firstLine="2"/>
        <w:rPr>
          <w:rFonts w:eastAsia="Times New Roman"/>
          <w:sz w:val="24"/>
          <w:szCs w:val="24"/>
        </w:rPr>
      </w:pPr>
      <w:r>
        <w:rPr>
          <w:rFonts w:eastAsia="Times New Roman"/>
          <w:sz w:val="24"/>
          <w:szCs w:val="24"/>
        </w:rPr>
        <w:t>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20635B" w:rsidRDefault="0020635B">
      <w:pPr>
        <w:spacing w:line="17" w:lineRule="exact"/>
        <w:rPr>
          <w:rFonts w:eastAsia="Times New Roman"/>
          <w:sz w:val="24"/>
          <w:szCs w:val="24"/>
        </w:rPr>
      </w:pPr>
    </w:p>
    <w:p w:rsidR="0020635B" w:rsidRDefault="00855554">
      <w:pPr>
        <w:spacing w:line="239" w:lineRule="auto"/>
        <w:ind w:left="260" w:right="40"/>
        <w:rPr>
          <w:rFonts w:eastAsia="Times New Roman"/>
          <w:sz w:val="24"/>
          <w:szCs w:val="24"/>
        </w:rPr>
      </w:pPr>
      <w:r>
        <w:rPr>
          <w:rFonts w:eastAsia="Times New Roman"/>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00" w:lineRule="exact"/>
        <w:rPr>
          <w:sz w:val="20"/>
          <w:szCs w:val="20"/>
        </w:rPr>
      </w:pPr>
    </w:p>
    <w:p w:rsidR="0020635B" w:rsidRDefault="00855554">
      <w:pPr>
        <w:ind w:right="-259"/>
        <w:jc w:val="center"/>
        <w:rPr>
          <w:sz w:val="20"/>
          <w:szCs w:val="20"/>
        </w:rPr>
      </w:pPr>
      <w:r>
        <w:rPr>
          <w:rFonts w:ascii="Calibri" w:eastAsia="Calibri" w:hAnsi="Calibri" w:cs="Calibri"/>
        </w:rPr>
        <w:t>150</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spacing w:line="237" w:lineRule="auto"/>
        <w:ind w:left="260" w:right="560"/>
        <w:rPr>
          <w:sz w:val="20"/>
          <w:szCs w:val="20"/>
        </w:rPr>
      </w:pPr>
      <w:r>
        <w:rPr>
          <w:rFonts w:eastAsia="Times New Roman"/>
          <w:sz w:val="24"/>
          <w:szCs w:val="24"/>
        </w:rPr>
        <w:lastRenderedPageBreak/>
        <w:t>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20635B" w:rsidRDefault="0020635B">
      <w:pPr>
        <w:spacing w:line="10" w:lineRule="exact"/>
        <w:rPr>
          <w:sz w:val="20"/>
          <w:szCs w:val="20"/>
        </w:rPr>
      </w:pPr>
    </w:p>
    <w:p w:rsidR="0020635B" w:rsidRDefault="00855554">
      <w:pPr>
        <w:ind w:left="260"/>
        <w:rPr>
          <w:sz w:val="20"/>
          <w:szCs w:val="20"/>
        </w:rPr>
      </w:pPr>
      <w:r>
        <w:rPr>
          <w:rFonts w:eastAsia="Times New Roman"/>
          <w:b/>
          <w:bCs/>
          <w:sz w:val="24"/>
          <w:szCs w:val="24"/>
        </w:rPr>
        <w:t>На материале лёгкой атлетики</w:t>
      </w:r>
    </w:p>
    <w:p w:rsidR="0020635B" w:rsidRDefault="0020635B">
      <w:pPr>
        <w:spacing w:line="7" w:lineRule="exact"/>
        <w:rPr>
          <w:sz w:val="20"/>
          <w:szCs w:val="20"/>
        </w:rPr>
      </w:pPr>
    </w:p>
    <w:p w:rsidR="0020635B" w:rsidRDefault="00855554">
      <w:pPr>
        <w:spacing w:line="236" w:lineRule="auto"/>
        <w:ind w:left="260" w:right="300" w:firstLine="706"/>
        <w:jc w:val="both"/>
        <w:rPr>
          <w:sz w:val="20"/>
          <w:szCs w:val="20"/>
        </w:rPr>
      </w:pPr>
      <w:r>
        <w:rPr>
          <w:rFonts w:eastAsia="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0635B" w:rsidRDefault="0020635B">
      <w:pPr>
        <w:spacing w:line="2" w:lineRule="exact"/>
        <w:rPr>
          <w:sz w:val="20"/>
          <w:szCs w:val="20"/>
        </w:rPr>
      </w:pPr>
    </w:p>
    <w:p w:rsidR="0020635B" w:rsidRDefault="00855554">
      <w:pPr>
        <w:ind w:left="960"/>
        <w:rPr>
          <w:sz w:val="20"/>
          <w:szCs w:val="20"/>
        </w:rPr>
      </w:pPr>
      <w:r>
        <w:rPr>
          <w:rFonts w:eastAsia="Times New Roman"/>
          <w:sz w:val="24"/>
          <w:szCs w:val="24"/>
        </w:rPr>
        <w:t>Развитие быстроты: повторное выполнение беговых упражнений с максимальной</w:t>
      </w:r>
    </w:p>
    <w:p w:rsidR="0020635B" w:rsidRDefault="00855554">
      <w:pPr>
        <w:ind w:left="260"/>
        <w:rPr>
          <w:sz w:val="20"/>
          <w:szCs w:val="20"/>
        </w:rPr>
      </w:pPr>
      <w:r>
        <w:rPr>
          <w:rFonts w:eastAsia="Times New Roman"/>
          <w:sz w:val="24"/>
          <w:szCs w:val="24"/>
        </w:rPr>
        <w:t>скоростью с высокого старта, из разных исходных положений; челночный бег; бег с горки в</w:t>
      </w:r>
    </w:p>
    <w:p w:rsidR="0020635B" w:rsidRDefault="00855554">
      <w:pPr>
        <w:ind w:left="260"/>
        <w:rPr>
          <w:sz w:val="20"/>
          <w:szCs w:val="20"/>
        </w:rPr>
      </w:pPr>
      <w:r>
        <w:rPr>
          <w:rFonts w:eastAsia="Times New Roman"/>
          <w:sz w:val="24"/>
          <w:szCs w:val="24"/>
        </w:rPr>
        <w:t>максимальном темпе; ускорение из разных исходных</w:t>
      </w:r>
    </w:p>
    <w:p w:rsidR="0020635B" w:rsidRDefault="00855554">
      <w:pPr>
        <w:ind w:left="260"/>
        <w:rPr>
          <w:sz w:val="20"/>
          <w:szCs w:val="20"/>
        </w:rPr>
      </w:pPr>
      <w:r>
        <w:rPr>
          <w:rFonts w:eastAsia="Times New Roman"/>
          <w:sz w:val="24"/>
          <w:szCs w:val="24"/>
        </w:rPr>
        <w:t>положений; броски в стенку и ловля теннисного мяча в максимальном темпе, из разных</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исходных положений, с поворотами.</w:t>
      </w:r>
    </w:p>
    <w:p w:rsidR="0020635B" w:rsidRDefault="0020635B">
      <w:pPr>
        <w:spacing w:line="12" w:lineRule="exact"/>
        <w:rPr>
          <w:sz w:val="20"/>
          <w:szCs w:val="20"/>
        </w:rPr>
      </w:pPr>
    </w:p>
    <w:p w:rsidR="0020635B" w:rsidRDefault="00855554">
      <w:pPr>
        <w:spacing w:line="237" w:lineRule="auto"/>
        <w:ind w:left="260" w:right="200" w:firstLine="706"/>
        <w:rPr>
          <w:sz w:val="20"/>
          <w:szCs w:val="20"/>
        </w:rPr>
      </w:pPr>
      <w:r>
        <w:rPr>
          <w:rFonts w:eastAsia="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0635B" w:rsidRDefault="0020635B">
      <w:pPr>
        <w:spacing w:line="17" w:lineRule="exact"/>
        <w:rPr>
          <w:sz w:val="20"/>
          <w:szCs w:val="20"/>
        </w:rPr>
      </w:pPr>
    </w:p>
    <w:p w:rsidR="0020635B" w:rsidRDefault="00855554">
      <w:pPr>
        <w:spacing w:line="250" w:lineRule="auto"/>
        <w:ind w:left="260" w:firstLine="706"/>
        <w:rPr>
          <w:sz w:val="20"/>
          <w:szCs w:val="20"/>
        </w:rPr>
      </w:pPr>
      <w:r>
        <w:rPr>
          <w:rFonts w:eastAsia="Times New Roman"/>
          <w:sz w:val="23"/>
          <w:szCs w:val="23"/>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w:t>
      </w:r>
    </w:p>
    <w:p w:rsidR="0020635B" w:rsidRDefault="0020635B">
      <w:pPr>
        <w:spacing w:line="3" w:lineRule="exact"/>
        <w:rPr>
          <w:sz w:val="20"/>
          <w:szCs w:val="20"/>
        </w:rPr>
      </w:pPr>
    </w:p>
    <w:p w:rsidR="0020635B" w:rsidRDefault="00855554" w:rsidP="00D628FA">
      <w:pPr>
        <w:numPr>
          <w:ilvl w:val="0"/>
          <w:numId w:val="244"/>
        </w:numPr>
        <w:tabs>
          <w:tab w:val="left" w:pos="426"/>
        </w:tabs>
        <w:spacing w:line="236" w:lineRule="auto"/>
        <w:ind w:left="260" w:right="540" w:firstLine="2"/>
        <w:jc w:val="both"/>
        <w:rPr>
          <w:rFonts w:eastAsia="Times New Roman"/>
          <w:sz w:val="24"/>
          <w:szCs w:val="24"/>
        </w:rPr>
      </w:pPr>
      <w:r>
        <w:rPr>
          <w:rFonts w:eastAsia="Times New Roman"/>
          <w:sz w:val="24"/>
          <w:szCs w:val="24"/>
        </w:rPr>
        <w:t>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0635B" w:rsidRDefault="0020635B">
      <w:pPr>
        <w:spacing w:line="200" w:lineRule="exact"/>
        <w:rPr>
          <w:sz w:val="20"/>
          <w:szCs w:val="20"/>
        </w:rPr>
      </w:pPr>
    </w:p>
    <w:p w:rsidR="0020635B" w:rsidRDefault="0020635B">
      <w:pPr>
        <w:spacing w:line="359" w:lineRule="exact"/>
        <w:rPr>
          <w:sz w:val="20"/>
          <w:szCs w:val="20"/>
        </w:rPr>
      </w:pPr>
    </w:p>
    <w:p w:rsidR="0020635B" w:rsidRDefault="00855554">
      <w:pPr>
        <w:ind w:left="980"/>
        <w:rPr>
          <w:sz w:val="20"/>
          <w:szCs w:val="20"/>
        </w:rPr>
      </w:pPr>
      <w:r>
        <w:rPr>
          <w:rFonts w:eastAsia="Times New Roman"/>
          <w:b/>
          <w:bCs/>
          <w:sz w:val="24"/>
          <w:szCs w:val="24"/>
        </w:rPr>
        <w:t>ПРОГРАММЫ ВНЕУРОЧНОЙ ДЕЯТЕЛЬНОСТИ ПО НАПРАВЛЕНИЯМ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5" w:lineRule="exact"/>
        <w:rPr>
          <w:sz w:val="20"/>
          <w:szCs w:val="20"/>
        </w:rPr>
      </w:pPr>
    </w:p>
    <w:p w:rsidR="0020635B" w:rsidRDefault="00855554">
      <w:pPr>
        <w:spacing w:line="237" w:lineRule="auto"/>
        <w:ind w:left="260" w:right="820"/>
        <w:rPr>
          <w:sz w:val="20"/>
          <w:szCs w:val="20"/>
        </w:rPr>
      </w:pPr>
      <w:r>
        <w:rPr>
          <w:rFonts w:eastAsia="Times New Roman"/>
          <w:sz w:val="24"/>
          <w:szCs w:val="24"/>
        </w:rPr>
        <w:t>Под внеурочной деятельностью в рамках реализации федерального государственного образовательного стандарта начального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общеоразовательной программы.</w:t>
      </w:r>
    </w:p>
    <w:p w:rsidR="0020635B" w:rsidRDefault="0020635B">
      <w:pPr>
        <w:spacing w:line="16" w:lineRule="exact"/>
        <w:rPr>
          <w:sz w:val="20"/>
          <w:szCs w:val="20"/>
        </w:rPr>
      </w:pPr>
    </w:p>
    <w:p w:rsidR="0020635B" w:rsidRDefault="00855554">
      <w:pPr>
        <w:spacing w:line="237" w:lineRule="auto"/>
        <w:ind w:left="260" w:right="60"/>
        <w:rPr>
          <w:sz w:val="20"/>
          <w:szCs w:val="20"/>
        </w:rPr>
      </w:pPr>
      <w:r>
        <w:rPr>
          <w:rFonts w:eastAsia="Times New Roman"/>
          <w:sz w:val="24"/>
          <w:szCs w:val="24"/>
        </w:rPr>
        <w:t xml:space="preserve">План внеурочной деятельности МКОУ </w:t>
      </w:r>
      <w:r>
        <w:rPr>
          <w:rFonts w:eastAsia="Times New Roman"/>
          <w:b/>
          <w:bCs/>
          <w:sz w:val="24"/>
          <w:szCs w:val="24"/>
        </w:rPr>
        <w:t>«</w:t>
      </w:r>
      <w:r>
        <w:rPr>
          <w:rFonts w:eastAsia="Times New Roman"/>
          <w:sz w:val="24"/>
          <w:szCs w:val="24"/>
        </w:rPr>
        <w:t>Госталинская ООШ</w:t>
      </w:r>
      <w:r>
        <w:rPr>
          <w:rFonts w:eastAsia="Times New Roman"/>
          <w:b/>
          <w:bCs/>
          <w:sz w:val="24"/>
          <w:szCs w:val="24"/>
        </w:rPr>
        <w:t>»</w:t>
      </w:r>
      <w:r>
        <w:rPr>
          <w:rFonts w:eastAsia="Times New Roman"/>
          <w:sz w:val="24"/>
          <w:szCs w:val="24"/>
        </w:rPr>
        <w:t xml:space="preserve"> обеспечивает реализацию требований Федерального государственного образовательного стандарта начального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20635B" w:rsidRDefault="0020635B">
      <w:pPr>
        <w:spacing w:line="281" w:lineRule="exact"/>
        <w:rPr>
          <w:sz w:val="20"/>
          <w:szCs w:val="20"/>
        </w:rPr>
      </w:pPr>
    </w:p>
    <w:p w:rsidR="0020635B" w:rsidRDefault="00855554">
      <w:pPr>
        <w:ind w:left="260"/>
        <w:rPr>
          <w:sz w:val="20"/>
          <w:szCs w:val="20"/>
        </w:rPr>
      </w:pPr>
      <w:r>
        <w:rPr>
          <w:rFonts w:eastAsia="Times New Roman"/>
          <w:sz w:val="24"/>
          <w:szCs w:val="24"/>
        </w:rPr>
        <w:t>План внеурочной деятельности 6 обеспечивает введение в действие и</w:t>
      </w:r>
    </w:p>
    <w:p w:rsidR="0020635B" w:rsidRDefault="0020635B">
      <w:pPr>
        <w:spacing w:line="12" w:lineRule="exact"/>
        <w:rPr>
          <w:sz w:val="20"/>
          <w:szCs w:val="20"/>
        </w:rPr>
      </w:pPr>
    </w:p>
    <w:p w:rsidR="0020635B" w:rsidRDefault="00855554">
      <w:pPr>
        <w:spacing w:line="234" w:lineRule="auto"/>
        <w:ind w:left="260" w:right="340"/>
        <w:rPr>
          <w:sz w:val="20"/>
          <w:szCs w:val="20"/>
        </w:rPr>
      </w:pPr>
      <w:r>
        <w:rPr>
          <w:rFonts w:eastAsia="Times New Roman"/>
          <w:sz w:val="24"/>
          <w:szCs w:val="24"/>
        </w:rPr>
        <w:t>реализацию требований Федерального государственного образовательного стандарта начального общего образования, определяет максимальный объём нагрузки обучающихся</w:t>
      </w:r>
    </w:p>
    <w:p w:rsidR="0020635B" w:rsidRDefault="0020635B">
      <w:pPr>
        <w:spacing w:line="14" w:lineRule="exact"/>
        <w:rPr>
          <w:sz w:val="20"/>
          <w:szCs w:val="20"/>
        </w:rPr>
      </w:pPr>
    </w:p>
    <w:p w:rsidR="0020635B" w:rsidRDefault="00855554" w:rsidP="00D628FA">
      <w:pPr>
        <w:numPr>
          <w:ilvl w:val="0"/>
          <w:numId w:val="245"/>
        </w:numPr>
        <w:tabs>
          <w:tab w:val="left" w:pos="493"/>
        </w:tabs>
        <w:spacing w:line="234" w:lineRule="auto"/>
        <w:ind w:left="260" w:right="120" w:firstLine="2"/>
        <w:rPr>
          <w:rFonts w:eastAsia="Times New Roman"/>
          <w:sz w:val="24"/>
          <w:szCs w:val="24"/>
        </w:rPr>
      </w:pPr>
      <w:r>
        <w:rPr>
          <w:rFonts w:eastAsia="Times New Roman"/>
          <w:sz w:val="24"/>
          <w:szCs w:val="24"/>
        </w:rPr>
        <w:t>рамках внеурочной деятельности, состав и структуру направлений, форм внеурочной деятельности.</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Нормативно-правовая база введения внеурочной деятельности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59"/>
        <w:jc w:val="center"/>
        <w:rPr>
          <w:sz w:val="20"/>
          <w:szCs w:val="20"/>
        </w:rPr>
      </w:pPr>
      <w:r>
        <w:rPr>
          <w:rFonts w:ascii="Calibri" w:eastAsia="Calibri" w:hAnsi="Calibri" w:cs="Calibri"/>
        </w:rPr>
        <w:t>151</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4" w:lineRule="auto"/>
        <w:ind w:left="260" w:right="1100"/>
        <w:rPr>
          <w:sz w:val="20"/>
          <w:szCs w:val="20"/>
        </w:rPr>
      </w:pPr>
      <w:r>
        <w:rPr>
          <w:rFonts w:eastAsia="Times New Roman"/>
          <w:sz w:val="24"/>
          <w:szCs w:val="24"/>
        </w:rPr>
        <w:lastRenderedPageBreak/>
        <w:t>1.Закон Российской Федерации «Об образовании в РФ» от 29.12.2012г. №273-ФЗ (с изменениями).</w:t>
      </w:r>
    </w:p>
    <w:p w:rsidR="0020635B" w:rsidRDefault="0020635B">
      <w:pPr>
        <w:spacing w:line="14" w:lineRule="exact"/>
        <w:rPr>
          <w:sz w:val="20"/>
          <w:szCs w:val="20"/>
        </w:rPr>
      </w:pPr>
    </w:p>
    <w:p w:rsidR="0020635B" w:rsidRDefault="00855554">
      <w:pPr>
        <w:spacing w:line="237" w:lineRule="auto"/>
        <w:ind w:left="260" w:right="60"/>
        <w:rPr>
          <w:sz w:val="20"/>
          <w:szCs w:val="20"/>
        </w:rPr>
      </w:pPr>
      <w:r>
        <w:rPr>
          <w:rFonts w:eastAsia="Times New Roman"/>
          <w:sz w:val="24"/>
          <w:szCs w:val="24"/>
        </w:rPr>
        <w:t>2.Федеральный государственный стандарт начального общего образования (Приказ Минобрнауки РФ от 06.10.2009 № 373 об утверждении и введении в действие ФГОС НОО) 3.Приказ Минобрнауки РФ от 26.11.2010 №1241 «О внесении изменений в федеральный образовательный стандарт начального общего образования, утверждённый Приказом Министерства образования и науки РФ от 6 октября 2009г. № 373»</w:t>
      </w:r>
    </w:p>
    <w:p w:rsidR="0020635B" w:rsidRDefault="0020635B">
      <w:pPr>
        <w:spacing w:line="17" w:lineRule="exact"/>
        <w:rPr>
          <w:sz w:val="20"/>
          <w:szCs w:val="20"/>
        </w:rPr>
      </w:pPr>
    </w:p>
    <w:p w:rsidR="0020635B" w:rsidRDefault="00855554">
      <w:pPr>
        <w:spacing w:line="236" w:lineRule="auto"/>
        <w:ind w:left="260" w:right="300"/>
        <w:jc w:val="both"/>
        <w:rPr>
          <w:sz w:val="20"/>
          <w:szCs w:val="20"/>
        </w:rPr>
      </w:pPr>
      <w:r>
        <w:rPr>
          <w:rFonts w:eastAsia="Times New Roman"/>
          <w:sz w:val="24"/>
          <w:szCs w:val="24"/>
        </w:rPr>
        <w:t>4.Приказ Минобрнауки РФ от 22.09.2011 №2357 «О внесении изменений в федеральный образовательный стандарт начального общего образования, утверждённый Приказом Министерства образования и науки РФ от 6 октября 2009г. №373»</w:t>
      </w:r>
    </w:p>
    <w:p w:rsidR="0020635B" w:rsidRDefault="0020635B">
      <w:pPr>
        <w:spacing w:line="14" w:lineRule="exact"/>
        <w:rPr>
          <w:sz w:val="20"/>
          <w:szCs w:val="20"/>
        </w:rPr>
      </w:pPr>
    </w:p>
    <w:p w:rsidR="0020635B" w:rsidRDefault="00855554">
      <w:pPr>
        <w:spacing w:line="236" w:lineRule="auto"/>
        <w:ind w:left="260"/>
        <w:rPr>
          <w:sz w:val="20"/>
          <w:szCs w:val="20"/>
        </w:rPr>
      </w:pPr>
      <w:r>
        <w:rPr>
          <w:rFonts w:eastAsia="Times New Roman"/>
          <w:sz w:val="24"/>
          <w:szCs w:val="24"/>
        </w:rPr>
        <w:t>5.Письмо Департамента общего образования Минобрнауки России от12 мая 2011г.№03-296 «Об организации внеурочной деятельности при введении федеральногогосударственного образовательного стандарта общего образования»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6.Постановление Федеральной  службы по надзору в сфере защиты прав потребителей</w:t>
      </w:r>
    </w:p>
    <w:p w:rsidR="0020635B" w:rsidRDefault="0020635B">
      <w:pPr>
        <w:spacing w:line="12" w:lineRule="exact"/>
        <w:rPr>
          <w:sz w:val="20"/>
          <w:szCs w:val="20"/>
        </w:rPr>
      </w:pPr>
    </w:p>
    <w:p w:rsidR="0020635B" w:rsidRDefault="00855554" w:rsidP="00D628FA">
      <w:pPr>
        <w:numPr>
          <w:ilvl w:val="0"/>
          <w:numId w:val="246"/>
        </w:numPr>
        <w:tabs>
          <w:tab w:val="left" w:pos="449"/>
        </w:tabs>
        <w:spacing w:line="237" w:lineRule="auto"/>
        <w:ind w:left="260" w:right="120" w:firstLine="2"/>
        <w:jc w:val="both"/>
        <w:rPr>
          <w:rFonts w:eastAsia="Times New Roman"/>
          <w:sz w:val="24"/>
          <w:szCs w:val="24"/>
        </w:rPr>
      </w:pPr>
      <w:r>
        <w:rPr>
          <w:rFonts w:eastAsia="Times New Roman"/>
          <w:sz w:val="24"/>
          <w:szCs w:val="24"/>
        </w:rPr>
        <w:t>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20635B" w:rsidRDefault="0020635B">
      <w:pPr>
        <w:spacing w:line="13" w:lineRule="exact"/>
        <w:rPr>
          <w:rFonts w:eastAsia="Times New Roman"/>
          <w:sz w:val="24"/>
          <w:szCs w:val="24"/>
        </w:rPr>
      </w:pPr>
    </w:p>
    <w:p w:rsidR="0020635B" w:rsidRDefault="00855554">
      <w:pPr>
        <w:spacing w:line="234" w:lineRule="auto"/>
        <w:ind w:left="260" w:right="3740"/>
        <w:rPr>
          <w:rFonts w:eastAsia="Times New Roman"/>
          <w:sz w:val="24"/>
          <w:szCs w:val="24"/>
        </w:rPr>
      </w:pPr>
      <w:r>
        <w:rPr>
          <w:rFonts w:eastAsia="Times New Roman"/>
          <w:sz w:val="24"/>
          <w:szCs w:val="24"/>
        </w:rPr>
        <w:t>Целевая направленность, стратегические и тактические цели содержания образования</w:t>
      </w:r>
    </w:p>
    <w:p w:rsidR="0020635B" w:rsidRDefault="0020635B">
      <w:pPr>
        <w:spacing w:line="13" w:lineRule="exact"/>
        <w:rPr>
          <w:rFonts w:eastAsia="Times New Roman"/>
          <w:sz w:val="24"/>
          <w:szCs w:val="24"/>
        </w:rPr>
      </w:pPr>
    </w:p>
    <w:p w:rsidR="0020635B" w:rsidRDefault="00855554">
      <w:pPr>
        <w:spacing w:line="238" w:lineRule="auto"/>
        <w:ind w:left="260" w:right="80"/>
        <w:rPr>
          <w:rFonts w:eastAsia="Times New Roman"/>
          <w:sz w:val="24"/>
          <w:szCs w:val="24"/>
        </w:rPr>
      </w:pPr>
      <w:r>
        <w:rPr>
          <w:rFonts w:eastAsia="Times New Roman"/>
          <w:sz w:val="24"/>
          <w:szCs w:val="24"/>
        </w:rPr>
        <w:t>План подготовлен с учётом требований Федеральных государственных образовательных стандартов начального общего образования и , санитарно- 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0635B" w:rsidRDefault="0020635B">
      <w:pPr>
        <w:spacing w:line="285" w:lineRule="exact"/>
        <w:rPr>
          <w:sz w:val="20"/>
          <w:szCs w:val="20"/>
        </w:rPr>
      </w:pPr>
    </w:p>
    <w:p w:rsidR="0020635B" w:rsidRDefault="00855554">
      <w:pPr>
        <w:ind w:left="260"/>
        <w:rPr>
          <w:sz w:val="20"/>
          <w:szCs w:val="20"/>
        </w:rPr>
      </w:pPr>
      <w:r>
        <w:rPr>
          <w:rFonts w:eastAsia="Times New Roman"/>
          <w:sz w:val="24"/>
          <w:szCs w:val="24"/>
        </w:rPr>
        <w:t>Основные принципы плана:</w:t>
      </w:r>
    </w:p>
    <w:p w:rsidR="0020635B" w:rsidRDefault="0020635B">
      <w:pPr>
        <w:spacing w:line="12" w:lineRule="exact"/>
        <w:rPr>
          <w:sz w:val="20"/>
          <w:szCs w:val="20"/>
        </w:rPr>
      </w:pPr>
    </w:p>
    <w:p w:rsidR="0020635B" w:rsidRDefault="00855554" w:rsidP="00D628FA">
      <w:pPr>
        <w:numPr>
          <w:ilvl w:val="0"/>
          <w:numId w:val="247"/>
        </w:numPr>
        <w:tabs>
          <w:tab w:val="left" w:pos="402"/>
        </w:tabs>
        <w:spacing w:line="234" w:lineRule="auto"/>
        <w:ind w:left="260" w:right="860" w:firstLine="2"/>
        <w:rPr>
          <w:rFonts w:eastAsia="Times New Roman"/>
          <w:sz w:val="24"/>
          <w:szCs w:val="24"/>
        </w:rPr>
      </w:pPr>
      <w:r>
        <w:rPr>
          <w:rFonts w:eastAsia="Times New Roman"/>
          <w:sz w:val="24"/>
          <w:szCs w:val="24"/>
        </w:rPr>
        <w:t>учёт познавательных потребностей обучающихся и социального заказа родителей (законных представителей);</w:t>
      </w:r>
    </w:p>
    <w:p w:rsidR="0020635B" w:rsidRDefault="0020635B">
      <w:pPr>
        <w:spacing w:line="1" w:lineRule="exact"/>
        <w:rPr>
          <w:rFonts w:eastAsia="Times New Roman"/>
          <w:sz w:val="24"/>
          <w:szCs w:val="24"/>
        </w:rPr>
      </w:pPr>
    </w:p>
    <w:p w:rsidR="0020635B" w:rsidRDefault="00855554" w:rsidP="00D628FA">
      <w:pPr>
        <w:numPr>
          <w:ilvl w:val="0"/>
          <w:numId w:val="247"/>
        </w:numPr>
        <w:tabs>
          <w:tab w:val="left" w:pos="400"/>
        </w:tabs>
        <w:ind w:left="400" w:hanging="138"/>
        <w:rPr>
          <w:rFonts w:eastAsia="Times New Roman"/>
          <w:sz w:val="24"/>
          <w:szCs w:val="24"/>
        </w:rPr>
      </w:pPr>
      <w:r>
        <w:rPr>
          <w:rFonts w:eastAsia="Times New Roman"/>
          <w:sz w:val="24"/>
          <w:szCs w:val="24"/>
        </w:rPr>
        <w:t>учёт кадрового потенциала образовательной организации;</w:t>
      </w:r>
    </w:p>
    <w:p w:rsidR="0020635B" w:rsidRDefault="0020635B">
      <w:pPr>
        <w:spacing w:line="12" w:lineRule="exact"/>
        <w:rPr>
          <w:rFonts w:eastAsia="Times New Roman"/>
          <w:sz w:val="24"/>
          <w:szCs w:val="24"/>
        </w:rPr>
      </w:pPr>
    </w:p>
    <w:p w:rsidR="0020635B" w:rsidRDefault="00855554" w:rsidP="00D628FA">
      <w:pPr>
        <w:numPr>
          <w:ilvl w:val="0"/>
          <w:numId w:val="247"/>
        </w:numPr>
        <w:tabs>
          <w:tab w:val="left" w:pos="399"/>
        </w:tabs>
        <w:spacing w:line="233" w:lineRule="auto"/>
        <w:ind w:left="260" w:right="640" w:firstLine="2"/>
        <w:rPr>
          <w:rFonts w:eastAsia="Times New Roman"/>
          <w:sz w:val="24"/>
          <w:szCs w:val="24"/>
        </w:rPr>
      </w:pPr>
      <w:r>
        <w:rPr>
          <w:rFonts w:eastAsia="Times New Roman"/>
          <w:sz w:val="24"/>
          <w:szCs w:val="24"/>
        </w:rPr>
        <w:t>построение образовательного процесса в соответствии с санитарно-гигиеническими нормами;</w:t>
      </w:r>
    </w:p>
    <w:p w:rsidR="0020635B" w:rsidRDefault="0020635B">
      <w:pPr>
        <w:spacing w:line="1" w:lineRule="exact"/>
        <w:rPr>
          <w:rFonts w:eastAsia="Times New Roman"/>
          <w:sz w:val="24"/>
          <w:szCs w:val="24"/>
        </w:rPr>
      </w:pPr>
    </w:p>
    <w:p w:rsidR="0020635B" w:rsidRDefault="00855554" w:rsidP="00D628FA">
      <w:pPr>
        <w:numPr>
          <w:ilvl w:val="0"/>
          <w:numId w:val="247"/>
        </w:numPr>
        <w:tabs>
          <w:tab w:val="left" w:pos="400"/>
        </w:tabs>
        <w:ind w:left="400" w:hanging="138"/>
        <w:rPr>
          <w:rFonts w:eastAsia="Times New Roman"/>
          <w:sz w:val="24"/>
          <w:szCs w:val="24"/>
        </w:rPr>
      </w:pPr>
      <w:r>
        <w:rPr>
          <w:rFonts w:eastAsia="Times New Roman"/>
          <w:sz w:val="24"/>
          <w:szCs w:val="24"/>
        </w:rPr>
        <w:t>соблюдение преемственности и перспективности обучения.</w:t>
      </w:r>
    </w:p>
    <w:p w:rsidR="0020635B" w:rsidRDefault="0020635B">
      <w:pPr>
        <w:spacing w:line="12" w:lineRule="exact"/>
        <w:rPr>
          <w:sz w:val="20"/>
          <w:szCs w:val="20"/>
        </w:rPr>
      </w:pPr>
    </w:p>
    <w:p w:rsidR="0020635B" w:rsidRDefault="00855554">
      <w:pPr>
        <w:spacing w:line="234" w:lineRule="auto"/>
        <w:ind w:left="260" w:right="480"/>
        <w:rPr>
          <w:sz w:val="20"/>
          <w:szCs w:val="20"/>
        </w:rPr>
      </w:pPr>
      <w:r>
        <w:rPr>
          <w:rFonts w:eastAsia="Times New Roman"/>
          <w:sz w:val="24"/>
          <w:szCs w:val="24"/>
        </w:rPr>
        <w:t>План отражает основные цели и задачи, стоящие перед образовательной организацией. Целью внеурочной деятельности является</w:t>
      </w:r>
    </w:p>
    <w:p w:rsidR="0020635B" w:rsidRDefault="0020635B">
      <w:pPr>
        <w:spacing w:line="14" w:lineRule="exact"/>
        <w:rPr>
          <w:sz w:val="20"/>
          <w:szCs w:val="20"/>
        </w:rPr>
      </w:pPr>
    </w:p>
    <w:p w:rsidR="0020635B" w:rsidRDefault="00855554" w:rsidP="00D628FA">
      <w:pPr>
        <w:numPr>
          <w:ilvl w:val="0"/>
          <w:numId w:val="248"/>
        </w:numPr>
        <w:tabs>
          <w:tab w:val="left" w:pos="399"/>
        </w:tabs>
        <w:spacing w:line="234" w:lineRule="auto"/>
        <w:ind w:left="260" w:right="340" w:firstLine="2"/>
        <w:rPr>
          <w:rFonts w:eastAsia="Times New Roman"/>
          <w:sz w:val="24"/>
          <w:szCs w:val="24"/>
        </w:rPr>
      </w:pPr>
      <w:r>
        <w:rPr>
          <w:rFonts w:eastAsia="Times New Roman"/>
          <w:sz w:val="24"/>
          <w:szCs w:val="24"/>
        </w:rPr>
        <w:t>создание условий для развития творческого потенциала обучающихся и последующего усвоения образовательных программ</w:t>
      </w:r>
    </w:p>
    <w:p w:rsidR="0020635B" w:rsidRDefault="0020635B">
      <w:pPr>
        <w:spacing w:line="13" w:lineRule="exact"/>
        <w:rPr>
          <w:rFonts w:eastAsia="Times New Roman"/>
          <w:sz w:val="24"/>
          <w:szCs w:val="24"/>
        </w:rPr>
      </w:pPr>
    </w:p>
    <w:p w:rsidR="0020635B" w:rsidRDefault="00855554" w:rsidP="00D628FA">
      <w:pPr>
        <w:numPr>
          <w:ilvl w:val="0"/>
          <w:numId w:val="248"/>
        </w:numPr>
        <w:tabs>
          <w:tab w:val="left" w:pos="399"/>
        </w:tabs>
        <w:spacing w:line="236" w:lineRule="auto"/>
        <w:ind w:left="260" w:right="340" w:firstLine="2"/>
        <w:rPr>
          <w:rFonts w:eastAsia="Times New Roman"/>
          <w:sz w:val="24"/>
          <w:szCs w:val="24"/>
        </w:rPr>
      </w:pPr>
      <w:r>
        <w:rPr>
          <w:rFonts w:eastAsia="Times New Roman"/>
          <w:sz w:val="24"/>
          <w:szCs w:val="24"/>
        </w:rPr>
        <w:t>воспитание гражданственности, трудолюбия , уважения к правам и свободам человека, любви к окружающей природе, Родине, семье, формирование здорового образа жизни. Внеурочная деятельность решает следующие специфические задачи:</w:t>
      </w:r>
    </w:p>
    <w:p w:rsidR="0020635B" w:rsidRDefault="0020635B">
      <w:pPr>
        <w:spacing w:line="13" w:lineRule="exact"/>
        <w:rPr>
          <w:rFonts w:eastAsia="Times New Roman"/>
          <w:sz w:val="24"/>
          <w:szCs w:val="24"/>
        </w:rPr>
      </w:pPr>
    </w:p>
    <w:p w:rsidR="0020635B" w:rsidRDefault="00855554">
      <w:pPr>
        <w:spacing w:line="237" w:lineRule="auto"/>
        <w:ind w:left="260"/>
        <w:rPr>
          <w:rFonts w:eastAsia="Times New Roman"/>
          <w:sz w:val="24"/>
          <w:szCs w:val="24"/>
        </w:rPr>
      </w:pPr>
      <w:r>
        <w:rPr>
          <w:rFonts w:eastAsia="Times New Roman"/>
          <w:sz w:val="24"/>
          <w:szCs w:val="24"/>
        </w:rPr>
        <w:t>-создание комфортных условий для позитивного восприятия ценностей начального общего и основного общего образования и более успешного освоения его содержания; -способствование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8" w:lineRule="exact"/>
        <w:rPr>
          <w:sz w:val="20"/>
          <w:szCs w:val="20"/>
        </w:rPr>
      </w:pPr>
    </w:p>
    <w:p w:rsidR="0020635B" w:rsidRDefault="00855554">
      <w:pPr>
        <w:ind w:right="-459"/>
        <w:jc w:val="center"/>
        <w:rPr>
          <w:sz w:val="20"/>
          <w:szCs w:val="20"/>
        </w:rPr>
      </w:pPr>
      <w:r>
        <w:rPr>
          <w:rFonts w:ascii="Calibri" w:eastAsia="Calibri" w:hAnsi="Calibri" w:cs="Calibri"/>
        </w:rPr>
        <w:t>152</w:t>
      </w:r>
    </w:p>
    <w:p w:rsidR="0020635B" w:rsidRDefault="0020635B">
      <w:pPr>
        <w:sectPr w:rsidR="0020635B">
          <w:pgSz w:w="11900" w:h="16841"/>
          <w:pgMar w:top="1420" w:right="759" w:bottom="0" w:left="1440" w:header="0" w:footer="0" w:gutter="0"/>
          <w:cols w:space="720" w:equalWidth="0">
            <w:col w:w="9700"/>
          </w:cols>
        </w:sectPr>
      </w:pPr>
    </w:p>
    <w:p w:rsidR="0020635B" w:rsidRDefault="00855554" w:rsidP="00D628FA">
      <w:pPr>
        <w:numPr>
          <w:ilvl w:val="0"/>
          <w:numId w:val="249"/>
        </w:numPr>
        <w:tabs>
          <w:tab w:val="left" w:pos="399"/>
        </w:tabs>
        <w:spacing w:line="237" w:lineRule="auto"/>
        <w:ind w:left="260" w:right="60" w:firstLine="2"/>
        <w:rPr>
          <w:rFonts w:eastAsia="Times New Roman"/>
          <w:sz w:val="24"/>
          <w:szCs w:val="24"/>
        </w:rPr>
      </w:pPr>
      <w:r>
        <w:rPr>
          <w:rFonts w:eastAsia="Times New Roman"/>
          <w:sz w:val="24"/>
          <w:szCs w:val="24"/>
        </w:rPr>
        <w:lastRenderedPageBreak/>
        <w:t>компенсация отсутствия или дополнения, углубления тех или иных учебных направлений, которые нужны обучающимся для определения индивидуального образовательного маршрута, конкретизация жизненных и профессиональных планов, формирования важных личностных качеств;</w:t>
      </w:r>
    </w:p>
    <w:p w:rsidR="0020635B" w:rsidRDefault="0020635B">
      <w:pPr>
        <w:spacing w:line="14" w:lineRule="exact"/>
        <w:rPr>
          <w:rFonts w:eastAsia="Times New Roman"/>
          <w:sz w:val="24"/>
          <w:szCs w:val="24"/>
        </w:rPr>
      </w:pPr>
    </w:p>
    <w:p w:rsidR="0020635B" w:rsidRDefault="00855554" w:rsidP="00D628FA">
      <w:pPr>
        <w:numPr>
          <w:ilvl w:val="0"/>
          <w:numId w:val="249"/>
        </w:numPr>
        <w:tabs>
          <w:tab w:val="left" w:pos="399"/>
        </w:tabs>
        <w:spacing w:line="236" w:lineRule="auto"/>
        <w:ind w:left="260" w:right="1200" w:firstLine="2"/>
        <w:rPr>
          <w:rFonts w:eastAsia="Times New Roman"/>
          <w:sz w:val="24"/>
          <w:szCs w:val="24"/>
        </w:rPr>
      </w:pPr>
      <w:r>
        <w:rPr>
          <w:rFonts w:eastAsia="Times New Roman"/>
          <w:sz w:val="24"/>
          <w:szCs w:val="24"/>
        </w:rPr>
        <w:t>ориентация обучающихся, проявляющих особый интерес к тем или иным видам деятельности, на развитие своих способностей по более сложным программам. Программы внеурочной деятельности направлены:</w:t>
      </w:r>
    </w:p>
    <w:p w:rsidR="0020635B" w:rsidRDefault="0020635B">
      <w:pPr>
        <w:spacing w:line="1" w:lineRule="exact"/>
        <w:rPr>
          <w:rFonts w:eastAsia="Times New Roman"/>
          <w:sz w:val="24"/>
          <w:szCs w:val="24"/>
        </w:rPr>
      </w:pPr>
    </w:p>
    <w:p w:rsidR="0020635B" w:rsidRDefault="00855554" w:rsidP="00D628FA">
      <w:pPr>
        <w:numPr>
          <w:ilvl w:val="0"/>
          <w:numId w:val="249"/>
        </w:numPr>
        <w:tabs>
          <w:tab w:val="left" w:pos="400"/>
        </w:tabs>
        <w:ind w:left="400" w:hanging="138"/>
        <w:rPr>
          <w:rFonts w:eastAsia="Times New Roman"/>
          <w:sz w:val="24"/>
          <w:szCs w:val="24"/>
        </w:rPr>
      </w:pPr>
      <w:r>
        <w:rPr>
          <w:rFonts w:eastAsia="Times New Roman"/>
          <w:sz w:val="24"/>
          <w:szCs w:val="24"/>
        </w:rPr>
        <w:t>на расширение содержания программ начального общего образования;</w:t>
      </w:r>
    </w:p>
    <w:p w:rsidR="0020635B" w:rsidRDefault="00855554" w:rsidP="00D628FA">
      <w:pPr>
        <w:numPr>
          <w:ilvl w:val="0"/>
          <w:numId w:val="249"/>
        </w:numPr>
        <w:tabs>
          <w:tab w:val="left" w:pos="400"/>
        </w:tabs>
        <w:ind w:left="400" w:hanging="138"/>
        <w:rPr>
          <w:rFonts w:eastAsia="Times New Roman"/>
          <w:sz w:val="24"/>
          <w:szCs w:val="24"/>
        </w:rPr>
      </w:pPr>
      <w:r>
        <w:rPr>
          <w:rFonts w:eastAsia="Times New Roman"/>
          <w:sz w:val="24"/>
          <w:szCs w:val="24"/>
        </w:rPr>
        <w:t>на реализацию основных направлений  образовательной политики;</w:t>
      </w:r>
    </w:p>
    <w:p w:rsidR="0020635B" w:rsidRDefault="0020635B">
      <w:pPr>
        <w:spacing w:line="12" w:lineRule="exact"/>
        <w:rPr>
          <w:rFonts w:eastAsia="Times New Roman"/>
          <w:sz w:val="24"/>
          <w:szCs w:val="24"/>
        </w:rPr>
      </w:pPr>
    </w:p>
    <w:p w:rsidR="0020635B" w:rsidRDefault="00855554" w:rsidP="00D628FA">
      <w:pPr>
        <w:numPr>
          <w:ilvl w:val="0"/>
          <w:numId w:val="249"/>
        </w:numPr>
        <w:tabs>
          <w:tab w:val="left" w:pos="399"/>
        </w:tabs>
        <w:spacing w:line="237" w:lineRule="auto"/>
        <w:ind w:left="260" w:firstLine="2"/>
        <w:rPr>
          <w:rFonts w:eastAsia="Times New Roman"/>
          <w:sz w:val="24"/>
          <w:szCs w:val="24"/>
        </w:rPr>
      </w:pPr>
      <w:r>
        <w:rPr>
          <w:rFonts w:eastAsia="Times New Roman"/>
          <w:sz w:val="24"/>
          <w:szCs w:val="24"/>
        </w:rPr>
        <w:t>на формирование личности ребёнка средствами искусства, творчества, спорта. 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w:t>
      </w:r>
    </w:p>
    <w:p w:rsidR="0020635B" w:rsidRDefault="0020635B">
      <w:pPr>
        <w:spacing w:line="14" w:lineRule="exact"/>
        <w:rPr>
          <w:rFonts w:eastAsia="Times New Roman"/>
          <w:sz w:val="24"/>
          <w:szCs w:val="24"/>
        </w:rPr>
      </w:pPr>
    </w:p>
    <w:p w:rsidR="0020635B" w:rsidRDefault="00855554">
      <w:pPr>
        <w:spacing w:line="237" w:lineRule="auto"/>
        <w:ind w:left="260" w:right="6580"/>
        <w:rPr>
          <w:rFonts w:eastAsia="Times New Roman"/>
          <w:sz w:val="24"/>
          <w:szCs w:val="24"/>
        </w:rPr>
      </w:pPr>
      <w:r>
        <w:rPr>
          <w:rFonts w:eastAsia="Times New Roman"/>
          <w:sz w:val="24"/>
          <w:szCs w:val="24"/>
        </w:rPr>
        <w:t>Спортивно-оздоровительное, Духовно-нравственное, Общеинтеллектуальное, Общекультурное.</w:t>
      </w:r>
    </w:p>
    <w:p w:rsidR="0020635B" w:rsidRDefault="0020635B">
      <w:pPr>
        <w:spacing w:line="200" w:lineRule="exact"/>
        <w:rPr>
          <w:sz w:val="20"/>
          <w:szCs w:val="20"/>
        </w:rPr>
      </w:pPr>
    </w:p>
    <w:p w:rsidR="0020635B" w:rsidRDefault="0020635B">
      <w:pPr>
        <w:spacing w:line="358" w:lineRule="exact"/>
        <w:rPr>
          <w:sz w:val="20"/>
          <w:szCs w:val="20"/>
        </w:rPr>
      </w:pPr>
    </w:p>
    <w:p w:rsidR="0020635B" w:rsidRDefault="00855554">
      <w:pPr>
        <w:ind w:left="260"/>
        <w:rPr>
          <w:sz w:val="20"/>
          <w:szCs w:val="20"/>
        </w:rPr>
      </w:pPr>
      <w:r>
        <w:rPr>
          <w:rFonts w:eastAsia="Times New Roman"/>
          <w:b/>
          <w:bCs/>
          <w:sz w:val="24"/>
          <w:szCs w:val="24"/>
        </w:rPr>
        <w:t>СПОРТИВНО-ОЗДОРОВИТЕЛЬНОЕ НАПРАВЛЕНИЕ</w:t>
      </w:r>
    </w:p>
    <w:p w:rsidR="0020635B" w:rsidRDefault="0020635B">
      <w:pPr>
        <w:spacing w:line="7" w:lineRule="exact"/>
        <w:rPr>
          <w:sz w:val="20"/>
          <w:szCs w:val="20"/>
        </w:rPr>
      </w:pPr>
    </w:p>
    <w:p w:rsidR="0020635B" w:rsidRDefault="00855554">
      <w:pPr>
        <w:ind w:left="260" w:right="160"/>
        <w:rPr>
          <w:sz w:val="20"/>
          <w:szCs w:val="20"/>
        </w:rPr>
      </w:pPr>
      <w:r>
        <w:rPr>
          <w:rFonts w:eastAsia="Times New Roman"/>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программы начального общего образования. Основные задач</w:t>
      </w:r>
    </w:p>
    <w:p w:rsidR="0020635B" w:rsidRDefault="0020635B">
      <w:pPr>
        <w:spacing w:line="264" w:lineRule="exact"/>
        <w:rPr>
          <w:sz w:val="20"/>
          <w:szCs w:val="20"/>
        </w:rPr>
      </w:pPr>
    </w:p>
    <w:p w:rsidR="0020635B" w:rsidRDefault="00855554" w:rsidP="00D628FA">
      <w:pPr>
        <w:numPr>
          <w:ilvl w:val="0"/>
          <w:numId w:val="250"/>
        </w:numPr>
        <w:tabs>
          <w:tab w:val="left" w:pos="400"/>
        </w:tabs>
        <w:ind w:left="400" w:hanging="138"/>
        <w:rPr>
          <w:rFonts w:eastAsia="Times New Roman"/>
          <w:sz w:val="24"/>
          <w:szCs w:val="24"/>
        </w:rPr>
      </w:pPr>
      <w:r>
        <w:rPr>
          <w:rFonts w:eastAsia="Times New Roman"/>
          <w:sz w:val="24"/>
          <w:szCs w:val="24"/>
        </w:rPr>
        <w:t>формирование культуры здорового и безопасного образа жизни;</w:t>
      </w:r>
    </w:p>
    <w:p w:rsidR="0020635B" w:rsidRDefault="0020635B">
      <w:pPr>
        <w:spacing w:line="12" w:lineRule="exact"/>
        <w:rPr>
          <w:rFonts w:eastAsia="Times New Roman"/>
          <w:sz w:val="24"/>
          <w:szCs w:val="24"/>
        </w:rPr>
      </w:pPr>
    </w:p>
    <w:p w:rsidR="0020635B" w:rsidRDefault="00855554" w:rsidP="00D628FA">
      <w:pPr>
        <w:numPr>
          <w:ilvl w:val="0"/>
          <w:numId w:val="250"/>
        </w:numPr>
        <w:tabs>
          <w:tab w:val="left" w:pos="399"/>
        </w:tabs>
        <w:spacing w:line="234" w:lineRule="auto"/>
        <w:ind w:left="260" w:right="440" w:firstLine="2"/>
        <w:rPr>
          <w:rFonts w:eastAsia="Times New Roman"/>
          <w:sz w:val="24"/>
          <w:szCs w:val="24"/>
        </w:rPr>
      </w:pPr>
      <w:r>
        <w:rPr>
          <w:rFonts w:eastAsia="Times New Roman"/>
          <w:sz w:val="24"/>
          <w:szCs w:val="24"/>
        </w:rPr>
        <w:t>использование оптимальных двигательных режимов для детей с учётом их возрастных, психологических и иных особенностей;</w:t>
      </w:r>
    </w:p>
    <w:p w:rsidR="0020635B" w:rsidRDefault="0020635B">
      <w:pPr>
        <w:spacing w:line="1" w:lineRule="exact"/>
        <w:rPr>
          <w:rFonts w:eastAsia="Times New Roman"/>
          <w:sz w:val="24"/>
          <w:szCs w:val="24"/>
        </w:rPr>
      </w:pPr>
    </w:p>
    <w:p w:rsidR="0020635B" w:rsidRDefault="00855554" w:rsidP="00D628FA">
      <w:pPr>
        <w:numPr>
          <w:ilvl w:val="0"/>
          <w:numId w:val="250"/>
        </w:numPr>
        <w:tabs>
          <w:tab w:val="left" w:pos="400"/>
        </w:tabs>
        <w:ind w:left="400" w:hanging="138"/>
        <w:rPr>
          <w:rFonts w:eastAsia="Times New Roman"/>
          <w:sz w:val="24"/>
          <w:szCs w:val="24"/>
        </w:rPr>
      </w:pPr>
      <w:r>
        <w:rPr>
          <w:rFonts w:eastAsia="Times New Roman"/>
          <w:sz w:val="24"/>
          <w:szCs w:val="24"/>
        </w:rPr>
        <w:t>развитие потребности в занятиях физической культуры и спортом.</w:t>
      </w:r>
    </w:p>
    <w:p w:rsidR="0020635B" w:rsidRDefault="00855554">
      <w:pPr>
        <w:ind w:left="260"/>
        <w:rPr>
          <w:sz w:val="20"/>
          <w:szCs w:val="20"/>
        </w:rPr>
      </w:pPr>
      <w:r>
        <w:rPr>
          <w:rFonts w:eastAsia="Times New Roman"/>
          <w:sz w:val="24"/>
          <w:szCs w:val="24"/>
        </w:rPr>
        <w:t>Задачи:</w:t>
      </w:r>
    </w:p>
    <w:p w:rsidR="0020635B" w:rsidRDefault="0020635B">
      <w:pPr>
        <w:spacing w:line="12" w:lineRule="exact"/>
        <w:rPr>
          <w:sz w:val="20"/>
          <w:szCs w:val="20"/>
        </w:rPr>
      </w:pPr>
    </w:p>
    <w:p w:rsidR="0020635B" w:rsidRDefault="00855554" w:rsidP="00D628FA">
      <w:pPr>
        <w:numPr>
          <w:ilvl w:val="0"/>
          <w:numId w:val="251"/>
        </w:numPr>
        <w:tabs>
          <w:tab w:val="left" w:pos="399"/>
        </w:tabs>
        <w:spacing w:line="234" w:lineRule="auto"/>
        <w:ind w:left="260" w:right="3920" w:firstLine="2"/>
        <w:rPr>
          <w:rFonts w:eastAsia="Times New Roman"/>
          <w:sz w:val="24"/>
          <w:szCs w:val="24"/>
        </w:rPr>
      </w:pPr>
      <w:r>
        <w:rPr>
          <w:rFonts w:eastAsia="Times New Roman"/>
          <w:sz w:val="24"/>
          <w:szCs w:val="24"/>
        </w:rPr>
        <w:t>приобщение обучающихся к здоровому образу жизни -- приобщение обучающихся к спорту</w:t>
      </w:r>
    </w:p>
    <w:p w:rsidR="0020635B" w:rsidRDefault="0020635B">
      <w:pPr>
        <w:spacing w:line="1" w:lineRule="exact"/>
        <w:rPr>
          <w:rFonts w:eastAsia="Times New Roman"/>
          <w:sz w:val="24"/>
          <w:szCs w:val="24"/>
        </w:rPr>
      </w:pPr>
    </w:p>
    <w:p w:rsidR="0020635B" w:rsidRDefault="00855554" w:rsidP="00D628FA">
      <w:pPr>
        <w:numPr>
          <w:ilvl w:val="0"/>
          <w:numId w:val="251"/>
        </w:numPr>
        <w:tabs>
          <w:tab w:val="left" w:pos="400"/>
        </w:tabs>
        <w:ind w:left="400" w:hanging="138"/>
        <w:rPr>
          <w:rFonts w:eastAsia="Times New Roman"/>
          <w:sz w:val="24"/>
          <w:szCs w:val="24"/>
        </w:rPr>
      </w:pPr>
      <w:r>
        <w:rPr>
          <w:rFonts w:eastAsia="Times New Roman"/>
          <w:sz w:val="24"/>
          <w:szCs w:val="24"/>
        </w:rPr>
        <w:t>подготовка к сдаче норм ГТО</w:t>
      </w:r>
    </w:p>
    <w:p w:rsidR="0020635B" w:rsidRDefault="0020635B">
      <w:pPr>
        <w:spacing w:line="278" w:lineRule="exact"/>
        <w:rPr>
          <w:sz w:val="20"/>
          <w:szCs w:val="20"/>
        </w:rPr>
      </w:pPr>
    </w:p>
    <w:p w:rsidR="0020635B" w:rsidRDefault="00855554">
      <w:pPr>
        <w:ind w:left="260"/>
        <w:rPr>
          <w:sz w:val="20"/>
          <w:szCs w:val="20"/>
        </w:rPr>
      </w:pPr>
      <w:r>
        <w:rPr>
          <w:rFonts w:eastAsia="Times New Roman"/>
          <w:b/>
          <w:bCs/>
          <w:sz w:val="24"/>
          <w:szCs w:val="24"/>
        </w:rPr>
        <w:t>ДУХОВНО-НРАВСТВЕННОЕ НАПРАВЛЕНИЕ</w:t>
      </w:r>
    </w:p>
    <w:p w:rsidR="0020635B" w:rsidRDefault="00855554">
      <w:pPr>
        <w:spacing w:line="235" w:lineRule="auto"/>
        <w:ind w:left="260"/>
        <w:rPr>
          <w:sz w:val="20"/>
          <w:szCs w:val="20"/>
        </w:rPr>
      </w:pPr>
      <w:r>
        <w:rPr>
          <w:rFonts w:eastAsia="Times New Roman"/>
          <w:sz w:val="24"/>
          <w:szCs w:val="24"/>
        </w:rPr>
        <w:t>Целесообразность названного направления заключается в обеспечении духовно-</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нравственного развития обучающихся в единой урочной, внеурочной и внешкольной</w:t>
      </w:r>
    </w:p>
    <w:p w:rsidR="0020635B" w:rsidRDefault="00855554">
      <w:pPr>
        <w:ind w:left="260"/>
        <w:rPr>
          <w:sz w:val="20"/>
          <w:szCs w:val="20"/>
        </w:rPr>
      </w:pPr>
      <w:r>
        <w:rPr>
          <w:rFonts w:eastAsia="Times New Roman"/>
          <w:sz w:val="24"/>
          <w:szCs w:val="24"/>
        </w:rPr>
        <w:t>деятельности, в совместной педагогической работе образовательного учреждения, семьи и</w:t>
      </w:r>
    </w:p>
    <w:p w:rsidR="0020635B" w:rsidRDefault="00855554">
      <w:pPr>
        <w:ind w:left="260"/>
        <w:rPr>
          <w:sz w:val="20"/>
          <w:szCs w:val="20"/>
        </w:rPr>
      </w:pPr>
      <w:r>
        <w:rPr>
          <w:rFonts w:eastAsia="Times New Roman"/>
          <w:sz w:val="24"/>
          <w:szCs w:val="24"/>
        </w:rPr>
        <w:t>других институтов общества.</w:t>
      </w:r>
    </w:p>
    <w:p w:rsidR="0020635B" w:rsidRDefault="00855554">
      <w:pPr>
        <w:ind w:left="260"/>
        <w:rPr>
          <w:sz w:val="20"/>
          <w:szCs w:val="20"/>
        </w:rPr>
      </w:pPr>
      <w:r>
        <w:rPr>
          <w:rFonts w:eastAsia="Times New Roman"/>
          <w:sz w:val="24"/>
          <w:szCs w:val="24"/>
        </w:rPr>
        <w:t>Основные задачи:</w:t>
      </w:r>
    </w:p>
    <w:p w:rsidR="0020635B" w:rsidRDefault="0020635B">
      <w:pPr>
        <w:spacing w:line="12" w:lineRule="exact"/>
        <w:rPr>
          <w:sz w:val="20"/>
          <w:szCs w:val="20"/>
        </w:rPr>
      </w:pPr>
    </w:p>
    <w:p w:rsidR="0020635B" w:rsidRDefault="00855554" w:rsidP="00D628FA">
      <w:pPr>
        <w:numPr>
          <w:ilvl w:val="0"/>
          <w:numId w:val="252"/>
        </w:numPr>
        <w:tabs>
          <w:tab w:val="left" w:pos="399"/>
        </w:tabs>
        <w:spacing w:line="237" w:lineRule="auto"/>
        <w:ind w:left="260" w:right="40" w:firstLine="2"/>
        <w:rPr>
          <w:rFonts w:eastAsia="Times New Roman"/>
          <w:sz w:val="24"/>
          <w:szCs w:val="24"/>
        </w:rPr>
      </w:pPr>
      <w:r>
        <w:rPr>
          <w:rFonts w:eastAsia="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композиции- «становиться лучше»;</w:t>
      </w:r>
    </w:p>
    <w:p w:rsidR="0020635B" w:rsidRDefault="0020635B">
      <w:pPr>
        <w:spacing w:line="13" w:lineRule="exact"/>
        <w:rPr>
          <w:rFonts w:eastAsia="Times New Roman"/>
          <w:sz w:val="24"/>
          <w:szCs w:val="24"/>
        </w:rPr>
      </w:pPr>
    </w:p>
    <w:p w:rsidR="0020635B" w:rsidRDefault="00855554" w:rsidP="00D628FA">
      <w:pPr>
        <w:numPr>
          <w:ilvl w:val="0"/>
          <w:numId w:val="252"/>
        </w:numPr>
        <w:tabs>
          <w:tab w:val="left" w:pos="402"/>
        </w:tabs>
        <w:spacing w:line="249" w:lineRule="auto"/>
        <w:ind w:left="260" w:right="300" w:firstLine="2"/>
        <w:rPr>
          <w:rFonts w:eastAsia="Times New Roman"/>
          <w:sz w:val="23"/>
          <w:szCs w:val="23"/>
        </w:rPr>
      </w:pPr>
      <w:r>
        <w:rPr>
          <w:rFonts w:eastAsia="Times New Roman"/>
          <w:sz w:val="23"/>
          <w:szCs w:val="23"/>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20635B" w:rsidRDefault="0020635B">
      <w:pPr>
        <w:spacing w:line="3" w:lineRule="exact"/>
        <w:rPr>
          <w:rFonts w:eastAsia="Times New Roman"/>
          <w:sz w:val="23"/>
          <w:szCs w:val="23"/>
        </w:rPr>
      </w:pPr>
    </w:p>
    <w:p w:rsidR="0020635B" w:rsidRDefault="00855554" w:rsidP="00D628FA">
      <w:pPr>
        <w:numPr>
          <w:ilvl w:val="0"/>
          <w:numId w:val="252"/>
        </w:numPr>
        <w:tabs>
          <w:tab w:val="left" w:pos="399"/>
        </w:tabs>
        <w:spacing w:line="234" w:lineRule="auto"/>
        <w:ind w:left="260" w:right="40" w:firstLine="2"/>
        <w:rPr>
          <w:rFonts w:eastAsia="Times New Roman"/>
          <w:sz w:val="24"/>
          <w:szCs w:val="24"/>
        </w:rPr>
      </w:pPr>
      <w:r>
        <w:rPr>
          <w:rFonts w:eastAsia="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153</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4" w:lineRule="auto"/>
        <w:ind w:left="260"/>
        <w:rPr>
          <w:sz w:val="20"/>
          <w:szCs w:val="20"/>
        </w:rPr>
      </w:pPr>
      <w:r>
        <w:rPr>
          <w:rFonts w:eastAsia="Times New Roman"/>
          <w:sz w:val="24"/>
          <w:szCs w:val="24"/>
        </w:rPr>
        <w:lastRenderedPageBreak/>
        <w:t>и недопустимом; укрепление у младшего школьника позитивной нравственной самооценки и самоуважения, жизненного оптимизма;</w:t>
      </w:r>
    </w:p>
    <w:p w:rsidR="0020635B" w:rsidRDefault="0020635B">
      <w:pPr>
        <w:spacing w:line="14" w:lineRule="exact"/>
        <w:rPr>
          <w:sz w:val="20"/>
          <w:szCs w:val="20"/>
        </w:rPr>
      </w:pPr>
    </w:p>
    <w:p w:rsidR="0020635B" w:rsidRDefault="00855554" w:rsidP="00D628FA">
      <w:pPr>
        <w:numPr>
          <w:ilvl w:val="0"/>
          <w:numId w:val="253"/>
        </w:numPr>
        <w:tabs>
          <w:tab w:val="left" w:pos="399"/>
        </w:tabs>
        <w:spacing w:line="237" w:lineRule="auto"/>
        <w:ind w:left="260" w:right="140" w:firstLine="2"/>
        <w:rPr>
          <w:rFonts w:eastAsia="Times New Roman"/>
          <w:sz w:val="24"/>
          <w:szCs w:val="24"/>
        </w:rPr>
      </w:pPr>
      <w:r>
        <w:rPr>
          <w:rFonts w:eastAsia="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0635B" w:rsidRDefault="0020635B">
      <w:pPr>
        <w:spacing w:line="1" w:lineRule="exact"/>
        <w:rPr>
          <w:rFonts w:eastAsia="Times New Roman"/>
          <w:sz w:val="24"/>
          <w:szCs w:val="24"/>
        </w:rPr>
      </w:pPr>
    </w:p>
    <w:p w:rsidR="0020635B" w:rsidRDefault="00855554" w:rsidP="00D628FA">
      <w:pPr>
        <w:numPr>
          <w:ilvl w:val="0"/>
          <w:numId w:val="253"/>
        </w:numPr>
        <w:tabs>
          <w:tab w:val="left" w:pos="400"/>
        </w:tabs>
        <w:ind w:left="400" w:hanging="138"/>
        <w:rPr>
          <w:rFonts w:eastAsia="Times New Roman"/>
          <w:sz w:val="24"/>
          <w:szCs w:val="24"/>
        </w:rPr>
      </w:pPr>
      <w:r>
        <w:rPr>
          <w:rFonts w:eastAsia="Times New Roman"/>
          <w:sz w:val="24"/>
          <w:szCs w:val="24"/>
        </w:rPr>
        <w:t>принятие обучающимся базовых общенациональных ценностей;</w:t>
      </w:r>
    </w:p>
    <w:p w:rsidR="0020635B" w:rsidRDefault="0020635B">
      <w:pPr>
        <w:spacing w:line="12" w:lineRule="exact"/>
        <w:rPr>
          <w:rFonts w:eastAsia="Times New Roman"/>
          <w:sz w:val="24"/>
          <w:szCs w:val="24"/>
        </w:rPr>
      </w:pPr>
    </w:p>
    <w:p w:rsidR="0020635B" w:rsidRDefault="00855554" w:rsidP="00D628FA">
      <w:pPr>
        <w:numPr>
          <w:ilvl w:val="0"/>
          <w:numId w:val="253"/>
        </w:numPr>
        <w:tabs>
          <w:tab w:val="left" w:pos="399"/>
        </w:tabs>
        <w:spacing w:line="234" w:lineRule="auto"/>
        <w:ind w:left="260" w:right="640" w:firstLine="2"/>
        <w:rPr>
          <w:rFonts w:eastAsia="Times New Roman"/>
          <w:sz w:val="24"/>
          <w:szCs w:val="24"/>
        </w:rPr>
      </w:pPr>
      <w:r>
        <w:rPr>
          <w:rFonts w:eastAsia="Times New Roman"/>
          <w:sz w:val="24"/>
          <w:szCs w:val="24"/>
        </w:rPr>
        <w:t>развитие трудолюбия, способности к преодолению трудностей - формирование основ российской гражданской идентичности;</w:t>
      </w:r>
    </w:p>
    <w:p w:rsidR="0020635B" w:rsidRDefault="0020635B">
      <w:pPr>
        <w:spacing w:line="1" w:lineRule="exact"/>
        <w:rPr>
          <w:rFonts w:eastAsia="Times New Roman"/>
          <w:sz w:val="24"/>
          <w:szCs w:val="24"/>
        </w:rPr>
      </w:pPr>
    </w:p>
    <w:p w:rsidR="0020635B" w:rsidRDefault="00855554" w:rsidP="00D628FA">
      <w:pPr>
        <w:numPr>
          <w:ilvl w:val="0"/>
          <w:numId w:val="253"/>
        </w:numPr>
        <w:tabs>
          <w:tab w:val="left" w:pos="400"/>
        </w:tabs>
        <w:ind w:left="400" w:hanging="138"/>
        <w:rPr>
          <w:rFonts w:eastAsia="Times New Roman"/>
          <w:sz w:val="24"/>
          <w:szCs w:val="24"/>
        </w:rPr>
      </w:pPr>
      <w:r>
        <w:rPr>
          <w:rFonts w:eastAsia="Times New Roman"/>
          <w:sz w:val="24"/>
          <w:szCs w:val="24"/>
        </w:rPr>
        <w:t>пробуждение веры в Россию, чувства личной ответственности за Отечество;</w:t>
      </w:r>
    </w:p>
    <w:p w:rsidR="0020635B" w:rsidRDefault="00855554" w:rsidP="00D628FA">
      <w:pPr>
        <w:numPr>
          <w:ilvl w:val="0"/>
          <w:numId w:val="253"/>
        </w:numPr>
        <w:tabs>
          <w:tab w:val="left" w:pos="400"/>
        </w:tabs>
        <w:ind w:left="400" w:hanging="138"/>
        <w:rPr>
          <w:rFonts w:eastAsia="Times New Roman"/>
          <w:sz w:val="24"/>
          <w:szCs w:val="24"/>
        </w:rPr>
      </w:pPr>
      <w:r>
        <w:rPr>
          <w:rFonts w:eastAsia="Times New Roman"/>
          <w:sz w:val="24"/>
          <w:szCs w:val="24"/>
        </w:rPr>
        <w:t>формирование патриотизма и гражданской солидарности;</w:t>
      </w:r>
    </w:p>
    <w:p w:rsidR="0020635B" w:rsidRDefault="0020635B">
      <w:pPr>
        <w:spacing w:line="12" w:lineRule="exact"/>
        <w:rPr>
          <w:rFonts w:eastAsia="Times New Roman"/>
          <w:sz w:val="24"/>
          <w:szCs w:val="24"/>
        </w:rPr>
      </w:pPr>
    </w:p>
    <w:p w:rsidR="0020635B" w:rsidRDefault="00855554" w:rsidP="00D628FA">
      <w:pPr>
        <w:numPr>
          <w:ilvl w:val="0"/>
          <w:numId w:val="253"/>
        </w:numPr>
        <w:tabs>
          <w:tab w:val="left" w:pos="399"/>
        </w:tabs>
        <w:spacing w:line="234" w:lineRule="auto"/>
        <w:ind w:left="260" w:right="1360" w:firstLine="2"/>
        <w:rPr>
          <w:rFonts w:eastAsia="Times New Roman"/>
          <w:sz w:val="24"/>
          <w:szCs w:val="24"/>
        </w:rPr>
      </w:pPr>
      <w:r>
        <w:rPr>
          <w:rFonts w:eastAsia="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0635B" w:rsidRDefault="0020635B">
      <w:pPr>
        <w:spacing w:line="14" w:lineRule="exact"/>
        <w:rPr>
          <w:rFonts w:eastAsia="Times New Roman"/>
          <w:sz w:val="24"/>
          <w:szCs w:val="24"/>
        </w:rPr>
      </w:pPr>
    </w:p>
    <w:p w:rsidR="0020635B" w:rsidRDefault="00855554">
      <w:pPr>
        <w:spacing w:line="237" w:lineRule="auto"/>
        <w:ind w:left="260" w:right="100"/>
        <w:rPr>
          <w:rFonts w:eastAsia="Times New Roman"/>
          <w:sz w:val="24"/>
          <w:szCs w:val="24"/>
        </w:rPr>
      </w:pPr>
      <w:r>
        <w:rPr>
          <w:rFonts w:eastAsia="Times New Roman"/>
          <w:sz w:val="24"/>
          <w:szCs w:val="24"/>
        </w:rPr>
        <w:t>Данное направление реализуется программами "Моя малая Родина"По итогам работы в данном направлении проводятся защиты проектов, экскурсии, выставки-путешествия, лекции, беседы, видеозанятия, игры- путешествия, викторины, акции, конкурсы, утренники, сборы, операции, праздники, классные часы.</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СОЦИАЛЬНОЕ НАПРАВЛЕНИЕ</w:t>
      </w:r>
    </w:p>
    <w:p w:rsidR="0020635B" w:rsidRDefault="00855554">
      <w:pPr>
        <w:spacing w:line="235" w:lineRule="auto"/>
        <w:ind w:left="260"/>
        <w:rPr>
          <w:sz w:val="20"/>
          <w:szCs w:val="20"/>
        </w:rPr>
      </w:pPr>
      <w:r>
        <w:rPr>
          <w:rFonts w:eastAsia="Times New Roman"/>
          <w:sz w:val="24"/>
          <w:szCs w:val="24"/>
        </w:rPr>
        <w:t>Целесообразность направления заключается в активизации внутренних резервов</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обучающихся, способствующих успешному освоению нового социального опыта на уровне</w:t>
      </w:r>
    </w:p>
    <w:p w:rsidR="0020635B" w:rsidRDefault="00855554">
      <w:pPr>
        <w:ind w:left="260"/>
        <w:rPr>
          <w:sz w:val="20"/>
          <w:szCs w:val="20"/>
        </w:rPr>
      </w:pPr>
      <w:r>
        <w:rPr>
          <w:rFonts w:eastAsia="Times New Roman"/>
          <w:sz w:val="24"/>
          <w:szCs w:val="24"/>
        </w:rPr>
        <w:t>начального общего образования, в формировании социальных, коммуникативных и</w:t>
      </w:r>
    </w:p>
    <w:p w:rsidR="0020635B" w:rsidRDefault="00855554">
      <w:pPr>
        <w:ind w:left="260"/>
        <w:rPr>
          <w:sz w:val="20"/>
          <w:szCs w:val="20"/>
        </w:rPr>
      </w:pPr>
      <w:r>
        <w:rPr>
          <w:rFonts w:eastAsia="Times New Roman"/>
          <w:sz w:val="24"/>
          <w:szCs w:val="24"/>
        </w:rPr>
        <w:t>конфликтологических компетенций, необходимых для эффективного взаимодействия в</w:t>
      </w:r>
    </w:p>
    <w:p w:rsidR="0020635B" w:rsidRDefault="00855554">
      <w:pPr>
        <w:ind w:left="260"/>
        <w:rPr>
          <w:sz w:val="20"/>
          <w:szCs w:val="20"/>
        </w:rPr>
      </w:pPr>
      <w:r>
        <w:rPr>
          <w:rFonts w:eastAsia="Times New Roman"/>
          <w:sz w:val="24"/>
          <w:szCs w:val="24"/>
        </w:rPr>
        <w:t>социуме.</w:t>
      </w:r>
    </w:p>
    <w:p w:rsidR="0020635B" w:rsidRDefault="00855554">
      <w:pPr>
        <w:ind w:left="260"/>
        <w:rPr>
          <w:sz w:val="20"/>
          <w:szCs w:val="20"/>
        </w:rPr>
      </w:pPr>
      <w:r>
        <w:rPr>
          <w:rFonts w:eastAsia="Times New Roman"/>
          <w:sz w:val="24"/>
          <w:szCs w:val="24"/>
        </w:rPr>
        <w:t>Основные задачи:</w:t>
      </w:r>
    </w:p>
    <w:p w:rsidR="0020635B" w:rsidRDefault="0020635B">
      <w:pPr>
        <w:spacing w:line="13" w:lineRule="exact"/>
        <w:rPr>
          <w:sz w:val="20"/>
          <w:szCs w:val="20"/>
        </w:rPr>
      </w:pPr>
    </w:p>
    <w:p w:rsidR="0020635B" w:rsidRDefault="00855554" w:rsidP="00D628FA">
      <w:pPr>
        <w:numPr>
          <w:ilvl w:val="0"/>
          <w:numId w:val="254"/>
        </w:numPr>
        <w:tabs>
          <w:tab w:val="left" w:pos="399"/>
        </w:tabs>
        <w:spacing w:line="234" w:lineRule="auto"/>
        <w:ind w:left="260" w:right="1160" w:firstLine="2"/>
        <w:rPr>
          <w:rFonts w:eastAsia="Times New Roman"/>
          <w:sz w:val="24"/>
          <w:szCs w:val="24"/>
        </w:rPr>
      </w:pPr>
      <w:r>
        <w:rPr>
          <w:rFonts w:eastAsia="Times New Roman"/>
          <w:sz w:val="24"/>
          <w:szCs w:val="24"/>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20635B" w:rsidRDefault="0020635B">
      <w:pPr>
        <w:spacing w:line="13" w:lineRule="exact"/>
        <w:rPr>
          <w:rFonts w:eastAsia="Times New Roman"/>
          <w:sz w:val="24"/>
          <w:szCs w:val="24"/>
        </w:rPr>
      </w:pPr>
    </w:p>
    <w:p w:rsidR="0020635B" w:rsidRDefault="00855554" w:rsidP="00D628FA">
      <w:pPr>
        <w:numPr>
          <w:ilvl w:val="0"/>
          <w:numId w:val="254"/>
        </w:numPr>
        <w:tabs>
          <w:tab w:val="left" w:pos="399"/>
        </w:tabs>
        <w:spacing w:line="234" w:lineRule="auto"/>
        <w:ind w:left="260" w:right="1120" w:firstLine="2"/>
        <w:rPr>
          <w:rFonts w:eastAsia="Times New Roman"/>
          <w:sz w:val="24"/>
          <w:szCs w:val="24"/>
        </w:rPr>
      </w:pPr>
      <w:r>
        <w:rPr>
          <w:rFonts w:eastAsia="Times New Roman"/>
          <w:sz w:val="24"/>
          <w:szCs w:val="24"/>
        </w:rPr>
        <w:t>формирование способности обучающегося сознательно выстраивать и оценивать отношения в социуме;</w:t>
      </w:r>
    </w:p>
    <w:p w:rsidR="0020635B" w:rsidRDefault="0020635B">
      <w:pPr>
        <w:spacing w:line="1" w:lineRule="exact"/>
        <w:rPr>
          <w:rFonts w:eastAsia="Times New Roman"/>
          <w:sz w:val="24"/>
          <w:szCs w:val="24"/>
        </w:rPr>
      </w:pPr>
    </w:p>
    <w:p w:rsidR="0020635B" w:rsidRDefault="00855554" w:rsidP="00D628FA">
      <w:pPr>
        <w:numPr>
          <w:ilvl w:val="0"/>
          <w:numId w:val="254"/>
        </w:numPr>
        <w:tabs>
          <w:tab w:val="left" w:pos="400"/>
        </w:tabs>
        <w:ind w:left="400" w:hanging="138"/>
        <w:rPr>
          <w:rFonts w:eastAsia="Times New Roman"/>
          <w:sz w:val="24"/>
          <w:szCs w:val="24"/>
        </w:rPr>
      </w:pPr>
      <w:r>
        <w:rPr>
          <w:rFonts w:eastAsia="Times New Roman"/>
          <w:sz w:val="24"/>
          <w:szCs w:val="24"/>
        </w:rPr>
        <w:t>становление гуманистических и демократических ценностных ориентаций;</w:t>
      </w:r>
    </w:p>
    <w:p w:rsidR="0020635B" w:rsidRDefault="00855554" w:rsidP="00D628FA">
      <w:pPr>
        <w:numPr>
          <w:ilvl w:val="0"/>
          <w:numId w:val="254"/>
        </w:numPr>
        <w:tabs>
          <w:tab w:val="left" w:pos="400"/>
        </w:tabs>
        <w:ind w:left="400" w:hanging="138"/>
        <w:rPr>
          <w:rFonts w:eastAsia="Times New Roman"/>
          <w:sz w:val="24"/>
          <w:szCs w:val="24"/>
        </w:rPr>
      </w:pPr>
      <w:r>
        <w:rPr>
          <w:rFonts w:eastAsia="Times New Roman"/>
          <w:sz w:val="24"/>
          <w:szCs w:val="24"/>
        </w:rPr>
        <w:t>формирование основы культуры межэтнического общения;</w:t>
      </w:r>
    </w:p>
    <w:p w:rsidR="0020635B" w:rsidRDefault="00855554">
      <w:pPr>
        <w:ind w:left="260"/>
        <w:rPr>
          <w:sz w:val="20"/>
          <w:szCs w:val="20"/>
        </w:rPr>
      </w:pPr>
      <w:r>
        <w:rPr>
          <w:rFonts w:eastAsia="Times New Roman"/>
          <w:sz w:val="24"/>
          <w:szCs w:val="24"/>
        </w:rPr>
        <w:t>-формирование отношения к семье как к основе российского общества;</w:t>
      </w:r>
    </w:p>
    <w:p w:rsidR="0020635B" w:rsidRDefault="0020635B">
      <w:pPr>
        <w:spacing w:line="12" w:lineRule="exact"/>
        <w:rPr>
          <w:sz w:val="20"/>
          <w:szCs w:val="20"/>
        </w:rPr>
      </w:pPr>
    </w:p>
    <w:p w:rsidR="0020635B" w:rsidRDefault="00855554" w:rsidP="00D628FA">
      <w:pPr>
        <w:numPr>
          <w:ilvl w:val="0"/>
          <w:numId w:val="255"/>
        </w:numPr>
        <w:tabs>
          <w:tab w:val="left" w:pos="399"/>
        </w:tabs>
        <w:spacing w:line="234" w:lineRule="auto"/>
        <w:ind w:left="260" w:right="1260" w:firstLine="2"/>
        <w:rPr>
          <w:rFonts w:eastAsia="Times New Roman"/>
          <w:sz w:val="24"/>
          <w:szCs w:val="24"/>
        </w:rPr>
      </w:pPr>
      <w:r>
        <w:rPr>
          <w:rFonts w:eastAsia="Times New Roman"/>
          <w:sz w:val="24"/>
          <w:szCs w:val="24"/>
        </w:rPr>
        <w:t>воспитание у школьников почтительного отношения к родителям, осознанного, заботливого отношения к старшему поколению.</w:t>
      </w:r>
    </w:p>
    <w:p w:rsidR="0020635B" w:rsidRDefault="0020635B">
      <w:pPr>
        <w:spacing w:line="280" w:lineRule="exact"/>
        <w:rPr>
          <w:sz w:val="20"/>
          <w:szCs w:val="20"/>
        </w:rPr>
      </w:pPr>
    </w:p>
    <w:p w:rsidR="0020635B" w:rsidRDefault="00855554">
      <w:pPr>
        <w:ind w:left="260"/>
        <w:rPr>
          <w:sz w:val="20"/>
          <w:szCs w:val="20"/>
        </w:rPr>
      </w:pPr>
      <w:r>
        <w:rPr>
          <w:rFonts w:eastAsia="Times New Roman"/>
          <w:b/>
          <w:bCs/>
          <w:sz w:val="24"/>
          <w:szCs w:val="24"/>
        </w:rPr>
        <w:t>ОБЩЕИНТЕЛЛЕКТУАЛЬНОЕ НАПРАВЛЕНИЕ</w:t>
      </w:r>
    </w:p>
    <w:p w:rsidR="0020635B" w:rsidRDefault="00855554">
      <w:pPr>
        <w:spacing w:line="235" w:lineRule="auto"/>
        <w:ind w:left="260"/>
        <w:rPr>
          <w:sz w:val="20"/>
          <w:szCs w:val="20"/>
        </w:rPr>
      </w:pPr>
      <w:r>
        <w:rPr>
          <w:rFonts w:eastAsia="Times New Roman"/>
          <w:sz w:val="24"/>
          <w:szCs w:val="24"/>
        </w:rPr>
        <w:t>Целесообразность названного направления заключается в обеспечении достижения</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планируемых результатов освоения основной образовательной программы начального</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общего образования.</w:t>
      </w:r>
    </w:p>
    <w:p w:rsidR="0020635B" w:rsidRDefault="00855554">
      <w:pPr>
        <w:ind w:left="260"/>
        <w:rPr>
          <w:sz w:val="20"/>
          <w:szCs w:val="20"/>
        </w:rPr>
      </w:pPr>
      <w:r>
        <w:rPr>
          <w:rFonts w:eastAsia="Times New Roman"/>
          <w:sz w:val="24"/>
          <w:szCs w:val="24"/>
        </w:rPr>
        <w:t>Основные задачи:</w:t>
      </w:r>
    </w:p>
    <w:p w:rsidR="0020635B" w:rsidRDefault="00855554" w:rsidP="00D628FA">
      <w:pPr>
        <w:numPr>
          <w:ilvl w:val="0"/>
          <w:numId w:val="256"/>
        </w:numPr>
        <w:tabs>
          <w:tab w:val="left" w:pos="400"/>
        </w:tabs>
        <w:ind w:left="400" w:hanging="138"/>
        <w:rPr>
          <w:rFonts w:eastAsia="Times New Roman"/>
          <w:sz w:val="24"/>
          <w:szCs w:val="24"/>
        </w:rPr>
      </w:pPr>
      <w:r>
        <w:rPr>
          <w:rFonts w:eastAsia="Times New Roman"/>
          <w:sz w:val="24"/>
          <w:szCs w:val="24"/>
        </w:rPr>
        <w:t>формирование навыков научно- интеллектуального труда;</w:t>
      </w:r>
    </w:p>
    <w:p w:rsidR="0020635B" w:rsidRDefault="00855554" w:rsidP="00D628FA">
      <w:pPr>
        <w:numPr>
          <w:ilvl w:val="0"/>
          <w:numId w:val="256"/>
        </w:numPr>
        <w:tabs>
          <w:tab w:val="left" w:pos="400"/>
        </w:tabs>
        <w:ind w:left="400" w:hanging="138"/>
        <w:rPr>
          <w:rFonts w:eastAsia="Times New Roman"/>
          <w:sz w:val="24"/>
          <w:szCs w:val="24"/>
        </w:rPr>
      </w:pPr>
      <w:r>
        <w:rPr>
          <w:rFonts w:eastAsia="Times New Roman"/>
          <w:sz w:val="24"/>
          <w:szCs w:val="24"/>
        </w:rPr>
        <w:t>развитие культуры логического и алгоритмического мышления, воображения;</w:t>
      </w:r>
    </w:p>
    <w:p w:rsidR="0020635B" w:rsidRDefault="00855554" w:rsidP="00D628FA">
      <w:pPr>
        <w:numPr>
          <w:ilvl w:val="0"/>
          <w:numId w:val="256"/>
        </w:numPr>
        <w:tabs>
          <w:tab w:val="left" w:pos="400"/>
        </w:tabs>
        <w:ind w:left="400" w:hanging="138"/>
        <w:rPr>
          <w:rFonts w:eastAsia="Times New Roman"/>
          <w:sz w:val="24"/>
          <w:szCs w:val="24"/>
        </w:rPr>
      </w:pPr>
      <w:r>
        <w:rPr>
          <w:rFonts w:eastAsia="Times New Roman"/>
          <w:sz w:val="24"/>
          <w:szCs w:val="24"/>
        </w:rPr>
        <w:t>формирование первоначального опыта практической преобразовательной деятельности;</w:t>
      </w:r>
    </w:p>
    <w:p w:rsidR="0020635B" w:rsidRDefault="0020635B">
      <w:pPr>
        <w:spacing w:line="12" w:lineRule="exact"/>
        <w:rPr>
          <w:rFonts w:eastAsia="Times New Roman"/>
          <w:sz w:val="24"/>
          <w:szCs w:val="24"/>
        </w:rPr>
      </w:pPr>
    </w:p>
    <w:p w:rsidR="0020635B" w:rsidRDefault="00855554" w:rsidP="00D628FA">
      <w:pPr>
        <w:numPr>
          <w:ilvl w:val="0"/>
          <w:numId w:val="256"/>
        </w:numPr>
        <w:tabs>
          <w:tab w:val="left" w:pos="399"/>
        </w:tabs>
        <w:spacing w:line="234" w:lineRule="auto"/>
        <w:ind w:left="260" w:right="1040" w:firstLine="2"/>
        <w:rPr>
          <w:rFonts w:eastAsia="Times New Roman"/>
          <w:sz w:val="24"/>
          <w:szCs w:val="24"/>
        </w:rPr>
      </w:pPr>
      <w:r>
        <w:rPr>
          <w:rFonts w:eastAsia="Times New Roman"/>
          <w:sz w:val="24"/>
          <w:szCs w:val="24"/>
        </w:rPr>
        <w:t>овладение навыками универсальных учебных действий у обучающихся на уровне начального общего и основного общего образования.</w:t>
      </w:r>
    </w:p>
    <w:p w:rsidR="0020635B" w:rsidRDefault="0020635B">
      <w:pPr>
        <w:spacing w:line="13" w:lineRule="exact"/>
        <w:rPr>
          <w:rFonts w:eastAsia="Times New Roman"/>
          <w:sz w:val="24"/>
          <w:szCs w:val="24"/>
        </w:rPr>
      </w:pPr>
    </w:p>
    <w:p w:rsidR="0020635B" w:rsidRDefault="00855554">
      <w:pPr>
        <w:spacing w:line="237" w:lineRule="auto"/>
        <w:ind w:left="260" w:right="320" w:firstLine="708"/>
        <w:jc w:val="both"/>
        <w:rPr>
          <w:rFonts w:eastAsia="Times New Roman"/>
          <w:sz w:val="24"/>
          <w:szCs w:val="24"/>
        </w:rPr>
      </w:pPr>
      <w:r>
        <w:rPr>
          <w:rFonts w:eastAsia="Times New Roman"/>
          <w:sz w:val="24"/>
          <w:szCs w:val="24"/>
        </w:rPr>
        <w:t>Данное направление реализуется метапредметной программой: " В мире книг". По итогам работы в данном направлении проводятся конкурсы, защита проектов, викторины, выстовки, беседы, участие в предметных неделях, олимпиады научно- исследовательские конференции.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99"/>
        <w:jc w:val="center"/>
        <w:rPr>
          <w:sz w:val="20"/>
          <w:szCs w:val="20"/>
        </w:rPr>
      </w:pPr>
      <w:r>
        <w:rPr>
          <w:rFonts w:ascii="Calibri" w:eastAsia="Calibri" w:hAnsi="Calibri" w:cs="Calibri"/>
        </w:rPr>
        <w:t>154</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ind w:left="260"/>
        <w:rPr>
          <w:sz w:val="20"/>
          <w:szCs w:val="20"/>
        </w:rPr>
      </w:pPr>
      <w:r>
        <w:rPr>
          <w:rFonts w:eastAsia="Times New Roman"/>
          <w:b/>
          <w:bCs/>
          <w:sz w:val="24"/>
          <w:szCs w:val="24"/>
        </w:rPr>
        <w:lastRenderedPageBreak/>
        <w:t>ОБЩЕКУЛЬТУРНОЕ НАПРАВЛЕНИЕ</w:t>
      </w:r>
    </w:p>
    <w:p w:rsidR="0020635B" w:rsidRDefault="0020635B">
      <w:pPr>
        <w:spacing w:line="8" w:lineRule="exact"/>
        <w:rPr>
          <w:sz w:val="20"/>
          <w:szCs w:val="20"/>
        </w:rPr>
      </w:pPr>
    </w:p>
    <w:p w:rsidR="0020635B" w:rsidRDefault="00855554">
      <w:pPr>
        <w:spacing w:line="238" w:lineRule="auto"/>
        <w:ind w:left="260" w:right="60"/>
        <w:rPr>
          <w:sz w:val="20"/>
          <w:szCs w:val="20"/>
        </w:rPr>
      </w:pPr>
      <w:r>
        <w:rPr>
          <w:rFonts w:eastAsia="Times New Roman"/>
          <w:sz w:val="24"/>
          <w:szCs w:val="24"/>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Основные задачи:</w:t>
      </w:r>
    </w:p>
    <w:p w:rsidR="0020635B" w:rsidRDefault="0020635B">
      <w:pPr>
        <w:spacing w:line="2" w:lineRule="exact"/>
        <w:rPr>
          <w:sz w:val="20"/>
          <w:szCs w:val="20"/>
        </w:rPr>
      </w:pPr>
    </w:p>
    <w:p w:rsidR="0020635B" w:rsidRDefault="00855554" w:rsidP="00D628FA">
      <w:pPr>
        <w:numPr>
          <w:ilvl w:val="0"/>
          <w:numId w:val="257"/>
        </w:numPr>
        <w:tabs>
          <w:tab w:val="left" w:pos="400"/>
        </w:tabs>
        <w:ind w:left="400" w:hanging="138"/>
        <w:rPr>
          <w:rFonts w:eastAsia="Times New Roman"/>
          <w:sz w:val="24"/>
          <w:szCs w:val="24"/>
        </w:rPr>
      </w:pPr>
      <w:r>
        <w:rPr>
          <w:rFonts w:eastAsia="Times New Roman"/>
          <w:sz w:val="24"/>
          <w:szCs w:val="24"/>
        </w:rPr>
        <w:t>формирование ценностных ориентаций общечеловеческого содержания;</w:t>
      </w:r>
    </w:p>
    <w:p w:rsidR="0020635B" w:rsidRDefault="00855554" w:rsidP="00D628FA">
      <w:pPr>
        <w:numPr>
          <w:ilvl w:val="0"/>
          <w:numId w:val="257"/>
        </w:numPr>
        <w:tabs>
          <w:tab w:val="left" w:pos="400"/>
        </w:tabs>
        <w:ind w:left="400" w:hanging="138"/>
        <w:rPr>
          <w:rFonts w:eastAsia="Times New Roman"/>
          <w:sz w:val="24"/>
          <w:szCs w:val="24"/>
        </w:rPr>
      </w:pPr>
      <w:r>
        <w:rPr>
          <w:rFonts w:eastAsia="Times New Roman"/>
          <w:sz w:val="24"/>
          <w:szCs w:val="24"/>
        </w:rPr>
        <w:t>становление активной жизненной позиции;</w:t>
      </w:r>
    </w:p>
    <w:p w:rsidR="0020635B" w:rsidRDefault="00855554" w:rsidP="00D628FA">
      <w:pPr>
        <w:numPr>
          <w:ilvl w:val="0"/>
          <w:numId w:val="257"/>
        </w:numPr>
        <w:tabs>
          <w:tab w:val="left" w:pos="400"/>
        </w:tabs>
        <w:ind w:left="400" w:hanging="138"/>
        <w:rPr>
          <w:rFonts w:eastAsia="Times New Roman"/>
          <w:sz w:val="24"/>
          <w:szCs w:val="24"/>
        </w:rPr>
      </w:pPr>
      <w:r>
        <w:rPr>
          <w:rFonts w:eastAsia="Times New Roman"/>
          <w:sz w:val="24"/>
          <w:szCs w:val="24"/>
        </w:rPr>
        <w:t>воспитание основ правовой, эстетической и экологической культуры.</w:t>
      </w:r>
    </w:p>
    <w:p w:rsidR="0020635B" w:rsidRDefault="0020635B">
      <w:pPr>
        <w:spacing w:line="12" w:lineRule="exact"/>
        <w:rPr>
          <w:sz w:val="20"/>
          <w:szCs w:val="20"/>
        </w:rPr>
      </w:pPr>
    </w:p>
    <w:p w:rsidR="0020635B" w:rsidRDefault="00855554">
      <w:pPr>
        <w:spacing w:line="237" w:lineRule="auto"/>
        <w:ind w:left="260" w:right="140"/>
        <w:rPr>
          <w:sz w:val="20"/>
          <w:szCs w:val="20"/>
        </w:rPr>
      </w:pPr>
      <w:r>
        <w:rPr>
          <w:rFonts w:eastAsia="Times New Roman"/>
          <w:sz w:val="24"/>
          <w:szCs w:val="24"/>
        </w:rPr>
        <w:t>Данное направление реализуется через программы "Умелые руки"," Земля - наш общий дом" ,работу классного руководителя по плану воспитательной работы школы.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выставки и конкурсы.</w:t>
      </w:r>
    </w:p>
    <w:p w:rsidR="0020635B" w:rsidRDefault="0020635B">
      <w:pPr>
        <w:spacing w:line="287" w:lineRule="exact"/>
        <w:rPr>
          <w:sz w:val="20"/>
          <w:szCs w:val="20"/>
        </w:rPr>
      </w:pPr>
    </w:p>
    <w:p w:rsidR="0020635B" w:rsidRDefault="00855554">
      <w:pPr>
        <w:ind w:left="260"/>
        <w:rPr>
          <w:sz w:val="20"/>
          <w:szCs w:val="20"/>
        </w:rPr>
      </w:pPr>
      <w:r>
        <w:rPr>
          <w:rFonts w:eastAsia="Times New Roman"/>
          <w:b/>
          <w:bCs/>
          <w:sz w:val="24"/>
          <w:szCs w:val="24"/>
        </w:rPr>
        <w:t>Педагогическое обеспечение</w:t>
      </w:r>
    </w:p>
    <w:p w:rsidR="0020635B" w:rsidRDefault="0020635B">
      <w:pPr>
        <w:spacing w:line="7" w:lineRule="exact"/>
        <w:rPr>
          <w:sz w:val="20"/>
          <w:szCs w:val="20"/>
        </w:rPr>
      </w:pPr>
    </w:p>
    <w:p w:rsidR="0020635B" w:rsidRDefault="00855554">
      <w:pPr>
        <w:spacing w:line="237" w:lineRule="auto"/>
        <w:ind w:left="260" w:right="60"/>
        <w:rPr>
          <w:sz w:val="20"/>
          <w:szCs w:val="20"/>
        </w:rPr>
      </w:pPr>
      <w:r>
        <w:rPr>
          <w:rFonts w:eastAsia="Times New Roman"/>
          <w:sz w:val="24"/>
          <w:szCs w:val="24"/>
        </w:rPr>
        <w:t>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зам.директора по УВР, библиотекарь). Координирующую роль выполняет классный руководитель, который в соответствии со своими функциями и задачами:</w:t>
      </w:r>
    </w:p>
    <w:p w:rsidR="0020635B" w:rsidRDefault="0020635B">
      <w:pPr>
        <w:spacing w:line="5" w:lineRule="exact"/>
        <w:rPr>
          <w:sz w:val="20"/>
          <w:szCs w:val="20"/>
        </w:rPr>
      </w:pPr>
    </w:p>
    <w:p w:rsidR="0020635B" w:rsidRDefault="00855554">
      <w:pPr>
        <w:ind w:left="260"/>
        <w:rPr>
          <w:sz w:val="20"/>
          <w:szCs w:val="20"/>
        </w:rPr>
      </w:pPr>
      <w:r>
        <w:rPr>
          <w:rFonts w:eastAsia="Times New Roman"/>
          <w:sz w:val="24"/>
          <w:szCs w:val="24"/>
        </w:rPr>
        <w:t>взаимодействует с педагогическими работниками, а также учебно-вспомогательным</w:t>
      </w:r>
    </w:p>
    <w:p w:rsidR="0020635B" w:rsidRDefault="00855554">
      <w:pPr>
        <w:ind w:left="260"/>
        <w:rPr>
          <w:sz w:val="20"/>
          <w:szCs w:val="20"/>
        </w:rPr>
      </w:pPr>
      <w:r>
        <w:rPr>
          <w:rFonts w:eastAsia="Times New Roman"/>
          <w:sz w:val="24"/>
          <w:szCs w:val="24"/>
        </w:rPr>
        <w:t>персоналом общеобразовательного учреждения;</w:t>
      </w:r>
    </w:p>
    <w:p w:rsidR="0020635B" w:rsidRDefault="0020635B">
      <w:pPr>
        <w:spacing w:line="12" w:lineRule="exact"/>
        <w:rPr>
          <w:sz w:val="20"/>
          <w:szCs w:val="20"/>
        </w:rPr>
      </w:pPr>
    </w:p>
    <w:p w:rsidR="0020635B" w:rsidRDefault="00855554">
      <w:pPr>
        <w:spacing w:line="237" w:lineRule="auto"/>
        <w:ind w:left="260" w:right="280"/>
        <w:rPr>
          <w:sz w:val="20"/>
          <w:szCs w:val="20"/>
        </w:rPr>
      </w:pPr>
      <w:r>
        <w:rPr>
          <w:rFonts w:eastAsia="Times New Roman"/>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w:t>
      </w:r>
    </w:p>
    <w:p w:rsidR="0020635B" w:rsidRDefault="0020635B">
      <w:pPr>
        <w:spacing w:line="286" w:lineRule="exact"/>
        <w:rPr>
          <w:sz w:val="20"/>
          <w:szCs w:val="20"/>
        </w:rPr>
      </w:pPr>
    </w:p>
    <w:p w:rsidR="0020635B" w:rsidRDefault="00855554">
      <w:pPr>
        <w:ind w:left="260"/>
        <w:rPr>
          <w:sz w:val="20"/>
          <w:szCs w:val="20"/>
        </w:rPr>
      </w:pPr>
      <w:r>
        <w:rPr>
          <w:rFonts w:eastAsia="Times New Roman"/>
          <w:b/>
          <w:bCs/>
          <w:sz w:val="24"/>
          <w:szCs w:val="24"/>
        </w:rPr>
        <w:t>Материально-техническое обеспечение</w:t>
      </w:r>
    </w:p>
    <w:p w:rsidR="0020635B" w:rsidRDefault="00855554">
      <w:pPr>
        <w:spacing w:line="235" w:lineRule="auto"/>
        <w:ind w:left="260"/>
        <w:rPr>
          <w:sz w:val="20"/>
          <w:szCs w:val="20"/>
        </w:rPr>
      </w:pPr>
      <w:r>
        <w:rPr>
          <w:rFonts w:eastAsia="Times New Roman"/>
          <w:sz w:val="24"/>
          <w:szCs w:val="24"/>
        </w:rPr>
        <w:t>Для реализации внеурочной деятельности в рамках ФГОС в школе имеются необходимые</w:t>
      </w:r>
    </w:p>
    <w:p w:rsidR="0020635B" w:rsidRDefault="0020635B">
      <w:pPr>
        <w:spacing w:line="1" w:lineRule="exact"/>
        <w:rPr>
          <w:sz w:val="20"/>
          <w:szCs w:val="20"/>
        </w:rPr>
      </w:pPr>
    </w:p>
    <w:p w:rsidR="0020635B" w:rsidRDefault="00855554">
      <w:pPr>
        <w:ind w:left="260"/>
        <w:rPr>
          <w:sz w:val="20"/>
          <w:szCs w:val="20"/>
        </w:rPr>
      </w:pPr>
      <w:r>
        <w:rPr>
          <w:rFonts w:eastAsia="Times New Roman"/>
          <w:sz w:val="24"/>
          <w:szCs w:val="24"/>
        </w:rPr>
        <w:t>условия: имеется столовая, в которой организовано питание. Кабинеты оборудованы</w:t>
      </w:r>
    </w:p>
    <w:p w:rsidR="0020635B" w:rsidRDefault="00855554">
      <w:pPr>
        <w:ind w:left="260"/>
        <w:rPr>
          <w:sz w:val="20"/>
          <w:szCs w:val="20"/>
        </w:rPr>
      </w:pPr>
      <w:r>
        <w:rPr>
          <w:rFonts w:eastAsia="Times New Roman"/>
          <w:sz w:val="24"/>
          <w:szCs w:val="24"/>
        </w:rPr>
        <w:t>компьютерной техникой, , выходом в Интернент, 1 кабинет оборудован проектором. Имеется</w:t>
      </w:r>
    </w:p>
    <w:p w:rsidR="0020635B" w:rsidRDefault="00855554">
      <w:pPr>
        <w:ind w:left="260"/>
        <w:rPr>
          <w:sz w:val="20"/>
          <w:szCs w:val="20"/>
        </w:rPr>
      </w:pPr>
      <w:r>
        <w:rPr>
          <w:rFonts w:eastAsia="Times New Roman"/>
          <w:sz w:val="24"/>
          <w:szCs w:val="24"/>
        </w:rPr>
        <w:t>школьная библиотека.</w:t>
      </w:r>
    </w:p>
    <w:p w:rsidR="0020635B" w:rsidRDefault="00855554">
      <w:pPr>
        <w:spacing w:line="237" w:lineRule="auto"/>
        <w:ind w:left="260"/>
        <w:rPr>
          <w:sz w:val="20"/>
          <w:szCs w:val="20"/>
        </w:rPr>
      </w:pPr>
      <w:r>
        <w:rPr>
          <w:rFonts w:eastAsia="Times New Roman"/>
          <w:sz w:val="24"/>
          <w:szCs w:val="24"/>
        </w:rPr>
        <w:t>Информационное обеспечение</w:t>
      </w:r>
    </w:p>
    <w:p w:rsidR="0020635B" w:rsidRDefault="0020635B">
      <w:pPr>
        <w:spacing w:line="13" w:lineRule="exact"/>
        <w:rPr>
          <w:sz w:val="20"/>
          <w:szCs w:val="20"/>
        </w:rPr>
      </w:pPr>
    </w:p>
    <w:p w:rsidR="0020635B" w:rsidRDefault="00855554">
      <w:pPr>
        <w:spacing w:line="236" w:lineRule="auto"/>
        <w:ind w:left="260"/>
        <w:rPr>
          <w:sz w:val="20"/>
          <w:szCs w:val="20"/>
        </w:rPr>
      </w:pPr>
      <w:r>
        <w:rPr>
          <w:rFonts w:eastAsia="Times New Roman"/>
          <w:sz w:val="24"/>
          <w:szCs w:val="24"/>
        </w:rPr>
        <w:t>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w:t>
      </w:r>
    </w:p>
    <w:p w:rsidR="0020635B" w:rsidRDefault="0020635B">
      <w:pPr>
        <w:spacing w:line="283" w:lineRule="exact"/>
        <w:rPr>
          <w:sz w:val="20"/>
          <w:szCs w:val="20"/>
        </w:rPr>
      </w:pPr>
    </w:p>
    <w:p w:rsidR="0020635B" w:rsidRDefault="00855554">
      <w:pPr>
        <w:ind w:left="260"/>
        <w:rPr>
          <w:sz w:val="20"/>
          <w:szCs w:val="20"/>
        </w:rPr>
      </w:pPr>
      <w:r>
        <w:rPr>
          <w:rFonts w:eastAsia="Times New Roman"/>
          <w:b/>
          <w:bCs/>
          <w:sz w:val="24"/>
          <w:szCs w:val="24"/>
        </w:rPr>
        <w:t>Ожидаемые результаты внеурочной деятельности.</w:t>
      </w:r>
    </w:p>
    <w:p w:rsidR="0020635B" w:rsidRDefault="0020635B">
      <w:pPr>
        <w:spacing w:line="283" w:lineRule="exact"/>
        <w:rPr>
          <w:sz w:val="20"/>
          <w:szCs w:val="20"/>
        </w:rPr>
      </w:pPr>
    </w:p>
    <w:p w:rsidR="0020635B" w:rsidRDefault="00855554">
      <w:pPr>
        <w:spacing w:line="236" w:lineRule="auto"/>
        <w:ind w:left="260" w:right="40" w:firstLine="240"/>
        <w:rPr>
          <w:sz w:val="20"/>
          <w:szCs w:val="20"/>
        </w:rPr>
      </w:pPr>
      <w:r>
        <w:rPr>
          <w:rFonts w:eastAsia="Times New Roman"/>
          <w:sz w:val="24"/>
          <w:szCs w:val="24"/>
        </w:rPr>
        <w:t>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w:t>
      </w:r>
    </w:p>
    <w:p w:rsidR="0020635B" w:rsidRDefault="0020635B">
      <w:pPr>
        <w:spacing w:line="2" w:lineRule="exact"/>
        <w:rPr>
          <w:sz w:val="20"/>
          <w:szCs w:val="20"/>
        </w:rPr>
      </w:pPr>
    </w:p>
    <w:p w:rsidR="0020635B" w:rsidRDefault="00855554" w:rsidP="00D628FA">
      <w:pPr>
        <w:numPr>
          <w:ilvl w:val="0"/>
          <w:numId w:val="258"/>
        </w:numPr>
        <w:tabs>
          <w:tab w:val="left" w:pos="460"/>
        </w:tabs>
        <w:ind w:left="460" w:hanging="198"/>
        <w:rPr>
          <w:rFonts w:eastAsia="Times New Roman"/>
          <w:sz w:val="24"/>
          <w:szCs w:val="24"/>
        </w:rPr>
      </w:pPr>
      <w:r>
        <w:rPr>
          <w:rFonts w:eastAsia="Times New Roman"/>
          <w:sz w:val="24"/>
          <w:szCs w:val="24"/>
        </w:rPr>
        <w:t>патриотизма, правовой культуры, необходимого для жизни в обществе социального опыта</w:t>
      </w:r>
    </w:p>
    <w:p w:rsidR="0020635B" w:rsidRDefault="00855554" w:rsidP="00D628FA">
      <w:pPr>
        <w:numPr>
          <w:ilvl w:val="0"/>
          <w:numId w:val="258"/>
        </w:numPr>
        <w:tabs>
          <w:tab w:val="left" w:pos="460"/>
        </w:tabs>
        <w:ind w:left="460" w:hanging="198"/>
        <w:rPr>
          <w:rFonts w:eastAsia="Times New Roman"/>
          <w:sz w:val="24"/>
          <w:szCs w:val="24"/>
        </w:rPr>
      </w:pPr>
      <w:r>
        <w:rPr>
          <w:rFonts w:eastAsia="Times New Roman"/>
          <w:sz w:val="24"/>
          <w:szCs w:val="24"/>
        </w:rPr>
        <w:t>формирование в них принимаемой обществом системы ценностей.</w:t>
      </w:r>
    </w:p>
    <w:p w:rsidR="0020635B" w:rsidRDefault="0020635B">
      <w:pPr>
        <w:spacing w:line="12" w:lineRule="exact"/>
        <w:rPr>
          <w:rFonts w:eastAsia="Times New Roman"/>
          <w:sz w:val="24"/>
          <w:szCs w:val="24"/>
        </w:rPr>
      </w:pPr>
    </w:p>
    <w:p w:rsidR="0020635B" w:rsidRDefault="00855554" w:rsidP="00D628FA">
      <w:pPr>
        <w:numPr>
          <w:ilvl w:val="1"/>
          <w:numId w:val="258"/>
        </w:numPr>
        <w:tabs>
          <w:tab w:val="left" w:pos="658"/>
        </w:tabs>
        <w:spacing w:line="236" w:lineRule="auto"/>
        <w:ind w:left="260" w:right="680" w:firstLine="182"/>
        <w:rPr>
          <w:rFonts w:eastAsia="Times New Roman"/>
          <w:sz w:val="24"/>
          <w:szCs w:val="24"/>
        </w:rPr>
      </w:pPr>
      <w:r>
        <w:rPr>
          <w:rFonts w:eastAsia="Times New Roman"/>
          <w:sz w:val="24"/>
          <w:szCs w:val="24"/>
        </w:rPr>
        <w:t>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59"/>
        <w:jc w:val="center"/>
        <w:rPr>
          <w:sz w:val="20"/>
          <w:szCs w:val="20"/>
        </w:rPr>
      </w:pPr>
      <w:r>
        <w:rPr>
          <w:rFonts w:ascii="Calibri" w:eastAsia="Calibri" w:hAnsi="Calibri" w:cs="Calibri"/>
        </w:rPr>
        <w:t>155</w:t>
      </w:r>
    </w:p>
    <w:p w:rsidR="0020635B" w:rsidRDefault="0020635B">
      <w:pPr>
        <w:sectPr w:rsidR="0020635B">
          <w:pgSz w:w="11900" w:h="16841"/>
          <w:pgMar w:top="1413" w:right="559" w:bottom="0" w:left="1440" w:header="0" w:footer="0" w:gutter="0"/>
          <w:cols w:space="720" w:equalWidth="0">
            <w:col w:w="9900"/>
          </w:cols>
        </w:sectPr>
      </w:pPr>
    </w:p>
    <w:p w:rsidR="0020635B" w:rsidRDefault="00855554" w:rsidP="00D628FA">
      <w:pPr>
        <w:numPr>
          <w:ilvl w:val="0"/>
          <w:numId w:val="259"/>
        </w:numPr>
        <w:tabs>
          <w:tab w:val="left" w:pos="739"/>
        </w:tabs>
        <w:spacing w:line="234" w:lineRule="auto"/>
        <w:ind w:left="600" w:right="820" w:firstLine="2"/>
        <w:rPr>
          <w:rFonts w:eastAsia="Times New Roman"/>
          <w:sz w:val="24"/>
          <w:szCs w:val="24"/>
        </w:rPr>
      </w:pPr>
      <w:r>
        <w:rPr>
          <w:rFonts w:eastAsia="Times New Roman"/>
          <w:sz w:val="24"/>
          <w:szCs w:val="24"/>
        </w:rPr>
        <w:lastRenderedPageBreak/>
        <w:t>свободного выбора детьми программ, объединений, которые близки им по природе, отвечают их внутренним потребностям;</w:t>
      </w:r>
    </w:p>
    <w:p w:rsidR="0020635B" w:rsidRDefault="0020635B">
      <w:pPr>
        <w:spacing w:line="14" w:lineRule="exact"/>
        <w:rPr>
          <w:rFonts w:eastAsia="Times New Roman"/>
          <w:sz w:val="24"/>
          <w:szCs w:val="24"/>
        </w:rPr>
      </w:pPr>
    </w:p>
    <w:p w:rsidR="0020635B" w:rsidRDefault="00855554" w:rsidP="00D628FA">
      <w:pPr>
        <w:numPr>
          <w:ilvl w:val="0"/>
          <w:numId w:val="259"/>
        </w:numPr>
        <w:tabs>
          <w:tab w:val="left" w:pos="739"/>
        </w:tabs>
        <w:spacing w:line="234" w:lineRule="auto"/>
        <w:ind w:left="600" w:right="880" w:firstLine="2"/>
        <w:rPr>
          <w:rFonts w:eastAsia="Times New Roman"/>
          <w:sz w:val="24"/>
          <w:szCs w:val="24"/>
        </w:rPr>
      </w:pPr>
      <w:r>
        <w:rPr>
          <w:rFonts w:eastAsia="Times New Roman"/>
          <w:sz w:val="24"/>
          <w:szCs w:val="24"/>
        </w:rPr>
        <w:t>помогают удовлетворить образовательные запросы, почувствовать себя успешным, реализовать и развить свои таланты, способности.</w:t>
      </w:r>
    </w:p>
    <w:p w:rsidR="0020635B" w:rsidRDefault="0020635B">
      <w:pPr>
        <w:spacing w:line="13" w:lineRule="exact"/>
        <w:rPr>
          <w:rFonts w:eastAsia="Times New Roman"/>
          <w:sz w:val="24"/>
          <w:szCs w:val="24"/>
        </w:rPr>
      </w:pPr>
    </w:p>
    <w:p w:rsidR="0020635B" w:rsidRDefault="00855554" w:rsidP="00D628FA">
      <w:pPr>
        <w:numPr>
          <w:ilvl w:val="0"/>
          <w:numId w:val="259"/>
        </w:numPr>
        <w:tabs>
          <w:tab w:val="left" w:pos="739"/>
        </w:tabs>
        <w:spacing w:line="234" w:lineRule="auto"/>
        <w:ind w:left="600" w:firstLine="2"/>
        <w:rPr>
          <w:rFonts w:eastAsia="Times New Roman"/>
          <w:sz w:val="24"/>
          <w:szCs w:val="24"/>
        </w:rPr>
      </w:pPr>
      <w:r>
        <w:rPr>
          <w:rFonts w:eastAsia="Times New Roman"/>
          <w:sz w:val="24"/>
          <w:szCs w:val="24"/>
        </w:rPr>
        <w:t>стать активным в решении жизненных и социальных проблем, уметь нести ответственность за свой выбор;</w:t>
      </w:r>
    </w:p>
    <w:p w:rsidR="0020635B" w:rsidRDefault="0020635B">
      <w:pPr>
        <w:spacing w:line="13" w:lineRule="exact"/>
        <w:rPr>
          <w:rFonts w:eastAsia="Times New Roman"/>
          <w:sz w:val="24"/>
          <w:szCs w:val="24"/>
        </w:rPr>
      </w:pPr>
    </w:p>
    <w:p w:rsidR="0020635B" w:rsidRDefault="00855554" w:rsidP="00D628FA">
      <w:pPr>
        <w:numPr>
          <w:ilvl w:val="0"/>
          <w:numId w:val="259"/>
        </w:numPr>
        <w:tabs>
          <w:tab w:val="left" w:pos="739"/>
        </w:tabs>
        <w:spacing w:line="236" w:lineRule="auto"/>
        <w:ind w:left="600" w:right="960" w:firstLine="2"/>
        <w:rPr>
          <w:rFonts w:eastAsia="Times New Roman"/>
          <w:sz w:val="24"/>
          <w:szCs w:val="24"/>
        </w:rPr>
      </w:pPr>
      <w:r>
        <w:rPr>
          <w:rFonts w:eastAsia="Times New Roman"/>
          <w:sz w:val="24"/>
          <w:szCs w:val="24"/>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64" w:lineRule="exact"/>
        <w:rPr>
          <w:sz w:val="20"/>
          <w:szCs w:val="20"/>
        </w:rPr>
      </w:pPr>
    </w:p>
    <w:p w:rsidR="0020635B" w:rsidRDefault="00855554">
      <w:pPr>
        <w:ind w:left="600"/>
        <w:rPr>
          <w:sz w:val="20"/>
          <w:szCs w:val="20"/>
        </w:rPr>
      </w:pPr>
      <w:r>
        <w:rPr>
          <w:rFonts w:eastAsia="Times New Roman"/>
          <w:b/>
          <w:bCs/>
        </w:rPr>
        <w:t>План внеурочной деятельности на 2018-2019 учебный год.</w:t>
      </w:r>
    </w:p>
    <w:p w:rsidR="0020635B" w:rsidRDefault="00855554">
      <w:pPr>
        <w:ind w:left="600"/>
        <w:rPr>
          <w:sz w:val="20"/>
          <w:szCs w:val="20"/>
        </w:rPr>
      </w:pPr>
      <w:r>
        <w:rPr>
          <w:rFonts w:eastAsia="Times New Roman"/>
          <w:b/>
          <w:bCs/>
        </w:rPr>
        <w:t>I-IV классы</w:t>
      </w:r>
    </w:p>
    <w:p w:rsidR="0020635B" w:rsidRDefault="0020635B">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2020"/>
        <w:gridCol w:w="1820"/>
        <w:gridCol w:w="1120"/>
        <w:gridCol w:w="840"/>
        <w:gridCol w:w="1000"/>
        <w:gridCol w:w="840"/>
        <w:gridCol w:w="30"/>
      </w:tblGrid>
      <w:tr w:rsidR="0020635B">
        <w:trPr>
          <w:trHeight w:val="260"/>
        </w:trPr>
        <w:tc>
          <w:tcPr>
            <w:tcW w:w="2160" w:type="dxa"/>
            <w:tcBorders>
              <w:top w:val="single" w:sz="8" w:space="0" w:color="00000A"/>
              <w:left w:val="single" w:sz="8" w:space="0" w:color="00000A"/>
              <w:right w:val="single" w:sz="8" w:space="0" w:color="00000A"/>
            </w:tcBorders>
            <w:vAlign w:val="bottom"/>
          </w:tcPr>
          <w:p w:rsidR="0020635B" w:rsidRDefault="00855554">
            <w:pPr>
              <w:ind w:left="120"/>
              <w:rPr>
                <w:sz w:val="20"/>
                <w:szCs w:val="20"/>
              </w:rPr>
            </w:pPr>
            <w:r>
              <w:rPr>
                <w:rFonts w:eastAsia="Times New Roman"/>
                <w:b/>
                <w:bCs/>
              </w:rPr>
              <w:t>Направления</w:t>
            </w:r>
          </w:p>
        </w:tc>
        <w:tc>
          <w:tcPr>
            <w:tcW w:w="2020" w:type="dxa"/>
            <w:tcBorders>
              <w:top w:val="single" w:sz="8" w:space="0" w:color="00000A"/>
              <w:right w:val="single" w:sz="8" w:space="0" w:color="00000A"/>
            </w:tcBorders>
            <w:vAlign w:val="bottom"/>
          </w:tcPr>
          <w:p w:rsidR="0020635B" w:rsidRDefault="00855554">
            <w:pPr>
              <w:ind w:left="80"/>
              <w:rPr>
                <w:sz w:val="20"/>
                <w:szCs w:val="20"/>
              </w:rPr>
            </w:pPr>
            <w:r>
              <w:rPr>
                <w:rFonts w:eastAsia="Times New Roman"/>
                <w:b/>
                <w:bCs/>
              </w:rPr>
              <w:t>Программа</w:t>
            </w:r>
          </w:p>
        </w:tc>
        <w:tc>
          <w:tcPr>
            <w:tcW w:w="1820" w:type="dxa"/>
            <w:tcBorders>
              <w:top w:val="single" w:sz="8" w:space="0" w:color="00000A"/>
              <w:right w:val="single" w:sz="8" w:space="0" w:color="00000A"/>
            </w:tcBorders>
            <w:vAlign w:val="bottom"/>
          </w:tcPr>
          <w:p w:rsidR="0020635B" w:rsidRDefault="00855554">
            <w:pPr>
              <w:ind w:left="100"/>
              <w:rPr>
                <w:sz w:val="20"/>
                <w:szCs w:val="20"/>
              </w:rPr>
            </w:pPr>
            <w:r>
              <w:rPr>
                <w:rFonts w:eastAsia="Times New Roman"/>
                <w:b/>
                <w:bCs/>
              </w:rPr>
              <w:t>Формы</w:t>
            </w:r>
          </w:p>
        </w:tc>
        <w:tc>
          <w:tcPr>
            <w:tcW w:w="3800" w:type="dxa"/>
            <w:gridSpan w:val="4"/>
            <w:tcBorders>
              <w:top w:val="single" w:sz="8" w:space="0" w:color="00000A"/>
              <w:right w:val="single" w:sz="8" w:space="0" w:color="auto"/>
            </w:tcBorders>
            <w:vAlign w:val="bottom"/>
          </w:tcPr>
          <w:p w:rsidR="0020635B" w:rsidRDefault="00855554">
            <w:pPr>
              <w:ind w:left="60"/>
              <w:rPr>
                <w:sz w:val="20"/>
                <w:szCs w:val="20"/>
              </w:rPr>
            </w:pPr>
            <w:r>
              <w:rPr>
                <w:rFonts w:eastAsia="Times New Roman"/>
                <w:b/>
                <w:bCs/>
              </w:rPr>
              <w:t>Объём внеурочной деятельности</w:t>
            </w:r>
          </w:p>
        </w:tc>
        <w:tc>
          <w:tcPr>
            <w:tcW w:w="0" w:type="dxa"/>
            <w:vAlign w:val="bottom"/>
          </w:tcPr>
          <w:p w:rsidR="0020635B" w:rsidRDefault="0020635B">
            <w:pPr>
              <w:rPr>
                <w:sz w:val="1"/>
                <w:szCs w:val="1"/>
              </w:rPr>
            </w:pPr>
          </w:p>
        </w:tc>
      </w:tr>
      <w:tr w:rsidR="0020635B">
        <w:trPr>
          <w:trHeight w:val="252"/>
        </w:trPr>
        <w:tc>
          <w:tcPr>
            <w:tcW w:w="2160" w:type="dxa"/>
            <w:tcBorders>
              <w:left w:val="single" w:sz="8" w:space="0" w:color="00000A"/>
              <w:right w:val="single" w:sz="8" w:space="0" w:color="00000A"/>
            </w:tcBorders>
            <w:vAlign w:val="bottom"/>
          </w:tcPr>
          <w:p w:rsidR="0020635B" w:rsidRDefault="00855554">
            <w:pPr>
              <w:ind w:left="120"/>
              <w:rPr>
                <w:sz w:val="20"/>
                <w:szCs w:val="20"/>
              </w:rPr>
            </w:pPr>
            <w:r>
              <w:rPr>
                <w:rFonts w:eastAsia="Times New Roman"/>
                <w:b/>
                <w:bCs/>
              </w:rPr>
              <w:t>внеурочной</w:t>
            </w:r>
          </w:p>
        </w:tc>
        <w:tc>
          <w:tcPr>
            <w:tcW w:w="2020" w:type="dxa"/>
            <w:tcBorders>
              <w:right w:val="single" w:sz="8" w:space="0" w:color="00000A"/>
            </w:tcBorders>
            <w:vAlign w:val="bottom"/>
          </w:tcPr>
          <w:p w:rsidR="0020635B" w:rsidRDefault="0020635B">
            <w:pPr>
              <w:rPr>
                <w:sz w:val="21"/>
                <w:szCs w:val="21"/>
              </w:rPr>
            </w:pPr>
          </w:p>
        </w:tc>
        <w:tc>
          <w:tcPr>
            <w:tcW w:w="1820" w:type="dxa"/>
            <w:tcBorders>
              <w:right w:val="single" w:sz="8" w:space="0" w:color="00000A"/>
            </w:tcBorders>
            <w:vAlign w:val="bottom"/>
          </w:tcPr>
          <w:p w:rsidR="0020635B" w:rsidRDefault="00855554">
            <w:pPr>
              <w:ind w:left="100"/>
              <w:rPr>
                <w:sz w:val="20"/>
                <w:szCs w:val="20"/>
              </w:rPr>
            </w:pPr>
            <w:r>
              <w:rPr>
                <w:rFonts w:eastAsia="Times New Roman"/>
                <w:b/>
                <w:bCs/>
              </w:rPr>
              <w:t>организации</w:t>
            </w:r>
          </w:p>
        </w:tc>
        <w:tc>
          <w:tcPr>
            <w:tcW w:w="1120" w:type="dxa"/>
            <w:tcBorders>
              <w:bottom w:val="single" w:sz="8" w:space="0" w:color="00000A"/>
            </w:tcBorders>
            <w:vAlign w:val="bottom"/>
          </w:tcPr>
          <w:p w:rsidR="0020635B" w:rsidRDefault="00855554">
            <w:pPr>
              <w:ind w:left="60"/>
              <w:rPr>
                <w:sz w:val="20"/>
                <w:szCs w:val="20"/>
              </w:rPr>
            </w:pPr>
            <w:r>
              <w:rPr>
                <w:rFonts w:eastAsia="Times New Roman"/>
                <w:b/>
                <w:bCs/>
              </w:rPr>
              <w:t>в часах</w:t>
            </w:r>
          </w:p>
        </w:tc>
        <w:tc>
          <w:tcPr>
            <w:tcW w:w="840" w:type="dxa"/>
            <w:tcBorders>
              <w:bottom w:val="single" w:sz="8" w:space="0" w:color="00000A"/>
            </w:tcBorders>
            <w:vAlign w:val="bottom"/>
          </w:tcPr>
          <w:p w:rsidR="0020635B" w:rsidRDefault="0020635B">
            <w:pPr>
              <w:rPr>
                <w:sz w:val="21"/>
                <w:szCs w:val="21"/>
              </w:rPr>
            </w:pPr>
          </w:p>
        </w:tc>
        <w:tc>
          <w:tcPr>
            <w:tcW w:w="1000" w:type="dxa"/>
            <w:tcBorders>
              <w:bottom w:val="single" w:sz="8" w:space="0" w:color="00000A"/>
            </w:tcBorders>
            <w:vAlign w:val="bottom"/>
          </w:tcPr>
          <w:p w:rsidR="0020635B" w:rsidRDefault="0020635B">
            <w:pPr>
              <w:rPr>
                <w:sz w:val="21"/>
                <w:szCs w:val="21"/>
              </w:rPr>
            </w:pPr>
          </w:p>
        </w:tc>
        <w:tc>
          <w:tcPr>
            <w:tcW w:w="840" w:type="dxa"/>
            <w:tcBorders>
              <w:bottom w:val="single" w:sz="8" w:space="0" w:color="00000A"/>
              <w:right w:val="single" w:sz="8" w:space="0" w:color="auto"/>
            </w:tcBorders>
            <w:vAlign w:val="bottom"/>
          </w:tcPr>
          <w:p w:rsidR="0020635B" w:rsidRDefault="0020635B">
            <w:pPr>
              <w:rPr>
                <w:sz w:val="21"/>
                <w:szCs w:val="21"/>
              </w:rPr>
            </w:pPr>
          </w:p>
        </w:tc>
        <w:tc>
          <w:tcPr>
            <w:tcW w:w="0" w:type="dxa"/>
            <w:vAlign w:val="bottom"/>
          </w:tcPr>
          <w:p w:rsidR="0020635B" w:rsidRDefault="0020635B">
            <w:pPr>
              <w:rPr>
                <w:sz w:val="1"/>
                <w:szCs w:val="1"/>
              </w:rPr>
            </w:pPr>
          </w:p>
        </w:tc>
      </w:tr>
      <w:tr w:rsidR="0020635B">
        <w:trPr>
          <w:trHeight w:val="245"/>
        </w:trPr>
        <w:tc>
          <w:tcPr>
            <w:tcW w:w="2160" w:type="dxa"/>
            <w:tcBorders>
              <w:left w:val="single" w:sz="8" w:space="0" w:color="00000A"/>
              <w:bottom w:val="single" w:sz="8" w:space="0" w:color="00000A"/>
              <w:right w:val="single" w:sz="8" w:space="0" w:color="00000A"/>
            </w:tcBorders>
            <w:vAlign w:val="bottom"/>
          </w:tcPr>
          <w:p w:rsidR="0020635B" w:rsidRDefault="00855554">
            <w:pPr>
              <w:spacing w:line="235" w:lineRule="exact"/>
              <w:ind w:left="120"/>
              <w:rPr>
                <w:sz w:val="20"/>
                <w:szCs w:val="20"/>
              </w:rPr>
            </w:pPr>
            <w:r>
              <w:rPr>
                <w:rFonts w:eastAsia="Times New Roman"/>
                <w:b/>
                <w:bCs/>
              </w:rPr>
              <w:t>деятельности</w:t>
            </w:r>
          </w:p>
        </w:tc>
        <w:tc>
          <w:tcPr>
            <w:tcW w:w="2020" w:type="dxa"/>
            <w:tcBorders>
              <w:bottom w:val="single" w:sz="8" w:space="0" w:color="00000A"/>
              <w:right w:val="single" w:sz="8" w:space="0" w:color="00000A"/>
            </w:tcBorders>
            <w:vAlign w:val="bottom"/>
          </w:tcPr>
          <w:p w:rsidR="0020635B" w:rsidRDefault="0020635B">
            <w:pPr>
              <w:rPr>
                <w:sz w:val="21"/>
                <w:szCs w:val="21"/>
              </w:rPr>
            </w:pPr>
          </w:p>
        </w:tc>
        <w:tc>
          <w:tcPr>
            <w:tcW w:w="1820" w:type="dxa"/>
            <w:tcBorders>
              <w:bottom w:val="single" w:sz="8" w:space="0" w:color="00000A"/>
              <w:right w:val="single" w:sz="8" w:space="0" w:color="00000A"/>
            </w:tcBorders>
            <w:vAlign w:val="bottom"/>
          </w:tcPr>
          <w:p w:rsidR="0020635B" w:rsidRDefault="0020635B">
            <w:pPr>
              <w:rPr>
                <w:sz w:val="21"/>
                <w:szCs w:val="21"/>
              </w:rPr>
            </w:pPr>
          </w:p>
        </w:tc>
        <w:tc>
          <w:tcPr>
            <w:tcW w:w="1120" w:type="dxa"/>
            <w:tcBorders>
              <w:bottom w:val="single" w:sz="8" w:space="0" w:color="auto"/>
            </w:tcBorders>
            <w:vAlign w:val="bottom"/>
          </w:tcPr>
          <w:p w:rsidR="0020635B" w:rsidRDefault="00855554">
            <w:pPr>
              <w:spacing w:line="244" w:lineRule="exact"/>
              <w:ind w:left="60"/>
              <w:rPr>
                <w:sz w:val="20"/>
                <w:szCs w:val="20"/>
              </w:rPr>
            </w:pPr>
            <w:r>
              <w:rPr>
                <w:rFonts w:eastAsia="Times New Roman"/>
                <w:b/>
                <w:bCs/>
              </w:rPr>
              <w:t>в неделю</w:t>
            </w:r>
          </w:p>
        </w:tc>
        <w:tc>
          <w:tcPr>
            <w:tcW w:w="840" w:type="dxa"/>
            <w:tcBorders>
              <w:bottom w:val="single" w:sz="8" w:space="0" w:color="auto"/>
            </w:tcBorders>
            <w:vAlign w:val="bottom"/>
          </w:tcPr>
          <w:p w:rsidR="0020635B" w:rsidRDefault="0020635B">
            <w:pPr>
              <w:rPr>
                <w:sz w:val="21"/>
                <w:szCs w:val="21"/>
              </w:rPr>
            </w:pPr>
          </w:p>
        </w:tc>
        <w:tc>
          <w:tcPr>
            <w:tcW w:w="1000" w:type="dxa"/>
            <w:tcBorders>
              <w:bottom w:val="single" w:sz="8" w:space="0" w:color="auto"/>
            </w:tcBorders>
            <w:vAlign w:val="bottom"/>
          </w:tcPr>
          <w:p w:rsidR="0020635B" w:rsidRDefault="0020635B">
            <w:pPr>
              <w:rPr>
                <w:sz w:val="21"/>
                <w:szCs w:val="21"/>
              </w:rPr>
            </w:pPr>
          </w:p>
        </w:tc>
        <w:tc>
          <w:tcPr>
            <w:tcW w:w="840" w:type="dxa"/>
            <w:tcBorders>
              <w:bottom w:val="single" w:sz="8" w:space="0" w:color="auto"/>
              <w:right w:val="single" w:sz="8" w:space="0" w:color="auto"/>
            </w:tcBorders>
            <w:vAlign w:val="bottom"/>
          </w:tcPr>
          <w:p w:rsidR="0020635B" w:rsidRDefault="0020635B">
            <w:pPr>
              <w:rPr>
                <w:sz w:val="21"/>
                <w:szCs w:val="21"/>
              </w:rPr>
            </w:pPr>
          </w:p>
        </w:tc>
        <w:tc>
          <w:tcPr>
            <w:tcW w:w="0" w:type="dxa"/>
            <w:vAlign w:val="bottom"/>
          </w:tcPr>
          <w:p w:rsidR="0020635B" w:rsidRDefault="0020635B">
            <w:pPr>
              <w:rPr>
                <w:sz w:val="1"/>
                <w:szCs w:val="1"/>
              </w:rPr>
            </w:pPr>
          </w:p>
        </w:tc>
      </w:tr>
      <w:tr w:rsidR="0020635B">
        <w:trPr>
          <w:trHeight w:val="255"/>
        </w:trPr>
        <w:tc>
          <w:tcPr>
            <w:tcW w:w="2160" w:type="dxa"/>
            <w:tcBorders>
              <w:left w:val="single" w:sz="8" w:space="0" w:color="00000A"/>
              <w:bottom w:val="single" w:sz="8" w:space="0" w:color="00000A"/>
              <w:right w:val="single" w:sz="8" w:space="0" w:color="00000A"/>
            </w:tcBorders>
            <w:vAlign w:val="bottom"/>
          </w:tcPr>
          <w:p w:rsidR="0020635B" w:rsidRDefault="0020635B"/>
        </w:tc>
        <w:tc>
          <w:tcPr>
            <w:tcW w:w="2020" w:type="dxa"/>
            <w:tcBorders>
              <w:bottom w:val="single" w:sz="8" w:space="0" w:color="00000A"/>
              <w:right w:val="single" w:sz="8" w:space="0" w:color="00000A"/>
            </w:tcBorders>
            <w:vAlign w:val="bottom"/>
          </w:tcPr>
          <w:p w:rsidR="0020635B" w:rsidRDefault="0020635B"/>
        </w:tc>
        <w:tc>
          <w:tcPr>
            <w:tcW w:w="1820" w:type="dxa"/>
            <w:tcBorders>
              <w:bottom w:val="single" w:sz="8" w:space="0" w:color="00000A"/>
              <w:right w:val="single" w:sz="8" w:space="0" w:color="00000A"/>
            </w:tcBorders>
            <w:vAlign w:val="bottom"/>
          </w:tcPr>
          <w:p w:rsidR="0020635B" w:rsidRDefault="0020635B"/>
        </w:tc>
        <w:tc>
          <w:tcPr>
            <w:tcW w:w="1120" w:type="dxa"/>
            <w:tcBorders>
              <w:bottom w:val="single" w:sz="8" w:space="0" w:color="00000A"/>
              <w:right w:val="single" w:sz="8" w:space="0" w:color="00000A"/>
            </w:tcBorders>
            <w:vAlign w:val="bottom"/>
          </w:tcPr>
          <w:p w:rsidR="0020635B" w:rsidRDefault="00855554">
            <w:pPr>
              <w:spacing w:line="242" w:lineRule="exact"/>
              <w:ind w:left="60"/>
              <w:rPr>
                <w:sz w:val="20"/>
                <w:szCs w:val="20"/>
              </w:rPr>
            </w:pPr>
            <w:r>
              <w:rPr>
                <w:rFonts w:eastAsia="Times New Roman"/>
                <w:b/>
                <w:bCs/>
              </w:rPr>
              <w:t>1</w:t>
            </w:r>
          </w:p>
        </w:tc>
        <w:tc>
          <w:tcPr>
            <w:tcW w:w="840" w:type="dxa"/>
            <w:tcBorders>
              <w:bottom w:val="single" w:sz="8" w:space="0" w:color="00000A"/>
              <w:right w:val="single" w:sz="8" w:space="0" w:color="00000A"/>
            </w:tcBorders>
            <w:vAlign w:val="bottom"/>
          </w:tcPr>
          <w:p w:rsidR="0020635B" w:rsidRDefault="00855554">
            <w:pPr>
              <w:spacing w:line="242" w:lineRule="exact"/>
              <w:ind w:right="533"/>
              <w:jc w:val="right"/>
              <w:rPr>
                <w:sz w:val="20"/>
                <w:szCs w:val="20"/>
              </w:rPr>
            </w:pPr>
            <w:r>
              <w:rPr>
                <w:rFonts w:eastAsia="Times New Roman"/>
                <w:b/>
                <w:bCs/>
              </w:rPr>
              <w:t>2</w:t>
            </w:r>
          </w:p>
        </w:tc>
        <w:tc>
          <w:tcPr>
            <w:tcW w:w="1000" w:type="dxa"/>
            <w:tcBorders>
              <w:bottom w:val="single" w:sz="8" w:space="0" w:color="auto"/>
              <w:right w:val="single" w:sz="8" w:space="0" w:color="auto"/>
            </w:tcBorders>
            <w:vAlign w:val="bottom"/>
          </w:tcPr>
          <w:p w:rsidR="0020635B" w:rsidRDefault="00855554">
            <w:pPr>
              <w:spacing w:line="242" w:lineRule="exact"/>
              <w:ind w:right="690"/>
              <w:jc w:val="right"/>
              <w:rPr>
                <w:sz w:val="20"/>
                <w:szCs w:val="20"/>
              </w:rPr>
            </w:pPr>
            <w:r>
              <w:rPr>
                <w:rFonts w:eastAsia="Times New Roman"/>
                <w:b/>
                <w:bCs/>
              </w:rPr>
              <w:t>3</w:t>
            </w:r>
          </w:p>
        </w:tc>
        <w:tc>
          <w:tcPr>
            <w:tcW w:w="840" w:type="dxa"/>
            <w:tcBorders>
              <w:bottom w:val="single" w:sz="8" w:space="0" w:color="auto"/>
              <w:right w:val="single" w:sz="8" w:space="0" w:color="00000A"/>
            </w:tcBorders>
            <w:vAlign w:val="bottom"/>
          </w:tcPr>
          <w:p w:rsidR="0020635B" w:rsidRDefault="00855554">
            <w:pPr>
              <w:spacing w:line="251" w:lineRule="exact"/>
              <w:ind w:right="530"/>
              <w:jc w:val="right"/>
              <w:rPr>
                <w:sz w:val="20"/>
                <w:szCs w:val="20"/>
              </w:rPr>
            </w:pPr>
            <w:r>
              <w:rPr>
                <w:rFonts w:ascii="Calibri" w:eastAsia="Calibri" w:hAnsi="Calibri" w:cs="Calibri"/>
                <w:b/>
                <w:bCs/>
              </w:rPr>
              <w:t>4</w:t>
            </w:r>
          </w:p>
        </w:tc>
        <w:tc>
          <w:tcPr>
            <w:tcW w:w="0" w:type="dxa"/>
            <w:vAlign w:val="bottom"/>
          </w:tcPr>
          <w:p w:rsidR="0020635B" w:rsidRDefault="0020635B">
            <w:pPr>
              <w:rPr>
                <w:sz w:val="1"/>
                <w:szCs w:val="1"/>
              </w:rPr>
            </w:pPr>
          </w:p>
        </w:tc>
      </w:tr>
      <w:tr w:rsidR="0020635B">
        <w:trPr>
          <w:trHeight w:val="252"/>
        </w:trPr>
        <w:tc>
          <w:tcPr>
            <w:tcW w:w="2160" w:type="dxa"/>
            <w:tcBorders>
              <w:left w:val="single" w:sz="8" w:space="0" w:color="00000A"/>
              <w:right w:val="single" w:sz="8" w:space="0" w:color="00000A"/>
            </w:tcBorders>
            <w:vAlign w:val="bottom"/>
          </w:tcPr>
          <w:p w:rsidR="0020635B" w:rsidRDefault="00855554">
            <w:pPr>
              <w:spacing w:line="246" w:lineRule="exact"/>
              <w:ind w:left="120"/>
              <w:rPr>
                <w:sz w:val="20"/>
                <w:szCs w:val="20"/>
              </w:rPr>
            </w:pPr>
            <w:r>
              <w:rPr>
                <w:rFonts w:eastAsia="Times New Roman"/>
                <w:b/>
                <w:bCs/>
              </w:rPr>
              <w:t>Общеинтел-</w:t>
            </w:r>
          </w:p>
        </w:tc>
        <w:tc>
          <w:tcPr>
            <w:tcW w:w="2020" w:type="dxa"/>
            <w:tcBorders>
              <w:right w:val="single" w:sz="8" w:space="0" w:color="00000A"/>
            </w:tcBorders>
            <w:vAlign w:val="bottom"/>
          </w:tcPr>
          <w:p w:rsidR="0020635B" w:rsidRDefault="00855554">
            <w:pPr>
              <w:spacing w:line="242" w:lineRule="exact"/>
              <w:ind w:left="80"/>
              <w:rPr>
                <w:sz w:val="20"/>
                <w:szCs w:val="20"/>
              </w:rPr>
            </w:pPr>
            <w:r>
              <w:rPr>
                <w:rFonts w:eastAsia="Times New Roman"/>
              </w:rPr>
              <w:t>В Мире книг</w:t>
            </w:r>
          </w:p>
        </w:tc>
        <w:tc>
          <w:tcPr>
            <w:tcW w:w="1820" w:type="dxa"/>
            <w:tcBorders>
              <w:right w:val="single" w:sz="8" w:space="0" w:color="00000A"/>
            </w:tcBorders>
            <w:vAlign w:val="bottom"/>
          </w:tcPr>
          <w:p w:rsidR="0020635B" w:rsidRDefault="00855554">
            <w:pPr>
              <w:spacing w:line="242" w:lineRule="exact"/>
              <w:ind w:left="100"/>
              <w:rPr>
                <w:sz w:val="20"/>
                <w:szCs w:val="20"/>
              </w:rPr>
            </w:pPr>
            <w:r>
              <w:rPr>
                <w:rFonts w:eastAsia="Times New Roman"/>
              </w:rPr>
              <w:t>Занятия,</w:t>
            </w:r>
          </w:p>
        </w:tc>
        <w:tc>
          <w:tcPr>
            <w:tcW w:w="1120" w:type="dxa"/>
            <w:tcBorders>
              <w:bottom w:val="single" w:sz="8" w:space="0" w:color="auto"/>
              <w:right w:val="single" w:sz="8" w:space="0" w:color="00000A"/>
            </w:tcBorders>
            <w:vAlign w:val="bottom"/>
          </w:tcPr>
          <w:p w:rsidR="0020635B" w:rsidRDefault="0020635B">
            <w:pPr>
              <w:rPr>
                <w:sz w:val="21"/>
                <w:szCs w:val="21"/>
              </w:rPr>
            </w:pPr>
          </w:p>
        </w:tc>
        <w:tc>
          <w:tcPr>
            <w:tcW w:w="840" w:type="dxa"/>
            <w:tcBorders>
              <w:bottom w:val="single" w:sz="8" w:space="0" w:color="auto"/>
              <w:right w:val="single" w:sz="8" w:space="0" w:color="00000A"/>
            </w:tcBorders>
            <w:vAlign w:val="bottom"/>
          </w:tcPr>
          <w:p w:rsidR="0020635B" w:rsidRDefault="0020635B">
            <w:pPr>
              <w:rPr>
                <w:sz w:val="21"/>
                <w:szCs w:val="21"/>
              </w:rPr>
            </w:pPr>
          </w:p>
        </w:tc>
        <w:tc>
          <w:tcPr>
            <w:tcW w:w="1000" w:type="dxa"/>
            <w:tcBorders>
              <w:bottom w:val="single" w:sz="8" w:space="0" w:color="auto"/>
              <w:right w:val="single" w:sz="8" w:space="0" w:color="auto"/>
            </w:tcBorders>
            <w:vAlign w:val="bottom"/>
          </w:tcPr>
          <w:p w:rsidR="0020635B" w:rsidRDefault="0020635B">
            <w:pPr>
              <w:rPr>
                <w:sz w:val="21"/>
                <w:szCs w:val="21"/>
              </w:rPr>
            </w:pPr>
          </w:p>
        </w:tc>
        <w:tc>
          <w:tcPr>
            <w:tcW w:w="840" w:type="dxa"/>
            <w:tcBorders>
              <w:bottom w:val="single" w:sz="8" w:space="0" w:color="auto"/>
              <w:right w:val="single" w:sz="8" w:space="0" w:color="00000A"/>
            </w:tcBorders>
            <w:vAlign w:val="bottom"/>
          </w:tcPr>
          <w:p w:rsidR="0020635B" w:rsidRDefault="00855554">
            <w:pPr>
              <w:spacing w:line="252" w:lineRule="exact"/>
              <w:rPr>
                <w:sz w:val="20"/>
                <w:szCs w:val="20"/>
              </w:rPr>
            </w:pPr>
            <w:r>
              <w:rPr>
                <w:rFonts w:ascii="Calibri" w:eastAsia="Calibri" w:hAnsi="Calibri" w:cs="Calibri"/>
                <w:b/>
                <w:bCs/>
              </w:rPr>
              <w:t>1</w:t>
            </w:r>
          </w:p>
        </w:tc>
        <w:tc>
          <w:tcPr>
            <w:tcW w:w="0" w:type="dxa"/>
            <w:vAlign w:val="bottom"/>
          </w:tcPr>
          <w:p w:rsidR="0020635B" w:rsidRDefault="0020635B">
            <w:pPr>
              <w:rPr>
                <w:sz w:val="1"/>
                <w:szCs w:val="1"/>
              </w:rPr>
            </w:pPr>
          </w:p>
        </w:tc>
      </w:tr>
      <w:tr w:rsidR="0020635B">
        <w:trPr>
          <w:trHeight w:val="269"/>
        </w:trPr>
        <w:tc>
          <w:tcPr>
            <w:tcW w:w="2160" w:type="dxa"/>
            <w:tcBorders>
              <w:left w:val="single" w:sz="8" w:space="0" w:color="00000A"/>
              <w:right w:val="single" w:sz="8" w:space="0" w:color="00000A"/>
            </w:tcBorders>
            <w:vAlign w:val="bottom"/>
          </w:tcPr>
          <w:p w:rsidR="0020635B" w:rsidRDefault="00855554">
            <w:pPr>
              <w:spacing w:line="226" w:lineRule="exact"/>
              <w:ind w:left="120"/>
              <w:rPr>
                <w:sz w:val="20"/>
                <w:szCs w:val="20"/>
              </w:rPr>
            </w:pPr>
            <w:r>
              <w:rPr>
                <w:rFonts w:eastAsia="Times New Roman"/>
                <w:b/>
                <w:bCs/>
              </w:rPr>
              <w:t>лектуальное</w:t>
            </w:r>
          </w:p>
        </w:tc>
        <w:tc>
          <w:tcPr>
            <w:tcW w:w="2020" w:type="dxa"/>
            <w:tcBorders>
              <w:right w:val="single" w:sz="8" w:space="0" w:color="00000A"/>
            </w:tcBorders>
            <w:vAlign w:val="bottom"/>
          </w:tcPr>
          <w:p w:rsidR="0020635B" w:rsidRDefault="0020635B">
            <w:pPr>
              <w:rPr>
                <w:sz w:val="23"/>
                <w:szCs w:val="23"/>
              </w:rPr>
            </w:pPr>
          </w:p>
        </w:tc>
        <w:tc>
          <w:tcPr>
            <w:tcW w:w="1820" w:type="dxa"/>
            <w:tcBorders>
              <w:right w:val="single" w:sz="8" w:space="0" w:color="00000A"/>
            </w:tcBorders>
            <w:vAlign w:val="bottom"/>
          </w:tcPr>
          <w:p w:rsidR="0020635B" w:rsidRDefault="00855554">
            <w:pPr>
              <w:spacing w:line="221" w:lineRule="exact"/>
              <w:ind w:left="100"/>
              <w:rPr>
                <w:sz w:val="20"/>
                <w:szCs w:val="20"/>
              </w:rPr>
            </w:pPr>
            <w:r>
              <w:rPr>
                <w:rFonts w:eastAsia="Times New Roman"/>
              </w:rPr>
              <w:t>экскурсии,</w:t>
            </w:r>
          </w:p>
        </w:tc>
        <w:tc>
          <w:tcPr>
            <w:tcW w:w="1120" w:type="dxa"/>
            <w:tcBorders>
              <w:right w:val="single" w:sz="8" w:space="0" w:color="00000A"/>
            </w:tcBorders>
            <w:vAlign w:val="bottom"/>
          </w:tcPr>
          <w:p w:rsidR="0020635B" w:rsidRDefault="0020635B">
            <w:pPr>
              <w:rPr>
                <w:sz w:val="23"/>
                <w:szCs w:val="23"/>
              </w:rPr>
            </w:pPr>
          </w:p>
        </w:tc>
        <w:tc>
          <w:tcPr>
            <w:tcW w:w="840" w:type="dxa"/>
            <w:tcBorders>
              <w:right w:val="single" w:sz="8" w:space="0" w:color="00000A"/>
            </w:tcBorders>
            <w:vAlign w:val="bottom"/>
          </w:tcPr>
          <w:p w:rsidR="0020635B" w:rsidRDefault="0020635B">
            <w:pPr>
              <w:rPr>
                <w:sz w:val="23"/>
                <w:szCs w:val="23"/>
              </w:rPr>
            </w:pPr>
          </w:p>
        </w:tc>
        <w:tc>
          <w:tcPr>
            <w:tcW w:w="1000" w:type="dxa"/>
            <w:tcBorders>
              <w:right w:val="single" w:sz="8" w:space="0" w:color="auto"/>
            </w:tcBorders>
            <w:vAlign w:val="bottom"/>
          </w:tcPr>
          <w:p w:rsidR="0020635B" w:rsidRDefault="0020635B">
            <w:pPr>
              <w:rPr>
                <w:sz w:val="23"/>
                <w:szCs w:val="23"/>
              </w:rPr>
            </w:pPr>
          </w:p>
        </w:tc>
        <w:tc>
          <w:tcPr>
            <w:tcW w:w="840" w:type="dxa"/>
            <w:tcBorders>
              <w:right w:val="single" w:sz="8" w:space="0" w:color="00000A"/>
            </w:tcBorders>
            <w:vAlign w:val="bottom"/>
          </w:tcPr>
          <w:p w:rsidR="0020635B" w:rsidRDefault="0020635B">
            <w:pPr>
              <w:rPr>
                <w:sz w:val="23"/>
                <w:szCs w:val="23"/>
              </w:rPr>
            </w:pPr>
          </w:p>
        </w:tc>
        <w:tc>
          <w:tcPr>
            <w:tcW w:w="0" w:type="dxa"/>
            <w:vAlign w:val="bottom"/>
          </w:tcPr>
          <w:p w:rsidR="0020635B" w:rsidRDefault="0020635B">
            <w:pPr>
              <w:rPr>
                <w:sz w:val="1"/>
                <w:szCs w:val="1"/>
              </w:rPr>
            </w:pPr>
          </w:p>
        </w:tc>
      </w:tr>
      <w:tr w:rsidR="0020635B">
        <w:trPr>
          <w:trHeight w:val="197"/>
        </w:trPr>
        <w:tc>
          <w:tcPr>
            <w:tcW w:w="2160" w:type="dxa"/>
            <w:tcBorders>
              <w:top w:val="single" w:sz="8" w:space="0" w:color="auto"/>
              <w:left w:val="single" w:sz="8" w:space="0" w:color="00000A"/>
              <w:right w:val="single" w:sz="8" w:space="0" w:color="00000A"/>
            </w:tcBorders>
            <w:vAlign w:val="bottom"/>
          </w:tcPr>
          <w:p w:rsidR="0020635B" w:rsidRDefault="00855554">
            <w:pPr>
              <w:spacing w:line="198" w:lineRule="exact"/>
              <w:ind w:left="120"/>
              <w:rPr>
                <w:sz w:val="20"/>
                <w:szCs w:val="20"/>
              </w:rPr>
            </w:pPr>
            <w:r>
              <w:rPr>
                <w:rFonts w:eastAsia="Times New Roman"/>
                <w:b/>
                <w:bCs/>
              </w:rPr>
              <w:t>Духовно-</w:t>
            </w:r>
          </w:p>
        </w:tc>
        <w:tc>
          <w:tcPr>
            <w:tcW w:w="2020" w:type="dxa"/>
            <w:tcBorders>
              <w:top w:val="single" w:sz="8" w:space="0" w:color="auto"/>
              <w:right w:val="single" w:sz="8" w:space="0" w:color="00000A"/>
            </w:tcBorders>
            <w:vAlign w:val="bottom"/>
          </w:tcPr>
          <w:p w:rsidR="0020635B" w:rsidRDefault="00855554">
            <w:pPr>
              <w:spacing w:line="198" w:lineRule="exact"/>
              <w:ind w:left="80"/>
              <w:rPr>
                <w:sz w:val="20"/>
                <w:szCs w:val="20"/>
              </w:rPr>
            </w:pPr>
            <w:r>
              <w:rPr>
                <w:rFonts w:eastAsia="Times New Roman"/>
              </w:rPr>
              <w:t>Моя малая Родина</w:t>
            </w:r>
          </w:p>
        </w:tc>
        <w:tc>
          <w:tcPr>
            <w:tcW w:w="1820" w:type="dxa"/>
            <w:tcBorders>
              <w:right w:val="single" w:sz="8" w:space="0" w:color="00000A"/>
            </w:tcBorders>
            <w:vAlign w:val="bottom"/>
          </w:tcPr>
          <w:p w:rsidR="0020635B" w:rsidRDefault="00855554">
            <w:pPr>
              <w:spacing w:line="185" w:lineRule="exact"/>
              <w:ind w:left="100"/>
              <w:rPr>
                <w:sz w:val="20"/>
                <w:szCs w:val="20"/>
              </w:rPr>
            </w:pPr>
            <w:r>
              <w:rPr>
                <w:rFonts w:eastAsia="Times New Roman"/>
                <w:sz w:val="21"/>
                <w:szCs w:val="21"/>
              </w:rPr>
              <w:t>викторины,</w:t>
            </w:r>
          </w:p>
        </w:tc>
        <w:tc>
          <w:tcPr>
            <w:tcW w:w="1120" w:type="dxa"/>
            <w:tcBorders>
              <w:top w:val="single" w:sz="8" w:space="0" w:color="auto"/>
              <w:right w:val="single" w:sz="8" w:space="0" w:color="00000A"/>
            </w:tcBorders>
            <w:vAlign w:val="bottom"/>
          </w:tcPr>
          <w:p w:rsidR="0020635B" w:rsidRDefault="0020635B">
            <w:pPr>
              <w:rPr>
                <w:sz w:val="17"/>
                <w:szCs w:val="17"/>
              </w:rPr>
            </w:pPr>
          </w:p>
        </w:tc>
        <w:tc>
          <w:tcPr>
            <w:tcW w:w="840" w:type="dxa"/>
            <w:tcBorders>
              <w:top w:val="single" w:sz="8" w:space="0" w:color="auto"/>
              <w:right w:val="single" w:sz="8" w:space="0" w:color="00000A"/>
            </w:tcBorders>
            <w:vAlign w:val="bottom"/>
          </w:tcPr>
          <w:p w:rsidR="0020635B" w:rsidRDefault="0020635B">
            <w:pPr>
              <w:rPr>
                <w:sz w:val="17"/>
                <w:szCs w:val="17"/>
              </w:rPr>
            </w:pPr>
          </w:p>
        </w:tc>
        <w:tc>
          <w:tcPr>
            <w:tcW w:w="1000" w:type="dxa"/>
            <w:tcBorders>
              <w:top w:val="single" w:sz="8" w:space="0" w:color="auto"/>
              <w:right w:val="single" w:sz="8" w:space="0" w:color="auto"/>
            </w:tcBorders>
            <w:vAlign w:val="bottom"/>
          </w:tcPr>
          <w:p w:rsidR="0020635B" w:rsidRDefault="0020635B">
            <w:pPr>
              <w:rPr>
                <w:sz w:val="17"/>
                <w:szCs w:val="17"/>
              </w:rPr>
            </w:pPr>
          </w:p>
        </w:tc>
        <w:tc>
          <w:tcPr>
            <w:tcW w:w="840" w:type="dxa"/>
            <w:tcBorders>
              <w:top w:val="single" w:sz="8" w:space="0" w:color="auto"/>
              <w:right w:val="single" w:sz="8" w:space="0" w:color="00000A"/>
            </w:tcBorders>
            <w:vAlign w:val="bottom"/>
          </w:tcPr>
          <w:p w:rsidR="0020635B" w:rsidRDefault="0020635B">
            <w:pPr>
              <w:rPr>
                <w:sz w:val="17"/>
                <w:szCs w:val="17"/>
              </w:rPr>
            </w:pPr>
          </w:p>
        </w:tc>
        <w:tc>
          <w:tcPr>
            <w:tcW w:w="0" w:type="dxa"/>
            <w:vAlign w:val="bottom"/>
          </w:tcPr>
          <w:p w:rsidR="0020635B" w:rsidRDefault="0020635B">
            <w:pPr>
              <w:rPr>
                <w:sz w:val="1"/>
                <w:szCs w:val="1"/>
              </w:rPr>
            </w:pPr>
          </w:p>
        </w:tc>
      </w:tr>
      <w:tr w:rsidR="0020635B">
        <w:trPr>
          <w:trHeight w:val="63"/>
        </w:trPr>
        <w:tc>
          <w:tcPr>
            <w:tcW w:w="2160" w:type="dxa"/>
            <w:vMerge w:val="restart"/>
            <w:tcBorders>
              <w:left w:val="single" w:sz="8" w:space="0" w:color="00000A"/>
              <w:right w:val="single" w:sz="8" w:space="0" w:color="00000A"/>
            </w:tcBorders>
            <w:vAlign w:val="bottom"/>
          </w:tcPr>
          <w:p w:rsidR="0020635B" w:rsidRDefault="00855554">
            <w:pPr>
              <w:ind w:left="120"/>
              <w:rPr>
                <w:sz w:val="20"/>
                <w:szCs w:val="20"/>
              </w:rPr>
            </w:pPr>
            <w:r>
              <w:rPr>
                <w:rFonts w:eastAsia="Times New Roman"/>
                <w:b/>
                <w:bCs/>
              </w:rPr>
              <w:t>нравственное</w:t>
            </w:r>
          </w:p>
        </w:tc>
        <w:tc>
          <w:tcPr>
            <w:tcW w:w="2020" w:type="dxa"/>
            <w:tcBorders>
              <w:right w:val="single" w:sz="8" w:space="0" w:color="00000A"/>
            </w:tcBorders>
            <w:vAlign w:val="bottom"/>
          </w:tcPr>
          <w:p w:rsidR="0020635B" w:rsidRDefault="0020635B">
            <w:pPr>
              <w:rPr>
                <w:sz w:val="5"/>
                <w:szCs w:val="5"/>
              </w:rPr>
            </w:pPr>
          </w:p>
        </w:tc>
        <w:tc>
          <w:tcPr>
            <w:tcW w:w="1820" w:type="dxa"/>
            <w:vMerge w:val="restart"/>
            <w:tcBorders>
              <w:right w:val="single" w:sz="8" w:space="0" w:color="00000A"/>
            </w:tcBorders>
            <w:vAlign w:val="bottom"/>
          </w:tcPr>
          <w:p w:rsidR="0020635B" w:rsidRDefault="00855554">
            <w:pPr>
              <w:spacing w:line="242" w:lineRule="exact"/>
              <w:ind w:left="100"/>
              <w:rPr>
                <w:sz w:val="20"/>
                <w:szCs w:val="20"/>
              </w:rPr>
            </w:pPr>
            <w:r>
              <w:rPr>
                <w:rFonts w:eastAsia="Times New Roman"/>
              </w:rPr>
              <w:t>конкурсы,</w:t>
            </w:r>
          </w:p>
        </w:tc>
        <w:tc>
          <w:tcPr>
            <w:tcW w:w="1120" w:type="dxa"/>
            <w:tcBorders>
              <w:bottom w:val="single" w:sz="8" w:space="0" w:color="auto"/>
              <w:right w:val="single" w:sz="8" w:space="0" w:color="00000A"/>
            </w:tcBorders>
            <w:vAlign w:val="bottom"/>
          </w:tcPr>
          <w:p w:rsidR="0020635B" w:rsidRDefault="0020635B">
            <w:pPr>
              <w:rPr>
                <w:sz w:val="5"/>
                <w:szCs w:val="5"/>
              </w:rPr>
            </w:pPr>
          </w:p>
        </w:tc>
        <w:tc>
          <w:tcPr>
            <w:tcW w:w="840" w:type="dxa"/>
            <w:tcBorders>
              <w:bottom w:val="single" w:sz="8" w:space="0" w:color="auto"/>
              <w:right w:val="single" w:sz="8" w:space="0" w:color="00000A"/>
            </w:tcBorders>
            <w:vAlign w:val="bottom"/>
          </w:tcPr>
          <w:p w:rsidR="0020635B" w:rsidRDefault="0020635B">
            <w:pPr>
              <w:rPr>
                <w:sz w:val="5"/>
                <w:szCs w:val="5"/>
              </w:rPr>
            </w:pPr>
          </w:p>
        </w:tc>
        <w:tc>
          <w:tcPr>
            <w:tcW w:w="1000" w:type="dxa"/>
            <w:tcBorders>
              <w:bottom w:val="single" w:sz="8" w:space="0" w:color="auto"/>
              <w:right w:val="single" w:sz="8" w:space="0" w:color="auto"/>
            </w:tcBorders>
            <w:vAlign w:val="bottom"/>
          </w:tcPr>
          <w:p w:rsidR="0020635B" w:rsidRDefault="0020635B">
            <w:pPr>
              <w:rPr>
                <w:sz w:val="5"/>
                <w:szCs w:val="5"/>
              </w:rPr>
            </w:pPr>
          </w:p>
        </w:tc>
        <w:tc>
          <w:tcPr>
            <w:tcW w:w="840" w:type="dxa"/>
            <w:tcBorders>
              <w:bottom w:val="single" w:sz="8" w:space="0" w:color="auto"/>
              <w:right w:val="single" w:sz="8" w:space="0" w:color="00000A"/>
            </w:tcBorders>
            <w:vAlign w:val="bottom"/>
          </w:tcPr>
          <w:p w:rsidR="0020635B" w:rsidRDefault="0020635B">
            <w:pPr>
              <w:rPr>
                <w:sz w:val="5"/>
                <w:szCs w:val="5"/>
              </w:rPr>
            </w:pPr>
          </w:p>
        </w:tc>
        <w:tc>
          <w:tcPr>
            <w:tcW w:w="0" w:type="dxa"/>
            <w:vAlign w:val="bottom"/>
          </w:tcPr>
          <w:p w:rsidR="0020635B" w:rsidRDefault="0020635B">
            <w:pPr>
              <w:rPr>
                <w:sz w:val="1"/>
                <w:szCs w:val="1"/>
              </w:rPr>
            </w:pPr>
          </w:p>
        </w:tc>
      </w:tr>
      <w:tr w:rsidR="0020635B">
        <w:trPr>
          <w:trHeight w:val="177"/>
        </w:trPr>
        <w:tc>
          <w:tcPr>
            <w:tcW w:w="2160" w:type="dxa"/>
            <w:vMerge/>
            <w:tcBorders>
              <w:left w:val="single" w:sz="8" w:space="0" w:color="00000A"/>
              <w:right w:val="single" w:sz="8" w:space="0" w:color="00000A"/>
            </w:tcBorders>
            <w:vAlign w:val="bottom"/>
          </w:tcPr>
          <w:p w:rsidR="0020635B" w:rsidRDefault="0020635B">
            <w:pPr>
              <w:rPr>
                <w:sz w:val="15"/>
                <w:szCs w:val="15"/>
              </w:rPr>
            </w:pPr>
          </w:p>
        </w:tc>
        <w:tc>
          <w:tcPr>
            <w:tcW w:w="2020" w:type="dxa"/>
            <w:tcBorders>
              <w:right w:val="single" w:sz="8" w:space="0" w:color="00000A"/>
            </w:tcBorders>
            <w:vAlign w:val="bottom"/>
          </w:tcPr>
          <w:p w:rsidR="0020635B" w:rsidRDefault="0020635B">
            <w:pPr>
              <w:rPr>
                <w:sz w:val="15"/>
                <w:szCs w:val="15"/>
              </w:rPr>
            </w:pPr>
          </w:p>
        </w:tc>
        <w:tc>
          <w:tcPr>
            <w:tcW w:w="1820" w:type="dxa"/>
            <w:vMerge/>
            <w:tcBorders>
              <w:right w:val="single" w:sz="8" w:space="0" w:color="00000A"/>
            </w:tcBorders>
            <w:vAlign w:val="bottom"/>
          </w:tcPr>
          <w:p w:rsidR="0020635B" w:rsidRDefault="0020635B">
            <w:pPr>
              <w:rPr>
                <w:sz w:val="15"/>
                <w:szCs w:val="15"/>
              </w:rPr>
            </w:pPr>
          </w:p>
        </w:tc>
        <w:tc>
          <w:tcPr>
            <w:tcW w:w="1120" w:type="dxa"/>
            <w:tcBorders>
              <w:right w:val="single" w:sz="8" w:space="0" w:color="00000A"/>
            </w:tcBorders>
            <w:vAlign w:val="bottom"/>
          </w:tcPr>
          <w:p w:rsidR="0020635B" w:rsidRDefault="0020635B">
            <w:pPr>
              <w:rPr>
                <w:sz w:val="15"/>
                <w:szCs w:val="15"/>
              </w:rPr>
            </w:pPr>
          </w:p>
        </w:tc>
        <w:tc>
          <w:tcPr>
            <w:tcW w:w="840" w:type="dxa"/>
            <w:tcBorders>
              <w:right w:val="single" w:sz="8" w:space="0" w:color="00000A"/>
            </w:tcBorders>
            <w:vAlign w:val="bottom"/>
          </w:tcPr>
          <w:p w:rsidR="0020635B" w:rsidRDefault="00855554">
            <w:pPr>
              <w:spacing w:line="176" w:lineRule="exact"/>
              <w:ind w:right="533"/>
              <w:jc w:val="right"/>
              <w:rPr>
                <w:sz w:val="20"/>
                <w:szCs w:val="20"/>
              </w:rPr>
            </w:pPr>
            <w:r>
              <w:rPr>
                <w:rFonts w:ascii="Calibri" w:eastAsia="Calibri" w:hAnsi="Calibri" w:cs="Calibri"/>
                <w:b/>
                <w:bCs/>
                <w:sz w:val="19"/>
                <w:szCs w:val="19"/>
              </w:rPr>
              <w:t>1</w:t>
            </w:r>
          </w:p>
        </w:tc>
        <w:tc>
          <w:tcPr>
            <w:tcW w:w="1000" w:type="dxa"/>
            <w:tcBorders>
              <w:right w:val="single" w:sz="8" w:space="0" w:color="auto"/>
            </w:tcBorders>
            <w:vAlign w:val="bottom"/>
          </w:tcPr>
          <w:p w:rsidR="0020635B" w:rsidRDefault="0020635B">
            <w:pPr>
              <w:rPr>
                <w:sz w:val="15"/>
                <w:szCs w:val="15"/>
              </w:rPr>
            </w:pPr>
          </w:p>
        </w:tc>
        <w:tc>
          <w:tcPr>
            <w:tcW w:w="840" w:type="dxa"/>
            <w:tcBorders>
              <w:right w:val="single" w:sz="8" w:space="0" w:color="00000A"/>
            </w:tcBorders>
            <w:vAlign w:val="bottom"/>
          </w:tcPr>
          <w:p w:rsidR="0020635B" w:rsidRDefault="0020635B">
            <w:pPr>
              <w:rPr>
                <w:sz w:val="15"/>
                <w:szCs w:val="15"/>
              </w:rPr>
            </w:pPr>
          </w:p>
        </w:tc>
        <w:tc>
          <w:tcPr>
            <w:tcW w:w="0" w:type="dxa"/>
            <w:vAlign w:val="bottom"/>
          </w:tcPr>
          <w:p w:rsidR="0020635B" w:rsidRDefault="0020635B">
            <w:pPr>
              <w:rPr>
                <w:sz w:val="1"/>
                <w:szCs w:val="1"/>
              </w:rPr>
            </w:pPr>
          </w:p>
        </w:tc>
      </w:tr>
      <w:tr w:rsidR="0020635B">
        <w:trPr>
          <w:trHeight w:val="82"/>
        </w:trPr>
        <w:tc>
          <w:tcPr>
            <w:tcW w:w="2160" w:type="dxa"/>
            <w:tcBorders>
              <w:left w:val="single" w:sz="8" w:space="0" w:color="00000A"/>
              <w:bottom w:val="single" w:sz="8" w:space="0" w:color="auto"/>
              <w:right w:val="single" w:sz="8" w:space="0" w:color="00000A"/>
            </w:tcBorders>
            <w:vAlign w:val="bottom"/>
          </w:tcPr>
          <w:p w:rsidR="0020635B" w:rsidRDefault="0020635B">
            <w:pPr>
              <w:rPr>
                <w:sz w:val="7"/>
                <w:szCs w:val="7"/>
              </w:rPr>
            </w:pPr>
          </w:p>
        </w:tc>
        <w:tc>
          <w:tcPr>
            <w:tcW w:w="2020" w:type="dxa"/>
            <w:tcBorders>
              <w:bottom w:val="single" w:sz="8" w:space="0" w:color="auto"/>
              <w:right w:val="single" w:sz="8" w:space="0" w:color="00000A"/>
            </w:tcBorders>
            <w:vAlign w:val="bottom"/>
          </w:tcPr>
          <w:p w:rsidR="0020635B" w:rsidRDefault="0020635B">
            <w:pPr>
              <w:rPr>
                <w:sz w:val="7"/>
                <w:szCs w:val="7"/>
              </w:rPr>
            </w:pPr>
          </w:p>
        </w:tc>
        <w:tc>
          <w:tcPr>
            <w:tcW w:w="1820" w:type="dxa"/>
            <w:vMerge w:val="restart"/>
            <w:tcBorders>
              <w:right w:val="single" w:sz="8" w:space="0" w:color="00000A"/>
            </w:tcBorders>
            <w:vAlign w:val="bottom"/>
          </w:tcPr>
          <w:p w:rsidR="0020635B" w:rsidRDefault="00855554">
            <w:pPr>
              <w:spacing w:line="242" w:lineRule="exact"/>
              <w:ind w:left="100"/>
              <w:rPr>
                <w:sz w:val="20"/>
                <w:szCs w:val="20"/>
              </w:rPr>
            </w:pPr>
            <w:r>
              <w:rPr>
                <w:rFonts w:eastAsia="Times New Roman"/>
              </w:rPr>
              <w:t>олимпиады</w:t>
            </w:r>
          </w:p>
        </w:tc>
        <w:tc>
          <w:tcPr>
            <w:tcW w:w="1120" w:type="dxa"/>
            <w:tcBorders>
              <w:bottom w:val="single" w:sz="8" w:space="0" w:color="auto"/>
              <w:right w:val="single" w:sz="8" w:space="0" w:color="00000A"/>
            </w:tcBorders>
            <w:vAlign w:val="bottom"/>
          </w:tcPr>
          <w:p w:rsidR="0020635B" w:rsidRDefault="0020635B">
            <w:pPr>
              <w:rPr>
                <w:sz w:val="7"/>
                <w:szCs w:val="7"/>
              </w:rPr>
            </w:pPr>
          </w:p>
        </w:tc>
        <w:tc>
          <w:tcPr>
            <w:tcW w:w="840" w:type="dxa"/>
            <w:tcBorders>
              <w:bottom w:val="single" w:sz="8" w:space="0" w:color="auto"/>
              <w:right w:val="single" w:sz="8" w:space="0" w:color="00000A"/>
            </w:tcBorders>
            <w:vAlign w:val="bottom"/>
          </w:tcPr>
          <w:p w:rsidR="0020635B" w:rsidRDefault="0020635B">
            <w:pPr>
              <w:rPr>
                <w:sz w:val="7"/>
                <w:szCs w:val="7"/>
              </w:rPr>
            </w:pPr>
          </w:p>
        </w:tc>
        <w:tc>
          <w:tcPr>
            <w:tcW w:w="1000" w:type="dxa"/>
            <w:tcBorders>
              <w:bottom w:val="single" w:sz="8" w:space="0" w:color="auto"/>
              <w:right w:val="single" w:sz="8" w:space="0" w:color="auto"/>
            </w:tcBorders>
            <w:vAlign w:val="bottom"/>
          </w:tcPr>
          <w:p w:rsidR="0020635B" w:rsidRDefault="0020635B">
            <w:pPr>
              <w:rPr>
                <w:sz w:val="7"/>
                <w:szCs w:val="7"/>
              </w:rPr>
            </w:pPr>
          </w:p>
        </w:tc>
        <w:tc>
          <w:tcPr>
            <w:tcW w:w="840" w:type="dxa"/>
            <w:tcBorders>
              <w:bottom w:val="single" w:sz="8" w:space="0" w:color="auto"/>
              <w:right w:val="single" w:sz="8" w:space="0" w:color="00000A"/>
            </w:tcBorders>
            <w:vAlign w:val="bottom"/>
          </w:tcPr>
          <w:p w:rsidR="0020635B" w:rsidRDefault="0020635B">
            <w:pPr>
              <w:rPr>
                <w:sz w:val="7"/>
                <w:szCs w:val="7"/>
              </w:rPr>
            </w:pPr>
          </w:p>
        </w:tc>
        <w:tc>
          <w:tcPr>
            <w:tcW w:w="0" w:type="dxa"/>
            <w:vAlign w:val="bottom"/>
          </w:tcPr>
          <w:p w:rsidR="0020635B" w:rsidRDefault="0020635B">
            <w:pPr>
              <w:rPr>
                <w:sz w:val="1"/>
                <w:szCs w:val="1"/>
              </w:rPr>
            </w:pPr>
          </w:p>
        </w:tc>
      </w:tr>
      <w:tr w:rsidR="0020635B">
        <w:trPr>
          <w:trHeight w:val="140"/>
        </w:trPr>
        <w:tc>
          <w:tcPr>
            <w:tcW w:w="2160" w:type="dxa"/>
            <w:vMerge w:val="restart"/>
            <w:tcBorders>
              <w:left w:val="single" w:sz="8" w:space="0" w:color="00000A"/>
              <w:right w:val="single" w:sz="8" w:space="0" w:color="00000A"/>
            </w:tcBorders>
            <w:vAlign w:val="bottom"/>
          </w:tcPr>
          <w:p w:rsidR="0020635B" w:rsidRDefault="00855554">
            <w:pPr>
              <w:spacing w:line="242" w:lineRule="exact"/>
              <w:ind w:left="120"/>
              <w:rPr>
                <w:sz w:val="20"/>
                <w:szCs w:val="20"/>
              </w:rPr>
            </w:pPr>
            <w:r>
              <w:rPr>
                <w:rFonts w:eastAsia="Times New Roman"/>
                <w:b/>
                <w:bCs/>
              </w:rPr>
              <w:t>Общекультурное</w:t>
            </w:r>
          </w:p>
        </w:tc>
        <w:tc>
          <w:tcPr>
            <w:tcW w:w="2020" w:type="dxa"/>
            <w:vMerge w:val="restart"/>
            <w:tcBorders>
              <w:right w:val="single" w:sz="8" w:space="0" w:color="00000A"/>
            </w:tcBorders>
            <w:vAlign w:val="bottom"/>
          </w:tcPr>
          <w:p w:rsidR="0020635B" w:rsidRDefault="00855554">
            <w:pPr>
              <w:spacing w:line="242" w:lineRule="exact"/>
              <w:ind w:left="80"/>
              <w:rPr>
                <w:sz w:val="20"/>
                <w:szCs w:val="20"/>
              </w:rPr>
            </w:pPr>
            <w:r>
              <w:rPr>
                <w:rFonts w:eastAsia="Times New Roman"/>
              </w:rPr>
              <w:t>Земля-наш дом</w:t>
            </w:r>
          </w:p>
        </w:tc>
        <w:tc>
          <w:tcPr>
            <w:tcW w:w="1820" w:type="dxa"/>
            <w:vMerge/>
            <w:tcBorders>
              <w:right w:val="single" w:sz="8" w:space="0" w:color="00000A"/>
            </w:tcBorders>
            <w:vAlign w:val="bottom"/>
          </w:tcPr>
          <w:p w:rsidR="0020635B" w:rsidRDefault="0020635B">
            <w:pPr>
              <w:rPr>
                <w:sz w:val="12"/>
                <w:szCs w:val="12"/>
              </w:rPr>
            </w:pPr>
          </w:p>
        </w:tc>
        <w:tc>
          <w:tcPr>
            <w:tcW w:w="1120" w:type="dxa"/>
            <w:tcBorders>
              <w:right w:val="single" w:sz="8" w:space="0" w:color="00000A"/>
            </w:tcBorders>
            <w:vAlign w:val="bottom"/>
          </w:tcPr>
          <w:p w:rsidR="0020635B" w:rsidRDefault="0020635B">
            <w:pPr>
              <w:rPr>
                <w:sz w:val="12"/>
                <w:szCs w:val="12"/>
              </w:rPr>
            </w:pPr>
          </w:p>
        </w:tc>
        <w:tc>
          <w:tcPr>
            <w:tcW w:w="840" w:type="dxa"/>
            <w:tcBorders>
              <w:right w:val="single" w:sz="8" w:space="0" w:color="00000A"/>
            </w:tcBorders>
            <w:vAlign w:val="bottom"/>
          </w:tcPr>
          <w:p w:rsidR="0020635B" w:rsidRDefault="0020635B">
            <w:pPr>
              <w:rPr>
                <w:sz w:val="12"/>
                <w:szCs w:val="12"/>
              </w:rPr>
            </w:pPr>
          </w:p>
        </w:tc>
        <w:tc>
          <w:tcPr>
            <w:tcW w:w="1000" w:type="dxa"/>
            <w:vMerge w:val="restart"/>
            <w:tcBorders>
              <w:right w:val="single" w:sz="8" w:space="0" w:color="auto"/>
            </w:tcBorders>
            <w:vAlign w:val="bottom"/>
          </w:tcPr>
          <w:p w:rsidR="0020635B" w:rsidRDefault="00855554">
            <w:pPr>
              <w:spacing w:line="250" w:lineRule="exact"/>
              <w:ind w:right="690"/>
              <w:jc w:val="right"/>
              <w:rPr>
                <w:sz w:val="20"/>
                <w:szCs w:val="20"/>
              </w:rPr>
            </w:pPr>
            <w:r>
              <w:rPr>
                <w:rFonts w:ascii="Calibri" w:eastAsia="Calibri" w:hAnsi="Calibri" w:cs="Calibri"/>
                <w:b/>
                <w:bCs/>
              </w:rPr>
              <w:t>1</w:t>
            </w:r>
          </w:p>
        </w:tc>
        <w:tc>
          <w:tcPr>
            <w:tcW w:w="840" w:type="dxa"/>
            <w:tcBorders>
              <w:right w:val="single" w:sz="8" w:space="0" w:color="00000A"/>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115"/>
        </w:trPr>
        <w:tc>
          <w:tcPr>
            <w:tcW w:w="2160" w:type="dxa"/>
            <w:vMerge/>
            <w:tcBorders>
              <w:left w:val="single" w:sz="8" w:space="0" w:color="00000A"/>
              <w:right w:val="single" w:sz="8" w:space="0" w:color="00000A"/>
            </w:tcBorders>
            <w:vAlign w:val="bottom"/>
          </w:tcPr>
          <w:p w:rsidR="0020635B" w:rsidRDefault="0020635B">
            <w:pPr>
              <w:rPr>
                <w:sz w:val="9"/>
                <w:szCs w:val="9"/>
              </w:rPr>
            </w:pPr>
          </w:p>
        </w:tc>
        <w:tc>
          <w:tcPr>
            <w:tcW w:w="2020" w:type="dxa"/>
            <w:vMerge/>
            <w:tcBorders>
              <w:bottom w:val="single" w:sz="8" w:space="0" w:color="auto"/>
              <w:right w:val="single" w:sz="8" w:space="0" w:color="00000A"/>
            </w:tcBorders>
            <w:vAlign w:val="bottom"/>
          </w:tcPr>
          <w:p w:rsidR="0020635B" w:rsidRDefault="0020635B">
            <w:pPr>
              <w:rPr>
                <w:sz w:val="9"/>
                <w:szCs w:val="9"/>
              </w:rPr>
            </w:pPr>
          </w:p>
        </w:tc>
        <w:tc>
          <w:tcPr>
            <w:tcW w:w="1820" w:type="dxa"/>
            <w:tcBorders>
              <w:right w:val="single" w:sz="8" w:space="0" w:color="00000A"/>
            </w:tcBorders>
            <w:vAlign w:val="bottom"/>
          </w:tcPr>
          <w:p w:rsidR="0020635B" w:rsidRDefault="0020635B">
            <w:pPr>
              <w:rPr>
                <w:sz w:val="9"/>
                <w:szCs w:val="9"/>
              </w:rPr>
            </w:pPr>
          </w:p>
        </w:tc>
        <w:tc>
          <w:tcPr>
            <w:tcW w:w="1120" w:type="dxa"/>
            <w:tcBorders>
              <w:bottom w:val="single" w:sz="8" w:space="0" w:color="auto"/>
              <w:right w:val="single" w:sz="8" w:space="0" w:color="00000A"/>
            </w:tcBorders>
            <w:vAlign w:val="bottom"/>
          </w:tcPr>
          <w:p w:rsidR="0020635B" w:rsidRDefault="0020635B">
            <w:pPr>
              <w:rPr>
                <w:sz w:val="9"/>
                <w:szCs w:val="9"/>
              </w:rPr>
            </w:pPr>
          </w:p>
        </w:tc>
        <w:tc>
          <w:tcPr>
            <w:tcW w:w="840" w:type="dxa"/>
            <w:tcBorders>
              <w:bottom w:val="single" w:sz="8" w:space="0" w:color="auto"/>
              <w:right w:val="single" w:sz="8" w:space="0" w:color="00000A"/>
            </w:tcBorders>
            <w:vAlign w:val="bottom"/>
          </w:tcPr>
          <w:p w:rsidR="0020635B" w:rsidRDefault="0020635B">
            <w:pPr>
              <w:rPr>
                <w:sz w:val="9"/>
                <w:szCs w:val="9"/>
              </w:rPr>
            </w:pPr>
          </w:p>
        </w:tc>
        <w:tc>
          <w:tcPr>
            <w:tcW w:w="1000" w:type="dxa"/>
            <w:vMerge/>
            <w:tcBorders>
              <w:bottom w:val="single" w:sz="8" w:space="0" w:color="auto"/>
              <w:right w:val="single" w:sz="8" w:space="0" w:color="auto"/>
            </w:tcBorders>
            <w:vAlign w:val="bottom"/>
          </w:tcPr>
          <w:p w:rsidR="0020635B" w:rsidRDefault="0020635B">
            <w:pPr>
              <w:rPr>
                <w:sz w:val="9"/>
                <w:szCs w:val="9"/>
              </w:rPr>
            </w:pPr>
          </w:p>
        </w:tc>
        <w:tc>
          <w:tcPr>
            <w:tcW w:w="840" w:type="dxa"/>
            <w:tcBorders>
              <w:bottom w:val="single" w:sz="8" w:space="0" w:color="auto"/>
              <w:right w:val="single" w:sz="8" w:space="0" w:color="00000A"/>
            </w:tcBorders>
            <w:vAlign w:val="bottom"/>
          </w:tcPr>
          <w:p w:rsidR="0020635B" w:rsidRDefault="0020635B">
            <w:pPr>
              <w:rPr>
                <w:sz w:val="9"/>
                <w:szCs w:val="9"/>
              </w:rPr>
            </w:pPr>
          </w:p>
        </w:tc>
        <w:tc>
          <w:tcPr>
            <w:tcW w:w="0" w:type="dxa"/>
            <w:vAlign w:val="bottom"/>
          </w:tcPr>
          <w:p w:rsidR="0020635B" w:rsidRDefault="0020635B">
            <w:pPr>
              <w:rPr>
                <w:sz w:val="1"/>
                <w:szCs w:val="1"/>
              </w:rPr>
            </w:pPr>
          </w:p>
        </w:tc>
      </w:tr>
      <w:tr w:rsidR="0020635B">
        <w:trPr>
          <w:trHeight w:val="260"/>
        </w:trPr>
        <w:tc>
          <w:tcPr>
            <w:tcW w:w="2160" w:type="dxa"/>
            <w:tcBorders>
              <w:left w:val="single" w:sz="8" w:space="0" w:color="00000A"/>
              <w:bottom w:val="single" w:sz="8" w:space="0" w:color="auto"/>
              <w:right w:val="single" w:sz="8" w:space="0" w:color="00000A"/>
            </w:tcBorders>
            <w:vAlign w:val="bottom"/>
          </w:tcPr>
          <w:p w:rsidR="0020635B" w:rsidRDefault="0020635B"/>
        </w:tc>
        <w:tc>
          <w:tcPr>
            <w:tcW w:w="2020" w:type="dxa"/>
            <w:tcBorders>
              <w:bottom w:val="single" w:sz="8" w:space="0" w:color="auto"/>
              <w:right w:val="single" w:sz="8" w:space="0" w:color="00000A"/>
            </w:tcBorders>
            <w:vAlign w:val="bottom"/>
          </w:tcPr>
          <w:p w:rsidR="0020635B" w:rsidRDefault="00855554">
            <w:pPr>
              <w:spacing w:line="242" w:lineRule="exact"/>
              <w:ind w:left="80"/>
              <w:rPr>
                <w:sz w:val="20"/>
                <w:szCs w:val="20"/>
              </w:rPr>
            </w:pPr>
            <w:r>
              <w:rPr>
                <w:rFonts w:eastAsia="Times New Roman"/>
              </w:rPr>
              <w:t>Умелые руки</w:t>
            </w:r>
          </w:p>
        </w:tc>
        <w:tc>
          <w:tcPr>
            <w:tcW w:w="1820" w:type="dxa"/>
            <w:tcBorders>
              <w:bottom w:val="single" w:sz="8" w:space="0" w:color="auto"/>
              <w:right w:val="single" w:sz="8" w:space="0" w:color="00000A"/>
            </w:tcBorders>
            <w:vAlign w:val="bottom"/>
          </w:tcPr>
          <w:p w:rsidR="0020635B" w:rsidRDefault="0020635B"/>
        </w:tc>
        <w:tc>
          <w:tcPr>
            <w:tcW w:w="1120" w:type="dxa"/>
            <w:tcBorders>
              <w:bottom w:val="single" w:sz="8" w:space="0" w:color="auto"/>
              <w:right w:val="single" w:sz="8" w:space="0" w:color="00000A"/>
            </w:tcBorders>
            <w:vAlign w:val="bottom"/>
          </w:tcPr>
          <w:p w:rsidR="0020635B" w:rsidRDefault="00855554">
            <w:pPr>
              <w:spacing w:line="255" w:lineRule="exact"/>
              <w:ind w:left="60"/>
              <w:rPr>
                <w:sz w:val="20"/>
                <w:szCs w:val="20"/>
              </w:rPr>
            </w:pPr>
            <w:r>
              <w:rPr>
                <w:rFonts w:ascii="Calibri" w:eastAsia="Calibri" w:hAnsi="Calibri" w:cs="Calibri"/>
                <w:b/>
                <w:bCs/>
              </w:rPr>
              <w:t>1</w:t>
            </w:r>
          </w:p>
        </w:tc>
        <w:tc>
          <w:tcPr>
            <w:tcW w:w="840" w:type="dxa"/>
            <w:tcBorders>
              <w:bottom w:val="single" w:sz="8" w:space="0" w:color="auto"/>
              <w:right w:val="single" w:sz="8" w:space="0" w:color="00000A"/>
            </w:tcBorders>
            <w:vAlign w:val="bottom"/>
          </w:tcPr>
          <w:p w:rsidR="0020635B" w:rsidRDefault="00855554">
            <w:pPr>
              <w:spacing w:line="255" w:lineRule="exact"/>
              <w:ind w:right="533"/>
              <w:jc w:val="right"/>
              <w:rPr>
                <w:sz w:val="20"/>
                <w:szCs w:val="20"/>
              </w:rPr>
            </w:pPr>
            <w:r>
              <w:rPr>
                <w:rFonts w:ascii="Calibri" w:eastAsia="Calibri" w:hAnsi="Calibri" w:cs="Calibri"/>
                <w:b/>
                <w:bCs/>
              </w:rPr>
              <w:t>1</w:t>
            </w:r>
          </w:p>
        </w:tc>
        <w:tc>
          <w:tcPr>
            <w:tcW w:w="1000" w:type="dxa"/>
            <w:tcBorders>
              <w:bottom w:val="single" w:sz="8" w:space="0" w:color="auto"/>
              <w:right w:val="single" w:sz="8" w:space="0" w:color="auto"/>
            </w:tcBorders>
            <w:vAlign w:val="bottom"/>
          </w:tcPr>
          <w:p w:rsidR="0020635B" w:rsidRDefault="00855554">
            <w:pPr>
              <w:spacing w:line="255" w:lineRule="exact"/>
              <w:ind w:right="690"/>
              <w:jc w:val="right"/>
              <w:rPr>
                <w:sz w:val="20"/>
                <w:szCs w:val="20"/>
              </w:rPr>
            </w:pPr>
            <w:r>
              <w:rPr>
                <w:rFonts w:ascii="Calibri" w:eastAsia="Calibri" w:hAnsi="Calibri" w:cs="Calibri"/>
                <w:b/>
                <w:bCs/>
              </w:rPr>
              <w:t>1</w:t>
            </w:r>
          </w:p>
        </w:tc>
        <w:tc>
          <w:tcPr>
            <w:tcW w:w="840" w:type="dxa"/>
            <w:tcBorders>
              <w:bottom w:val="single" w:sz="8" w:space="0" w:color="auto"/>
              <w:right w:val="single" w:sz="8" w:space="0" w:color="00000A"/>
            </w:tcBorders>
            <w:vAlign w:val="bottom"/>
          </w:tcPr>
          <w:p w:rsidR="0020635B" w:rsidRDefault="00855554">
            <w:pPr>
              <w:spacing w:line="255" w:lineRule="exact"/>
              <w:rPr>
                <w:sz w:val="20"/>
                <w:szCs w:val="20"/>
              </w:rPr>
            </w:pPr>
            <w:r>
              <w:rPr>
                <w:rFonts w:ascii="Calibri" w:eastAsia="Calibri" w:hAnsi="Calibri" w:cs="Calibri"/>
                <w:b/>
                <w:bCs/>
              </w:rPr>
              <w:t>0,5</w:t>
            </w:r>
          </w:p>
        </w:tc>
        <w:tc>
          <w:tcPr>
            <w:tcW w:w="0" w:type="dxa"/>
            <w:vAlign w:val="bottom"/>
          </w:tcPr>
          <w:p w:rsidR="0020635B" w:rsidRDefault="0020635B">
            <w:pPr>
              <w:rPr>
                <w:sz w:val="1"/>
                <w:szCs w:val="1"/>
              </w:rPr>
            </w:pPr>
          </w:p>
        </w:tc>
      </w:tr>
      <w:tr w:rsidR="0020635B">
        <w:trPr>
          <w:trHeight w:val="252"/>
        </w:trPr>
        <w:tc>
          <w:tcPr>
            <w:tcW w:w="2160" w:type="dxa"/>
            <w:tcBorders>
              <w:left w:val="single" w:sz="8" w:space="0" w:color="00000A"/>
            </w:tcBorders>
            <w:vAlign w:val="bottom"/>
          </w:tcPr>
          <w:p w:rsidR="0020635B" w:rsidRDefault="0020635B">
            <w:pPr>
              <w:rPr>
                <w:sz w:val="21"/>
                <w:szCs w:val="21"/>
              </w:rPr>
            </w:pPr>
          </w:p>
        </w:tc>
        <w:tc>
          <w:tcPr>
            <w:tcW w:w="2020" w:type="dxa"/>
            <w:vAlign w:val="bottom"/>
          </w:tcPr>
          <w:p w:rsidR="0020635B" w:rsidRDefault="0020635B">
            <w:pPr>
              <w:rPr>
                <w:sz w:val="21"/>
                <w:szCs w:val="21"/>
              </w:rPr>
            </w:pPr>
          </w:p>
        </w:tc>
        <w:tc>
          <w:tcPr>
            <w:tcW w:w="1820" w:type="dxa"/>
            <w:tcBorders>
              <w:right w:val="single" w:sz="8" w:space="0" w:color="00000A"/>
            </w:tcBorders>
            <w:vAlign w:val="bottom"/>
          </w:tcPr>
          <w:p w:rsidR="0020635B" w:rsidRDefault="00855554">
            <w:pPr>
              <w:spacing w:line="242" w:lineRule="exact"/>
              <w:rPr>
                <w:sz w:val="20"/>
                <w:szCs w:val="20"/>
              </w:rPr>
            </w:pPr>
            <w:r>
              <w:rPr>
                <w:rFonts w:eastAsia="Times New Roman"/>
                <w:b/>
                <w:bCs/>
              </w:rPr>
              <w:t>ИТОГО</w:t>
            </w:r>
          </w:p>
        </w:tc>
        <w:tc>
          <w:tcPr>
            <w:tcW w:w="1120" w:type="dxa"/>
            <w:tcBorders>
              <w:right w:val="single" w:sz="8" w:space="0" w:color="00000A"/>
            </w:tcBorders>
            <w:vAlign w:val="bottom"/>
          </w:tcPr>
          <w:p w:rsidR="0020635B" w:rsidRDefault="00855554">
            <w:pPr>
              <w:spacing w:line="252" w:lineRule="exact"/>
              <w:ind w:left="60"/>
              <w:rPr>
                <w:sz w:val="20"/>
                <w:szCs w:val="20"/>
              </w:rPr>
            </w:pPr>
            <w:r>
              <w:rPr>
                <w:rFonts w:ascii="Calibri" w:eastAsia="Calibri" w:hAnsi="Calibri" w:cs="Calibri"/>
                <w:b/>
                <w:bCs/>
              </w:rPr>
              <w:t>1</w:t>
            </w:r>
          </w:p>
        </w:tc>
        <w:tc>
          <w:tcPr>
            <w:tcW w:w="840" w:type="dxa"/>
            <w:tcBorders>
              <w:right w:val="single" w:sz="8" w:space="0" w:color="00000A"/>
            </w:tcBorders>
            <w:vAlign w:val="bottom"/>
          </w:tcPr>
          <w:p w:rsidR="0020635B" w:rsidRDefault="00855554">
            <w:pPr>
              <w:spacing w:line="252" w:lineRule="exact"/>
              <w:ind w:right="533"/>
              <w:jc w:val="right"/>
              <w:rPr>
                <w:sz w:val="20"/>
                <w:szCs w:val="20"/>
              </w:rPr>
            </w:pPr>
            <w:r>
              <w:rPr>
                <w:rFonts w:ascii="Calibri" w:eastAsia="Calibri" w:hAnsi="Calibri" w:cs="Calibri"/>
                <w:b/>
                <w:bCs/>
              </w:rPr>
              <w:t>2</w:t>
            </w:r>
          </w:p>
        </w:tc>
        <w:tc>
          <w:tcPr>
            <w:tcW w:w="1000" w:type="dxa"/>
            <w:tcBorders>
              <w:right w:val="single" w:sz="8" w:space="0" w:color="auto"/>
            </w:tcBorders>
            <w:vAlign w:val="bottom"/>
          </w:tcPr>
          <w:p w:rsidR="0020635B" w:rsidRDefault="00855554">
            <w:pPr>
              <w:spacing w:line="252" w:lineRule="exact"/>
              <w:ind w:right="690"/>
              <w:jc w:val="right"/>
              <w:rPr>
                <w:sz w:val="20"/>
                <w:szCs w:val="20"/>
              </w:rPr>
            </w:pPr>
            <w:r>
              <w:rPr>
                <w:rFonts w:ascii="Calibri" w:eastAsia="Calibri" w:hAnsi="Calibri" w:cs="Calibri"/>
                <w:b/>
                <w:bCs/>
              </w:rPr>
              <w:t>2</w:t>
            </w:r>
          </w:p>
        </w:tc>
        <w:tc>
          <w:tcPr>
            <w:tcW w:w="840" w:type="dxa"/>
            <w:tcBorders>
              <w:right w:val="single" w:sz="8" w:space="0" w:color="00000A"/>
            </w:tcBorders>
            <w:vAlign w:val="bottom"/>
          </w:tcPr>
          <w:p w:rsidR="0020635B" w:rsidRDefault="00855554">
            <w:pPr>
              <w:spacing w:line="252" w:lineRule="exact"/>
              <w:rPr>
                <w:sz w:val="20"/>
                <w:szCs w:val="20"/>
              </w:rPr>
            </w:pPr>
            <w:r>
              <w:rPr>
                <w:rFonts w:ascii="Calibri" w:eastAsia="Calibri" w:hAnsi="Calibri" w:cs="Calibri"/>
                <w:b/>
                <w:bCs/>
              </w:rPr>
              <w:t>1,5</w:t>
            </w:r>
          </w:p>
        </w:tc>
        <w:tc>
          <w:tcPr>
            <w:tcW w:w="0" w:type="dxa"/>
            <w:vAlign w:val="bottom"/>
          </w:tcPr>
          <w:p w:rsidR="0020635B" w:rsidRDefault="0020635B">
            <w:pPr>
              <w:rPr>
                <w:sz w:val="1"/>
                <w:szCs w:val="1"/>
              </w:rPr>
            </w:pPr>
          </w:p>
        </w:tc>
      </w:tr>
      <w:tr w:rsidR="0020635B">
        <w:trPr>
          <w:trHeight w:val="261"/>
        </w:trPr>
        <w:tc>
          <w:tcPr>
            <w:tcW w:w="2160" w:type="dxa"/>
            <w:tcBorders>
              <w:left w:val="single" w:sz="8" w:space="0" w:color="00000A"/>
              <w:bottom w:val="single" w:sz="8" w:space="0" w:color="auto"/>
            </w:tcBorders>
            <w:vAlign w:val="bottom"/>
          </w:tcPr>
          <w:p w:rsidR="0020635B" w:rsidRDefault="0020635B"/>
        </w:tc>
        <w:tc>
          <w:tcPr>
            <w:tcW w:w="2020" w:type="dxa"/>
            <w:tcBorders>
              <w:bottom w:val="single" w:sz="8" w:space="0" w:color="auto"/>
            </w:tcBorders>
            <w:vAlign w:val="bottom"/>
          </w:tcPr>
          <w:p w:rsidR="0020635B" w:rsidRDefault="0020635B"/>
        </w:tc>
        <w:tc>
          <w:tcPr>
            <w:tcW w:w="1820" w:type="dxa"/>
            <w:tcBorders>
              <w:bottom w:val="single" w:sz="8" w:space="0" w:color="auto"/>
              <w:right w:val="single" w:sz="8" w:space="0" w:color="00000A"/>
            </w:tcBorders>
            <w:vAlign w:val="bottom"/>
          </w:tcPr>
          <w:p w:rsidR="0020635B" w:rsidRDefault="0020635B"/>
        </w:tc>
        <w:tc>
          <w:tcPr>
            <w:tcW w:w="1120" w:type="dxa"/>
            <w:tcBorders>
              <w:bottom w:val="single" w:sz="8" w:space="0" w:color="auto"/>
              <w:right w:val="single" w:sz="8" w:space="0" w:color="00000A"/>
            </w:tcBorders>
            <w:vAlign w:val="bottom"/>
          </w:tcPr>
          <w:p w:rsidR="0020635B" w:rsidRDefault="0020635B"/>
        </w:tc>
        <w:tc>
          <w:tcPr>
            <w:tcW w:w="840" w:type="dxa"/>
            <w:tcBorders>
              <w:bottom w:val="single" w:sz="8" w:space="0" w:color="auto"/>
              <w:right w:val="single" w:sz="8" w:space="0" w:color="00000A"/>
            </w:tcBorders>
            <w:vAlign w:val="bottom"/>
          </w:tcPr>
          <w:p w:rsidR="0020635B" w:rsidRDefault="0020635B"/>
        </w:tc>
        <w:tc>
          <w:tcPr>
            <w:tcW w:w="1000" w:type="dxa"/>
            <w:tcBorders>
              <w:bottom w:val="single" w:sz="8" w:space="0" w:color="auto"/>
              <w:right w:val="single" w:sz="8" w:space="0" w:color="auto"/>
            </w:tcBorders>
            <w:vAlign w:val="bottom"/>
          </w:tcPr>
          <w:p w:rsidR="0020635B" w:rsidRDefault="0020635B"/>
        </w:tc>
        <w:tc>
          <w:tcPr>
            <w:tcW w:w="840" w:type="dxa"/>
            <w:tcBorders>
              <w:bottom w:val="single" w:sz="8" w:space="0" w:color="auto"/>
              <w:right w:val="single" w:sz="8" w:space="0" w:color="00000A"/>
            </w:tcBorders>
            <w:vAlign w:val="bottom"/>
          </w:tcPr>
          <w:p w:rsidR="0020635B" w:rsidRDefault="0020635B"/>
        </w:tc>
        <w:tc>
          <w:tcPr>
            <w:tcW w:w="0" w:type="dxa"/>
            <w:vAlign w:val="bottom"/>
          </w:tcPr>
          <w:p w:rsidR="0020635B" w:rsidRDefault="0020635B">
            <w:pPr>
              <w:rPr>
                <w:sz w:val="1"/>
                <w:szCs w:val="1"/>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595776" behindDoc="1" locked="0" layoutInCell="0" allowOverlap="1">
                <wp:simplePos x="0" y="0"/>
                <wp:positionH relativeFrom="column">
                  <wp:posOffset>-2540</wp:posOffset>
                </wp:positionH>
                <wp:positionV relativeFrom="paragraph">
                  <wp:posOffset>-8890</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A"/>
                        </a:solidFill>
                      </wps:spPr>
                      <wps:bodyPr/>
                    </wps:wsp>
                  </a:graphicData>
                </a:graphic>
              </wp:anchor>
            </w:drawing>
          </mc:Choice>
          <mc:Fallback>
            <w:pict>
              <v:rect id="Shape 2" o:spid="_x0000_s1027" style="position:absolute;margin-left:-0.1999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A" stroked="f"/>
            </w:pict>
          </mc:Fallback>
        </mc:AlternateContent>
      </w:r>
      <w:r>
        <w:rPr>
          <w:noProof/>
          <w:sz w:val="20"/>
          <w:szCs w:val="20"/>
        </w:rPr>
        <mc:AlternateContent>
          <mc:Choice Requires="wps">
            <w:drawing>
              <wp:anchor distT="0" distB="0" distL="114300" distR="114300" simplePos="0" relativeHeight="251596800" behindDoc="1" locked="0" layoutInCell="0" allowOverlap="1">
                <wp:simplePos x="0" y="0"/>
                <wp:positionH relativeFrom="column">
                  <wp:posOffset>6209665</wp:posOffset>
                </wp:positionH>
                <wp:positionV relativeFrom="paragraph">
                  <wp:posOffset>-8890</wp:posOffset>
                </wp:positionV>
                <wp:extent cx="12065"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A"/>
                        </a:solidFill>
                      </wps:spPr>
                      <wps:bodyPr/>
                    </wps:wsp>
                  </a:graphicData>
                </a:graphic>
              </wp:anchor>
            </w:drawing>
          </mc:Choice>
          <mc:Fallback>
            <w:pict>
              <v:rect id="Shape 3" o:spid="_x0000_s1028" style="position:absolute;margin-left:488.95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A" stroked="f"/>
            </w:pict>
          </mc:Fallback>
        </mc:AlternateConten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8" w:lineRule="exact"/>
        <w:rPr>
          <w:sz w:val="20"/>
          <w:szCs w:val="20"/>
        </w:rPr>
      </w:pPr>
    </w:p>
    <w:p w:rsidR="0020635B" w:rsidRDefault="00855554">
      <w:pPr>
        <w:ind w:left="5260"/>
        <w:rPr>
          <w:sz w:val="20"/>
          <w:szCs w:val="20"/>
        </w:rPr>
      </w:pPr>
      <w:r>
        <w:rPr>
          <w:rFonts w:ascii="Calibri" w:eastAsia="Calibri" w:hAnsi="Calibri" w:cs="Calibri"/>
        </w:rPr>
        <w:t>156</w:t>
      </w:r>
    </w:p>
    <w:p w:rsidR="0020635B" w:rsidRDefault="0020635B">
      <w:pPr>
        <w:sectPr w:rsidR="0020635B">
          <w:pgSz w:w="11900" w:h="16841"/>
          <w:pgMar w:top="1420" w:right="599" w:bottom="0" w:left="1100" w:header="0" w:footer="0" w:gutter="0"/>
          <w:cols w:space="720" w:equalWidth="0">
            <w:col w:w="10200"/>
          </w:cols>
        </w:sectPr>
      </w:pPr>
    </w:p>
    <w:p w:rsidR="0020635B" w:rsidRDefault="0020635B">
      <w:pPr>
        <w:spacing w:line="200" w:lineRule="exact"/>
        <w:rPr>
          <w:sz w:val="20"/>
          <w:szCs w:val="20"/>
        </w:rPr>
      </w:pPr>
    </w:p>
    <w:p w:rsidR="0020635B" w:rsidRDefault="0020635B">
      <w:pPr>
        <w:spacing w:line="338" w:lineRule="exact"/>
        <w:rPr>
          <w:sz w:val="20"/>
          <w:szCs w:val="20"/>
        </w:rPr>
      </w:pPr>
    </w:p>
    <w:p w:rsidR="0020635B" w:rsidRDefault="00855554">
      <w:pPr>
        <w:spacing w:line="236" w:lineRule="auto"/>
        <w:ind w:left="260" w:right="320" w:hanging="299"/>
        <w:rPr>
          <w:sz w:val="20"/>
          <w:szCs w:val="20"/>
        </w:rPr>
      </w:pPr>
      <w:r>
        <w:rPr>
          <w:rFonts w:eastAsia="Times New Roman"/>
          <w:b/>
          <w:bCs/>
          <w:sz w:val="24"/>
          <w:szCs w:val="24"/>
        </w:rPr>
        <w:t>2.3. ПРОГРАММА ДУХОВНО-НРАВСТВЕННОГО ВОСПИТАНИЯ, РАЗВИТИЯ ОБУЧАЮЩИХСЯ ПРИ ПОЛУЧЕНИИ НАЧАЛЬНОГО ОБЩЕГО ОБРАЗОВАНИЯ ГОСТАЛИНСКОЙ ООШ</w:t>
      </w:r>
    </w:p>
    <w:p w:rsidR="0020635B" w:rsidRDefault="0020635B">
      <w:pPr>
        <w:spacing w:line="9" w:lineRule="exact"/>
        <w:rPr>
          <w:sz w:val="20"/>
          <w:szCs w:val="20"/>
        </w:rPr>
      </w:pPr>
    </w:p>
    <w:p w:rsidR="0020635B" w:rsidRDefault="00855554">
      <w:pPr>
        <w:spacing w:line="238" w:lineRule="auto"/>
        <w:ind w:left="260" w:right="40" w:firstLine="708"/>
        <w:rPr>
          <w:sz w:val="20"/>
          <w:szCs w:val="20"/>
        </w:rPr>
      </w:pPr>
      <w:r>
        <w:rPr>
          <w:rFonts w:eastAsia="Times New Roman"/>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20635B" w:rsidRDefault="0020635B">
      <w:pPr>
        <w:spacing w:line="22" w:lineRule="exact"/>
        <w:rPr>
          <w:sz w:val="20"/>
          <w:szCs w:val="20"/>
        </w:rPr>
      </w:pPr>
    </w:p>
    <w:p w:rsidR="0020635B" w:rsidRDefault="00855554" w:rsidP="00D628FA">
      <w:pPr>
        <w:numPr>
          <w:ilvl w:val="0"/>
          <w:numId w:val="260"/>
        </w:numPr>
        <w:tabs>
          <w:tab w:val="left" w:pos="1676"/>
        </w:tabs>
        <w:spacing w:line="234" w:lineRule="auto"/>
        <w:ind w:left="260" w:right="920" w:firstLine="710"/>
        <w:rPr>
          <w:rFonts w:eastAsia="Times New Roman"/>
          <w:i/>
          <w:iCs/>
          <w:sz w:val="24"/>
          <w:szCs w:val="24"/>
        </w:rPr>
      </w:pPr>
      <w:r>
        <w:rPr>
          <w:rFonts w:eastAsia="Times New Roman"/>
          <w:sz w:val="24"/>
          <w:szCs w:val="24"/>
        </w:rPr>
        <w:t>патриотизм (любовь к России, к своему народу, к своей малой родине-Республике Дагестан; служение Отечеству);</w:t>
      </w:r>
    </w:p>
    <w:p w:rsidR="0020635B" w:rsidRDefault="0020635B">
      <w:pPr>
        <w:spacing w:line="13" w:lineRule="exact"/>
        <w:rPr>
          <w:rFonts w:eastAsia="Times New Roman"/>
          <w:i/>
          <w:iCs/>
          <w:sz w:val="24"/>
          <w:szCs w:val="24"/>
        </w:rPr>
      </w:pPr>
    </w:p>
    <w:p w:rsidR="0020635B" w:rsidRDefault="00855554" w:rsidP="00D628FA">
      <w:pPr>
        <w:numPr>
          <w:ilvl w:val="0"/>
          <w:numId w:val="260"/>
        </w:numPr>
        <w:tabs>
          <w:tab w:val="left" w:pos="1676"/>
        </w:tabs>
        <w:spacing w:line="236" w:lineRule="auto"/>
        <w:ind w:left="260" w:right="240" w:firstLine="710"/>
        <w:rPr>
          <w:rFonts w:eastAsia="Times New Roman"/>
          <w:i/>
          <w:iCs/>
          <w:sz w:val="24"/>
          <w:szCs w:val="24"/>
        </w:rPr>
      </w:pPr>
      <w:r>
        <w:rPr>
          <w:rFonts w:eastAsia="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20635B" w:rsidRDefault="0020635B">
      <w:pPr>
        <w:spacing w:line="13" w:lineRule="exact"/>
        <w:rPr>
          <w:rFonts w:eastAsia="Times New Roman"/>
          <w:i/>
          <w:iCs/>
          <w:sz w:val="24"/>
          <w:szCs w:val="24"/>
        </w:rPr>
      </w:pPr>
    </w:p>
    <w:p w:rsidR="0020635B" w:rsidRDefault="00855554" w:rsidP="00D628FA">
      <w:pPr>
        <w:numPr>
          <w:ilvl w:val="0"/>
          <w:numId w:val="260"/>
        </w:numPr>
        <w:tabs>
          <w:tab w:val="left" w:pos="1676"/>
        </w:tabs>
        <w:spacing w:line="236" w:lineRule="auto"/>
        <w:ind w:left="260" w:right="160" w:firstLine="710"/>
        <w:rPr>
          <w:rFonts w:eastAsia="Times New Roman"/>
          <w:i/>
          <w:iCs/>
          <w:sz w:val="24"/>
          <w:szCs w:val="24"/>
        </w:rPr>
      </w:pPr>
      <w:r>
        <w:rPr>
          <w:rFonts w:eastAsia="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20635B" w:rsidRDefault="0020635B">
      <w:pPr>
        <w:spacing w:line="13" w:lineRule="exact"/>
        <w:rPr>
          <w:rFonts w:eastAsia="Times New Roman"/>
          <w:i/>
          <w:iCs/>
          <w:sz w:val="24"/>
          <w:szCs w:val="24"/>
        </w:rPr>
      </w:pPr>
    </w:p>
    <w:p w:rsidR="0020635B" w:rsidRDefault="00855554" w:rsidP="00D628FA">
      <w:pPr>
        <w:numPr>
          <w:ilvl w:val="0"/>
          <w:numId w:val="260"/>
        </w:numPr>
        <w:tabs>
          <w:tab w:val="left" w:pos="1676"/>
        </w:tabs>
        <w:spacing w:line="234" w:lineRule="auto"/>
        <w:ind w:left="260" w:right="220" w:firstLine="710"/>
        <w:rPr>
          <w:rFonts w:eastAsia="Times New Roman"/>
          <w:i/>
          <w:iCs/>
          <w:sz w:val="24"/>
          <w:szCs w:val="24"/>
        </w:rPr>
      </w:pPr>
      <w:r>
        <w:rPr>
          <w:rFonts w:eastAsia="Times New Roman"/>
          <w:sz w:val="24"/>
          <w:szCs w:val="24"/>
        </w:rPr>
        <w:t>семья (любовь и верность, здоровье, достаток, почитание родителей, забота о старших и младших, забота о продолжении рода);</w:t>
      </w:r>
    </w:p>
    <w:p w:rsidR="0020635B" w:rsidRDefault="0020635B">
      <w:pPr>
        <w:spacing w:line="13" w:lineRule="exact"/>
        <w:rPr>
          <w:rFonts w:eastAsia="Times New Roman"/>
          <w:i/>
          <w:iCs/>
          <w:sz w:val="24"/>
          <w:szCs w:val="24"/>
        </w:rPr>
      </w:pPr>
    </w:p>
    <w:p w:rsidR="0020635B" w:rsidRDefault="00855554" w:rsidP="00D628FA">
      <w:pPr>
        <w:numPr>
          <w:ilvl w:val="0"/>
          <w:numId w:val="260"/>
        </w:numPr>
        <w:tabs>
          <w:tab w:val="left" w:pos="1676"/>
        </w:tabs>
        <w:spacing w:line="234" w:lineRule="auto"/>
        <w:ind w:left="260" w:right="1380" w:firstLine="710"/>
        <w:rPr>
          <w:rFonts w:eastAsia="Times New Roman"/>
          <w:i/>
          <w:iCs/>
          <w:sz w:val="24"/>
          <w:szCs w:val="24"/>
        </w:rPr>
      </w:pPr>
      <w:r>
        <w:rPr>
          <w:rFonts w:eastAsia="Times New Roman"/>
          <w:sz w:val="24"/>
          <w:szCs w:val="24"/>
        </w:rPr>
        <w:t>труд и творчество (творчество и созидание, целеустремленность и настойчивость, трудолюбие, бережливость);</w:t>
      </w:r>
    </w:p>
    <w:p w:rsidR="0020635B" w:rsidRDefault="0020635B">
      <w:pPr>
        <w:spacing w:line="2" w:lineRule="exact"/>
        <w:rPr>
          <w:rFonts w:eastAsia="Times New Roman"/>
          <w:i/>
          <w:iCs/>
          <w:sz w:val="24"/>
          <w:szCs w:val="24"/>
        </w:rPr>
      </w:pPr>
    </w:p>
    <w:p w:rsidR="0020635B" w:rsidRDefault="00855554" w:rsidP="00D628FA">
      <w:pPr>
        <w:numPr>
          <w:ilvl w:val="0"/>
          <w:numId w:val="260"/>
        </w:numPr>
        <w:tabs>
          <w:tab w:val="left" w:pos="1680"/>
        </w:tabs>
        <w:ind w:left="1680" w:hanging="710"/>
        <w:rPr>
          <w:rFonts w:eastAsia="Times New Roman"/>
          <w:i/>
          <w:iCs/>
          <w:sz w:val="24"/>
          <w:szCs w:val="24"/>
        </w:rPr>
      </w:pPr>
      <w:r>
        <w:rPr>
          <w:rFonts w:eastAsia="Times New Roman"/>
          <w:sz w:val="24"/>
          <w:szCs w:val="24"/>
        </w:rPr>
        <w:t>наука (познание, истина, научная картина мира, экологическое сознание);</w:t>
      </w:r>
    </w:p>
    <w:p w:rsidR="0020635B" w:rsidRDefault="0020635B">
      <w:pPr>
        <w:spacing w:line="12" w:lineRule="exact"/>
        <w:rPr>
          <w:rFonts w:eastAsia="Times New Roman"/>
          <w:i/>
          <w:iCs/>
          <w:sz w:val="24"/>
          <w:szCs w:val="24"/>
        </w:rPr>
      </w:pPr>
    </w:p>
    <w:p w:rsidR="0020635B" w:rsidRDefault="00855554" w:rsidP="00D628FA">
      <w:pPr>
        <w:numPr>
          <w:ilvl w:val="0"/>
          <w:numId w:val="260"/>
        </w:numPr>
        <w:tabs>
          <w:tab w:val="left" w:pos="1676"/>
        </w:tabs>
        <w:spacing w:line="237" w:lineRule="auto"/>
        <w:ind w:left="260" w:right="320" w:firstLine="710"/>
        <w:jc w:val="both"/>
        <w:rPr>
          <w:rFonts w:eastAsia="Times New Roman"/>
          <w:i/>
          <w:iCs/>
          <w:sz w:val="24"/>
          <w:szCs w:val="24"/>
        </w:rPr>
      </w:pPr>
      <w:r>
        <w:rPr>
          <w:rFonts w:eastAsia="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20635B" w:rsidRDefault="0020635B">
      <w:pPr>
        <w:spacing w:line="13" w:lineRule="exact"/>
        <w:rPr>
          <w:rFonts w:eastAsia="Times New Roman"/>
          <w:i/>
          <w:iCs/>
          <w:sz w:val="24"/>
          <w:szCs w:val="24"/>
        </w:rPr>
      </w:pPr>
    </w:p>
    <w:p w:rsidR="0020635B" w:rsidRDefault="00855554" w:rsidP="00D628FA">
      <w:pPr>
        <w:numPr>
          <w:ilvl w:val="0"/>
          <w:numId w:val="260"/>
        </w:numPr>
        <w:tabs>
          <w:tab w:val="left" w:pos="1676"/>
        </w:tabs>
        <w:spacing w:line="234" w:lineRule="auto"/>
        <w:ind w:left="260" w:right="1140" w:firstLine="710"/>
        <w:rPr>
          <w:rFonts w:eastAsia="Times New Roman"/>
          <w:i/>
          <w:iCs/>
          <w:sz w:val="24"/>
          <w:szCs w:val="24"/>
        </w:rPr>
      </w:pPr>
      <w:r>
        <w:rPr>
          <w:rFonts w:eastAsia="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20635B" w:rsidRDefault="0020635B">
      <w:pPr>
        <w:spacing w:line="1" w:lineRule="exact"/>
        <w:rPr>
          <w:rFonts w:eastAsia="Times New Roman"/>
          <w:i/>
          <w:iCs/>
          <w:sz w:val="24"/>
          <w:szCs w:val="24"/>
        </w:rPr>
      </w:pPr>
    </w:p>
    <w:p w:rsidR="0020635B" w:rsidRDefault="00855554" w:rsidP="00D628FA">
      <w:pPr>
        <w:numPr>
          <w:ilvl w:val="0"/>
          <w:numId w:val="260"/>
        </w:numPr>
        <w:tabs>
          <w:tab w:val="left" w:pos="1680"/>
        </w:tabs>
        <w:ind w:left="1680" w:hanging="710"/>
        <w:rPr>
          <w:rFonts w:eastAsia="Times New Roman"/>
          <w:i/>
          <w:iCs/>
          <w:sz w:val="24"/>
          <w:szCs w:val="24"/>
        </w:rPr>
      </w:pPr>
      <w:r>
        <w:rPr>
          <w:rFonts w:eastAsia="Times New Roman"/>
          <w:sz w:val="24"/>
          <w:szCs w:val="24"/>
        </w:rPr>
        <w:t>природа (жизнь, родная земля, заповедная природа, планета Земля);</w:t>
      </w:r>
    </w:p>
    <w:p w:rsidR="0020635B" w:rsidRDefault="0020635B">
      <w:pPr>
        <w:spacing w:line="12" w:lineRule="exact"/>
        <w:rPr>
          <w:rFonts w:eastAsia="Times New Roman"/>
          <w:i/>
          <w:iCs/>
          <w:sz w:val="24"/>
          <w:szCs w:val="24"/>
        </w:rPr>
      </w:pPr>
    </w:p>
    <w:p w:rsidR="0020635B" w:rsidRDefault="00855554" w:rsidP="00D628FA">
      <w:pPr>
        <w:numPr>
          <w:ilvl w:val="0"/>
          <w:numId w:val="260"/>
        </w:numPr>
        <w:tabs>
          <w:tab w:val="left" w:pos="1676"/>
        </w:tabs>
        <w:spacing w:line="233" w:lineRule="auto"/>
        <w:ind w:left="260" w:right="760" w:firstLine="710"/>
        <w:rPr>
          <w:rFonts w:eastAsia="Times New Roman"/>
          <w:i/>
          <w:iCs/>
          <w:sz w:val="24"/>
          <w:szCs w:val="24"/>
        </w:rPr>
      </w:pPr>
      <w:r>
        <w:rPr>
          <w:rFonts w:eastAsia="Times New Roman"/>
          <w:sz w:val="24"/>
          <w:szCs w:val="24"/>
        </w:rPr>
        <w:t>человечество (мир во всем мире, многообразие и равноправие культур и народов, прогресс человечества, международное сотрудничество).</w:t>
      </w:r>
    </w:p>
    <w:p w:rsidR="0020635B" w:rsidRDefault="0020635B">
      <w:pPr>
        <w:spacing w:line="13" w:lineRule="exact"/>
        <w:rPr>
          <w:rFonts w:eastAsia="Times New Roman"/>
          <w:i/>
          <w:iCs/>
          <w:sz w:val="24"/>
          <w:szCs w:val="24"/>
        </w:rPr>
      </w:pPr>
    </w:p>
    <w:p w:rsidR="0020635B" w:rsidRDefault="00855554">
      <w:pPr>
        <w:spacing w:line="238" w:lineRule="auto"/>
        <w:ind w:left="260" w:firstLine="708"/>
        <w:rPr>
          <w:rFonts w:eastAsia="Times New Roman"/>
          <w:i/>
          <w:iCs/>
          <w:sz w:val="24"/>
          <w:szCs w:val="24"/>
        </w:rPr>
      </w:pPr>
      <w:r>
        <w:rPr>
          <w:rFonts w:eastAsia="Times New Roman"/>
          <w:b/>
          <w:bCs/>
          <w:sz w:val="24"/>
          <w:szCs w:val="24"/>
        </w:rPr>
        <w:t xml:space="preserve">Целью </w:t>
      </w:r>
      <w:r>
        <w:rPr>
          <w:rFonts w:eastAsia="Times New Roman"/>
          <w:sz w:val="24"/>
          <w:szCs w:val="24"/>
        </w:rPr>
        <w:t>духовно-нравственного развития,</w:t>
      </w:r>
      <w:r>
        <w:rPr>
          <w:rFonts w:eastAsia="Times New Roman"/>
          <w:b/>
          <w:bCs/>
          <w:sz w:val="24"/>
          <w:szCs w:val="24"/>
        </w:rPr>
        <w:t xml:space="preserve"> </w:t>
      </w:r>
      <w:r>
        <w:rPr>
          <w:rFonts w:eastAsia="Times New Roman"/>
          <w:sz w:val="24"/>
          <w:szCs w:val="24"/>
        </w:rPr>
        <w:t>воспитания и социализации обучающихся</w:t>
      </w:r>
      <w:r>
        <w:rPr>
          <w:rFonts w:eastAsia="Times New Roman"/>
          <w:b/>
          <w:bCs/>
          <w:sz w:val="24"/>
          <w:szCs w:val="24"/>
        </w:rPr>
        <w:t xml:space="preserve"> </w:t>
      </w:r>
      <w:r>
        <w:rPr>
          <w:rFonts w:eastAsia="Times New Roman"/>
          <w:sz w:val="24"/>
          <w:szCs w:val="24"/>
        </w:rPr>
        <w:t>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20635B" w:rsidRDefault="0020635B">
      <w:pPr>
        <w:spacing w:line="14" w:lineRule="exact"/>
        <w:rPr>
          <w:rFonts w:eastAsia="Times New Roman"/>
          <w:i/>
          <w:iCs/>
          <w:sz w:val="24"/>
          <w:szCs w:val="24"/>
        </w:rPr>
      </w:pPr>
    </w:p>
    <w:p w:rsidR="0020635B" w:rsidRDefault="00855554">
      <w:pPr>
        <w:spacing w:line="234" w:lineRule="auto"/>
        <w:ind w:left="260" w:right="240" w:firstLine="708"/>
        <w:rPr>
          <w:rFonts w:eastAsia="Times New Roman"/>
          <w:i/>
          <w:iCs/>
          <w:sz w:val="24"/>
          <w:szCs w:val="24"/>
        </w:rPr>
      </w:pPr>
      <w:r>
        <w:rPr>
          <w:rFonts w:eastAsia="Times New Roman"/>
          <w:b/>
          <w:bCs/>
          <w:sz w:val="24"/>
          <w:szCs w:val="24"/>
        </w:rPr>
        <w:t xml:space="preserve">Задачи </w:t>
      </w:r>
      <w:r>
        <w:rPr>
          <w:rFonts w:eastAsia="Times New Roman"/>
          <w:sz w:val="24"/>
          <w:szCs w:val="24"/>
        </w:rPr>
        <w:t>духовно-нравственного развития,</w:t>
      </w:r>
      <w:r>
        <w:rPr>
          <w:rFonts w:eastAsia="Times New Roman"/>
          <w:b/>
          <w:bCs/>
          <w:sz w:val="24"/>
          <w:szCs w:val="24"/>
        </w:rPr>
        <w:t xml:space="preserve"> </w:t>
      </w:r>
      <w:r>
        <w:rPr>
          <w:rFonts w:eastAsia="Times New Roman"/>
          <w:sz w:val="24"/>
          <w:szCs w:val="24"/>
        </w:rPr>
        <w:t>воспитания и социализации обучающихся</w:t>
      </w:r>
      <w:r>
        <w:rPr>
          <w:rFonts w:eastAsia="Times New Roman"/>
          <w:b/>
          <w:bCs/>
          <w:sz w:val="24"/>
          <w:szCs w:val="24"/>
        </w:rPr>
        <w:t xml:space="preserve"> </w:t>
      </w:r>
      <w:r>
        <w:rPr>
          <w:rFonts w:eastAsia="Times New Roman"/>
          <w:sz w:val="24"/>
          <w:szCs w:val="24"/>
        </w:rPr>
        <w:t>на уровне начального общего образования:</w:t>
      </w:r>
    </w:p>
    <w:p w:rsidR="0020635B" w:rsidRDefault="0020635B">
      <w:pPr>
        <w:spacing w:line="1" w:lineRule="exact"/>
        <w:rPr>
          <w:rFonts w:eastAsia="Times New Roman"/>
          <w:i/>
          <w:iCs/>
          <w:sz w:val="24"/>
          <w:szCs w:val="24"/>
        </w:rPr>
      </w:pPr>
    </w:p>
    <w:p w:rsidR="0020635B" w:rsidRDefault="00855554">
      <w:pPr>
        <w:ind w:left="980"/>
        <w:rPr>
          <w:rFonts w:eastAsia="Times New Roman"/>
          <w:i/>
          <w:iCs/>
          <w:sz w:val="24"/>
          <w:szCs w:val="24"/>
        </w:rPr>
      </w:pPr>
      <w:r>
        <w:rPr>
          <w:rFonts w:eastAsia="Times New Roman"/>
          <w:sz w:val="24"/>
          <w:szCs w:val="24"/>
        </w:rPr>
        <w:t>В области формирования нравственной культуры:</w:t>
      </w:r>
    </w:p>
    <w:p w:rsidR="0020635B" w:rsidRDefault="0020635B">
      <w:pPr>
        <w:spacing w:line="3" w:lineRule="exact"/>
        <w:rPr>
          <w:rFonts w:eastAsia="Times New Roman"/>
          <w:i/>
          <w:iCs/>
          <w:sz w:val="24"/>
          <w:szCs w:val="24"/>
        </w:rPr>
      </w:pPr>
    </w:p>
    <w:p w:rsidR="0020635B" w:rsidRDefault="00855554">
      <w:pPr>
        <w:spacing w:line="239" w:lineRule="auto"/>
        <w:ind w:left="260" w:right="360" w:firstLine="708"/>
        <w:rPr>
          <w:rFonts w:eastAsia="Times New Roman"/>
          <w:i/>
          <w:iCs/>
          <w:sz w:val="24"/>
          <w:szCs w:val="24"/>
        </w:rPr>
      </w:pPr>
      <w:r>
        <w:rPr>
          <w:rFonts w:ascii="Symbol" w:eastAsia="Symbol" w:hAnsi="Symbol" w:cs="Symbol"/>
          <w:sz w:val="24"/>
          <w:szCs w:val="24"/>
        </w:rPr>
        <w:t></w:t>
      </w:r>
      <w:r>
        <w:rPr>
          <w:rFonts w:eastAsia="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71" w:lineRule="exact"/>
        <w:rPr>
          <w:sz w:val="20"/>
          <w:szCs w:val="20"/>
        </w:rPr>
      </w:pPr>
    </w:p>
    <w:p w:rsidR="0020635B" w:rsidRDefault="00855554">
      <w:pPr>
        <w:ind w:right="-299"/>
        <w:jc w:val="center"/>
        <w:rPr>
          <w:sz w:val="20"/>
          <w:szCs w:val="20"/>
        </w:rPr>
      </w:pPr>
      <w:r>
        <w:rPr>
          <w:rFonts w:ascii="Calibri" w:eastAsia="Calibri" w:hAnsi="Calibri" w:cs="Calibri"/>
        </w:rPr>
        <w:t>157</w:t>
      </w:r>
    </w:p>
    <w:p w:rsidR="0020635B" w:rsidRDefault="0020635B">
      <w:pPr>
        <w:sectPr w:rsidR="0020635B">
          <w:pgSz w:w="11900" w:h="16841"/>
          <w:pgMar w:top="1440" w:right="599" w:bottom="0" w:left="1440" w:header="0" w:footer="0" w:gutter="0"/>
          <w:cols w:space="720" w:equalWidth="0">
            <w:col w:w="9860"/>
          </w:cols>
        </w:sectPr>
      </w:pPr>
    </w:p>
    <w:p w:rsidR="0020635B" w:rsidRDefault="00855554" w:rsidP="00D628FA">
      <w:pPr>
        <w:numPr>
          <w:ilvl w:val="1"/>
          <w:numId w:val="261"/>
        </w:numPr>
        <w:tabs>
          <w:tab w:val="left" w:pos="1676"/>
        </w:tabs>
        <w:spacing w:line="230" w:lineRule="auto"/>
        <w:ind w:left="260" w:right="300" w:firstLine="710"/>
        <w:rPr>
          <w:rFonts w:ascii="Symbol" w:eastAsia="Symbol" w:hAnsi="Symbol" w:cs="Symbol"/>
          <w:sz w:val="24"/>
          <w:szCs w:val="24"/>
        </w:rPr>
      </w:pPr>
      <w:r>
        <w:rPr>
          <w:rFonts w:eastAsia="Times New Roman"/>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0635B" w:rsidRDefault="0020635B">
      <w:pPr>
        <w:spacing w:line="34" w:lineRule="exact"/>
        <w:rPr>
          <w:rFonts w:ascii="Symbol" w:eastAsia="Symbol" w:hAnsi="Symbol" w:cs="Symbol"/>
          <w:sz w:val="24"/>
          <w:szCs w:val="24"/>
        </w:rPr>
      </w:pPr>
    </w:p>
    <w:p w:rsidR="0020635B" w:rsidRDefault="00855554" w:rsidP="00D628FA">
      <w:pPr>
        <w:numPr>
          <w:ilvl w:val="1"/>
          <w:numId w:val="261"/>
        </w:numPr>
        <w:tabs>
          <w:tab w:val="left" w:pos="1676"/>
        </w:tabs>
        <w:spacing w:line="233" w:lineRule="auto"/>
        <w:ind w:left="260" w:firstLine="710"/>
        <w:rPr>
          <w:rFonts w:ascii="Symbol" w:eastAsia="Symbol" w:hAnsi="Symbol" w:cs="Symbol"/>
          <w:sz w:val="24"/>
          <w:szCs w:val="24"/>
        </w:rPr>
      </w:pPr>
      <w:r>
        <w:rPr>
          <w:rFonts w:eastAsia="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0635B" w:rsidRDefault="0020635B">
      <w:pPr>
        <w:spacing w:line="1" w:lineRule="exact"/>
        <w:rPr>
          <w:rFonts w:ascii="Symbol" w:eastAsia="Symbol" w:hAnsi="Symbol" w:cs="Symbol"/>
          <w:sz w:val="24"/>
          <w:szCs w:val="24"/>
        </w:rPr>
      </w:pPr>
    </w:p>
    <w:p w:rsidR="0020635B" w:rsidRDefault="00855554" w:rsidP="00D628FA">
      <w:pPr>
        <w:numPr>
          <w:ilvl w:val="1"/>
          <w:numId w:val="261"/>
        </w:numPr>
        <w:tabs>
          <w:tab w:val="left" w:pos="1680"/>
        </w:tabs>
        <w:ind w:left="1680" w:hanging="710"/>
        <w:rPr>
          <w:rFonts w:ascii="Symbol" w:eastAsia="Symbol" w:hAnsi="Symbol" w:cs="Symbol"/>
          <w:sz w:val="24"/>
          <w:szCs w:val="24"/>
        </w:rPr>
      </w:pPr>
      <w:r>
        <w:rPr>
          <w:rFonts w:eastAsia="Times New Roman"/>
          <w:sz w:val="24"/>
          <w:szCs w:val="24"/>
        </w:rPr>
        <w:t>формирование нравственного смысла учения;</w:t>
      </w:r>
    </w:p>
    <w:p w:rsidR="0020635B" w:rsidRDefault="0020635B">
      <w:pPr>
        <w:spacing w:line="29" w:lineRule="exact"/>
        <w:rPr>
          <w:rFonts w:ascii="Symbol" w:eastAsia="Symbol" w:hAnsi="Symbol" w:cs="Symbol"/>
          <w:sz w:val="24"/>
          <w:szCs w:val="24"/>
        </w:rPr>
      </w:pPr>
    </w:p>
    <w:p w:rsidR="0020635B" w:rsidRDefault="00855554" w:rsidP="00D628FA">
      <w:pPr>
        <w:numPr>
          <w:ilvl w:val="1"/>
          <w:numId w:val="261"/>
        </w:numPr>
        <w:tabs>
          <w:tab w:val="left" w:pos="1676"/>
        </w:tabs>
        <w:spacing w:line="236" w:lineRule="auto"/>
        <w:ind w:left="260" w:right="100" w:firstLine="710"/>
        <w:rPr>
          <w:rFonts w:ascii="Symbol" w:eastAsia="Symbol" w:hAnsi="Symbol" w:cs="Symbol"/>
          <w:sz w:val="23"/>
          <w:szCs w:val="23"/>
        </w:rPr>
      </w:pPr>
      <w:r>
        <w:rPr>
          <w:rFonts w:eastAsia="Times New Roman"/>
          <w:sz w:val="23"/>
          <w:szCs w:val="23"/>
        </w:rPr>
        <w:t>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w:t>
      </w:r>
    </w:p>
    <w:p w:rsidR="0020635B" w:rsidRDefault="0020635B">
      <w:pPr>
        <w:spacing w:line="12" w:lineRule="exact"/>
        <w:rPr>
          <w:rFonts w:ascii="Symbol" w:eastAsia="Symbol" w:hAnsi="Symbol" w:cs="Symbol"/>
          <w:sz w:val="23"/>
          <w:szCs w:val="23"/>
        </w:rPr>
      </w:pPr>
    </w:p>
    <w:p w:rsidR="0020635B" w:rsidRDefault="00855554" w:rsidP="00D628FA">
      <w:pPr>
        <w:numPr>
          <w:ilvl w:val="0"/>
          <w:numId w:val="261"/>
        </w:numPr>
        <w:tabs>
          <w:tab w:val="left" w:pos="449"/>
        </w:tabs>
        <w:spacing w:line="234" w:lineRule="auto"/>
        <w:ind w:left="260" w:right="560" w:firstLine="2"/>
        <w:rPr>
          <w:rFonts w:eastAsia="Times New Roman"/>
          <w:sz w:val="24"/>
          <w:szCs w:val="24"/>
        </w:rPr>
      </w:pPr>
      <w:r>
        <w:rPr>
          <w:rFonts w:eastAsia="Times New Roman"/>
          <w:sz w:val="24"/>
          <w:szCs w:val="24"/>
        </w:rPr>
        <w:t>зле, должном и недопустимом, укрепление у обучающегося позитивной нравственной самооценки, самоуважения и жизненного оптимизма;</w:t>
      </w:r>
    </w:p>
    <w:p w:rsidR="0020635B" w:rsidRDefault="0020635B">
      <w:pPr>
        <w:spacing w:line="33" w:lineRule="exact"/>
        <w:rPr>
          <w:rFonts w:eastAsia="Times New Roman"/>
          <w:sz w:val="24"/>
          <w:szCs w:val="24"/>
        </w:rPr>
      </w:pPr>
    </w:p>
    <w:p w:rsidR="0020635B" w:rsidRDefault="00855554" w:rsidP="00D628FA">
      <w:pPr>
        <w:numPr>
          <w:ilvl w:val="1"/>
          <w:numId w:val="261"/>
        </w:numPr>
        <w:tabs>
          <w:tab w:val="left" w:pos="1676"/>
        </w:tabs>
        <w:spacing w:line="231" w:lineRule="auto"/>
        <w:ind w:left="260" w:right="220" w:firstLine="710"/>
        <w:rPr>
          <w:rFonts w:ascii="Symbol" w:eastAsia="Symbol" w:hAnsi="Symbol" w:cs="Symbol"/>
          <w:sz w:val="24"/>
          <w:szCs w:val="24"/>
        </w:rPr>
      </w:pPr>
      <w:r>
        <w:rPr>
          <w:rFonts w:eastAsia="Times New Roman"/>
          <w:sz w:val="24"/>
          <w:szCs w:val="24"/>
        </w:rPr>
        <w:t>принятие обучающимися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20635B" w:rsidRDefault="0020635B">
      <w:pPr>
        <w:spacing w:line="3" w:lineRule="exact"/>
        <w:rPr>
          <w:rFonts w:ascii="Symbol" w:eastAsia="Symbol" w:hAnsi="Symbol" w:cs="Symbol"/>
          <w:sz w:val="24"/>
          <w:szCs w:val="24"/>
        </w:rPr>
      </w:pPr>
    </w:p>
    <w:p w:rsidR="0020635B" w:rsidRDefault="00855554" w:rsidP="00D628FA">
      <w:pPr>
        <w:numPr>
          <w:ilvl w:val="1"/>
          <w:numId w:val="261"/>
        </w:numPr>
        <w:tabs>
          <w:tab w:val="left" w:pos="1680"/>
        </w:tabs>
        <w:ind w:left="1680" w:hanging="710"/>
        <w:rPr>
          <w:rFonts w:ascii="Symbol" w:eastAsia="Symbol" w:hAnsi="Symbol" w:cs="Symbol"/>
          <w:sz w:val="24"/>
          <w:szCs w:val="24"/>
        </w:rPr>
      </w:pPr>
      <w:r>
        <w:rPr>
          <w:rFonts w:eastAsia="Times New Roman"/>
          <w:sz w:val="24"/>
          <w:szCs w:val="24"/>
        </w:rPr>
        <w:t>формирование эстетических потребностей, ценностей и чувств;</w:t>
      </w:r>
    </w:p>
    <w:p w:rsidR="0020635B" w:rsidRDefault="0020635B">
      <w:pPr>
        <w:spacing w:line="29" w:lineRule="exact"/>
        <w:rPr>
          <w:rFonts w:ascii="Symbol" w:eastAsia="Symbol" w:hAnsi="Symbol" w:cs="Symbol"/>
          <w:sz w:val="24"/>
          <w:szCs w:val="24"/>
        </w:rPr>
      </w:pPr>
    </w:p>
    <w:p w:rsidR="0020635B" w:rsidRDefault="00855554" w:rsidP="00D628FA">
      <w:pPr>
        <w:numPr>
          <w:ilvl w:val="1"/>
          <w:numId w:val="261"/>
        </w:numPr>
        <w:tabs>
          <w:tab w:val="left" w:pos="1676"/>
        </w:tabs>
        <w:spacing w:line="230" w:lineRule="auto"/>
        <w:ind w:left="260" w:right="120" w:firstLine="710"/>
        <w:rPr>
          <w:rFonts w:ascii="Symbol" w:eastAsia="Symbol" w:hAnsi="Symbol" w:cs="Symbol"/>
          <w:sz w:val="24"/>
          <w:szCs w:val="24"/>
        </w:rPr>
      </w:pPr>
      <w:r>
        <w:rPr>
          <w:rFonts w:eastAsia="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0635B" w:rsidRDefault="0020635B">
      <w:pPr>
        <w:spacing w:line="34" w:lineRule="exact"/>
        <w:rPr>
          <w:rFonts w:ascii="Symbol" w:eastAsia="Symbol" w:hAnsi="Symbol" w:cs="Symbol"/>
          <w:sz w:val="24"/>
          <w:szCs w:val="24"/>
        </w:rPr>
      </w:pPr>
    </w:p>
    <w:p w:rsidR="0020635B" w:rsidRDefault="00855554" w:rsidP="00D628FA">
      <w:pPr>
        <w:numPr>
          <w:ilvl w:val="1"/>
          <w:numId w:val="261"/>
        </w:numPr>
        <w:tabs>
          <w:tab w:val="left" w:pos="1676"/>
        </w:tabs>
        <w:spacing w:line="236" w:lineRule="auto"/>
        <w:ind w:left="260" w:right="140" w:firstLine="710"/>
        <w:rPr>
          <w:rFonts w:ascii="Symbol" w:eastAsia="Symbol" w:hAnsi="Symbol" w:cs="Symbol"/>
          <w:sz w:val="23"/>
          <w:szCs w:val="23"/>
        </w:rPr>
      </w:pPr>
      <w:r>
        <w:rPr>
          <w:rFonts w:eastAsia="Times New Roman"/>
          <w:sz w:val="23"/>
          <w:szCs w:val="23"/>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0635B" w:rsidRDefault="0020635B">
      <w:pPr>
        <w:spacing w:line="31" w:lineRule="exact"/>
        <w:rPr>
          <w:rFonts w:ascii="Symbol" w:eastAsia="Symbol" w:hAnsi="Symbol" w:cs="Symbol"/>
          <w:sz w:val="23"/>
          <w:szCs w:val="23"/>
        </w:rPr>
      </w:pPr>
    </w:p>
    <w:p w:rsidR="0020635B" w:rsidRDefault="00855554" w:rsidP="00D628FA">
      <w:pPr>
        <w:numPr>
          <w:ilvl w:val="1"/>
          <w:numId w:val="261"/>
        </w:numPr>
        <w:tabs>
          <w:tab w:val="left" w:pos="1676"/>
        </w:tabs>
        <w:spacing w:line="226" w:lineRule="auto"/>
        <w:ind w:left="260" w:right="1660" w:firstLine="710"/>
        <w:rPr>
          <w:rFonts w:ascii="Symbol" w:eastAsia="Symbol" w:hAnsi="Symbol" w:cs="Symbol"/>
          <w:sz w:val="24"/>
          <w:szCs w:val="24"/>
        </w:rPr>
      </w:pPr>
      <w:r>
        <w:rPr>
          <w:rFonts w:eastAsia="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20635B" w:rsidRDefault="00855554">
      <w:pPr>
        <w:ind w:left="980"/>
        <w:rPr>
          <w:rFonts w:ascii="Symbol" w:eastAsia="Symbol" w:hAnsi="Symbol" w:cs="Symbol"/>
          <w:sz w:val="24"/>
          <w:szCs w:val="24"/>
        </w:rPr>
      </w:pPr>
      <w:r>
        <w:rPr>
          <w:rFonts w:eastAsia="Times New Roman"/>
          <w:sz w:val="24"/>
          <w:szCs w:val="24"/>
        </w:rPr>
        <w:t>В области формирования социальной культуры:</w:t>
      </w:r>
    </w:p>
    <w:p w:rsidR="0020635B" w:rsidRDefault="0020635B">
      <w:pPr>
        <w:spacing w:line="1" w:lineRule="exact"/>
        <w:rPr>
          <w:rFonts w:ascii="Symbol" w:eastAsia="Symbol" w:hAnsi="Symbol" w:cs="Symbol"/>
          <w:sz w:val="24"/>
          <w:szCs w:val="24"/>
        </w:rPr>
      </w:pPr>
    </w:p>
    <w:p w:rsidR="0020635B" w:rsidRDefault="00855554" w:rsidP="00D628FA">
      <w:pPr>
        <w:numPr>
          <w:ilvl w:val="1"/>
          <w:numId w:val="261"/>
        </w:numPr>
        <w:tabs>
          <w:tab w:val="left" w:pos="1680"/>
        </w:tabs>
        <w:ind w:left="1680" w:hanging="710"/>
        <w:rPr>
          <w:rFonts w:ascii="Symbol" w:eastAsia="Symbol" w:hAnsi="Symbol" w:cs="Symbol"/>
          <w:sz w:val="24"/>
          <w:szCs w:val="24"/>
        </w:rPr>
      </w:pPr>
      <w:r>
        <w:rPr>
          <w:rFonts w:eastAsia="Times New Roman"/>
          <w:sz w:val="24"/>
          <w:szCs w:val="24"/>
        </w:rPr>
        <w:t>формирование основ российской культурной и гражданской идентичности</w:t>
      </w:r>
    </w:p>
    <w:p w:rsidR="0020635B" w:rsidRDefault="00855554">
      <w:pPr>
        <w:spacing w:line="238" w:lineRule="auto"/>
        <w:ind w:left="260"/>
        <w:rPr>
          <w:sz w:val="20"/>
          <w:szCs w:val="20"/>
        </w:rPr>
      </w:pPr>
      <w:r>
        <w:rPr>
          <w:rFonts w:eastAsia="Times New Roman"/>
          <w:sz w:val="24"/>
          <w:szCs w:val="24"/>
        </w:rPr>
        <w:t>(самобытности);</w:t>
      </w:r>
    </w:p>
    <w:p w:rsidR="0020635B" w:rsidRDefault="0020635B">
      <w:pPr>
        <w:spacing w:line="32" w:lineRule="exact"/>
        <w:rPr>
          <w:sz w:val="20"/>
          <w:szCs w:val="20"/>
        </w:rPr>
      </w:pPr>
    </w:p>
    <w:p w:rsidR="0020635B" w:rsidRDefault="00855554" w:rsidP="00D628FA">
      <w:pPr>
        <w:numPr>
          <w:ilvl w:val="0"/>
          <w:numId w:val="262"/>
        </w:numPr>
        <w:tabs>
          <w:tab w:val="left" w:pos="1676"/>
        </w:tabs>
        <w:spacing w:line="231" w:lineRule="auto"/>
        <w:ind w:left="260" w:right="100" w:firstLine="710"/>
        <w:rPr>
          <w:rFonts w:ascii="Symbol" w:eastAsia="Symbol" w:hAnsi="Symbol" w:cs="Symbol"/>
          <w:sz w:val="24"/>
          <w:szCs w:val="24"/>
        </w:rPr>
      </w:pPr>
      <w:r>
        <w:rPr>
          <w:rFonts w:eastAsia="Times New Roman"/>
          <w:sz w:val="24"/>
          <w:szCs w:val="24"/>
        </w:rPr>
        <w:t>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w:t>
      </w:r>
    </w:p>
    <w:p w:rsidR="0020635B" w:rsidRDefault="0020635B">
      <w:pPr>
        <w:spacing w:line="32" w:lineRule="exact"/>
        <w:rPr>
          <w:rFonts w:ascii="Symbol" w:eastAsia="Symbol" w:hAnsi="Symbol" w:cs="Symbol"/>
          <w:sz w:val="24"/>
          <w:szCs w:val="24"/>
        </w:rPr>
      </w:pPr>
    </w:p>
    <w:p w:rsidR="0020635B" w:rsidRDefault="00855554" w:rsidP="00D628FA">
      <w:pPr>
        <w:numPr>
          <w:ilvl w:val="0"/>
          <w:numId w:val="262"/>
        </w:numPr>
        <w:tabs>
          <w:tab w:val="left" w:pos="1676"/>
        </w:tabs>
        <w:spacing w:line="226" w:lineRule="auto"/>
        <w:ind w:left="260" w:right="80" w:firstLine="710"/>
        <w:rPr>
          <w:rFonts w:ascii="Symbol" w:eastAsia="Symbol" w:hAnsi="Symbol" w:cs="Symbol"/>
          <w:sz w:val="24"/>
          <w:szCs w:val="24"/>
        </w:rPr>
      </w:pPr>
      <w:r>
        <w:rPr>
          <w:rFonts w:eastAsia="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62"/>
        </w:numPr>
        <w:tabs>
          <w:tab w:val="left" w:pos="1676"/>
        </w:tabs>
        <w:spacing w:line="226" w:lineRule="auto"/>
        <w:ind w:left="260" w:right="60" w:firstLine="710"/>
        <w:rPr>
          <w:rFonts w:ascii="Symbol" w:eastAsia="Symbol" w:hAnsi="Symbol" w:cs="Symbol"/>
          <w:sz w:val="24"/>
          <w:szCs w:val="24"/>
        </w:rPr>
      </w:pPr>
      <w:r>
        <w:rPr>
          <w:rFonts w:eastAsia="Times New Roman"/>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62"/>
        </w:numPr>
        <w:tabs>
          <w:tab w:val="left" w:pos="1676"/>
        </w:tabs>
        <w:spacing w:line="226" w:lineRule="auto"/>
        <w:ind w:left="260" w:right="800" w:firstLine="710"/>
        <w:rPr>
          <w:rFonts w:ascii="Symbol" w:eastAsia="Symbol" w:hAnsi="Symbol" w:cs="Symbol"/>
          <w:sz w:val="24"/>
          <w:szCs w:val="24"/>
        </w:rPr>
      </w:pPr>
      <w:r>
        <w:rPr>
          <w:rFonts w:eastAsia="Times New Roman"/>
          <w:sz w:val="24"/>
          <w:szCs w:val="24"/>
        </w:rPr>
        <w:t>становление гражданских качеств личности на основе демократических ценностных ориентаций;</w:t>
      </w:r>
    </w:p>
    <w:p w:rsidR="0020635B" w:rsidRDefault="0020635B">
      <w:pPr>
        <w:spacing w:line="32" w:lineRule="exact"/>
        <w:rPr>
          <w:rFonts w:ascii="Symbol" w:eastAsia="Symbol" w:hAnsi="Symbol" w:cs="Symbol"/>
          <w:sz w:val="24"/>
          <w:szCs w:val="24"/>
        </w:rPr>
      </w:pPr>
    </w:p>
    <w:p w:rsidR="0020635B" w:rsidRDefault="00855554" w:rsidP="00D628FA">
      <w:pPr>
        <w:numPr>
          <w:ilvl w:val="0"/>
          <w:numId w:val="262"/>
        </w:numPr>
        <w:tabs>
          <w:tab w:val="left" w:pos="1676"/>
        </w:tabs>
        <w:spacing w:line="236" w:lineRule="auto"/>
        <w:ind w:left="260" w:right="540" w:firstLine="710"/>
        <w:rPr>
          <w:rFonts w:ascii="Symbol" w:eastAsia="Symbol" w:hAnsi="Symbol" w:cs="Symbol"/>
          <w:sz w:val="23"/>
          <w:szCs w:val="23"/>
        </w:rPr>
      </w:pPr>
      <w:r>
        <w:rPr>
          <w:rFonts w:eastAsia="Times New Roman"/>
          <w:sz w:val="23"/>
          <w:szCs w:val="23"/>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0635B" w:rsidRDefault="0020635B">
      <w:pPr>
        <w:spacing w:line="32" w:lineRule="exact"/>
        <w:rPr>
          <w:rFonts w:ascii="Symbol" w:eastAsia="Symbol" w:hAnsi="Symbol" w:cs="Symbol"/>
          <w:sz w:val="23"/>
          <w:szCs w:val="23"/>
        </w:rPr>
      </w:pPr>
    </w:p>
    <w:p w:rsidR="0020635B" w:rsidRDefault="00855554" w:rsidP="00D628FA">
      <w:pPr>
        <w:numPr>
          <w:ilvl w:val="0"/>
          <w:numId w:val="262"/>
        </w:numPr>
        <w:tabs>
          <w:tab w:val="left" w:pos="1676"/>
        </w:tabs>
        <w:spacing w:line="230" w:lineRule="auto"/>
        <w:ind w:left="260" w:right="140" w:firstLine="710"/>
        <w:rPr>
          <w:rFonts w:ascii="Symbol" w:eastAsia="Symbol" w:hAnsi="Symbol" w:cs="Symbol"/>
          <w:sz w:val="24"/>
          <w:szCs w:val="24"/>
        </w:rPr>
      </w:pPr>
      <w:r>
        <w:rPr>
          <w:rFonts w:eastAsia="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Дагестана.</w:t>
      </w:r>
    </w:p>
    <w:p w:rsidR="0020635B" w:rsidRDefault="0020635B">
      <w:pPr>
        <w:spacing w:line="2" w:lineRule="exact"/>
        <w:rPr>
          <w:rFonts w:ascii="Symbol" w:eastAsia="Symbol" w:hAnsi="Symbol" w:cs="Symbol"/>
          <w:sz w:val="24"/>
          <w:szCs w:val="24"/>
        </w:rPr>
      </w:pPr>
    </w:p>
    <w:p w:rsidR="0020635B" w:rsidRDefault="00855554">
      <w:pPr>
        <w:ind w:left="980"/>
        <w:rPr>
          <w:rFonts w:ascii="Symbol" w:eastAsia="Symbol" w:hAnsi="Symbol" w:cs="Symbol"/>
          <w:sz w:val="24"/>
          <w:szCs w:val="24"/>
        </w:rPr>
      </w:pPr>
      <w:r>
        <w:rPr>
          <w:rFonts w:eastAsia="Times New Roman"/>
          <w:sz w:val="24"/>
          <w:szCs w:val="24"/>
        </w:rPr>
        <w:t>В области формирования семейной культуры:</w:t>
      </w:r>
    </w:p>
    <w:p w:rsidR="0020635B" w:rsidRDefault="0020635B">
      <w:pPr>
        <w:spacing w:line="1" w:lineRule="exact"/>
        <w:rPr>
          <w:rFonts w:ascii="Symbol" w:eastAsia="Symbol" w:hAnsi="Symbol" w:cs="Symbol"/>
          <w:sz w:val="24"/>
          <w:szCs w:val="24"/>
        </w:rPr>
      </w:pPr>
    </w:p>
    <w:p w:rsidR="0020635B" w:rsidRDefault="00855554" w:rsidP="00D628FA">
      <w:pPr>
        <w:numPr>
          <w:ilvl w:val="0"/>
          <w:numId w:val="262"/>
        </w:numPr>
        <w:tabs>
          <w:tab w:val="left" w:pos="1680"/>
        </w:tabs>
        <w:ind w:left="1680" w:hanging="710"/>
        <w:rPr>
          <w:rFonts w:ascii="Symbol" w:eastAsia="Symbol" w:hAnsi="Symbol" w:cs="Symbol"/>
          <w:sz w:val="24"/>
          <w:szCs w:val="24"/>
        </w:rPr>
      </w:pPr>
      <w:r>
        <w:rPr>
          <w:rFonts w:eastAsia="Times New Roman"/>
          <w:sz w:val="24"/>
          <w:szCs w:val="24"/>
        </w:rPr>
        <w:t>формирование отношения к семье как основе российского общества;</w:t>
      </w:r>
    </w:p>
    <w:p w:rsidR="0020635B" w:rsidRDefault="00855554" w:rsidP="00D628FA">
      <w:pPr>
        <w:numPr>
          <w:ilvl w:val="0"/>
          <w:numId w:val="262"/>
        </w:numPr>
        <w:tabs>
          <w:tab w:val="left" w:pos="1680"/>
        </w:tabs>
        <w:spacing w:line="239" w:lineRule="auto"/>
        <w:ind w:left="1680" w:hanging="710"/>
        <w:rPr>
          <w:rFonts w:ascii="Symbol" w:eastAsia="Symbol" w:hAnsi="Symbol" w:cs="Symbol"/>
          <w:sz w:val="24"/>
          <w:szCs w:val="24"/>
        </w:rPr>
      </w:pPr>
      <w:r>
        <w:rPr>
          <w:rFonts w:eastAsia="Times New Roman"/>
          <w:sz w:val="24"/>
          <w:szCs w:val="24"/>
        </w:rPr>
        <w:t>формирование у обучающегося уважительного отношения к родителям</w:t>
      </w:r>
    </w:p>
    <w:p w:rsidR="0020635B" w:rsidRDefault="00855554">
      <w:pPr>
        <w:ind w:left="260"/>
        <w:rPr>
          <w:sz w:val="20"/>
          <w:szCs w:val="20"/>
        </w:rPr>
      </w:pPr>
      <w:r>
        <w:rPr>
          <w:rFonts w:eastAsia="Times New Roman"/>
          <w:sz w:val="24"/>
          <w:szCs w:val="24"/>
        </w:rPr>
        <w:t>(законным представителям), осознанного, заботливого отношения к старшим и младшим;</w:t>
      </w:r>
    </w:p>
    <w:p w:rsidR="0020635B" w:rsidRDefault="0020635B">
      <w:pPr>
        <w:spacing w:line="31" w:lineRule="exact"/>
        <w:rPr>
          <w:sz w:val="20"/>
          <w:szCs w:val="20"/>
        </w:rPr>
      </w:pPr>
    </w:p>
    <w:p w:rsidR="0020635B" w:rsidRDefault="00855554" w:rsidP="00D628FA">
      <w:pPr>
        <w:numPr>
          <w:ilvl w:val="0"/>
          <w:numId w:val="263"/>
        </w:numPr>
        <w:tabs>
          <w:tab w:val="left" w:pos="1676"/>
        </w:tabs>
        <w:spacing w:line="226" w:lineRule="auto"/>
        <w:ind w:left="260" w:right="320" w:firstLine="710"/>
        <w:rPr>
          <w:rFonts w:ascii="Symbol" w:eastAsia="Symbol" w:hAnsi="Symbol" w:cs="Symbol"/>
          <w:sz w:val="24"/>
          <w:szCs w:val="24"/>
        </w:rPr>
      </w:pPr>
      <w:r>
        <w:rPr>
          <w:rFonts w:eastAsia="Times New Roman"/>
          <w:sz w:val="24"/>
          <w:szCs w:val="24"/>
        </w:rPr>
        <w:t>формирование представления о традиционных семейных ценностях народов России, семейных ролях и уважения к ним;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63"/>
        </w:numPr>
        <w:tabs>
          <w:tab w:val="left" w:pos="1676"/>
        </w:tabs>
        <w:spacing w:line="226" w:lineRule="auto"/>
        <w:ind w:left="260" w:right="960" w:firstLine="710"/>
        <w:rPr>
          <w:rFonts w:ascii="Symbol" w:eastAsia="Symbol" w:hAnsi="Symbol" w:cs="Symbol"/>
          <w:sz w:val="24"/>
          <w:szCs w:val="24"/>
        </w:rPr>
      </w:pPr>
      <w:r>
        <w:rPr>
          <w:rFonts w:eastAsia="Times New Roman"/>
          <w:sz w:val="24"/>
          <w:szCs w:val="24"/>
        </w:rPr>
        <w:t>знакомство обучающегося с культурно-историческими и этническими традициями российской семьи.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4" w:lineRule="exact"/>
        <w:rPr>
          <w:sz w:val="20"/>
          <w:szCs w:val="20"/>
        </w:rPr>
      </w:pPr>
    </w:p>
    <w:p w:rsidR="0020635B" w:rsidRDefault="00855554">
      <w:pPr>
        <w:ind w:right="-299"/>
        <w:jc w:val="center"/>
        <w:rPr>
          <w:sz w:val="20"/>
          <w:szCs w:val="20"/>
        </w:rPr>
      </w:pPr>
      <w:r>
        <w:rPr>
          <w:rFonts w:ascii="Calibri" w:eastAsia="Calibri" w:hAnsi="Calibri" w:cs="Calibri"/>
        </w:rPr>
        <w:t>158</w:t>
      </w:r>
    </w:p>
    <w:p w:rsidR="0020635B" w:rsidRDefault="0020635B">
      <w:pPr>
        <w:sectPr w:rsidR="0020635B">
          <w:pgSz w:w="11900" w:h="16841"/>
          <w:pgMar w:top="1439" w:right="599" w:bottom="0" w:left="1440" w:header="0" w:footer="0" w:gutter="0"/>
          <w:cols w:space="720" w:equalWidth="0">
            <w:col w:w="9860"/>
          </w:cols>
        </w:sectPr>
      </w:pPr>
    </w:p>
    <w:p w:rsidR="0020635B" w:rsidRDefault="00855554">
      <w:pPr>
        <w:spacing w:line="237" w:lineRule="auto"/>
        <w:ind w:left="260" w:firstLine="708"/>
        <w:rPr>
          <w:sz w:val="20"/>
          <w:szCs w:val="20"/>
        </w:rPr>
      </w:pPr>
      <w:r>
        <w:rPr>
          <w:rFonts w:eastAsia="Times New Roman"/>
          <w:sz w:val="24"/>
          <w:szCs w:val="24"/>
        </w:rPr>
        <w:lastRenderedPageBreak/>
        <w:t>Учреждение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20635B" w:rsidRDefault="0020635B">
      <w:pPr>
        <w:spacing w:line="14" w:lineRule="exact"/>
        <w:rPr>
          <w:sz w:val="20"/>
          <w:szCs w:val="20"/>
        </w:rPr>
      </w:pPr>
    </w:p>
    <w:p w:rsidR="0020635B" w:rsidRDefault="00855554">
      <w:pPr>
        <w:spacing w:line="237" w:lineRule="auto"/>
        <w:ind w:left="260" w:right="20" w:firstLine="708"/>
        <w:rPr>
          <w:sz w:val="20"/>
          <w:szCs w:val="20"/>
        </w:rPr>
      </w:pPr>
      <w:r>
        <w:rPr>
          <w:rFonts w:eastAsia="Times New Roman"/>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не противоречат задачам настоящей программы и согласованы с родителями (законными представителями) обучающихся</w:t>
      </w:r>
    </w:p>
    <w:p w:rsidR="0020635B" w:rsidRDefault="0020635B">
      <w:pPr>
        <w:spacing w:line="14" w:lineRule="exact"/>
        <w:rPr>
          <w:sz w:val="20"/>
          <w:szCs w:val="20"/>
        </w:rPr>
      </w:pPr>
    </w:p>
    <w:p w:rsidR="0020635B" w:rsidRDefault="00855554">
      <w:pPr>
        <w:spacing w:line="234" w:lineRule="auto"/>
        <w:ind w:left="260" w:right="660" w:firstLine="708"/>
        <w:rPr>
          <w:sz w:val="20"/>
          <w:szCs w:val="20"/>
        </w:rPr>
      </w:pPr>
      <w:r>
        <w:rPr>
          <w:rFonts w:eastAsia="Times New Roman"/>
          <w:sz w:val="24"/>
          <w:szCs w:val="24"/>
        </w:rPr>
        <w:t>Основные направления и ценностные основы духовно-нравственного развития, воспитания и социализации обучающихся.</w:t>
      </w:r>
    </w:p>
    <w:p w:rsidR="0020635B" w:rsidRDefault="0020635B">
      <w:pPr>
        <w:spacing w:line="14" w:lineRule="exact"/>
        <w:rPr>
          <w:sz w:val="20"/>
          <w:szCs w:val="20"/>
        </w:rPr>
      </w:pPr>
    </w:p>
    <w:p w:rsidR="0020635B" w:rsidRDefault="00855554">
      <w:pPr>
        <w:spacing w:line="237" w:lineRule="auto"/>
        <w:ind w:left="260" w:right="200" w:firstLine="708"/>
        <w:rPr>
          <w:sz w:val="20"/>
          <w:szCs w:val="20"/>
        </w:rPr>
      </w:pPr>
      <w:r>
        <w:rPr>
          <w:rFonts w:eastAsia="Times New Roman"/>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20635B" w:rsidRDefault="0020635B">
      <w:pPr>
        <w:spacing w:line="14" w:lineRule="exact"/>
        <w:rPr>
          <w:sz w:val="20"/>
          <w:szCs w:val="20"/>
        </w:rPr>
      </w:pPr>
    </w:p>
    <w:p w:rsidR="0020635B" w:rsidRDefault="00855554">
      <w:pPr>
        <w:spacing w:line="234" w:lineRule="auto"/>
        <w:ind w:left="260" w:right="1120" w:firstLine="708"/>
        <w:rPr>
          <w:sz w:val="20"/>
          <w:szCs w:val="20"/>
        </w:rPr>
      </w:pPr>
      <w:r>
        <w:rPr>
          <w:rFonts w:eastAsia="Times New Roman"/>
          <w:sz w:val="24"/>
          <w:szCs w:val="24"/>
        </w:rPr>
        <w:t xml:space="preserve">Организация духовно-нравственного развития, воспитания и социализации обучающихся осуществляется по следующим </w:t>
      </w:r>
      <w:r>
        <w:rPr>
          <w:rFonts w:eastAsia="Times New Roman"/>
          <w:b/>
          <w:bCs/>
          <w:sz w:val="24"/>
          <w:szCs w:val="24"/>
        </w:rPr>
        <w:t>направлениям</w:t>
      </w:r>
      <w:r>
        <w:rPr>
          <w:rFonts w:eastAsia="Times New Roman"/>
          <w:sz w:val="24"/>
          <w:szCs w:val="24"/>
        </w:rPr>
        <w:t>:</w:t>
      </w:r>
    </w:p>
    <w:p w:rsidR="0020635B" w:rsidRDefault="0020635B">
      <w:pPr>
        <w:spacing w:line="2" w:lineRule="exact"/>
        <w:rPr>
          <w:sz w:val="20"/>
          <w:szCs w:val="20"/>
        </w:rPr>
      </w:pPr>
    </w:p>
    <w:p w:rsidR="0020635B" w:rsidRDefault="00855554" w:rsidP="00D628FA">
      <w:pPr>
        <w:numPr>
          <w:ilvl w:val="0"/>
          <w:numId w:val="264"/>
        </w:numPr>
        <w:tabs>
          <w:tab w:val="left" w:pos="1280"/>
        </w:tabs>
        <w:ind w:left="1280" w:hanging="310"/>
        <w:rPr>
          <w:rFonts w:eastAsia="Times New Roman"/>
          <w:sz w:val="24"/>
          <w:szCs w:val="24"/>
        </w:rPr>
      </w:pPr>
      <w:r>
        <w:rPr>
          <w:rFonts w:eastAsia="Times New Roman"/>
          <w:sz w:val="24"/>
          <w:szCs w:val="24"/>
        </w:rPr>
        <w:t>Гражданско-патриотическое воспитание</w:t>
      </w:r>
    </w:p>
    <w:p w:rsidR="0020635B" w:rsidRDefault="0020635B">
      <w:pPr>
        <w:spacing w:line="12" w:lineRule="exact"/>
        <w:rPr>
          <w:sz w:val="20"/>
          <w:szCs w:val="20"/>
        </w:rPr>
      </w:pPr>
    </w:p>
    <w:p w:rsidR="0020635B" w:rsidRDefault="00855554">
      <w:pPr>
        <w:spacing w:line="236" w:lineRule="auto"/>
        <w:ind w:left="260" w:right="600" w:firstLine="708"/>
        <w:jc w:val="both"/>
        <w:rPr>
          <w:sz w:val="20"/>
          <w:szCs w:val="20"/>
        </w:rPr>
      </w:pPr>
      <w:r>
        <w:rPr>
          <w:rFonts w:eastAsia="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Pr>
          <w:rFonts w:eastAsia="Times New Roman"/>
          <w:i/>
          <w:iCs/>
          <w:sz w:val="24"/>
          <w:szCs w:val="24"/>
        </w:rPr>
        <w:t>.</w:t>
      </w:r>
    </w:p>
    <w:p w:rsidR="0020635B" w:rsidRDefault="0020635B">
      <w:pPr>
        <w:spacing w:line="2" w:lineRule="exact"/>
        <w:rPr>
          <w:sz w:val="20"/>
          <w:szCs w:val="20"/>
        </w:rPr>
      </w:pPr>
    </w:p>
    <w:p w:rsidR="0020635B" w:rsidRDefault="00855554" w:rsidP="00D628FA">
      <w:pPr>
        <w:numPr>
          <w:ilvl w:val="0"/>
          <w:numId w:val="265"/>
        </w:numPr>
        <w:tabs>
          <w:tab w:val="left" w:pos="1300"/>
        </w:tabs>
        <w:ind w:left="1300" w:hanging="330"/>
        <w:rPr>
          <w:rFonts w:eastAsia="Times New Roman"/>
          <w:sz w:val="24"/>
          <w:szCs w:val="24"/>
        </w:rPr>
      </w:pPr>
      <w:r>
        <w:rPr>
          <w:rFonts w:eastAsia="Times New Roman"/>
          <w:sz w:val="24"/>
          <w:szCs w:val="24"/>
        </w:rPr>
        <w:t>Нравственное и духовное воспитание</w:t>
      </w:r>
    </w:p>
    <w:p w:rsidR="0020635B" w:rsidRDefault="0020635B">
      <w:pPr>
        <w:spacing w:line="12" w:lineRule="exact"/>
        <w:rPr>
          <w:sz w:val="20"/>
          <w:szCs w:val="20"/>
        </w:rPr>
      </w:pPr>
    </w:p>
    <w:p w:rsidR="0020635B" w:rsidRDefault="00855554">
      <w:pPr>
        <w:spacing w:line="237" w:lineRule="auto"/>
        <w:ind w:left="260" w:right="540" w:firstLine="708"/>
        <w:rPr>
          <w:sz w:val="20"/>
          <w:szCs w:val="20"/>
        </w:rPr>
      </w:pPr>
      <w:r>
        <w:rPr>
          <w:rFonts w:eastAsia="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20635B" w:rsidRDefault="0020635B">
      <w:pPr>
        <w:spacing w:line="6" w:lineRule="exact"/>
        <w:rPr>
          <w:sz w:val="20"/>
          <w:szCs w:val="20"/>
        </w:rPr>
      </w:pPr>
    </w:p>
    <w:p w:rsidR="0020635B" w:rsidRDefault="00855554" w:rsidP="00D628FA">
      <w:pPr>
        <w:numPr>
          <w:ilvl w:val="0"/>
          <w:numId w:val="266"/>
        </w:numPr>
        <w:tabs>
          <w:tab w:val="left" w:pos="1300"/>
        </w:tabs>
        <w:ind w:left="1300" w:hanging="330"/>
        <w:rPr>
          <w:rFonts w:eastAsia="Times New Roman"/>
          <w:sz w:val="24"/>
          <w:szCs w:val="24"/>
        </w:rPr>
      </w:pPr>
      <w:r>
        <w:rPr>
          <w:rFonts w:eastAsia="Times New Roman"/>
          <w:sz w:val="24"/>
          <w:szCs w:val="24"/>
        </w:rPr>
        <w:t>Воспитание положительного отношения к труду и творчеству</w:t>
      </w:r>
    </w:p>
    <w:p w:rsidR="0020635B" w:rsidRDefault="0020635B">
      <w:pPr>
        <w:spacing w:line="12" w:lineRule="exact"/>
        <w:rPr>
          <w:sz w:val="20"/>
          <w:szCs w:val="20"/>
        </w:rPr>
      </w:pPr>
    </w:p>
    <w:p w:rsidR="0020635B" w:rsidRDefault="00855554">
      <w:pPr>
        <w:spacing w:line="237" w:lineRule="auto"/>
        <w:ind w:left="260" w:right="220" w:firstLine="708"/>
        <w:rPr>
          <w:sz w:val="20"/>
          <w:szCs w:val="20"/>
        </w:rPr>
      </w:pPr>
      <w:r>
        <w:rPr>
          <w:rFonts w:eastAsia="Times New Roman"/>
          <w:sz w:val="24"/>
          <w:szCs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20635B" w:rsidRDefault="0020635B">
      <w:pPr>
        <w:spacing w:line="2" w:lineRule="exact"/>
        <w:rPr>
          <w:sz w:val="20"/>
          <w:szCs w:val="20"/>
        </w:rPr>
      </w:pPr>
    </w:p>
    <w:p w:rsidR="0020635B" w:rsidRDefault="00855554" w:rsidP="00D628FA">
      <w:pPr>
        <w:numPr>
          <w:ilvl w:val="0"/>
          <w:numId w:val="267"/>
        </w:numPr>
        <w:tabs>
          <w:tab w:val="left" w:pos="1320"/>
        </w:tabs>
        <w:ind w:left="1320" w:hanging="350"/>
        <w:rPr>
          <w:rFonts w:eastAsia="Times New Roman"/>
          <w:sz w:val="24"/>
          <w:szCs w:val="24"/>
        </w:rPr>
      </w:pPr>
      <w:r>
        <w:rPr>
          <w:rFonts w:eastAsia="Times New Roman"/>
          <w:sz w:val="24"/>
          <w:szCs w:val="24"/>
        </w:rPr>
        <w:t>Интеллектуальное воспитание</w:t>
      </w:r>
    </w:p>
    <w:p w:rsidR="0020635B" w:rsidRDefault="0020635B">
      <w:pPr>
        <w:spacing w:line="10" w:lineRule="exact"/>
        <w:rPr>
          <w:sz w:val="20"/>
          <w:szCs w:val="20"/>
        </w:rPr>
      </w:pPr>
    </w:p>
    <w:p w:rsidR="0020635B" w:rsidRDefault="00855554">
      <w:pPr>
        <w:spacing w:line="234" w:lineRule="auto"/>
        <w:ind w:left="980" w:right="180"/>
        <w:rPr>
          <w:sz w:val="20"/>
          <w:szCs w:val="20"/>
        </w:rPr>
      </w:pPr>
      <w:r>
        <w:rPr>
          <w:rFonts w:eastAsia="Times New Roman"/>
          <w:sz w:val="24"/>
          <w:szCs w:val="24"/>
        </w:rPr>
        <w:t>Ценности: образование, истина, интеллект, наука, интеллектуальная деятельность, интеллектуальное развитие личности, знание, общество знаний.</w:t>
      </w:r>
    </w:p>
    <w:p w:rsidR="0020635B" w:rsidRDefault="0020635B">
      <w:pPr>
        <w:spacing w:line="2" w:lineRule="exact"/>
        <w:rPr>
          <w:sz w:val="20"/>
          <w:szCs w:val="20"/>
        </w:rPr>
      </w:pPr>
    </w:p>
    <w:p w:rsidR="0020635B" w:rsidRDefault="00855554" w:rsidP="00D628FA">
      <w:pPr>
        <w:numPr>
          <w:ilvl w:val="0"/>
          <w:numId w:val="268"/>
        </w:numPr>
        <w:tabs>
          <w:tab w:val="left" w:pos="1320"/>
        </w:tabs>
        <w:ind w:left="1320" w:hanging="350"/>
        <w:rPr>
          <w:rFonts w:eastAsia="Times New Roman"/>
          <w:sz w:val="24"/>
          <w:szCs w:val="24"/>
        </w:rPr>
      </w:pPr>
      <w:r>
        <w:rPr>
          <w:rFonts w:eastAsia="Times New Roman"/>
          <w:sz w:val="24"/>
          <w:szCs w:val="24"/>
        </w:rPr>
        <w:t>Здоровьесберегающее воспитание</w:t>
      </w:r>
    </w:p>
    <w:p w:rsidR="0020635B" w:rsidRDefault="0020635B">
      <w:pPr>
        <w:spacing w:line="13" w:lineRule="exact"/>
        <w:rPr>
          <w:sz w:val="20"/>
          <w:szCs w:val="20"/>
        </w:rPr>
      </w:pPr>
    </w:p>
    <w:p w:rsidR="0020635B" w:rsidRDefault="00855554">
      <w:pPr>
        <w:spacing w:line="234" w:lineRule="auto"/>
        <w:ind w:left="260" w:right="380" w:firstLine="708"/>
        <w:rPr>
          <w:sz w:val="20"/>
          <w:szCs w:val="20"/>
        </w:rPr>
      </w:pPr>
      <w:r>
        <w:rPr>
          <w:rFonts w:eastAsia="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20635B" w:rsidRDefault="0020635B">
      <w:pPr>
        <w:spacing w:line="2" w:lineRule="exact"/>
        <w:rPr>
          <w:sz w:val="20"/>
          <w:szCs w:val="20"/>
        </w:rPr>
      </w:pPr>
    </w:p>
    <w:p w:rsidR="0020635B" w:rsidRDefault="00855554" w:rsidP="00D628FA">
      <w:pPr>
        <w:numPr>
          <w:ilvl w:val="0"/>
          <w:numId w:val="269"/>
        </w:numPr>
        <w:tabs>
          <w:tab w:val="left" w:pos="1320"/>
        </w:tabs>
        <w:ind w:left="1320" w:hanging="350"/>
        <w:rPr>
          <w:rFonts w:eastAsia="Times New Roman"/>
          <w:sz w:val="24"/>
          <w:szCs w:val="24"/>
        </w:rPr>
      </w:pPr>
      <w:r>
        <w:rPr>
          <w:rFonts w:eastAsia="Times New Roman"/>
          <w:sz w:val="24"/>
          <w:szCs w:val="24"/>
        </w:rPr>
        <w:t>Социокультурное и медиакультурное воспитание</w:t>
      </w:r>
    </w:p>
    <w:p w:rsidR="0020635B" w:rsidRDefault="0020635B">
      <w:pPr>
        <w:spacing w:line="12" w:lineRule="exact"/>
        <w:rPr>
          <w:sz w:val="20"/>
          <w:szCs w:val="20"/>
        </w:rPr>
      </w:pPr>
    </w:p>
    <w:p w:rsidR="0020635B" w:rsidRDefault="00855554">
      <w:pPr>
        <w:spacing w:line="236" w:lineRule="auto"/>
        <w:ind w:left="260" w:right="240" w:firstLine="708"/>
        <w:rPr>
          <w:sz w:val="20"/>
          <w:szCs w:val="20"/>
        </w:rPr>
      </w:pPr>
      <w:r>
        <w:rPr>
          <w:rFonts w:eastAsia="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20635B" w:rsidRDefault="0020635B">
      <w:pPr>
        <w:spacing w:line="2" w:lineRule="exact"/>
        <w:rPr>
          <w:sz w:val="20"/>
          <w:szCs w:val="20"/>
        </w:rPr>
      </w:pPr>
    </w:p>
    <w:p w:rsidR="0020635B" w:rsidRDefault="00855554" w:rsidP="00D628FA">
      <w:pPr>
        <w:numPr>
          <w:ilvl w:val="0"/>
          <w:numId w:val="270"/>
        </w:numPr>
        <w:tabs>
          <w:tab w:val="left" w:pos="1320"/>
        </w:tabs>
        <w:ind w:left="1320" w:hanging="350"/>
        <w:rPr>
          <w:rFonts w:eastAsia="Times New Roman"/>
          <w:sz w:val="24"/>
          <w:szCs w:val="24"/>
        </w:rPr>
      </w:pPr>
      <w:r>
        <w:rPr>
          <w:rFonts w:eastAsia="Times New Roman"/>
          <w:sz w:val="24"/>
          <w:szCs w:val="24"/>
        </w:rPr>
        <w:t>Культуротворческое и эстетическое воспитание</w:t>
      </w:r>
    </w:p>
    <w:p w:rsidR="0020635B" w:rsidRDefault="0020635B">
      <w:pPr>
        <w:spacing w:line="12" w:lineRule="exact"/>
        <w:rPr>
          <w:sz w:val="20"/>
          <w:szCs w:val="20"/>
        </w:rPr>
      </w:pPr>
    </w:p>
    <w:p w:rsidR="0020635B" w:rsidRDefault="00855554">
      <w:pPr>
        <w:spacing w:line="236" w:lineRule="auto"/>
        <w:ind w:left="260" w:right="160" w:firstLine="708"/>
        <w:jc w:val="both"/>
        <w:rPr>
          <w:sz w:val="20"/>
          <w:szCs w:val="20"/>
        </w:rPr>
      </w:pPr>
      <w:r>
        <w:rPr>
          <w:rFonts w:eastAsia="Times New Roman"/>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20635B" w:rsidRDefault="0020635B">
      <w:pPr>
        <w:spacing w:line="2" w:lineRule="exact"/>
        <w:rPr>
          <w:sz w:val="20"/>
          <w:szCs w:val="20"/>
        </w:rPr>
      </w:pPr>
    </w:p>
    <w:p w:rsidR="0020635B" w:rsidRDefault="00855554" w:rsidP="00D628FA">
      <w:pPr>
        <w:numPr>
          <w:ilvl w:val="0"/>
          <w:numId w:val="271"/>
        </w:numPr>
        <w:tabs>
          <w:tab w:val="left" w:pos="1320"/>
        </w:tabs>
        <w:ind w:left="1320" w:hanging="350"/>
        <w:rPr>
          <w:rFonts w:eastAsia="Times New Roman"/>
          <w:sz w:val="24"/>
          <w:szCs w:val="24"/>
        </w:rPr>
      </w:pPr>
      <w:r>
        <w:rPr>
          <w:rFonts w:eastAsia="Times New Roman"/>
          <w:sz w:val="24"/>
          <w:szCs w:val="24"/>
        </w:rPr>
        <w:t>Правовое воспитание и культура безопасности</w:t>
      </w: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200" w:lineRule="exact"/>
        <w:rPr>
          <w:rFonts w:eastAsia="Times New Roman"/>
          <w:sz w:val="24"/>
          <w:szCs w:val="24"/>
        </w:rPr>
      </w:pPr>
    </w:p>
    <w:p w:rsidR="0020635B" w:rsidRDefault="0020635B">
      <w:pPr>
        <w:spacing w:line="363" w:lineRule="exact"/>
        <w:rPr>
          <w:rFonts w:eastAsia="Times New Roman"/>
          <w:sz w:val="24"/>
          <w:szCs w:val="24"/>
        </w:rPr>
      </w:pPr>
    </w:p>
    <w:p w:rsidR="0020635B" w:rsidRDefault="00855554">
      <w:pPr>
        <w:ind w:left="4920"/>
        <w:rPr>
          <w:rFonts w:eastAsia="Times New Roman"/>
          <w:sz w:val="24"/>
          <w:szCs w:val="24"/>
        </w:rPr>
      </w:pPr>
      <w:r>
        <w:rPr>
          <w:rFonts w:ascii="Calibri" w:eastAsia="Calibri" w:hAnsi="Calibri" w:cs="Calibri"/>
        </w:rPr>
        <w:t>159</w:t>
      </w:r>
    </w:p>
    <w:p w:rsidR="0020635B" w:rsidRDefault="0020635B">
      <w:pPr>
        <w:sectPr w:rsidR="0020635B">
          <w:pgSz w:w="11900" w:h="16841"/>
          <w:pgMar w:top="1420" w:right="639" w:bottom="0" w:left="1440" w:header="0" w:footer="0" w:gutter="0"/>
          <w:cols w:space="720" w:equalWidth="0">
            <w:col w:w="9820"/>
          </w:cols>
        </w:sectPr>
      </w:pPr>
    </w:p>
    <w:p w:rsidR="0020635B" w:rsidRDefault="00855554">
      <w:pPr>
        <w:spacing w:line="236" w:lineRule="auto"/>
        <w:ind w:left="260" w:right="240" w:firstLine="708"/>
        <w:rPr>
          <w:sz w:val="20"/>
          <w:szCs w:val="20"/>
        </w:rPr>
      </w:pPr>
      <w:r>
        <w:rPr>
          <w:rFonts w:eastAsia="Times New Roman"/>
          <w:sz w:val="24"/>
          <w:szCs w:val="24"/>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20635B" w:rsidRDefault="0020635B">
      <w:pPr>
        <w:spacing w:line="2" w:lineRule="exact"/>
        <w:rPr>
          <w:sz w:val="20"/>
          <w:szCs w:val="20"/>
        </w:rPr>
      </w:pPr>
    </w:p>
    <w:p w:rsidR="0020635B" w:rsidRDefault="00855554" w:rsidP="00D628FA">
      <w:pPr>
        <w:numPr>
          <w:ilvl w:val="0"/>
          <w:numId w:val="272"/>
        </w:numPr>
        <w:tabs>
          <w:tab w:val="left" w:pos="1320"/>
        </w:tabs>
        <w:ind w:left="1320" w:hanging="350"/>
        <w:rPr>
          <w:rFonts w:eastAsia="Times New Roman"/>
          <w:sz w:val="24"/>
          <w:szCs w:val="24"/>
        </w:rPr>
      </w:pPr>
      <w:r>
        <w:rPr>
          <w:rFonts w:eastAsia="Times New Roman"/>
          <w:sz w:val="24"/>
          <w:szCs w:val="24"/>
        </w:rPr>
        <w:t>Воспитание семейных ценностей</w:t>
      </w:r>
    </w:p>
    <w:p w:rsidR="0020635B" w:rsidRDefault="0020635B">
      <w:pPr>
        <w:spacing w:line="12" w:lineRule="exact"/>
        <w:rPr>
          <w:sz w:val="20"/>
          <w:szCs w:val="20"/>
        </w:rPr>
      </w:pPr>
    </w:p>
    <w:p w:rsidR="0020635B" w:rsidRDefault="00855554">
      <w:pPr>
        <w:spacing w:line="236" w:lineRule="auto"/>
        <w:ind w:left="260" w:right="140" w:firstLine="708"/>
        <w:rPr>
          <w:sz w:val="20"/>
          <w:szCs w:val="20"/>
        </w:rPr>
      </w:pPr>
      <w:r>
        <w:rPr>
          <w:rFonts w:eastAsia="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(законным представителям), прародителям; забота о старших и младших.</w:t>
      </w:r>
    </w:p>
    <w:p w:rsidR="0020635B" w:rsidRDefault="0020635B">
      <w:pPr>
        <w:spacing w:line="2" w:lineRule="exact"/>
        <w:rPr>
          <w:sz w:val="20"/>
          <w:szCs w:val="20"/>
        </w:rPr>
      </w:pPr>
    </w:p>
    <w:p w:rsidR="0020635B" w:rsidRDefault="00855554" w:rsidP="00D628FA">
      <w:pPr>
        <w:numPr>
          <w:ilvl w:val="0"/>
          <w:numId w:val="273"/>
        </w:numPr>
        <w:tabs>
          <w:tab w:val="left" w:pos="1420"/>
        </w:tabs>
        <w:ind w:left="1420" w:hanging="450"/>
        <w:rPr>
          <w:rFonts w:eastAsia="Times New Roman"/>
          <w:sz w:val="24"/>
          <w:szCs w:val="24"/>
        </w:rPr>
      </w:pPr>
      <w:r>
        <w:rPr>
          <w:rFonts w:eastAsia="Times New Roman"/>
          <w:sz w:val="24"/>
          <w:szCs w:val="24"/>
        </w:rPr>
        <w:t>Формирование коммуникативной культуры</w:t>
      </w:r>
    </w:p>
    <w:p w:rsidR="0020635B" w:rsidRDefault="0020635B">
      <w:pPr>
        <w:spacing w:line="12" w:lineRule="exact"/>
        <w:rPr>
          <w:sz w:val="20"/>
          <w:szCs w:val="20"/>
        </w:rPr>
      </w:pPr>
    </w:p>
    <w:p w:rsidR="0020635B" w:rsidRDefault="00855554">
      <w:pPr>
        <w:spacing w:line="236" w:lineRule="auto"/>
        <w:ind w:left="260" w:right="80" w:firstLine="708"/>
        <w:rPr>
          <w:sz w:val="20"/>
          <w:szCs w:val="20"/>
        </w:rPr>
      </w:pPr>
      <w:r>
        <w:rPr>
          <w:rFonts w:eastAsia="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20635B" w:rsidRDefault="0020635B">
      <w:pPr>
        <w:spacing w:line="2" w:lineRule="exact"/>
        <w:rPr>
          <w:sz w:val="20"/>
          <w:szCs w:val="20"/>
        </w:rPr>
      </w:pPr>
    </w:p>
    <w:p w:rsidR="0020635B" w:rsidRDefault="00855554" w:rsidP="00D628FA">
      <w:pPr>
        <w:numPr>
          <w:ilvl w:val="0"/>
          <w:numId w:val="274"/>
        </w:numPr>
        <w:tabs>
          <w:tab w:val="left" w:pos="1420"/>
        </w:tabs>
        <w:ind w:left="1420" w:hanging="450"/>
        <w:rPr>
          <w:rFonts w:eastAsia="Times New Roman"/>
          <w:sz w:val="24"/>
          <w:szCs w:val="24"/>
        </w:rPr>
      </w:pPr>
      <w:r>
        <w:rPr>
          <w:rFonts w:eastAsia="Times New Roman"/>
          <w:sz w:val="24"/>
          <w:szCs w:val="24"/>
        </w:rPr>
        <w:t>Экологическое воспитание</w:t>
      </w:r>
    </w:p>
    <w:p w:rsidR="0020635B" w:rsidRDefault="0020635B">
      <w:pPr>
        <w:spacing w:line="12" w:lineRule="exact"/>
        <w:rPr>
          <w:sz w:val="20"/>
          <w:szCs w:val="20"/>
        </w:rPr>
      </w:pPr>
    </w:p>
    <w:p w:rsidR="0020635B" w:rsidRDefault="00855554">
      <w:pPr>
        <w:spacing w:line="236" w:lineRule="auto"/>
        <w:ind w:left="260" w:right="540" w:firstLine="708"/>
        <w:rPr>
          <w:sz w:val="20"/>
          <w:szCs w:val="20"/>
        </w:rPr>
      </w:pPr>
      <w:r>
        <w:rPr>
          <w:rFonts w:eastAsia="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20635B" w:rsidRDefault="0020635B">
      <w:pPr>
        <w:spacing w:line="14" w:lineRule="exact"/>
        <w:rPr>
          <w:sz w:val="20"/>
          <w:szCs w:val="20"/>
        </w:rPr>
      </w:pPr>
    </w:p>
    <w:p w:rsidR="0020635B" w:rsidRDefault="00855554">
      <w:pPr>
        <w:spacing w:line="238" w:lineRule="auto"/>
        <w:ind w:left="260" w:right="100" w:firstLine="708"/>
        <w:rPr>
          <w:sz w:val="20"/>
          <w:szCs w:val="20"/>
        </w:rPr>
      </w:pPr>
      <w:r>
        <w:rPr>
          <w:rFonts w:eastAsia="Times New Roman"/>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20635B" w:rsidRDefault="0020635B">
      <w:pPr>
        <w:spacing w:line="16" w:lineRule="exact"/>
        <w:rPr>
          <w:sz w:val="20"/>
          <w:szCs w:val="20"/>
        </w:rPr>
      </w:pPr>
    </w:p>
    <w:p w:rsidR="0020635B" w:rsidRDefault="00855554">
      <w:pPr>
        <w:spacing w:line="234" w:lineRule="auto"/>
        <w:ind w:left="260" w:right="140" w:firstLine="708"/>
        <w:rPr>
          <w:sz w:val="20"/>
          <w:szCs w:val="20"/>
        </w:rPr>
      </w:pPr>
      <w:r>
        <w:rPr>
          <w:rFonts w:eastAsia="Times New Roman"/>
          <w:sz w:val="24"/>
          <w:szCs w:val="24"/>
        </w:rPr>
        <w:t xml:space="preserve">Основное </w:t>
      </w:r>
      <w:r>
        <w:rPr>
          <w:rFonts w:eastAsia="Times New Roman"/>
          <w:b/>
          <w:bCs/>
          <w:sz w:val="24"/>
          <w:szCs w:val="24"/>
        </w:rPr>
        <w:t>содержание</w:t>
      </w:r>
      <w:r>
        <w:rPr>
          <w:rFonts w:eastAsia="Times New Roman"/>
          <w:sz w:val="24"/>
          <w:szCs w:val="24"/>
        </w:rPr>
        <w:t xml:space="preserve"> духовно-нравственного развития, воспитания и социализации обучающихся заключается в следующих </w:t>
      </w:r>
      <w:r>
        <w:rPr>
          <w:rFonts w:eastAsia="Times New Roman"/>
          <w:b/>
          <w:bCs/>
          <w:sz w:val="24"/>
          <w:szCs w:val="24"/>
        </w:rPr>
        <w:t>разделах:</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Гражданско-патриотическое воспитание в:</w:t>
      </w:r>
    </w:p>
    <w:p w:rsidR="0020635B" w:rsidRDefault="0020635B">
      <w:pPr>
        <w:spacing w:line="2" w:lineRule="exact"/>
        <w:rPr>
          <w:sz w:val="20"/>
          <w:szCs w:val="20"/>
        </w:rPr>
      </w:pPr>
    </w:p>
    <w:p w:rsidR="0020635B" w:rsidRDefault="00855554" w:rsidP="00D628FA">
      <w:pPr>
        <w:numPr>
          <w:ilvl w:val="1"/>
          <w:numId w:val="275"/>
        </w:numPr>
        <w:tabs>
          <w:tab w:val="left" w:pos="1680"/>
        </w:tabs>
        <w:ind w:left="1680" w:hanging="710"/>
        <w:rPr>
          <w:rFonts w:ascii="Symbol" w:eastAsia="Symbol" w:hAnsi="Symbol" w:cs="Symbol"/>
          <w:sz w:val="24"/>
          <w:szCs w:val="24"/>
        </w:rPr>
      </w:pPr>
      <w:r>
        <w:rPr>
          <w:rFonts w:eastAsia="Times New Roman"/>
          <w:sz w:val="24"/>
          <w:szCs w:val="24"/>
        </w:rPr>
        <w:t>ценностные представления о любви к России, народам Российской Федерации,</w:t>
      </w:r>
    </w:p>
    <w:p w:rsidR="0020635B" w:rsidRDefault="00855554" w:rsidP="00D628FA">
      <w:pPr>
        <w:numPr>
          <w:ilvl w:val="0"/>
          <w:numId w:val="275"/>
        </w:numPr>
        <w:tabs>
          <w:tab w:val="left" w:pos="440"/>
        </w:tabs>
        <w:spacing w:line="237" w:lineRule="auto"/>
        <w:ind w:left="440" w:hanging="178"/>
        <w:rPr>
          <w:rFonts w:eastAsia="Times New Roman"/>
          <w:sz w:val="24"/>
          <w:szCs w:val="24"/>
        </w:rPr>
      </w:pPr>
      <w:r>
        <w:rPr>
          <w:rFonts w:eastAsia="Times New Roman"/>
          <w:sz w:val="24"/>
          <w:szCs w:val="24"/>
        </w:rPr>
        <w:t>своей малой родине - Республике Дагестан;</w:t>
      </w:r>
    </w:p>
    <w:p w:rsidR="0020635B" w:rsidRDefault="0020635B">
      <w:pPr>
        <w:spacing w:line="32" w:lineRule="exact"/>
        <w:rPr>
          <w:rFonts w:eastAsia="Times New Roman"/>
          <w:sz w:val="24"/>
          <w:szCs w:val="24"/>
        </w:rPr>
      </w:pPr>
    </w:p>
    <w:p w:rsidR="0020635B" w:rsidRDefault="00855554" w:rsidP="00D628FA">
      <w:pPr>
        <w:numPr>
          <w:ilvl w:val="1"/>
          <w:numId w:val="275"/>
        </w:numPr>
        <w:tabs>
          <w:tab w:val="left" w:pos="1676"/>
        </w:tabs>
        <w:spacing w:line="226" w:lineRule="auto"/>
        <w:ind w:left="260" w:right="260" w:firstLine="710"/>
        <w:rPr>
          <w:rFonts w:ascii="Symbol" w:eastAsia="Symbol" w:hAnsi="Symbol" w:cs="Symbol"/>
          <w:sz w:val="24"/>
          <w:szCs w:val="24"/>
        </w:rPr>
      </w:pPr>
      <w:r>
        <w:rPr>
          <w:rFonts w:eastAsia="Times New Roman"/>
          <w:sz w:val="24"/>
          <w:szCs w:val="24"/>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20635B" w:rsidRDefault="0020635B">
      <w:pPr>
        <w:spacing w:line="12" w:lineRule="exact"/>
        <w:rPr>
          <w:rFonts w:ascii="Symbol" w:eastAsia="Symbol" w:hAnsi="Symbol" w:cs="Symbol"/>
          <w:sz w:val="24"/>
          <w:szCs w:val="24"/>
        </w:rPr>
      </w:pPr>
    </w:p>
    <w:p w:rsidR="0020635B" w:rsidRDefault="00855554">
      <w:pPr>
        <w:spacing w:line="234" w:lineRule="auto"/>
        <w:ind w:left="260" w:right="300" w:firstLine="708"/>
        <w:rPr>
          <w:rFonts w:ascii="Symbol" w:eastAsia="Symbol" w:hAnsi="Symbol" w:cs="Symbol"/>
          <w:sz w:val="24"/>
          <w:szCs w:val="24"/>
        </w:rPr>
      </w:pPr>
      <w:r>
        <w:rPr>
          <w:rFonts w:eastAsia="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20635B" w:rsidRDefault="0020635B">
      <w:pPr>
        <w:spacing w:line="33"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right="160" w:firstLine="710"/>
        <w:rPr>
          <w:rFonts w:ascii="Symbol" w:eastAsia="Symbol" w:hAnsi="Symbol" w:cs="Symbol"/>
          <w:sz w:val="24"/>
          <w:szCs w:val="24"/>
        </w:rPr>
      </w:pPr>
      <w:r>
        <w:rPr>
          <w:rFonts w:eastAsia="Times New Roman"/>
          <w:sz w:val="24"/>
          <w:szCs w:val="24"/>
        </w:rPr>
        <w:t>представления о символах государства - Флаге, Гербе России, о флаге и гербе Республики Дагестан;</w:t>
      </w:r>
    </w:p>
    <w:p w:rsidR="0020635B" w:rsidRDefault="0020635B">
      <w:pPr>
        <w:spacing w:line="32"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right="660" w:firstLine="710"/>
        <w:rPr>
          <w:rFonts w:ascii="Symbol" w:eastAsia="Symbol" w:hAnsi="Symbol" w:cs="Symbol"/>
          <w:sz w:val="24"/>
          <w:szCs w:val="24"/>
        </w:rPr>
      </w:pPr>
      <w:r>
        <w:rPr>
          <w:rFonts w:eastAsia="Times New Roman"/>
          <w:sz w:val="24"/>
          <w:szCs w:val="24"/>
        </w:rPr>
        <w:t>интерес к государственным праздникам и важнейшим событиям в жизни России, Республики Дагестан;</w:t>
      </w:r>
    </w:p>
    <w:p w:rsidR="0020635B" w:rsidRDefault="0020635B">
      <w:pPr>
        <w:spacing w:line="32"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right="620" w:firstLine="710"/>
        <w:rPr>
          <w:rFonts w:ascii="Symbol" w:eastAsia="Symbol" w:hAnsi="Symbol" w:cs="Symbol"/>
          <w:sz w:val="24"/>
          <w:szCs w:val="24"/>
        </w:rPr>
      </w:pPr>
      <w:r>
        <w:rPr>
          <w:rFonts w:eastAsia="Times New Roman"/>
          <w:sz w:val="24"/>
          <w:szCs w:val="24"/>
        </w:rPr>
        <w:t>уважительное отношение к русскому языку как государственному, языку межнационального общения;</w:t>
      </w:r>
    </w:p>
    <w:p w:rsidR="0020635B" w:rsidRDefault="0020635B">
      <w:pPr>
        <w:spacing w:line="2" w:lineRule="exact"/>
        <w:rPr>
          <w:rFonts w:ascii="Symbol" w:eastAsia="Symbol" w:hAnsi="Symbol" w:cs="Symbol"/>
          <w:sz w:val="24"/>
          <w:szCs w:val="24"/>
        </w:rPr>
      </w:pPr>
    </w:p>
    <w:p w:rsidR="0020635B" w:rsidRDefault="00855554" w:rsidP="00D628FA">
      <w:pPr>
        <w:numPr>
          <w:ilvl w:val="1"/>
          <w:numId w:val="275"/>
        </w:numPr>
        <w:tabs>
          <w:tab w:val="left" w:pos="1680"/>
        </w:tabs>
        <w:ind w:left="1680" w:hanging="710"/>
        <w:rPr>
          <w:rFonts w:ascii="Symbol" w:eastAsia="Symbol" w:hAnsi="Symbol" w:cs="Symbol"/>
          <w:sz w:val="24"/>
          <w:szCs w:val="24"/>
        </w:rPr>
      </w:pPr>
      <w:r>
        <w:rPr>
          <w:rFonts w:eastAsia="Times New Roman"/>
          <w:sz w:val="24"/>
          <w:szCs w:val="24"/>
        </w:rPr>
        <w:t>ценностное отношение к своему национальному языку и культуре;</w:t>
      </w:r>
    </w:p>
    <w:p w:rsidR="0020635B" w:rsidRDefault="0020635B">
      <w:pPr>
        <w:spacing w:line="31"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right="220" w:firstLine="710"/>
        <w:rPr>
          <w:rFonts w:ascii="Symbol" w:eastAsia="Symbol" w:hAnsi="Symbol" w:cs="Symbol"/>
          <w:sz w:val="24"/>
          <w:szCs w:val="24"/>
        </w:rPr>
      </w:pPr>
      <w:r>
        <w:rPr>
          <w:rFonts w:eastAsia="Times New Roman"/>
          <w:sz w:val="24"/>
          <w:szCs w:val="24"/>
        </w:rPr>
        <w:t>первоначальные представления о народах России, об их общей исторической судьбе, о единстве народов нашей страны;</w:t>
      </w:r>
    </w:p>
    <w:p w:rsidR="0020635B" w:rsidRDefault="0020635B">
      <w:pPr>
        <w:spacing w:line="32"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firstLine="710"/>
        <w:rPr>
          <w:rFonts w:ascii="Symbol" w:eastAsia="Symbol" w:hAnsi="Symbol" w:cs="Symbol"/>
          <w:sz w:val="24"/>
          <w:szCs w:val="24"/>
        </w:rPr>
      </w:pPr>
      <w:r>
        <w:rPr>
          <w:rFonts w:eastAsia="Times New Roman"/>
          <w:sz w:val="24"/>
          <w:szCs w:val="24"/>
        </w:rPr>
        <w:t>первоначальные представления о национальных героях и важнейших событиях истории России и ее народов;</w:t>
      </w:r>
    </w:p>
    <w:p w:rsidR="0020635B" w:rsidRDefault="0020635B">
      <w:pPr>
        <w:spacing w:line="32" w:lineRule="exact"/>
        <w:rPr>
          <w:rFonts w:ascii="Symbol" w:eastAsia="Symbol" w:hAnsi="Symbol" w:cs="Symbol"/>
          <w:sz w:val="24"/>
          <w:szCs w:val="24"/>
        </w:rPr>
      </w:pPr>
    </w:p>
    <w:p w:rsidR="0020635B" w:rsidRDefault="00855554" w:rsidP="00D628FA">
      <w:pPr>
        <w:numPr>
          <w:ilvl w:val="1"/>
          <w:numId w:val="275"/>
        </w:numPr>
        <w:tabs>
          <w:tab w:val="left" w:pos="1676"/>
        </w:tabs>
        <w:spacing w:line="226" w:lineRule="auto"/>
        <w:ind w:left="260" w:right="40" w:firstLine="710"/>
        <w:rPr>
          <w:rFonts w:ascii="Symbol" w:eastAsia="Symbol" w:hAnsi="Symbol" w:cs="Symbol"/>
          <w:sz w:val="24"/>
          <w:szCs w:val="24"/>
        </w:rPr>
      </w:pPr>
      <w:r>
        <w:rPr>
          <w:rFonts w:eastAsia="Times New Roman"/>
          <w:sz w:val="24"/>
          <w:szCs w:val="24"/>
        </w:rPr>
        <w:t>уважительное отношение к воинскому прошлому и настоящему нашей страны, уважение к защитникам Родины.</w:t>
      </w:r>
    </w:p>
    <w:p w:rsidR="0020635B" w:rsidRDefault="0020635B">
      <w:pPr>
        <w:spacing w:line="277" w:lineRule="exact"/>
        <w:rPr>
          <w:sz w:val="20"/>
          <w:szCs w:val="20"/>
        </w:rPr>
      </w:pPr>
    </w:p>
    <w:p w:rsidR="0020635B" w:rsidRDefault="00855554">
      <w:pPr>
        <w:ind w:left="980"/>
        <w:rPr>
          <w:sz w:val="20"/>
          <w:szCs w:val="20"/>
        </w:rPr>
      </w:pPr>
      <w:r>
        <w:rPr>
          <w:rFonts w:eastAsia="Times New Roman"/>
          <w:sz w:val="24"/>
          <w:szCs w:val="24"/>
        </w:rPr>
        <w:t>Нравственное и духовное воспитание:</w:t>
      </w:r>
    </w:p>
    <w:p w:rsidR="0020635B" w:rsidRDefault="0020635B">
      <w:pPr>
        <w:spacing w:line="1" w:lineRule="exact"/>
        <w:rPr>
          <w:sz w:val="20"/>
          <w:szCs w:val="20"/>
        </w:rPr>
      </w:pPr>
    </w:p>
    <w:p w:rsidR="0020635B" w:rsidRDefault="00855554" w:rsidP="00D628FA">
      <w:pPr>
        <w:numPr>
          <w:ilvl w:val="1"/>
          <w:numId w:val="276"/>
        </w:numPr>
        <w:tabs>
          <w:tab w:val="left" w:pos="1680"/>
        </w:tabs>
        <w:ind w:left="1680" w:hanging="710"/>
        <w:rPr>
          <w:rFonts w:ascii="Symbol" w:eastAsia="Symbol" w:hAnsi="Symbol" w:cs="Symbol"/>
          <w:sz w:val="24"/>
          <w:szCs w:val="24"/>
        </w:rPr>
      </w:pPr>
      <w:r>
        <w:rPr>
          <w:rFonts w:eastAsia="Times New Roman"/>
          <w:sz w:val="24"/>
          <w:szCs w:val="24"/>
        </w:rPr>
        <w:t>первоначальные представления о морали, об основных понятиях этики (добро</w:t>
      </w:r>
    </w:p>
    <w:p w:rsidR="0020635B" w:rsidRDefault="0020635B">
      <w:pPr>
        <w:spacing w:line="9" w:lineRule="exact"/>
        <w:rPr>
          <w:rFonts w:ascii="Symbol" w:eastAsia="Symbol" w:hAnsi="Symbol" w:cs="Symbol"/>
          <w:sz w:val="24"/>
          <w:szCs w:val="24"/>
        </w:rPr>
      </w:pPr>
    </w:p>
    <w:p w:rsidR="0020635B" w:rsidRDefault="00855554" w:rsidP="00D628FA">
      <w:pPr>
        <w:numPr>
          <w:ilvl w:val="0"/>
          <w:numId w:val="276"/>
        </w:numPr>
        <w:tabs>
          <w:tab w:val="left" w:pos="449"/>
        </w:tabs>
        <w:spacing w:line="234" w:lineRule="auto"/>
        <w:ind w:left="260" w:right="200" w:firstLine="2"/>
        <w:rPr>
          <w:rFonts w:eastAsia="Times New Roman"/>
          <w:sz w:val="24"/>
          <w:szCs w:val="24"/>
        </w:rPr>
      </w:pPr>
      <w:r>
        <w:rPr>
          <w:rFonts w:eastAsia="Times New Roman"/>
          <w:sz w:val="24"/>
          <w:szCs w:val="24"/>
        </w:rPr>
        <w:t>зло, истина и ложь, смысл и ценность жизни, справедливость, милосердие, нравственный выбор, достоинство, любовь и др.);</w:t>
      </w:r>
    </w:p>
    <w:p w:rsidR="0020635B" w:rsidRDefault="0020635B">
      <w:pPr>
        <w:spacing w:line="3" w:lineRule="exact"/>
        <w:rPr>
          <w:rFonts w:eastAsia="Times New Roman"/>
          <w:sz w:val="24"/>
          <w:szCs w:val="24"/>
        </w:rPr>
      </w:pPr>
    </w:p>
    <w:p w:rsidR="0020635B" w:rsidRDefault="00855554" w:rsidP="00D628FA">
      <w:pPr>
        <w:numPr>
          <w:ilvl w:val="1"/>
          <w:numId w:val="276"/>
        </w:numPr>
        <w:tabs>
          <w:tab w:val="left" w:pos="1680"/>
        </w:tabs>
        <w:ind w:left="1680" w:hanging="710"/>
        <w:rPr>
          <w:rFonts w:ascii="Symbol" w:eastAsia="Symbol" w:hAnsi="Symbol" w:cs="Symbol"/>
          <w:sz w:val="24"/>
          <w:szCs w:val="24"/>
        </w:rPr>
      </w:pPr>
      <w:r>
        <w:rPr>
          <w:rFonts w:eastAsia="Times New Roman"/>
          <w:sz w:val="24"/>
          <w:szCs w:val="24"/>
        </w:rPr>
        <w:t>первоначальные представления означении религиозной культуры в жизни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5" w:lineRule="exact"/>
        <w:rPr>
          <w:sz w:val="20"/>
          <w:szCs w:val="20"/>
        </w:rPr>
      </w:pPr>
    </w:p>
    <w:p w:rsidR="0020635B" w:rsidRDefault="00855554">
      <w:pPr>
        <w:ind w:right="-319"/>
        <w:jc w:val="center"/>
        <w:rPr>
          <w:sz w:val="20"/>
          <w:szCs w:val="20"/>
        </w:rPr>
      </w:pPr>
      <w:r>
        <w:rPr>
          <w:rFonts w:ascii="Calibri" w:eastAsia="Calibri" w:hAnsi="Calibri" w:cs="Calibri"/>
        </w:rPr>
        <w:t>160</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6" w:lineRule="auto"/>
        <w:ind w:left="260"/>
        <w:rPr>
          <w:sz w:val="20"/>
          <w:szCs w:val="20"/>
        </w:rPr>
      </w:pPr>
      <w:r>
        <w:rPr>
          <w:rFonts w:eastAsia="Times New Roman"/>
          <w:sz w:val="24"/>
          <w:szCs w:val="24"/>
        </w:rPr>
        <w:lastRenderedPageBreak/>
        <w:t>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0635B" w:rsidRDefault="0020635B">
      <w:pPr>
        <w:spacing w:line="33" w:lineRule="exact"/>
        <w:rPr>
          <w:sz w:val="20"/>
          <w:szCs w:val="20"/>
        </w:rPr>
      </w:pPr>
    </w:p>
    <w:p w:rsidR="0020635B" w:rsidRDefault="00855554" w:rsidP="00D628FA">
      <w:pPr>
        <w:numPr>
          <w:ilvl w:val="0"/>
          <w:numId w:val="277"/>
        </w:numPr>
        <w:tabs>
          <w:tab w:val="left" w:pos="1676"/>
        </w:tabs>
        <w:spacing w:line="230" w:lineRule="auto"/>
        <w:ind w:left="260" w:right="360" w:firstLine="710"/>
        <w:rPr>
          <w:rFonts w:ascii="Symbol" w:eastAsia="Symbol" w:hAnsi="Symbol" w:cs="Symbol"/>
          <w:sz w:val="24"/>
          <w:szCs w:val="24"/>
        </w:rPr>
      </w:pPr>
      <w:r>
        <w:rPr>
          <w:rFonts w:eastAsia="Times New Roman"/>
          <w:sz w:val="24"/>
          <w:szCs w:val="24"/>
        </w:rPr>
        <w:t>первоначальные представления о духовных ценностях народов России; уважительное, культуре и языку своего народа отношение к традициям и других народов России;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120" w:firstLine="710"/>
        <w:rPr>
          <w:rFonts w:ascii="Symbol" w:eastAsia="Symbol" w:hAnsi="Symbol" w:cs="Symbol"/>
          <w:sz w:val="24"/>
          <w:szCs w:val="24"/>
        </w:rPr>
      </w:pPr>
      <w:r>
        <w:rPr>
          <w:rFonts w:eastAsia="Times New Roman"/>
          <w:sz w:val="24"/>
          <w:szCs w:val="24"/>
        </w:rPr>
        <w:t>знание и выполнение правил поведения, дома, на улице, в селе Калининаул, в общественных местах, на природе;</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980" w:firstLine="710"/>
        <w:rPr>
          <w:rFonts w:ascii="Symbol" w:eastAsia="Symbol" w:hAnsi="Symbol" w:cs="Symbol"/>
          <w:sz w:val="24"/>
          <w:szCs w:val="24"/>
        </w:rPr>
      </w:pPr>
      <w:r>
        <w:rPr>
          <w:rFonts w:eastAsia="Times New Roman"/>
          <w:sz w:val="24"/>
          <w:szCs w:val="24"/>
        </w:rPr>
        <w:t>уважительное отношение к старшим, доброжелательное отношение к сверстникам и младшим;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620" w:firstLine="710"/>
        <w:rPr>
          <w:rFonts w:ascii="Symbol" w:eastAsia="Symbol" w:hAnsi="Symbol" w:cs="Symbol"/>
          <w:sz w:val="24"/>
          <w:szCs w:val="24"/>
        </w:rPr>
      </w:pPr>
      <w:r>
        <w:rPr>
          <w:rFonts w:eastAsia="Times New Roman"/>
          <w:sz w:val="24"/>
          <w:szCs w:val="24"/>
        </w:rPr>
        <w:t>установление дружеских взаимоотношений в коллективе, основанных на взаимопомощи и взаимной поддержке;</w:t>
      </w:r>
    </w:p>
    <w:p w:rsidR="0020635B" w:rsidRDefault="0020635B">
      <w:pPr>
        <w:spacing w:line="1" w:lineRule="exact"/>
        <w:rPr>
          <w:rFonts w:ascii="Symbol" w:eastAsia="Symbol" w:hAnsi="Symbol" w:cs="Symbol"/>
          <w:sz w:val="24"/>
          <w:szCs w:val="24"/>
        </w:rPr>
      </w:pPr>
    </w:p>
    <w:p w:rsidR="0020635B" w:rsidRDefault="00855554" w:rsidP="00D628FA">
      <w:pPr>
        <w:numPr>
          <w:ilvl w:val="0"/>
          <w:numId w:val="277"/>
        </w:numPr>
        <w:tabs>
          <w:tab w:val="left" w:pos="1680"/>
        </w:tabs>
        <w:ind w:left="1680" w:hanging="710"/>
        <w:rPr>
          <w:rFonts w:ascii="Symbol" w:eastAsia="Symbol" w:hAnsi="Symbol" w:cs="Symbol"/>
          <w:sz w:val="24"/>
          <w:szCs w:val="24"/>
        </w:rPr>
      </w:pPr>
      <w:r>
        <w:rPr>
          <w:rFonts w:eastAsia="Times New Roman"/>
          <w:sz w:val="24"/>
          <w:szCs w:val="24"/>
        </w:rPr>
        <w:t>бережное, гуманное отношение ко всему живому;</w:t>
      </w:r>
    </w:p>
    <w:p w:rsidR="0020635B" w:rsidRDefault="0020635B">
      <w:pPr>
        <w:spacing w:line="1" w:lineRule="exact"/>
        <w:rPr>
          <w:rFonts w:ascii="Symbol" w:eastAsia="Symbol" w:hAnsi="Symbol" w:cs="Symbol"/>
          <w:sz w:val="24"/>
          <w:szCs w:val="24"/>
        </w:rPr>
      </w:pPr>
    </w:p>
    <w:p w:rsidR="0020635B" w:rsidRDefault="00855554" w:rsidP="00D628FA">
      <w:pPr>
        <w:numPr>
          <w:ilvl w:val="0"/>
          <w:numId w:val="277"/>
        </w:numPr>
        <w:tabs>
          <w:tab w:val="left" w:pos="1680"/>
        </w:tabs>
        <w:ind w:left="1680" w:hanging="710"/>
        <w:rPr>
          <w:rFonts w:ascii="Symbol" w:eastAsia="Symbol" w:hAnsi="Symbol" w:cs="Symbol"/>
          <w:sz w:val="24"/>
          <w:szCs w:val="24"/>
        </w:rPr>
      </w:pPr>
      <w:r>
        <w:rPr>
          <w:rFonts w:eastAsia="Times New Roman"/>
          <w:sz w:val="24"/>
          <w:szCs w:val="24"/>
        </w:rPr>
        <w:t>стремление избегать плохих поступков, не капризничать, не быть упрямым;</w:t>
      </w:r>
    </w:p>
    <w:p w:rsidR="0020635B" w:rsidRDefault="00855554" w:rsidP="00D628FA">
      <w:pPr>
        <w:numPr>
          <w:ilvl w:val="0"/>
          <w:numId w:val="277"/>
        </w:numPr>
        <w:tabs>
          <w:tab w:val="left" w:pos="1740"/>
        </w:tabs>
        <w:spacing w:line="239" w:lineRule="auto"/>
        <w:ind w:left="1740" w:hanging="770"/>
        <w:rPr>
          <w:rFonts w:ascii="Symbol" w:eastAsia="Symbol" w:hAnsi="Symbol" w:cs="Symbol"/>
          <w:sz w:val="24"/>
          <w:szCs w:val="24"/>
        </w:rPr>
      </w:pPr>
      <w:r>
        <w:rPr>
          <w:rFonts w:eastAsia="Times New Roman"/>
          <w:sz w:val="24"/>
          <w:szCs w:val="24"/>
        </w:rPr>
        <w:t>умение признаться в плохом поступке и проанализировать его;</w:t>
      </w:r>
    </w:p>
    <w:p w:rsidR="0020635B" w:rsidRDefault="0020635B">
      <w:pPr>
        <w:spacing w:line="29" w:lineRule="exact"/>
        <w:rPr>
          <w:rFonts w:ascii="Symbol" w:eastAsia="Symbol" w:hAnsi="Symbol" w:cs="Symbol"/>
          <w:sz w:val="24"/>
          <w:szCs w:val="24"/>
        </w:rPr>
      </w:pPr>
    </w:p>
    <w:p w:rsidR="0020635B" w:rsidRDefault="00855554" w:rsidP="00D628FA">
      <w:pPr>
        <w:numPr>
          <w:ilvl w:val="0"/>
          <w:numId w:val="277"/>
        </w:numPr>
        <w:tabs>
          <w:tab w:val="left" w:pos="1676"/>
        </w:tabs>
        <w:spacing w:line="230" w:lineRule="auto"/>
        <w:ind w:left="260" w:right="20" w:firstLine="710"/>
        <w:rPr>
          <w:rFonts w:ascii="Symbol" w:eastAsia="Symbol" w:hAnsi="Symbol" w:cs="Symbol"/>
          <w:sz w:val="24"/>
          <w:szCs w:val="24"/>
        </w:rPr>
      </w:pPr>
      <w:r>
        <w:rPr>
          <w:rFonts w:eastAsia="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20635B" w:rsidRDefault="0020635B">
      <w:pPr>
        <w:spacing w:line="2" w:lineRule="exact"/>
        <w:rPr>
          <w:rFonts w:ascii="Symbol" w:eastAsia="Symbol" w:hAnsi="Symbol" w:cs="Symbol"/>
          <w:sz w:val="24"/>
          <w:szCs w:val="24"/>
        </w:rPr>
      </w:pPr>
    </w:p>
    <w:p w:rsidR="0020635B" w:rsidRDefault="00855554">
      <w:pPr>
        <w:ind w:left="980"/>
        <w:rPr>
          <w:rFonts w:ascii="Symbol" w:eastAsia="Symbol" w:hAnsi="Symbol" w:cs="Symbol"/>
          <w:sz w:val="24"/>
          <w:szCs w:val="24"/>
        </w:rPr>
      </w:pPr>
      <w:r>
        <w:rPr>
          <w:rFonts w:eastAsia="Times New Roman"/>
          <w:sz w:val="24"/>
          <w:szCs w:val="24"/>
        </w:rPr>
        <w:t>Воспитание положительного отношения к труду и творчеству:</w:t>
      </w:r>
    </w:p>
    <w:p w:rsidR="0020635B" w:rsidRDefault="0020635B">
      <w:pPr>
        <w:spacing w:line="31" w:lineRule="exact"/>
        <w:rPr>
          <w:rFonts w:ascii="Symbol" w:eastAsia="Symbol" w:hAnsi="Symbol" w:cs="Symbol"/>
          <w:sz w:val="24"/>
          <w:szCs w:val="24"/>
        </w:rPr>
      </w:pPr>
    </w:p>
    <w:p w:rsidR="0020635B" w:rsidRDefault="00855554" w:rsidP="00D628FA">
      <w:pPr>
        <w:numPr>
          <w:ilvl w:val="0"/>
          <w:numId w:val="277"/>
        </w:numPr>
        <w:tabs>
          <w:tab w:val="left" w:pos="1676"/>
        </w:tabs>
        <w:spacing w:line="234" w:lineRule="auto"/>
        <w:ind w:left="260" w:right="20" w:firstLine="710"/>
        <w:rPr>
          <w:rFonts w:ascii="Symbol" w:eastAsia="Symbol" w:hAnsi="Symbol" w:cs="Symbol"/>
          <w:sz w:val="24"/>
          <w:szCs w:val="24"/>
        </w:rPr>
      </w:pPr>
      <w:r>
        <w:rPr>
          <w:rFonts w:eastAsia="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20635B" w:rsidRDefault="0020635B">
      <w:pPr>
        <w:spacing w:line="33"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240" w:firstLine="710"/>
        <w:rPr>
          <w:rFonts w:ascii="Symbol" w:eastAsia="Symbol" w:hAnsi="Symbol" w:cs="Symbol"/>
          <w:sz w:val="24"/>
          <w:szCs w:val="24"/>
        </w:rPr>
      </w:pPr>
      <w:r>
        <w:rPr>
          <w:rFonts w:eastAsia="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7"/>
        </w:numPr>
        <w:tabs>
          <w:tab w:val="left" w:pos="1676"/>
        </w:tabs>
        <w:spacing w:line="227" w:lineRule="auto"/>
        <w:ind w:left="260" w:right="1460" w:firstLine="710"/>
        <w:rPr>
          <w:rFonts w:ascii="Symbol" w:eastAsia="Symbol" w:hAnsi="Symbol" w:cs="Symbol"/>
          <w:sz w:val="24"/>
          <w:szCs w:val="24"/>
        </w:rPr>
      </w:pPr>
      <w:r>
        <w:rPr>
          <w:rFonts w:eastAsia="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20635B" w:rsidRDefault="0020635B">
      <w:pPr>
        <w:spacing w:line="1" w:lineRule="exact"/>
        <w:rPr>
          <w:rFonts w:ascii="Symbol" w:eastAsia="Symbol" w:hAnsi="Symbol" w:cs="Symbol"/>
          <w:sz w:val="24"/>
          <w:szCs w:val="24"/>
        </w:rPr>
      </w:pPr>
    </w:p>
    <w:p w:rsidR="0020635B" w:rsidRDefault="00855554" w:rsidP="00D628FA">
      <w:pPr>
        <w:numPr>
          <w:ilvl w:val="0"/>
          <w:numId w:val="277"/>
        </w:numPr>
        <w:tabs>
          <w:tab w:val="left" w:pos="1680"/>
        </w:tabs>
        <w:ind w:left="1680" w:hanging="710"/>
        <w:rPr>
          <w:rFonts w:ascii="Symbol" w:eastAsia="Symbol" w:hAnsi="Symbol" w:cs="Symbol"/>
          <w:sz w:val="24"/>
          <w:szCs w:val="24"/>
        </w:rPr>
      </w:pPr>
      <w:r>
        <w:rPr>
          <w:rFonts w:eastAsia="Times New Roman"/>
          <w:sz w:val="24"/>
          <w:szCs w:val="24"/>
        </w:rPr>
        <w:t>умение соблюдать порядок на рабочем месте;</w:t>
      </w:r>
    </w:p>
    <w:p w:rsidR="0020635B" w:rsidRDefault="0020635B">
      <w:pPr>
        <w:spacing w:line="29"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700" w:firstLine="710"/>
        <w:rPr>
          <w:rFonts w:ascii="Symbol" w:eastAsia="Symbol" w:hAnsi="Symbol" w:cs="Symbol"/>
          <w:sz w:val="24"/>
          <w:szCs w:val="24"/>
        </w:rPr>
      </w:pPr>
      <w:r>
        <w:rPr>
          <w:rFonts w:eastAsia="Times New Roman"/>
          <w:sz w:val="24"/>
          <w:szCs w:val="24"/>
        </w:rPr>
        <w:t>бережное отношение к результатам своего труда, труда других людей, к школьному имуществу, учебникам, личным вещам;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1440" w:firstLine="710"/>
        <w:rPr>
          <w:rFonts w:ascii="Symbol" w:eastAsia="Symbol" w:hAnsi="Symbol" w:cs="Symbol"/>
          <w:sz w:val="24"/>
          <w:szCs w:val="24"/>
        </w:rPr>
      </w:pPr>
      <w:r>
        <w:rPr>
          <w:rFonts w:eastAsia="Times New Roman"/>
          <w:sz w:val="24"/>
          <w:szCs w:val="24"/>
        </w:rPr>
        <w:t>отрицательное отношение к лени и небрежности в труде и учебе, небережливому отношению к результатам труда людей.</w:t>
      </w:r>
    </w:p>
    <w:p w:rsidR="0020635B" w:rsidRDefault="00855554">
      <w:pPr>
        <w:ind w:left="980"/>
        <w:rPr>
          <w:rFonts w:ascii="Symbol" w:eastAsia="Symbol" w:hAnsi="Symbol" w:cs="Symbol"/>
          <w:sz w:val="24"/>
          <w:szCs w:val="24"/>
        </w:rPr>
      </w:pPr>
      <w:r>
        <w:rPr>
          <w:rFonts w:eastAsia="Times New Roman"/>
          <w:sz w:val="24"/>
          <w:szCs w:val="24"/>
        </w:rPr>
        <w:t>Интеллектуальное воспитание:</w:t>
      </w:r>
    </w:p>
    <w:p w:rsidR="0020635B" w:rsidRDefault="0020635B">
      <w:pPr>
        <w:spacing w:line="31" w:lineRule="exact"/>
        <w:rPr>
          <w:rFonts w:ascii="Symbol" w:eastAsia="Symbol" w:hAnsi="Symbol" w:cs="Symbol"/>
          <w:sz w:val="24"/>
          <w:szCs w:val="24"/>
        </w:rPr>
      </w:pPr>
    </w:p>
    <w:p w:rsidR="0020635B" w:rsidRDefault="00855554" w:rsidP="00D628FA">
      <w:pPr>
        <w:numPr>
          <w:ilvl w:val="0"/>
          <w:numId w:val="277"/>
        </w:numPr>
        <w:tabs>
          <w:tab w:val="left" w:pos="1676"/>
        </w:tabs>
        <w:spacing w:line="226" w:lineRule="auto"/>
        <w:ind w:left="260" w:right="1260" w:firstLine="710"/>
        <w:rPr>
          <w:rFonts w:ascii="Symbol" w:eastAsia="Symbol" w:hAnsi="Symbol" w:cs="Symbol"/>
          <w:sz w:val="24"/>
          <w:szCs w:val="24"/>
        </w:rPr>
      </w:pPr>
      <w:r>
        <w:rPr>
          <w:rFonts w:eastAsia="Times New Roman"/>
          <w:sz w:val="24"/>
          <w:szCs w:val="24"/>
        </w:rPr>
        <w:t>первоначальные представления о возможностях интеллектуальной деятельности, о ее значении для развития личности и общества;</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7"/>
        </w:numPr>
        <w:tabs>
          <w:tab w:val="left" w:pos="1676"/>
        </w:tabs>
        <w:spacing w:line="230" w:lineRule="auto"/>
        <w:ind w:left="260" w:right="540" w:firstLine="710"/>
        <w:jc w:val="both"/>
        <w:rPr>
          <w:rFonts w:ascii="Symbol" w:eastAsia="Symbol" w:hAnsi="Symbol" w:cs="Symbol"/>
          <w:sz w:val="24"/>
          <w:szCs w:val="24"/>
        </w:rPr>
      </w:pPr>
      <w:r>
        <w:rPr>
          <w:rFonts w:eastAsia="Times New Roman"/>
          <w:sz w:val="24"/>
          <w:szCs w:val="24"/>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277"/>
        </w:numPr>
        <w:tabs>
          <w:tab w:val="left" w:pos="1676"/>
        </w:tabs>
        <w:spacing w:line="241" w:lineRule="auto"/>
        <w:ind w:left="260" w:right="260" w:firstLine="710"/>
        <w:rPr>
          <w:rFonts w:ascii="Symbol" w:eastAsia="Symbol" w:hAnsi="Symbol" w:cs="Symbol"/>
          <w:sz w:val="23"/>
          <w:szCs w:val="23"/>
        </w:rPr>
      </w:pPr>
      <w:r>
        <w:rPr>
          <w:rFonts w:eastAsia="Times New Roman"/>
          <w:sz w:val="23"/>
          <w:szCs w:val="23"/>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0635B" w:rsidRDefault="0020635B">
      <w:pPr>
        <w:spacing w:line="30" w:lineRule="exact"/>
        <w:rPr>
          <w:rFonts w:ascii="Symbol" w:eastAsia="Symbol" w:hAnsi="Symbol" w:cs="Symbol"/>
          <w:sz w:val="23"/>
          <w:szCs w:val="23"/>
        </w:rPr>
      </w:pPr>
    </w:p>
    <w:p w:rsidR="0020635B" w:rsidRDefault="00855554" w:rsidP="00D628FA">
      <w:pPr>
        <w:numPr>
          <w:ilvl w:val="0"/>
          <w:numId w:val="277"/>
        </w:numPr>
        <w:tabs>
          <w:tab w:val="left" w:pos="1676"/>
        </w:tabs>
        <w:spacing w:line="227" w:lineRule="auto"/>
        <w:ind w:left="260" w:right="720" w:firstLine="710"/>
        <w:rPr>
          <w:rFonts w:ascii="Symbol" w:eastAsia="Symbol" w:hAnsi="Symbol" w:cs="Symbol"/>
          <w:sz w:val="24"/>
          <w:szCs w:val="24"/>
        </w:rPr>
      </w:pPr>
      <w:r>
        <w:rPr>
          <w:rFonts w:eastAsia="Times New Roman"/>
          <w:sz w:val="24"/>
          <w:szCs w:val="24"/>
        </w:rPr>
        <w:t>первоначальные представления о содержании, ценности и безопасности современного информационного пространства;</w:t>
      </w:r>
    </w:p>
    <w:p w:rsidR="0020635B" w:rsidRDefault="0020635B">
      <w:pPr>
        <w:spacing w:line="1" w:lineRule="exact"/>
        <w:rPr>
          <w:rFonts w:ascii="Symbol" w:eastAsia="Symbol" w:hAnsi="Symbol" w:cs="Symbol"/>
          <w:sz w:val="24"/>
          <w:szCs w:val="24"/>
        </w:rPr>
      </w:pPr>
    </w:p>
    <w:p w:rsidR="0020635B" w:rsidRDefault="00855554" w:rsidP="00D628FA">
      <w:pPr>
        <w:numPr>
          <w:ilvl w:val="0"/>
          <w:numId w:val="277"/>
        </w:numPr>
        <w:tabs>
          <w:tab w:val="left" w:pos="1680"/>
        </w:tabs>
        <w:ind w:left="1680" w:hanging="710"/>
        <w:rPr>
          <w:rFonts w:ascii="Symbol" w:eastAsia="Symbol" w:hAnsi="Symbol" w:cs="Symbol"/>
          <w:sz w:val="24"/>
          <w:szCs w:val="24"/>
        </w:rPr>
      </w:pPr>
      <w:r>
        <w:rPr>
          <w:rFonts w:eastAsia="Times New Roman"/>
          <w:sz w:val="24"/>
          <w:szCs w:val="24"/>
        </w:rPr>
        <w:t>интерес к познанию нового;</w:t>
      </w:r>
    </w:p>
    <w:p w:rsidR="0020635B" w:rsidRDefault="00855554" w:rsidP="00D628FA">
      <w:pPr>
        <w:numPr>
          <w:ilvl w:val="0"/>
          <w:numId w:val="277"/>
        </w:numPr>
        <w:tabs>
          <w:tab w:val="left" w:pos="1680"/>
        </w:tabs>
        <w:spacing w:line="239" w:lineRule="auto"/>
        <w:ind w:left="1680" w:hanging="710"/>
        <w:rPr>
          <w:rFonts w:ascii="Symbol" w:eastAsia="Symbol" w:hAnsi="Symbol" w:cs="Symbol"/>
          <w:sz w:val="24"/>
          <w:szCs w:val="24"/>
        </w:rPr>
      </w:pPr>
      <w:r>
        <w:rPr>
          <w:rFonts w:eastAsia="Times New Roman"/>
          <w:sz w:val="24"/>
          <w:szCs w:val="24"/>
        </w:rPr>
        <w:t>уважение интеллектуального труда, людям науки, представителям творческих</w:t>
      </w:r>
    </w:p>
    <w:p w:rsidR="0020635B" w:rsidRDefault="00855554">
      <w:pPr>
        <w:spacing w:line="237" w:lineRule="auto"/>
        <w:ind w:left="260"/>
        <w:rPr>
          <w:rFonts w:ascii="Symbol" w:eastAsia="Symbol" w:hAnsi="Symbol" w:cs="Symbol"/>
          <w:sz w:val="24"/>
          <w:szCs w:val="24"/>
        </w:rPr>
      </w:pPr>
      <w:r>
        <w:rPr>
          <w:rFonts w:eastAsia="Times New Roman"/>
          <w:sz w:val="24"/>
          <w:szCs w:val="24"/>
        </w:rPr>
        <w:t>профессий;</w:t>
      </w:r>
    </w:p>
    <w:p w:rsidR="0020635B" w:rsidRDefault="0020635B">
      <w:pPr>
        <w:spacing w:line="2" w:lineRule="exact"/>
        <w:rPr>
          <w:rFonts w:ascii="Symbol" w:eastAsia="Symbol" w:hAnsi="Symbol" w:cs="Symbol"/>
          <w:sz w:val="24"/>
          <w:szCs w:val="24"/>
        </w:rPr>
      </w:pPr>
    </w:p>
    <w:p w:rsidR="0020635B" w:rsidRDefault="00855554" w:rsidP="00D628FA">
      <w:pPr>
        <w:numPr>
          <w:ilvl w:val="0"/>
          <w:numId w:val="277"/>
        </w:numPr>
        <w:tabs>
          <w:tab w:val="left" w:pos="1680"/>
        </w:tabs>
        <w:ind w:left="1680" w:hanging="710"/>
        <w:rPr>
          <w:rFonts w:ascii="Symbol" w:eastAsia="Symbol" w:hAnsi="Symbol" w:cs="Symbol"/>
          <w:sz w:val="24"/>
          <w:szCs w:val="24"/>
        </w:rPr>
      </w:pPr>
      <w:r>
        <w:rPr>
          <w:rFonts w:eastAsia="Times New Roman"/>
          <w:sz w:val="24"/>
          <w:szCs w:val="24"/>
        </w:rPr>
        <w:t>элементарные навыки работы с научной информацией;</w:t>
      </w:r>
    </w:p>
    <w:p w:rsidR="0020635B" w:rsidRDefault="00855554" w:rsidP="00D628FA">
      <w:pPr>
        <w:numPr>
          <w:ilvl w:val="0"/>
          <w:numId w:val="277"/>
        </w:numPr>
        <w:tabs>
          <w:tab w:val="left" w:pos="1680"/>
        </w:tabs>
        <w:spacing w:line="239" w:lineRule="auto"/>
        <w:ind w:left="1680" w:hanging="710"/>
        <w:rPr>
          <w:rFonts w:ascii="Symbol" w:eastAsia="Symbol" w:hAnsi="Symbol" w:cs="Symbol"/>
          <w:sz w:val="24"/>
          <w:szCs w:val="24"/>
        </w:rPr>
      </w:pPr>
      <w:r>
        <w:rPr>
          <w:rFonts w:eastAsia="Times New Roman"/>
          <w:sz w:val="24"/>
          <w:szCs w:val="24"/>
        </w:rPr>
        <w:t>первоначальный опыт организации и реализации учебно-исследовательских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82" w:lineRule="exact"/>
        <w:rPr>
          <w:sz w:val="20"/>
          <w:szCs w:val="20"/>
        </w:rPr>
      </w:pPr>
    </w:p>
    <w:p w:rsidR="0020635B" w:rsidRDefault="00855554">
      <w:pPr>
        <w:ind w:right="-359"/>
        <w:jc w:val="center"/>
        <w:rPr>
          <w:sz w:val="20"/>
          <w:szCs w:val="20"/>
        </w:rPr>
      </w:pPr>
      <w:r>
        <w:rPr>
          <w:rFonts w:ascii="Calibri" w:eastAsia="Calibri" w:hAnsi="Calibri" w:cs="Calibri"/>
        </w:rPr>
        <w:t>161</w:t>
      </w:r>
    </w:p>
    <w:p w:rsidR="0020635B" w:rsidRDefault="0020635B">
      <w:pPr>
        <w:sectPr w:rsidR="0020635B">
          <w:pgSz w:w="11900" w:h="16841"/>
          <w:pgMar w:top="1420" w:right="659" w:bottom="0" w:left="1440" w:header="0" w:footer="0" w:gutter="0"/>
          <w:cols w:space="720" w:equalWidth="0">
            <w:col w:w="9800"/>
          </w:cols>
        </w:sectPr>
      </w:pPr>
    </w:p>
    <w:p w:rsidR="0020635B" w:rsidRDefault="00855554">
      <w:pPr>
        <w:ind w:left="260"/>
        <w:rPr>
          <w:sz w:val="20"/>
          <w:szCs w:val="20"/>
        </w:rPr>
      </w:pPr>
      <w:r>
        <w:rPr>
          <w:rFonts w:eastAsia="Times New Roman"/>
          <w:sz w:val="24"/>
          <w:szCs w:val="24"/>
        </w:rPr>
        <w:lastRenderedPageBreak/>
        <w:t>проектов;</w:t>
      </w:r>
    </w:p>
    <w:p w:rsidR="0020635B" w:rsidRDefault="0020635B">
      <w:pPr>
        <w:spacing w:line="32" w:lineRule="exact"/>
        <w:rPr>
          <w:sz w:val="20"/>
          <w:szCs w:val="20"/>
        </w:rPr>
      </w:pPr>
    </w:p>
    <w:p w:rsidR="0020635B" w:rsidRDefault="00855554" w:rsidP="00D628FA">
      <w:pPr>
        <w:numPr>
          <w:ilvl w:val="0"/>
          <w:numId w:val="278"/>
        </w:numPr>
        <w:tabs>
          <w:tab w:val="left" w:pos="1676"/>
        </w:tabs>
        <w:spacing w:line="226" w:lineRule="auto"/>
        <w:ind w:left="260" w:right="1060" w:firstLine="710"/>
        <w:rPr>
          <w:rFonts w:ascii="Symbol" w:eastAsia="Symbol" w:hAnsi="Symbol" w:cs="Symbol"/>
          <w:sz w:val="24"/>
          <w:szCs w:val="24"/>
        </w:rPr>
      </w:pPr>
      <w:r>
        <w:rPr>
          <w:rFonts w:eastAsia="Times New Roman"/>
          <w:sz w:val="24"/>
          <w:szCs w:val="24"/>
        </w:rPr>
        <w:t>первоначальные представления об ответственности за использование результатов научных открытий.</w:t>
      </w:r>
    </w:p>
    <w:p w:rsidR="0020635B" w:rsidRDefault="00855554">
      <w:pPr>
        <w:ind w:left="980"/>
        <w:rPr>
          <w:rFonts w:ascii="Symbol" w:eastAsia="Symbol" w:hAnsi="Symbol" w:cs="Symbol"/>
          <w:sz w:val="24"/>
          <w:szCs w:val="24"/>
        </w:rPr>
      </w:pPr>
      <w:r>
        <w:rPr>
          <w:rFonts w:eastAsia="Times New Roman"/>
          <w:sz w:val="24"/>
          <w:szCs w:val="24"/>
        </w:rPr>
        <w:t>Здоровьесберегающее воспитание</w:t>
      </w:r>
      <w:r>
        <w:rPr>
          <w:rFonts w:eastAsia="Times New Roman"/>
          <w:b/>
          <w:bCs/>
          <w:sz w:val="24"/>
          <w:szCs w:val="24"/>
        </w:rPr>
        <w:t>:</w:t>
      </w:r>
    </w:p>
    <w:p w:rsidR="0020635B" w:rsidRDefault="0020635B">
      <w:pPr>
        <w:spacing w:line="31" w:lineRule="exact"/>
        <w:rPr>
          <w:rFonts w:ascii="Symbol" w:eastAsia="Symbol" w:hAnsi="Symbol" w:cs="Symbol"/>
          <w:sz w:val="24"/>
          <w:szCs w:val="24"/>
        </w:rPr>
      </w:pPr>
    </w:p>
    <w:p w:rsidR="0020635B" w:rsidRDefault="00855554" w:rsidP="00D628FA">
      <w:pPr>
        <w:numPr>
          <w:ilvl w:val="0"/>
          <w:numId w:val="278"/>
        </w:numPr>
        <w:tabs>
          <w:tab w:val="left" w:pos="1676"/>
        </w:tabs>
        <w:spacing w:line="230" w:lineRule="auto"/>
        <w:ind w:left="260" w:firstLine="710"/>
        <w:rPr>
          <w:rFonts w:ascii="Symbol" w:eastAsia="Symbol" w:hAnsi="Symbol" w:cs="Symbol"/>
          <w:sz w:val="24"/>
          <w:szCs w:val="24"/>
        </w:rPr>
      </w:pPr>
      <w:r>
        <w:rPr>
          <w:rFonts w:eastAsia="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20635B" w:rsidRDefault="0020635B">
      <w:pPr>
        <w:spacing w:line="3" w:lineRule="exact"/>
        <w:rPr>
          <w:rFonts w:ascii="Symbol" w:eastAsia="Symbol" w:hAnsi="Symbol" w:cs="Symbol"/>
          <w:sz w:val="24"/>
          <w:szCs w:val="24"/>
        </w:rPr>
      </w:pPr>
    </w:p>
    <w:p w:rsidR="0020635B" w:rsidRDefault="00855554" w:rsidP="00D628FA">
      <w:pPr>
        <w:numPr>
          <w:ilvl w:val="0"/>
          <w:numId w:val="278"/>
        </w:numPr>
        <w:tabs>
          <w:tab w:val="left" w:pos="1680"/>
        </w:tabs>
        <w:ind w:left="1680" w:hanging="710"/>
        <w:rPr>
          <w:rFonts w:ascii="Symbol" w:eastAsia="Symbol" w:hAnsi="Symbol" w:cs="Symbol"/>
          <w:sz w:val="24"/>
          <w:szCs w:val="24"/>
        </w:rPr>
      </w:pPr>
      <w:r>
        <w:rPr>
          <w:rFonts w:eastAsia="Times New Roman"/>
          <w:sz w:val="24"/>
          <w:szCs w:val="24"/>
        </w:rPr>
        <w:t>формирование начальных представлений о культуре здорового образа жизни;</w:t>
      </w:r>
    </w:p>
    <w:p w:rsidR="0020635B" w:rsidRDefault="0020635B">
      <w:pPr>
        <w:spacing w:line="29" w:lineRule="exact"/>
        <w:rPr>
          <w:rFonts w:ascii="Symbol" w:eastAsia="Symbol" w:hAnsi="Symbol" w:cs="Symbol"/>
          <w:sz w:val="24"/>
          <w:szCs w:val="24"/>
        </w:rPr>
      </w:pPr>
    </w:p>
    <w:p w:rsidR="0020635B" w:rsidRDefault="00855554" w:rsidP="00D628FA">
      <w:pPr>
        <w:numPr>
          <w:ilvl w:val="0"/>
          <w:numId w:val="278"/>
        </w:numPr>
        <w:tabs>
          <w:tab w:val="left" w:pos="1676"/>
        </w:tabs>
        <w:spacing w:line="226" w:lineRule="auto"/>
        <w:ind w:left="260" w:right="1260" w:firstLine="710"/>
        <w:rPr>
          <w:rFonts w:ascii="Symbol" w:eastAsia="Symbol" w:hAnsi="Symbol" w:cs="Symbol"/>
          <w:sz w:val="24"/>
          <w:szCs w:val="24"/>
        </w:rPr>
      </w:pPr>
      <w:r>
        <w:rPr>
          <w:rFonts w:eastAsia="Times New Roman"/>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8"/>
        </w:numPr>
        <w:tabs>
          <w:tab w:val="left" w:pos="1676"/>
        </w:tabs>
        <w:spacing w:line="231" w:lineRule="auto"/>
        <w:ind w:left="260" w:right="180" w:firstLine="710"/>
        <w:rPr>
          <w:rFonts w:ascii="Symbol" w:eastAsia="Symbol" w:hAnsi="Symbol" w:cs="Symbol"/>
          <w:sz w:val="24"/>
          <w:szCs w:val="24"/>
        </w:rPr>
      </w:pPr>
      <w:r>
        <w:rPr>
          <w:rFonts w:eastAsia="Times New Roman"/>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20635B" w:rsidRDefault="0020635B">
      <w:pPr>
        <w:spacing w:line="3" w:lineRule="exact"/>
        <w:rPr>
          <w:rFonts w:ascii="Symbol" w:eastAsia="Symbol" w:hAnsi="Symbol" w:cs="Symbol"/>
          <w:sz w:val="24"/>
          <w:szCs w:val="24"/>
        </w:rPr>
      </w:pPr>
    </w:p>
    <w:p w:rsidR="0020635B" w:rsidRDefault="00855554" w:rsidP="00D628FA">
      <w:pPr>
        <w:numPr>
          <w:ilvl w:val="0"/>
          <w:numId w:val="278"/>
        </w:numPr>
        <w:tabs>
          <w:tab w:val="left" w:pos="1680"/>
        </w:tabs>
        <w:ind w:left="1680" w:hanging="710"/>
        <w:rPr>
          <w:rFonts w:ascii="Symbol" w:eastAsia="Symbol" w:hAnsi="Symbol" w:cs="Symbol"/>
          <w:sz w:val="24"/>
          <w:szCs w:val="24"/>
        </w:rPr>
      </w:pPr>
      <w:r>
        <w:rPr>
          <w:rFonts w:eastAsia="Times New Roman"/>
          <w:sz w:val="24"/>
          <w:szCs w:val="24"/>
        </w:rPr>
        <w:t>элементарные знания по истории российского и мирового спорта, уважение к</w:t>
      </w:r>
    </w:p>
    <w:p w:rsidR="0020635B" w:rsidRDefault="0020635B">
      <w:pPr>
        <w:spacing w:line="9" w:lineRule="exact"/>
        <w:rPr>
          <w:rFonts w:ascii="Symbol" w:eastAsia="Symbol" w:hAnsi="Symbol" w:cs="Symbol"/>
          <w:sz w:val="24"/>
          <w:szCs w:val="24"/>
        </w:rPr>
      </w:pPr>
    </w:p>
    <w:p w:rsidR="0020635B" w:rsidRDefault="00855554">
      <w:pPr>
        <w:spacing w:line="234" w:lineRule="auto"/>
        <w:ind w:left="980" w:right="560" w:hanging="708"/>
        <w:rPr>
          <w:rFonts w:ascii="Symbol" w:eastAsia="Symbol" w:hAnsi="Symbol" w:cs="Symbol"/>
          <w:sz w:val="24"/>
          <w:szCs w:val="24"/>
        </w:rPr>
      </w:pPr>
      <w:r>
        <w:rPr>
          <w:rFonts w:eastAsia="Times New Roman"/>
          <w:sz w:val="24"/>
          <w:szCs w:val="24"/>
        </w:rPr>
        <w:t>спортсменам; отрицательное отношение к употреблению психоактивных веществ, к курению и</w:t>
      </w:r>
    </w:p>
    <w:p w:rsidR="0020635B" w:rsidRDefault="0020635B">
      <w:pPr>
        <w:spacing w:line="1" w:lineRule="exact"/>
        <w:rPr>
          <w:rFonts w:ascii="Symbol" w:eastAsia="Symbol" w:hAnsi="Symbol" w:cs="Symbol"/>
          <w:sz w:val="24"/>
          <w:szCs w:val="24"/>
        </w:rPr>
      </w:pPr>
    </w:p>
    <w:p w:rsidR="0020635B" w:rsidRDefault="00855554">
      <w:pPr>
        <w:ind w:left="260"/>
        <w:rPr>
          <w:rFonts w:ascii="Symbol" w:eastAsia="Symbol" w:hAnsi="Symbol" w:cs="Symbol"/>
          <w:sz w:val="24"/>
          <w:szCs w:val="24"/>
        </w:rPr>
      </w:pPr>
      <w:r>
        <w:rPr>
          <w:rFonts w:eastAsia="Times New Roman"/>
          <w:sz w:val="24"/>
          <w:szCs w:val="24"/>
        </w:rPr>
        <w:t>алкоголю, избытку компьютерных игр и интернета;</w:t>
      </w:r>
    </w:p>
    <w:p w:rsidR="0020635B" w:rsidRDefault="0020635B">
      <w:pPr>
        <w:spacing w:line="31" w:lineRule="exact"/>
        <w:rPr>
          <w:rFonts w:ascii="Symbol" w:eastAsia="Symbol" w:hAnsi="Symbol" w:cs="Symbol"/>
          <w:sz w:val="24"/>
          <w:szCs w:val="24"/>
        </w:rPr>
      </w:pPr>
    </w:p>
    <w:p w:rsidR="0020635B" w:rsidRDefault="00855554" w:rsidP="00D628FA">
      <w:pPr>
        <w:numPr>
          <w:ilvl w:val="0"/>
          <w:numId w:val="278"/>
        </w:numPr>
        <w:tabs>
          <w:tab w:val="left" w:pos="1676"/>
        </w:tabs>
        <w:spacing w:line="230" w:lineRule="auto"/>
        <w:ind w:left="260" w:right="160" w:firstLine="710"/>
        <w:rPr>
          <w:rFonts w:ascii="Symbol" w:eastAsia="Symbol" w:hAnsi="Symbol" w:cs="Symbol"/>
          <w:sz w:val="24"/>
          <w:szCs w:val="24"/>
        </w:rPr>
      </w:pPr>
      <w:r>
        <w:rPr>
          <w:rFonts w:eastAsia="Times New Roman"/>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20635B" w:rsidRDefault="0020635B">
      <w:pPr>
        <w:spacing w:line="2" w:lineRule="exact"/>
        <w:rPr>
          <w:rFonts w:ascii="Symbol" w:eastAsia="Symbol" w:hAnsi="Symbol" w:cs="Symbol"/>
          <w:sz w:val="24"/>
          <w:szCs w:val="24"/>
        </w:rPr>
      </w:pPr>
    </w:p>
    <w:p w:rsidR="0020635B" w:rsidRDefault="00855554">
      <w:pPr>
        <w:ind w:left="980"/>
        <w:rPr>
          <w:rFonts w:ascii="Symbol" w:eastAsia="Symbol" w:hAnsi="Symbol" w:cs="Symbol"/>
          <w:sz w:val="24"/>
          <w:szCs w:val="24"/>
        </w:rPr>
      </w:pPr>
      <w:r>
        <w:rPr>
          <w:rFonts w:eastAsia="Times New Roman"/>
          <w:sz w:val="24"/>
          <w:szCs w:val="24"/>
        </w:rPr>
        <w:t>Социокультурное и медиакультурное воспитание:</w:t>
      </w:r>
    </w:p>
    <w:p w:rsidR="0020635B" w:rsidRDefault="0020635B">
      <w:pPr>
        <w:spacing w:line="31" w:lineRule="exact"/>
        <w:rPr>
          <w:rFonts w:ascii="Symbol" w:eastAsia="Symbol" w:hAnsi="Symbol" w:cs="Symbol"/>
          <w:sz w:val="24"/>
          <w:szCs w:val="24"/>
        </w:rPr>
      </w:pPr>
    </w:p>
    <w:p w:rsidR="0020635B" w:rsidRDefault="00855554" w:rsidP="00D628FA">
      <w:pPr>
        <w:numPr>
          <w:ilvl w:val="0"/>
          <w:numId w:val="278"/>
        </w:numPr>
        <w:tabs>
          <w:tab w:val="left" w:pos="1676"/>
        </w:tabs>
        <w:spacing w:line="230" w:lineRule="auto"/>
        <w:ind w:left="260" w:right="440" w:firstLine="710"/>
        <w:rPr>
          <w:rFonts w:ascii="Symbol" w:eastAsia="Symbol" w:hAnsi="Symbol" w:cs="Symbol"/>
          <w:sz w:val="24"/>
          <w:szCs w:val="24"/>
        </w:rPr>
      </w:pPr>
      <w:r>
        <w:rPr>
          <w:rFonts w:eastAsia="Times New Roman"/>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20635B" w:rsidRDefault="0020635B">
      <w:pPr>
        <w:spacing w:line="3" w:lineRule="exact"/>
        <w:rPr>
          <w:rFonts w:ascii="Symbol" w:eastAsia="Symbol" w:hAnsi="Symbol" w:cs="Symbol"/>
          <w:sz w:val="24"/>
          <w:szCs w:val="24"/>
        </w:rPr>
      </w:pPr>
    </w:p>
    <w:p w:rsidR="0020635B" w:rsidRDefault="00855554" w:rsidP="00D628FA">
      <w:pPr>
        <w:numPr>
          <w:ilvl w:val="0"/>
          <w:numId w:val="278"/>
        </w:numPr>
        <w:tabs>
          <w:tab w:val="left" w:pos="1680"/>
        </w:tabs>
        <w:ind w:left="1680" w:hanging="710"/>
        <w:rPr>
          <w:rFonts w:ascii="Symbol" w:eastAsia="Symbol" w:hAnsi="Symbol" w:cs="Symbol"/>
          <w:sz w:val="24"/>
          <w:szCs w:val="24"/>
        </w:rPr>
      </w:pPr>
      <w:r>
        <w:rPr>
          <w:rFonts w:eastAsia="Times New Roman"/>
          <w:sz w:val="24"/>
          <w:szCs w:val="24"/>
        </w:rPr>
        <w:t>первоначальное понимание значений понятий «социальная агрессия»,</w:t>
      </w:r>
    </w:p>
    <w:p w:rsidR="0020635B" w:rsidRDefault="0020635B">
      <w:pPr>
        <w:spacing w:line="10" w:lineRule="exact"/>
        <w:rPr>
          <w:sz w:val="20"/>
          <w:szCs w:val="20"/>
        </w:rPr>
      </w:pPr>
    </w:p>
    <w:p w:rsidR="0020635B" w:rsidRDefault="00855554">
      <w:pPr>
        <w:spacing w:line="236" w:lineRule="auto"/>
        <w:ind w:left="260" w:right="960"/>
        <w:rPr>
          <w:sz w:val="20"/>
          <w:szCs w:val="20"/>
        </w:rPr>
      </w:pPr>
      <w:r>
        <w:rPr>
          <w:rFonts w:eastAsia="Times New Roman"/>
          <w:sz w:val="24"/>
          <w:szCs w:val="24"/>
        </w:rPr>
        <w:t>«межнациональная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20635B" w:rsidRDefault="0020635B">
      <w:pPr>
        <w:spacing w:line="33" w:lineRule="exact"/>
        <w:rPr>
          <w:sz w:val="20"/>
          <w:szCs w:val="20"/>
        </w:rPr>
      </w:pPr>
    </w:p>
    <w:p w:rsidR="0020635B" w:rsidRDefault="00855554" w:rsidP="00D628FA">
      <w:pPr>
        <w:numPr>
          <w:ilvl w:val="0"/>
          <w:numId w:val="279"/>
        </w:numPr>
        <w:tabs>
          <w:tab w:val="left" w:pos="1676"/>
        </w:tabs>
        <w:spacing w:line="226" w:lineRule="auto"/>
        <w:ind w:left="260" w:right="60" w:firstLine="710"/>
        <w:rPr>
          <w:rFonts w:ascii="Symbol" w:eastAsia="Symbol" w:hAnsi="Symbol" w:cs="Symbol"/>
          <w:sz w:val="24"/>
          <w:szCs w:val="24"/>
        </w:rPr>
      </w:pPr>
      <w:r>
        <w:rPr>
          <w:rFonts w:eastAsia="Times New Roman"/>
          <w:sz w:val="24"/>
          <w:szCs w:val="24"/>
        </w:rPr>
        <w:t>первичный опыт межкультурного, межнационального, межконфессионального сотрудничества, диалогического общения;</w:t>
      </w:r>
    </w:p>
    <w:p w:rsidR="0020635B" w:rsidRDefault="0020635B">
      <w:pPr>
        <w:spacing w:line="1" w:lineRule="exact"/>
        <w:rPr>
          <w:rFonts w:ascii="Symbol" w:eastAsia="Symbol" w:hAnsi="Symbol" w:cs="Symbol"/>
          <w:sz w:val="24"/>
          <w:szCs w:val="24"/>
        </w:rPr>
      </w:pPr>
    </w:p>
    <w:p w:rsidR="0020635B" w:rsidRDefault="00855554" w:rsidP="00D628FA">
      <w:pPr>
        <w:numPr>
          <w:ilvl w:val="0"/>
          <w:numId w:val="279"/>
        </w:numPr>
        <w:tabs>
          <w:tab w:val="left" w:pos="1680"/>
        </w:tabs>
        <w:ind w:left="1680" w:hanging="710"/>
        <w:rPr>
          <w:rFonts w:ascii="Symbol" w:eastAsia="Symbol" w:hAnsi="Symbol" w:cs="Symbol"/>
          <w:sz w:val="24"/>
          <w:szCs w:val="24"/>
        </w:rPr>
      </w:pPr>
      <w:r>
        <w:rPr>
          <w:rFonts w:eastAsia="Times New Roman"/>
          <w:sz w:val="24"/>
          <w:szCs w:val="24"/>
        </w:rPr>
        <w:t>первичный опыт социального партнерства и межпоколенного диалога;</w:t>
      </w:r>
    </w:p>
    <w:p w:rsidR="0020635B" w:rsidRDefault="00855554" w:rsidP="00D628FA">
      <w:pPr>
        <w:numPr>
          <w:ilvl w:val="0"/>
          <w:numId w:val="279"/>
        </w:numPr>
        <w:tabs>
          <w:tab w:val="left" w:pos="1680"/>
        </w:tabs>
        <w:spacing w:line="239" w:lineRule="auto"/>
        <w:ind w:left="1680" w:hanging="710"/>
        <w:rPr>
          <w:rFonts w:ascii="Symbol" w:eastAsia="Symbol" w:hAnsi="Symbol" w:cs="Symbol"/>
          <w:sz w:val="24"/>
          <w:szCs w:val="24"/>
        </w:rPr>
      </w:pPr>
      <w:r>
        <w:rPr>
          <w:rFonts w:eastAsia="Times New Roman"/>
          <w:sz w:val="24"/>
          <w:szCs w:val="24"/>
        </w:rPr>
        <w:t>первичные навыки использования информационной среды,</w:t>
      </w:r>
    </w:p>
    <w:p w:rsidR="0020635B" w:rsidRDefault="0020635B">
      <w:pPr>
        <w:spacing w:line="12" w:lineRule="exact"/>
        <w:rPr>
          <w:rFonts w:ascii="Symbol" w:eastAsia="Symbol" w:hAnsi="Symbol" w:cs="Symbol"/>
          <w:sz w:val="24"/>
          <w:szCs w:val="24"/>
        </w:rPr>
      </w:pPr>
    </w:p>
    <w:p w:rsidR="0020635B" w:rsidRDefault="00855554">
      <w:pPr>
        <w:spacing w:line="234" w:lineRule="auto"/>
        <w:ind w:left="260" w:right="620"/>
        <w:rPr>
          <w:rFonts w:ascii="Symbol" w:eastAsia="Symbol" w:hAnsi="Symbol" w:cs="Symbol"/>
          <w:sz w:val="24"/>
          <w:szCs w:val="24"/>
        </w:rPr>
      </w:pPr>
      <w:r>
        <w:rPr>
          <w:rFonts w:eastAsia="Times New Roman"/>
          <w:sz w:val="24"/>
          <w:szCs w:val="24"/>
        </w:rPr>
        <w:t>телекоммуникационных технологий для организации межкультурного сотрудничества, культурного взаимообогащения.</w:t>
      </w:r>
    </w:p>
    <w:p w:rsidR="0020635B" w:rsidRDefault="0020635B">
      <w:pPr>
        <w:spacing w:line="13" w:lineRule="exact"/>
        <w:rPr>
          <w:rFonts w:ascii="Symbol" w:eastAsia="Symbol" w:hAnsi="Symbol" w:cs="Symbol"/>
          <w:sz w:val="24"/>
          <w:szCs w:val="24"/>
        </w:rPr>
      </w:pPr>
    </w:p>
    <w:p w:rsidR="0020635B" w:rsidRDefault="00855554">
      <w:pPr>
        <w:spacing w:line="234" w:lineRule="auto"/>
        <w:ind w:left="260" w:right="380" w:firstLine="708"/>
        <w:rPr>
          <w:rFonts w:ascii="Symbol" w:eastAsia="Symbol" w:hAnsi="Symbol" w:cs="Symbol"/>
          <w:sz w:val="24"/>
          <w:szCs w:val="24"/>
        </w:rPr>
      </w:pPr>
      <w:r>
        <w:rPr>
          <w:rFonts w:eastAsia="Times New Roman"/>
          <w:sz w:val="24"/>
          <w:szCs w:val="24"/>
        </w:rPr>
        <w:t>Культуротворческое и эстетическое воспитание первоначальные представления об эстетических идеалах и ценностях;</w:t>
      </w:r>
    </w:p>
    <w:p w:rsidR="0020635B" w:rsidRDefault="0020635B">
      <w:pPr>
        <w:spacing w:line="33" w:lineRule="exact"/>
        <w:rPr>
          <w:rFonts w:ascii="Symbol" w:eastAsia="Symbol" w:hAnsi="Symbol" w:cs="Symbol"/>
          <w:sz w:val="24"/>
          <w:szCs w:val="24"/>
        </w:rPr>
      </w:pPr>
    </w:p>
    <w:p w:rsidR="0020635B" w:rsidRDefault="00855554" w:rsidP="00D628FA">
      <w:pPr>
        <w:numPr>
          <w:ilvl w:val="0"/>
          <w:numId w:val="279"/>
        </w:numPr>
        <w:tabs>
          <w:tab w:val="left" w:pos="1736"/>
        </w:tabs>
        <w:spacing w:line="236" w:lineRule="auto"/>
        <w:ind w:left="260" w:right="140" w:firstLine="710"/>
        <w:rPr>
          <w:rFonts w:ascii="Symbol" w:eastAsia="Symbol" w:hAnsi="Symbol" w:cs="Symbol"/>
          <w:sz w:val="23"/>
          <w:szCs w:val="23"/>
        </w:rPr>
      </w:pPr>
      <w:r>
        <w:rPr>
          <w:rFonts w:eastAsia="Times New Roman"/>
          <w:sz w:val="23"/>
          <w:szCs w:val="23"/>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20635B" w:rsidRDefault="0020635B">
      <w:pPr>
        <w:spacing w:line="1" w:lineRule="exact"/>
        <w:rPr>
          <w:rFonts w:ascii="Symbol" w:eastAsia="Symbol" w:hAnsi="Symbol" w:cs="Symbol"/>
          <w:sz w:val="23"/>
          <w:szCs w:val="23"/>
        </w:rPr>
      </w:pPr>
    </w:p>
    <w:p w:rsidR="0020635B" w:rsidRDefault="00855554" w:rsidP="00D628FA">
      <w:pPr>
        <w:numPr>
          <w:ilvl w:val="0"/>
          <w:numId w:val="279"/>
        </w:numPr>
        <w:tabs>
          <w:tab w:val="left" w:pos="1680"/>
        </w:tabs>
        <w:ind w:left="1680" w:hanging="710"/>
        <w:rPr>
          <w:rFonts w:ascii="Symbol" w:eastAsia="Symbol" w:hAnsi="Symbol" w:cs="Symbol"/>
          <w:sz w:val="24"/>
          <w:szCs w:val="24"/>
        </w:rPr>
      </w:pPr>
      <w:r>
        <w:rPr>
          <w:rFonts w:eastAsia="Times New Roman"/>
          <w:sz w:val="24"/>
          <w:szCs w:val="24"/>
        </w:rPr>
        <w:t>проявление и развитие индивидуальных творческих способностей;</w:t>
      </w:r>
    </w:p>
    <w:p w:rsidR="0020635B" w:rsidRDefault="00855554" w:rsidP="00D628FA">
      <w:pPr>
        <w:numPr>
          <w:ilvl w:val="0"/>
          <w:numId w:val="279"/>
        </w:numPr>
        <w:tabs>
          <w:tab w:val="left" w:pos="1680"/>
        </w:tabs>
        <w:spacing w:line="239" w:lineRule="auto"/>
        <w:ind w:left="1680" w:hanging="710"/>
        <w:rPr>
          <w:rFonts w:ascii="Symbol" w:eastAsia="Symbol" w:hAnsi="Symbol" w:cs="Symbol"/>
          <w:sz w:val="24"/>
          <w:szCs w:val="24"/>
        </w:rPr>
      </w:pPr>
      <w:r>
        <w:rPr>
          <w:rFonts w:eastAsia="Times New Roman"/>
          <w:sz w:val="24"/>
          <w:szCs w:val="24"/>
        </w:rPr>
        <w:t>способность формулировать собственные эстетические предпочтения;</w:t>
      </w:r>
    </w:p>
    <w:p w:rsidR="0020635B" w:rsidRDefault="00855554" w:rsidP="00D628FA">
      <w:pPr>
        <w:numPr>
          <w:ilvl w:val="0"/>
          <w:numId w:val="279"/>
        </w:numPr>
        <w:tabs>
          <w:tab w:val="left" w:pos="1740"/>
        </w:tabs>
        <w:spacing w:line="239" w:lineRule="auto"/>
        <w:ind w:left="1740" w:hanging="770"/>
        <w:rPr>
          <w:rFonts w:ascii="Symbol" w:eastAsia="Symbol" w:hAnsi="Symbol" w:cs="Symbol"/>
          <w:sz w:val="24"/>
          <w:szCs w:val="24"/>
        </w:rPr>
      </w:pPr>
      <w:r>
        <w:rPr>
          <w:rFonts w:eastAsia="Times New Roman"/>
          <w:sz w:val="24"/>
          <w:szCs w:val="24"/>
        </w:rPr>
        <w:t>представления о душевной и физической красоте человека;</w:t>
      </w:r>
    </w:p>
    <w:p w:rsidR="0020635B" w:rsidRDefault="00855554" w:rsidP="00D628FA">
      <w:pPr>
        <w:numPr>
          <w:ilvl w:val="0"/>
          <w:numId w:val="279"/>
        </w:numPr>
        <w:tabs>
          <w:tab w:val="left" w:pos="1680"/>
        </w:tabs>
        <w:spacing w:line="239" w:lineRule="auto"/>
        <w:ind w:left="1680" w:hanging="710"/>
        <w:rPr>
          <w:rFonts w:ascii="Symbol" w:eastAsia="Symbol" w:hAnsi="Symbol" w:cs="Symbol"/>
          <w:sz w:val="24"/>
          <w:szCs w:val="24"/>
        </w:rPr>
      </w:pPr>
      <w:r>
        <w:rPr>
          <w:rFonts w:eastAsia="Times New Roman"/>
          <w:sz w:val="24"/>
          <w:szCs w:val="24"/>
        </w:rPr>
        <w:t>формирование эстетических идеалов, чувства прекрасного;</w:t>
      </w:r>
    </w:p>
    <w:p w:rsidR="0020635B" w:rsidRDefault="00855554" w:rsidP="00D628FA">
      <w:pPr>
        <w:numPr>
          <w:ilvl w:val="0"/>
          <w:numId w:val="279"/>
        </w:numPr>
        <w:tabs>
          <w:tab w:val="left" w:pos="1740"/>
        </w:tabs>
        <w:spacing w:line="239" w:lineRule="auto"/>
        <w:ind w:left="1740" w:hanging="770"/>
        <w:rPr>
          <w:rFonts w:ascii="Symbol" w:eastAsia="Symbol" w:hAnsi="Symbol" w:cs="Symbol"/>
          <w:sz w:val="24"/>
          <w:szCs w:val="24"/>
        </w:rPr>
      </w:pPr>
      <w:r>
        <w:rPr>
          <w:rFonts w:eastAsia="Times New Roman"/>
          <w:sz w:val="24"/>
          <w:szCs w:val="24"/>
        </w:rPr>
        <w:t>умение видеть красоту природы, труда и творчества;</w:t>
      </w:r>
    </w:p>
    <w:p w:rsidR="0020635B" w:rsidRDefault="0020635B">
      <w:pPr>
        <w:spacing w:line="1" w:lineRule="exact"/>
        <w:rPr>
          <w:rFonts w:ascii="Symbol" w:eastAsia="Symbol" w:hAnsi="Symbol" w:cs="Symbol"/>
          <w:sz w:val="24"/>
          <w:szCs w:val="24"/>
        </w:rPr>
      </w:pPr>
    </w:p>
    <w:p w:rsidR="0020635B" w:rsidRDefault="00855554" w:rsidP="00D628FA">
      <w:pPr>
        <w:numPr>
          <w:ilvl w:val="0"/>
          <w:numId w:val="279"/>
        </w:numPr>
        <w:tabs>
          <w:tab w:val="left" w:pos="1680"/>
        </w:tabs>
        <w:ind w:left="1680" w:hanging="710"/>
        <w:rPr>
          <w:rFonts w:ascii="Symbol" w:eastAsia="Symbol" w:hAnsi="Symbol" w:cs="Symbol"/>
          <w:sz w:val="24"/>
          <w:szCs w:val="24"/>
        </w:rPr>
      </w:pPr>
      <w:r>
        <w:rPr>
          <w:rFonts w:eastAsia="Times New Roman"/>
          <w:sz w:val="24"/>
          <w:szCs w:val="24"/>
        </w:rPr>
        <w:t>начальные представления об искусстве народов России;</w:t>
      </w:r>
    </w:p>
    <w:p w:rsidR="0020635B" w:rsidRDefault="0020635B">
      <w:pPr>
        <w:spacing w:line="29" w:lineRule="exact"/>
        <w:rPr>
          <w:rFonts w:ascii="Symbol" w:eastAsia="Symbol" w:hAnsi="Symbol" w:cs="Symbol"/>
          <w:sz w:val="24"/>
          <w:szCs w:val="24"/>
        </w:rPr>
      </w:pPr>
    </w:p>
    <w:p w:rsidR="0020635B" w:rsidRDefault="00855554" w:rsidP="00D628FA">
      <w:pPr>
        <w:numPr>
          <w:ilvl w:val="0"/>
          <w:numId w:val="279"/>
        </w:numPr>
        <w:tabs>
          <w:tab w:val="left" w:pos="1676"/>
        </w:tabs>
        <w:spacing w:line="226" w:lineRule="auto"/>
        <w:ind w:left="260" w:right="180" w:firstLine="710"/>
        <w:rPr>
          <w:rFonts w:ascii="Symbol" w:eastAsia="Symbol" w:hAnsi="Symbol" w:cs="Symbol"/>
          <w:sz w:val="24"/>
          <w:szCs w:val="24"/>
        </w:rPr>
      </w:pPr>
      <w:r>
        <w:rPr>
          <w:rFonts w:eastAsia="Times New Roman"/>
          <w:sz w:val="24"/>
          <w:szCs w:val="24"/>
        </w:rPr>
        <w:t>интерес к чтению, произведениям искусства, детским спектаклям, концертам, выставкам, музыке;</w:t>
      </w:r>
    </w:p>
    <w:p w:rsidR="0020635B" w:rsidRDefault="0020635B">
      <w:pPr>
        <w:spacing w:line="32" w:lineRule="exact"/>
        <w:rPr>
          <w:rFonts w:ascii="Symbol" w:eastAsia="Symbol" w:hAnsi="Symbol" w:cs="Symbol"/>
          <w:sz w:val="24"/>
          <w:szCs w:val="24"/>
        </w:rPr>
      </w:pPr>
    </w:p>
    <w:p w:rsidR="0020635B" w:rsidRDefault="00855554" w:rsidP="00D628FA">
      <w:pPr>
        <w:numPr>
          <w:ilvl w:val="0"/>
          <w:numId w:val="279"/>
        </w:numPr>
        <w:tabs>
          <w:tab w:val="left" w:pos="1676"/>
        </w:tabs>
        <w:spacing w:line="226" w:lineRule="auto"/>
        <w:ind w:left="260" w:right="400" w:firstLine="710"/>
        <w:rPr>
          <w:rFonts w:ascii="Symbol" w:eastAsia="Symbol" w:hAnsi="Symbol" w:cs="Symbol"/>
          <w:sz w:val="24"/>
          <w:szCs w:val="24"/>
        </w:rPr>
      </w:pPr>
      <w:r>
        <w:rPr>
          <w:rFonts w:eastAsia="Times New Roman"/>
          <w:sz w:val="24"/>
          <w:szCs w:val="24"/>
        </w:rPr>
        <w:t>интерес к занятиям художественным творчеством; стремление к опрятному внешнему виду;</w:t>
      </w:r>
    </w:p>
    <w:p w:rsidR="0020635B" w:rsidRDefault="00855554">
      <w:pPr>
        <w:ind w:left="980"/>
        <w:rPr>
          <w:rFonts w:ascii="Symbol" w:eastAsia="Symbol" w:hAnsi="Symbol" w:cs="Symbol"/>
          <w:sz w:val="24"/>
          <w:szCs w:val="24"/>
        </w:rPr>
      </w:pPr>
      <w:r>
        <w:rPr>
          <w:rFonts w:eastAsia="Times New Roman"/>
          <w:sz w:val="24"/>
          <w:szCs w:val="24"/>
        </w:rPr>
        <w:t>отрицательное отношение к некрасивым поступкам и неряшливости.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1" w:lineRule="exact"/>
        <w:rPr>
          <w:sz w:val="20"/>
          <w:szCs w:val="20"/>
        </w:rPr>
      </w:pPr>
    </w:p>
    <w:p w:rsidR="0020635B" w:rsidRDefault="00855554">
      <w:pPr>
        <w:ind w:right="-299"/>
        <w:jc w:val="center"/>
        <w:rPr>
          <w:sz w:val="20"/>
          <w:szCs w:val="20"/>
        </w:rPr>
      </w:pPr>
      <w:r>
        <w:rPr>
          <w:rFonts w:ascii="Calibri" w:eastAsia="Calibri" w:hAnsi="Calibri" w:cs="Calibri"/>
        </w:rPr>
        <w:t>162</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ind w:left="980"/>
        <w:rPr>
          <w:sz w:val="20"/>
          <w:szCs w:val="20"/>
        </w:rPr>
      </w:pPr>
      <w:r>
        <w:rPr>
          <w:rFonts w:eastAsia="Times New Roman"/>
          <w:sz w:val="24"/>
          <w:szCs w:val="24"/>
        </w:rPr>
        <w:lastRenderedPageBreak/>
        <w:t>Правовое воспитание и культура безопасности:</w:t>
      </w:r>
    </w:p>
    <w:p w:rsidR="0020635B" w:rsidRDefault="0020635B">
      <w:pPr>
        <w:spacing w:line="32" w:lineRule="exact"/>
        <w:rPr>
          <w:sz w:val="20"/>
          <w:szCs w:val="20"/>
        </w:rPr>
      </w:pPr>
    </w:p>
    <w:p w:rsidR="0020635B" w:rsidRDefault="00855554" w:rsidP="00D628FA">
      <w:pPr>
        <w:numPr>
          <w:ilvl w:val="0"/>
          <w:numId w:val="280"/>
        </w:numPr>
        <w:tabs>
          <w:tab w:val="left" w:pos="1676"/>
        </w:tabs>
        <w:spacing w:line="226" w:lineRule="auto"/>
        <w:ind w:left="260" w:right="920" w:firstLine="710"/>
        <w:rPr>
          <w:rFonts w:ascii="Symbol" w:eastAsia="Symbol" w:hAnsi="Symbol" w:cs="Symbol"/>
          <w:sz w:val="24"/>
          <w:szCs w:val="24"/>
        </w:rPr>
      </w:pPr>
      <w:r>
        <w:rPr>
          <w:rFonts w:eastAsia="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20635B" w:rsidRDefault="0020635B">
      <w:pPr>
        <w:spacing w:line="32" w:lineRule="exact"/>
        <w:rPr>
          <w:rFonts w:ascii="Symbol" w:eastAsia="Symbol" w:hAnsi="Symbol" w:cs="Symbol"/>
          <w:sz w:val="24"/>
          <w:szCs w:val="24"/>
        </w:rPr>
      </w:pPr>
    </w:p>
    <w:p w:rsidR="0020635B" w:rsidRDefault="00855554" w:rsidP="00D628FA">
      <w:pPr>
        <w:numPr>
          <w:ilvl w:val="0"/>
          <w:numId w:val="280"/>
        </w:numPr>
        <w:tabs>
          <w:tab w:val="left" w:pos="1676"/>
        </w:tabs>
        <w:spacing w:line="230" w:lineRule="auto"/>
        <w:ind w:left="260" w:right="280" w:firstLine="710"/>
        <w:rPr>
          <w:rFonts w:ascii="Symbol" w:eastAsia="Symbol" w:hAnsi="Symbol" w:cs="Symbol"/>
          <w:sz w:val="24"/>
          <w:szCs w:val="24"/>
        </w:rPr>
      </w:pPr>
      <w:r>
        <w:rPr>
          <w:rFonts w:eastAsia="Times New Roman"/>
          <w:sz w:val="24"/>
          <w:szCs w:val="24"/>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280"/>
        </w:numPr>
        <w:tabs>
          <w:tab w:val="left" w:pos="1676"/>
        </w:tabs>
        <w:spacing w:line="230" w:lineRule="auto"/>
        <w:ind w:left="260" w:right="460" w:firstLine="710"/>
        <w:rPr>
          <w:rFonts w:ascii="Symbol" w:eastAsia="Symbol" w:hAnsi="Symbol" w:cs="Symbol"/>
          <w:sz w:val="24"/>
          <w:szCs w:val="24"/>
        </w:rPr>
      </w:pPr>
      <w:r>
        <w:rPr>
          <w:rFonts w:eastAsia="Times New Roman"/>
          <w:sz w:val="24"/>
          <w:szCs w:val="24"/>
        </w:rPr>
        <w:t>интерес к общественным явлениям, понимание активной роли человека в обществе; стремление активно участвовать в делах класса, школы, семьи, своего города; умение отвечать за свои поступки;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280"/>
        </w:numPr>
        <w:tabs>
          <w:tab w:val="left" w:pos="1676"/>
        </w:tabs>
        <w:spacing w:line="226" w:lineRule="auto"/>
        <w:ind w:left="260" w:right="660" w:firstLine="710"/>
        <w:rPr>
          <w:rFonts w:ascii="Symbol" w:eastAsia="Symbol" w:hAnsi="Symbol" w:cs="Symbol"/>
          <w:sz w:val="24"/>
          <w:szCs w:val="24"/>
        </w:rPr>
      </w:pPr>
      <w:r>
        <w:rPr>
          <w:rFonts w:eastAsia="Times New Roman"/>
          <w:sz w:val="24"/>
          <w:szCs w:val="24"/>
        </w:rPr>
        <w:t>негативное отношение к нарушениям порядка в классе, дома, на улице, к невыполнению человеком своих обязанностей;</w:t>
      </w:r>
    </w:p>
    <w:p w:rsidR="0020635B" w:rsidRDefault="0020635B">
      <w:pPr>
        <w:spacing w:line="32" w:lineRule="exact"/>
        <w:rPr>
          <w:rFonts w:ascii="Symbol" w:eastAsia="Symbol" w:hAnsi="Symbol" w:cs="Symbol"/>
          <w:sz w:val="24"/>
          <w:szCs w:val="24"/>
        </w:rPr>
      </w:pPr>
    </w:p>
    <w:p w:rsidR="0020635B" w:rsidRDefault="00855554" w:rsidP="00D628FA">
      <w:pPr>
        <w:numPr>
          <w:ilvl w:val="0"/>
          <w:numId w:val="280"/>
        </w:numPr>
        <w:tabs>
          <w:tab w:val="left" w:pos="1676"/>
        </w:tabs>
        <w:spacing w:line="227" w:lineRule="auto"/>
        <w:ind w:left="260" w:right="420" w:firstLine="710"/>
        <w:rPr>
          <w:rFonts w:ascii="Symbol" w:eastAsia="Symbol" w:hAnsi="Symbol" w:cs="Symbol"/>
          <w:sz w:val="24"/>
          <w:szCs w:val="24"/>
        </w:rPr>
      </w:pPr>
      <w:r>
        <w:rPr>
          <w:rFonts w:eastAsia="Times New Roman"/>
          <w:sz w:val="24"/>
          <w:szCs w:val="24"/>
        </w:rPr>
        <w:t>знание правил безопасного поведения в школе, быту, на отдыхе, городской среде, понимание необходимости их выполнения;</w:t>
      </w:r>
    </w:p>
    <w:p w:rsidR="0020635B" w:rsidRDefault="0020635B">
      <w:pPr>
        <w:spacing w:line="1" w:lineRule="exact"/>
        <w:rPr>
          <w:rFonts w:ascii="Symbol" w:eastAsia="Symbol" w:hAnsi="Symbol" w:cs="Symbol"/>
          <w:sz w:val="24"/>
          <w:szCs w:val="24"/>
        </w:rPr>
      </w:pPr>
    </w:p>
    <w:p w:rsidR="0020635B" w:rsidRDefault="00855554">
      <w:pPr>
        <w:ind w:left="980"/>
        <w:rPr>
          <w:rFonts w:ascii="Symbol" w:eastAsia="Symbol" w:hAnsi="Symbol" w:cs="Symbol"/>
          <w:sz w:val="24"/>
          <w:szCs w:val="24"/>
        </w:rPr>
      </w:pPr>
      <w:r>
        <w:rPr>
          <w:rFonts w:eastAsia="Times New Roman"/>
          <w:sz w:val="24"/>
          <w:szCs w:val="24"/>
        </w:rPr>
        <w:t>первоначальные представления об информационной безопасности;</w:t>
      </w:r>
    </w:p>
    <w:p w:rsidR="0020635B" w:rsidRDefault="0020635B">
      <w:pPr>
        <w:spacing w:line="31" w:lineRule="exact"/>
        <w:rPr>
          <w:rFonts w:ascii="Symbol" w:eastAsia="Symbol" w:hAnsi="Symbol" w:cs="Symbol"/>
          <w:sz w:val="24"/>
          <w:szCs w:val="24"/>
        </w:rPr>
      </w:pPr>
    </w:p>
    <w:p w:rsidR="0020635B" w:rsidRDefault="00855554" w:rsidP="00D628FA">
      <w:pPr>
        <w:numPr>
          <w:ilvl w:val="0"/>
          <w:numId w:val="280"/>
        </w:numPr>
        <w:tabs>
          <w:tab w:val="left" w:pos="1676"/>
        </w:tabs>
        <w:spacing w:line="241" w:lineRule="auto"/>
        <w:ind w:left="260" w:right="160" w:firstLine="710"/>
        <w:rPr>
          <w:rFonts w:ascii="Symbol" w:eastAsia="Symbol" w:hAnsi="Symbol" w:cs="Symbol"/>
          <w:sz w:val="23"/>
          <w:szCs w:val="23"/>
        </w:rPr>
      </w:pPr>
      <w:r>
        <w:rPr>
          <w:rFonts w:eastAsia="Times New Roman"/>
          <w:sz w:val="23"/>
          <w:szCs w:val="23"/>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элементарные представления о девиантном и делинквентном поведении.</w:t>
      </w:r>
    </w:p>
    <w:p w:rsidR="0020635B" w:rsidRDefault="00855554">
      <w:pPr>
        <w:ind w:left="980"/>
        <w:rPr>
          <w:rFonts w:ascii="Symbol" w:eastAsia="Symbol" w:hAnsi="Symbol" w:cs="Symbol"/>
          <w:sz w:val="23"/>
          <w:szCs w:val="23"/>
        </w:rPr>
      </w:pPr>
      <w:r>
        <w:rPr>
          <w:rFonts w:eastAsia="Times New Roman"/>
          <w:sz w:val="24"/>
          <w:szCs w:val="24"/>
        </w:rPr>
        <w:t>Воспитание семейных ценностей:</w:t>
      </w:r>
    </w:p>
    <w:p w:rsidR="0020635B" w:rsidRDefault="0020635B">
      <w:pPr>
        <w:spacing w:line="31" w:lineRule="exact"/>
        <w:rPr>
          <w:rFonts w:ascii="Symbol" w:eastAsia="Symbol" w:hAnsi="Symbol" w:cs="Symbol"/>
          <w:sz w:val="23"/>
          <w:szCs w:val="23"/>
        </w:rPr>
      </w:pPr>
    </w:p>
    <w:p w:rsidR="0020635B" w:rsidRDefault="00855554" w:rsidP="00D628FA">
      <w:pPr>
        <w:numPr>
          <w:ilvl w:val="0"/>
          <w:numId w:val="280"/>
        </w:numPr>
        <w:tabs>
          <w:tab w:val="left" w:pos="1676"/>
        </w:tabs>
        <w:spacing w:line="226" w:lineRule="auto"/>
        <w:ind w:left="260" w:right="540" w:firstLine="710"/>
        <w:rPr>
          <w:rFonts w:ascii="Symbol" w:eastAsia="Symbol" w:hAnsi="Symbol" w:cs="Symbol"/>
          <w:sz w:val="24"/>
          <w:szCs w:val="24"/>
        </w:rPr>
      </w:pPr>
      <w:r>
        <w:rPr>
          <w:rFonts w:eastAsia="Times New Roman"/>
          <w:sz w:val="24"/>
          <w:szCs w:val="24"/>
        </w:rPr>
        <w:t>первоначальные представления о семье как социальном институте, о роли семьи в жизни человека и общества;</w:t>
      </w:r>
    </w:p>
    <w:p w:rsidR="0020635B" w:rsidRDefault="0020635B">
      <w:pPr>
        <w:spacing w:line="32" w:lineRule="exact"/>
        <w:rPr>
          <w:rFonts w:ascii="Symbol" w:eastAsia="Symbol" w:hAnsi="Symbol" w:cs="Symbol"/>
          <w:sz w:val="24"/>
          <w:szCs w:val="24"/>
        </w:rPr>
      </w:pPr>
    </w:p>
    <w:p w:rsidR="0020635B" w:rsidRDefault="00855554" w:rsidP="00D628FA">
      <w:pPr>
        <w:numPr>
          <w:ilvl w:val="0"/>
          <w:numId w:val="280"/>
        </w:numPr>
        <w:tabs>
          <w:tab w:val="left" w:pos="1676"/>
        </w:tabs>
        <w:spacing w:line="230" w:lineRule="auto"/>
        <w:ind w:left="260" w:right="180" w:firstLine="710"/>
        <w:rPr>
          <w:rFonts w:ascii="Symbol" w:eastAsia="Symbol" w:hAnsi="Symbol" w:cs="Symbol"/>
          <w:sz w:val="24"/>
          <w:szCs w:val="24"/>
        </w:rPr>
      </w:pPr>
      <w:r>
        <w:rPr>
          <w:rFonts w:eastAsia="Times New Roman"/>
          <w:sz w:val="24"/>
          <w:szCs w:val="24"/>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20635B" w:rsidRDefault="0020635B">
      <w:pPr>
        <w:spacing w:line="34" w:lineRule="exact"/>
        <w:rPr>
          <w:rFonts w:ascii="Symbol" w:eastAsia="Symbol" w:hAnsi="Symbol" w:cs="Symbol"/>
          <w:sz w:val="24"/>
          <w:szCs w:val="24"/>
        </w:rPr>
      </w:pPr>
    </w:p>
    <w:p w:rsidR="0020635B" w:rsidRDefault="00855554" w:rsidP="00D628FA">
      <w:pPr>
        <w:numPr>
          <w:ilvl w:val="0"/>
          <w:numId w:val="280"/>
        </w:numPr>
        <w:tabs>
          <w:tab w:val="left" w:pos="1676"/>
        </w:tabs>
        <w:spacing w:line="226" w:lineRule="auto"/>
        <w:ind w:left="260" w:firstLine="710"/>
        <w:rPr>
          <w:rFonts w:ascii="Symbol" w:eastAsia="Symbol" w:hAnsi="Symbol" w:cs="Symbol"/>
          <w:sz w:val="24"/>
          <w:szCs w:val="24"/>
        </w:rPr>
      </w:pPr>
      <w:r>
        <w:rPr>
          <w:rFonts w:eastAsia="Times New Roman"/>
          <w:sz w:val="24"/>
          <w:szCs w:val="24"/>
        </w:rPr>
        <w:t>уважительное, заботливое отношение к родителям (законным представителям), прародителям, сестрам и братьям;</w:t>
      </w:r>
    </w:p>
    <w:p w:rsidR="0020635B" w:rsidRDefault="0020635B">
      <w:pPr>
        <w:spacing w:line="32" w:lineRule="exact"/>
        <w:rPr>
          <w:rFonts w:ascii="Symbol" w:eastAsia="Symbol" w:hAnsi="Symbol" w:cs="Symbol"/>
          <w:sz w:val="24"/>
          <w:szCs w:val="24"/>
        </w:rPr>
      </w:pPr>
    </w:p>
    <w:p w:rsidR="0020635B" w:rsidRDefault="00855554" w:rsidP="00D628FA">
      <w:pPr>
        <w:numPr>
          <w:ilvl w:val="0"/>
          <w:numId w:val="280"/>
        </w:numPr>
        <w:tabs>
          <w:tab w:val="left" w:pos="1676"/>
        </w:tabs>
        <w:spacing w:line="226" w:lineRule="auto"/>
        <w:ind w:left="260" w:right="460" w:firstLine="710"/>
        <w:rPr>
          <w:rFonts w:ascii="Symbol" w:eastAsia="Symbol" w:hAnsi="Symbol" w:cs="Symbol"/>
          <w:sz w:val="24"/>
          <w:szCs w:val="24"/>
        </w:rPr>
      </w:pPr>
      <w:r>
        <w:rPr>
          <w:rFonts w:eastAsia="Times New Roman"/>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20635B" w:rsidRDefault="00855554">
      <w:pPr>
        <w:ind w:left="980"/>
        <w:rPr>
          <w:rFonts w:ascii="Symbol" w:eastAsia="Symbol" w:hAnsi="Symbol" w:cs="Symbol"/>
          <w:sz w:val="24"/>
          <w:szCs w:val="24"/>
        </w:rPr>
      </w:pPr>
      <w:r>
        <w:rPr>
          <w:rFonts w:eastAsia="Times New Roman"/>
          <w:sz w:val="24"/>
          <w:szCs w:val="24"/>
        </w:rPr>
        <w:t>Формирование коммуникативной культуры:</w:t>
      </w:r>
    </w:p>
    <w:p w:rsidR="0020635B" w:rsidRDefault="0020635B">
      <w:pPr>
        <w:spacing w:line="31" w:lineRule="exact"/>
        <w:rPr>
          <w:rFonts w:ascii="Symbol" w:eastAsia="Symbol" w:hAnsi="Symbol" w:cs="Symbol"/>
          <w:sz w:val="24"/>
          <w:szCs w:val="24"/>
        </w:rPr>
      </w:pPr>
    </w:p>
    <w:p w:rsidR="0020635B" w:rsidRDefault="00855554" w:rsidP="00D628FA">
      <w:pPr>
        <w:numPr>
          <w:ilvl w:val="0"/>
          <w:numId w:val="280"/>
        </w:numPr>
        <w:tabs>
          <w:tab w:val="left" w:pos="1676"/>
        </w:tabs>
        <w:spacing w:line="227" w:lineRule="auto"/>
        <w:ind w:left="260" w:right="640" w:firstLine="710"/>
        <w:rPr>
          <w:rFonts w:ascii="Symbol" w:eastAsia="Symbol" w:hAnsi="Symbol" w:cs="Symbol"/>
          <w:sz w:val="24"/>
          <w:szCs w:val="24"/>
        </w:rPr>
      </w:pPr>
      <w:r>
        <w:rPr>
          <w:rFonts w:eastAsia="Times New Roman"/>
          <w:sz w:val="24"/>
          <w:szCs w:val="24"/>
        </w:rPr>
        <w:t>первоначальные представления о значении общения для жизни человека, развития личности, успешной учебы;</w:t>
      </w:r>
    </w:p>
    <w:p w:rsidR="0020635B" w:rsidRDefault="0020635B">
      <w:pPr>
        <w:spacing w:line="29" w:lineRule="exact"/>
        <w:rPr>
          <w:rFonts w:ascii="Symbol" w:eastAsia="Symbol" w:hAnsi="Symbol" w:cs="Symbol"/>
          <w:sz w:val="24"/>
          <w:szCs w:val="24"/>
        </w:rPr>
      </w:pPr>
    </w:p>
    <w:p w:rsidR="0020635B" w:rsidRDefault="00855554" w:rsidP="00D628FA">
      <w:pPr>
        <w:numPr>
          <w:ilvl w:val="0"/>
          <w:numId w:val="280"/>
        </w:numPr>
        <w:tabs>
          <w:tab w:val="left" w:pos="1676"/>
        </w:tabs>
        <w:spacing w:line="227" w:lineRule="auto"/>
        <w:ind w:left="260" w:right="160" w:firstLine="710"/>
        <w:rPr>
          <w:rFonts w:ascii="Symbol" w:eastAsia="Symbol" w:hAnsi="Symbol" w:cs="Symbol"/>
          <w:sz w:val="24"/>
          <w:szCs w:val="24"/>
        </w:rPr>
      </w:pPr>
      <w:r>
        <w:rPr>
          <w:rFonts w:eastAsia="Times New Roman"/>
          <w:sz w:val="24"/>
          <w:szCs w:val="24"/>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20635B" w:rsidRDefault="0020635B">
      <w:pPr>
        <w:spacing w:line="1" w:lineRule="exact"/>
        <w:rPr>
          <w:rFonts w:ascii="Symbol" w:eastAsia="Symbol" w:hAnsi="Symbol" w:cs="Symbol"/>
          <w:sz w:val="24"/>
          <w:szCs w:val="24"/>
        </w:rPr>
      </w:pPr>
    </w:p>
    <w:p w:rsidR="0020635B" w:rsidRDefault="00855554" w:rsidP="00D628FA">
      <w:pPr>
        <w:numPr>
          <w:ilvl w:val="0"/>
          <w:numId w:val="280"/>
        </w:numPr>
        <w:tabs>
          <w:tab w:val="left" w:pos="1680"/>
        </w:tabs>
        <w:ind w:left="1680" w:hanging="710"/>
        <w:rPr>
          <w:rFonts w:ascii="Symbol" w:eastAsia="Symbol" w:hAnsi="Symbol" w:cs="Symbol"/>
          <w:sz w:val="24"/>
          <w:szCs w:val="24"/>
        </w:rPr>
      </w:pPr>
      <w:r>
        <w:rPr>
          <w:rFonts w:eastAsia="Times New Roman"/>
          <w:sz w:val="24"/>
          <w:szCs w:val="24"/>
        </w:rPr>
        <w:t>понимание значимости ответственного отношения к слову как к поступку,</w:t>
      </w:r>
    </w:p>
    <w:p w:rsidR="0020635B" w:rsidRDefault="00855554">
      <w:pPr>
        <w:spacing w:line="237" w:lineRule="auto"/>
        <w:ind w:left="260"/>
        <w:rPr>
          <w:rFonts w:ascii="Symbol" w:eastAsia="Symbol" w:hAnsi="Symbol" w:cs="Symbol"/>
          <w:sz w:val="24"/>
          <w:szCs w:val="24"/>
        </w:rPr>
      </w:pPr>
      <w:r>
        <w:rPr>
          <w:rFonts w:eastAsia="Times New Roman"/>
          <w:sz w:val="24"/>
          <w:szCs w:val="24"/>
        </w:rPr>
        <w:t>действию;</w:t>
      </w:r>
    </w:p>
    <w:p w:rsidR="0020635B" w:rsidRDefault="0020635B">
      <w:pPr>
        <w:spacing w:line="32" w:lineRule="exact"/>
        <w:rPr>
          <w:rFonts w:ascii="Symbol" w:eastAsia="Symbol" w:hAnsi="Symbol" w:cs="Symbol"/>
          <w:sz w:val="24"/>
          <w:szCs w:val="24"/>
        </w:rPr>
      </w:pPr>
    </w:p>
    <w:p w:rsidR="0020635B" w:rsidRDefault="00855554" w:rsidP="00D628FA">
      <w:pPr>
        <w:numPr>
          <w:ilvl w:val="0"/>
          <w:numId w:val="280"/>
        </w:numPr>
        <w:tabs>
          <w:tab w:val="left" w:pos="1676"/>
        </w:tabs>
        <w:spacing w:line="226" w:lineRule="auto"/>
        <w:ind w:left="260" w:right="660" w:firstLine="710"/>
        <w:rPr>
          <w:rFonts w:ascii="Symbol" w:eastAsia="Symbol" w:hAnsi="Symbol" w:cs="Symbol"/>
          <w:sz w:val="24"/>
          <w:szCs w:val="24"/>
        </w:rPr>
      </w:pPr>
      <w:r>
        <w:rPr>
          <w:rFonts w:eastAsia="Times New Roman"/>
          <w:sz w:val="24"/>
          <w:szCs w:val="24"/>
        </w:rPr>
        <w:t>первоначальные знания о безопасном общении в Интернете; ценностные представления о родном языке;</w:t>
      </w:r>
    </w:p>
    <w:p w:rsidR="0020635B" w:rsidRDefault="0020635B">
      <w:pPr>
        <w:spacing w:line="1" w:lineRule="exact"/>
        <w:rPr>
          <w:rFonts w:ascii="Symbol" w:eastAsia="Symbol" w:hAnsi="Symbol" w:cs="Symbol"/>
          <w:sz w:val="24"/>
          <w:szCs w:val="24"/>
        </w:rPr>
      </w:pPr>
    </w:p>
    <w:p w:rsidR="0020635B" w:rsidRDefault="00855554" w:rsidP="00D628FA">
      <w:pPr>
        <w:numPr>
          <w:ilvl w:val="0"/>
          <w:numId w:val="280"/>
        </w:numPr>
        <w:tabs>
          <w:tab w:val="left" w:pos="1680"/>
        </w:tabs>
        <w:ind w:left="1680" w:hanging="710"/>
        <w:rPr>
          <w:rFonts w:ascii="Symbol" w:eastAsia="Symbol" w:hAnsi="Symbol" w:cs="Symbol"/>
          <w:sz w:val="24"/>
          <w:szCs w:val="24"/>
        </w:rPr>
      </w:pPr>
      <w:r>
        <w:rPr>
          <w:rFonts w:eastAsia="Times New Roman"/>
          <w:sz w:val="24"/>
          <w:szCs w:val="24"/>
        </w:rPr>
        <w:t>первоначальные представления об истории родного языка, его особенностях и</w:t>
      </w:r>
    </w:p>
    <w:p w:rsidR="0020635B" w:rsidRDefault="00855554">
      <w:pPr>
        <w:spacing w:line="238" w:lineRule="auto"/>
        <w:ind w:left="260"/>
        <w:rPr>
          <w:rFonts w:ascii="Symbol" w:eastAsia="Symbol" w:hAnsi="Symbol" w:cs="Symbol"/>
          <w:sz w:val="24"/>
          <w:szCs w:val="24"/>
        </w:rPr>
      </w:pPr>
      <w:r>
        <w:rPr>
          <w:rFonts w:eastAsia="Times New Roman"/>
          <w:sz w:val="24"/>
          <w:szCs w:val="24"/>
        </w:rPr>
        <w:t>месте в</w:t>
      </w:r>
    </w:p>
    <w:p w:rsidR="0020635B" w:rsidRDefault="0020635B">
      <w:pPr>
        <w:spacing w:line="1" w:lineRule="exact"/>
        <w:rPr>
          <w:rFonts w:ascii="Symbol" w:eastAsia="Symbol" w:hAnsi="Symbol" w:cs="Symbol"/>
          <w:sz w:val="24"/>
          <w:szCs w:val="24"/>
        </w:rPr>
      </w:pPr>
    </w:p>
    <w:p w:rsidR="0020635B" w:rsidRDefault="00855554" w:rsidP="00D628FA">
      <w:pPr>
        <w:numPr>
          <w:ilvl w:val="0"/>
          <w:numId w:val="280"/>
        </w:numPr>
        <w:tabs>
          <w:tab w:val="left" w:pos="1680"/>
        </w:tabs>
        <w:ind w:left="1680" w:hanging="710"/>
        <w:rPr>
          <w:rFonts w:ascii="Symbol" w:eastAsia="Symbol" w:hAnsi="Symbol" w:cs="Symbol"/>
          <w:sz w:val="24"/>
          <w:szCs w:val="24"/>
        </w:rPr>
      </w:pPr>
      <w:r>
        <w:rPr>
          <w:rFonts w:eastAsia="Times New Roman"/>
          <w:sz w:val="24"/>
          <w:szCs w:val="24"/>
        </w:rPr>
        <w:t>элементарные представления о современных технологиях коммуникации;</w:t>
      </w:r>
    </w:p>
    <w:p w:rsidR="0020635B" w:rsidRDefault="00855554" w:rsidP="00D628FA">
      <w:pPr>
        <w:numPr>
          <w:ilvl w:val="0"/>
          <w:numId w:val="280"/>
        </w:numPr>
        <w:tabs>
          <w:tab w:val="left" w:pos="1680"/>
        </w:tabs>
        <w:spacing w:line="239" w:lineRule="auto"/>
        <w:ind w:left="1680" w:hanging="710"/>
        <w:rPr>
          <w:rFonts w:ascii="Symbol" w:eastAsia="Symbol" w:hAnsi="Symbol" w:cs="Symbol"/>
          <w:sz w:val="24"/>
          <w:szCs w:val="24"/>
        </w:rPr>
      </w:pPr>
      <w:r>
        <w:rPr>
          <w:rFonts w:eastAsia="Times New Roman"/>
          <w:sz w:val="24"/>
          <w:szCs w:val="24"/>
        </w:rPr>
        <w:t>элементарные навыки межкультурной коммуникации;</w:t>
      </w:r>
    </w:p>
    <w:p w:rsidR="0020635B" w:rsidRDefault="00855554">
      <w:pPr>
        <w:spacing w:line="237" w:lineRule="auto"/>
        <w:ind w:left="980"/>
        <w:rPr>
          <w:sz w:val="20"/>
          <w:szCs w:val="20"/>
        </w:rPr>
      </w:pPr>
      <w:r>
        <w:rPr>
          <w:rFonts w:eastAsia="Times New Roman"/>
          <w:sz w:val="24"/>
          <w:szCs w:val="24"/>
        </w:rPr>
        <w:t>Экологическое воспитание:</w:t>
      </w:r>
    </w:p>
    <w:p w:rsidR="0020635B" w:rsidRDefault="0020635B">
      <w:pPr>
        <w:spacing w:line="33" w:lineRule="exact"/>
        <w:rPr>
          <w:sz w:val="20"/>
          <w:szCs w:val="20"/>
        </w:rPr>
      </w:pPr>
    </w:p>
    <w:p w:rsidR="0020635B" w:rsidRDefault="00855554" w:rsidP="00D628FA">
      <w:pPr>
        <w:numPr>
          <w:ilvl w:val="1"/>
          <w:numId w:val="281"/>
        </w:numPr>
        <w:tabs>
          <w:tab w:val="left" w:pos="1676"/>
        </w:tabs>
        <w:spacing w:line="227" w:lineRule="auto"/>
        <w:ind w:left="260" w:right="1060" w:firstLine="710"/>
        <w:rPr>
          <w:rFonts w:ascii="Symbol" w:eastAsia="Symbol" w:hAnsi="Symbol" w:cs="Symbol"/>
          <w:sz w:val="24"/>
          <w:szCs w:val="24"/>
        </w:rPr>
      </w:pPr>
      <w:r>
        <w:rPr>
          <w:rFonts w:eastAsia="Times New Roman"/>
          <w:sz w:val="24"/>
          <w:szCs w:val="24"/>
        </w:rPr>
        <w:t>развитие интереса к природе, природным явлениям и формам жизни, понимание активной роли человека в природе;</w:t>
      </w:r>
    </w:p>
    <w:p w:rsidR="0020635B" w:rsidRDefault="0020635B">
      <w:pPr>
        <w:spacing w:line="32" w:lineRule="exact"/>
        <w:rPr>
          <w:rFonts w:ascii="Symbol" w:eastAsia="Symbol" w:hAnsi="Symbol" w:cs="Symbol"/>
          <w:sz w:val="24"/>
          <w:szCs w:val="24"/>
        </w:rPr>
      </w:pPr>
    </w:p>
    <w:p w:rsidR="0020635B" w:rsidRDefault="00855554" w:rsidP="00D628FA">
      <w:pPr>
        <w:numPr>
          <w:ilvl w:val="1"/>
          <w:numId w:val="281"/>
        </w:numPr>
        <w:tabs>
          <w:tab w:val="left" w:pos="1676"/>
        </w:tabs>
        <w:spacing w:line="226" w:lineRule="auto"/>
        <w:ind w:left="260" w:right="240" w:firstLine="710"/>
        <w:rPr>
          <w:rFonts w:ascii="Symbol" w:eastAsia="Symbol" w:hAnsi="Symbol" w:cs="Symbol"/>
          <w:sz w:val="24"/>
          <w:szCs w:val="24"/>
        </w:rPr>
      </w:pPr>
      <w:r>
        <w:rPr>
          <w:rFonts w:eastAsia="Times New Roman"/>
          <w:sz w:val="24"/>
          <w:szCs w:val="24"/>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20635B" w:rsidRDefault="0020635B">
      <w:pPr>
        <w:spacing w:line="1" w:lineRule="exact"/>
        <w:rPr>
          <w:rFonts w:ascii="Symbol" w:eastAsia="Symbol" w:hAnsi="Symbol" w:cs="Symbol"/>
          <w:sz w:val="24"/>
          <w:szCs w:val="24"/>
        </w:rPr>
      </w:pPr>
    </w:p>
    <w:p w:rsidR="0020635B" w:rsidRDefault="00855554" w:rsidP="00D628FA">
      <w:pPr>
        <w:numPr>
          <w:ilvl w:val="1"/>
          <w:numId w:val="281"/>
        </w:numPr>
        <w:tabs>
          <w:tab w:val="left" w:pos="1680"/>
        </w:tabs>
        <w:ind w:left="1680" w:hanging="710"/>
        <w:rPr>
          <w:rFonts w:ascii="Symbol" w:eastAsia="Symbol" w:hAnsi="Symbol" w:cs="Symbol"/>
          <w:sz w:val="24"/>
          <w:szCs w:val="24"/>
        </w:rPr>
      </w:pPr>
      <w:r>
        <w:rPr>
          <w:rFonts w:eastAsia="Times New Roman"/>
          <w:sz w:val="24"/>
          <w:szCs w:val="24"/>
        </w:rPr>
        <w:t>понимание взаимосвязи здоровья человека и экологической культуры;</w:t>
      </w:r>
    </w:p>
    <w:p w:rsidR="0020635B" w:rsidRDefault="00855554" w:rsidP="00D628FA">
      <w:pPr>
        <w:numPr>
          <w:ilvl w:val="1"/>
          <w:numId w:val="281"/>
        </w:numPr>
        <w:tabs>
          <w:tab w:val="left" w:pos="1680"/>
        </w:tabs>
        <w:spacing w:line="239" w:lineRule="auto"/>
        <w:ind w:left="1680" w:hanging="710"/>
        <w:rPr>
          <w:rFonts w:ascii="Symbol" w:eastAsia="Symbol" w:hAnsi="Symbol" w:cs="Symbol"/>
          <w:sz w:val="24"/>
          <w:szCs w:val="24"/>
        </w:rPr>
      </w:pPr>
      <w:r>
        <w:rPr>
          <w:rFonts w:eastAsia="Times New Roman"/>
          <w:sz w:val="24"/>
          <w:szCs w:val="24"/>
        </w:rPr>
        <w:t>первоначальные навыки определения экологического компонента в проектной</w:t>
      </w:r>
    </w:p>
    <w:p w:rsidR="0020635B" w:rsidRDefault="00855554" w:rsidP="00D628FA">
      <w:pPr>
        <w:numPr>
          <w:ilvl w:val="0"/>
          <w:numId w:val="281"/>
        </w:numPr>
        <w:tabs>
          <w:tab w:val="left" w:pos="460"/>
        </w:tabs>
        <w:spacing w:line="237" w:lineRule="auto"/>
        <w:ind w:left="460" w:hanging="198"/>
        <w:rPr>
          <w:rFonts w:eastAsia="Times New Roman"/>
          <w:sz w:val="24"/>
          <w:szCs w:val="24"/>
        </w:rPr>
      </w:pPr>
      <w:r>
        <w:rPr>
          <w:rFonts w:eastAsia="Times New Roman"/>
          <w:sz w:val="24"/>
          <w:szCs w:val="24"/>
        </w:rPr>
        <w:t>учебноисследовательской деятельности, других формах образовательной деятельности;</w:t>
      </w:r>
    </w:p>
    <w:p w:rsidR="0020635B" w:rsidRDefault="0020635B">
      <w:pPr>
        <w:spacing w:line="2" w:lineRule="exact"/>
        <w:rPr>
          <w:rFonts w:eastAsia="Times New Roman"/>
          <w:sz w:val="24"/>
          <w:szCs w:val="24"/>
        </w:rPr>
      </w:pPr>
    </w:p>
    <w:p w:rsidR="0020635B" w:rsidRDefault="00855554" w:rsidP="00D628FA">
      <w:pPr>
        <w:numPr>
          <w:ilvl w:val="1"/>
          <w:numId w:val="281"/>
        </w:numPr>
        <w:tabs>
          <w:tab w:val="left" w:pos="1680"/>
        </w:tabs>
        <w:ind w:left="1680" w:hanging="710"/>
        <w:rPr>
          <w:rFonts w:ascii="Symbol" w:eastAsia="Symbol" w:hAnsi="Symbol" w:cs="Symbol"/>
          <w:sz w:val="24"/>
          <w:szCs w:val="24"/>
        </w:rPr>
      </w:pPr>
      <w:r>
        <w:rPr>
          <w:rFonts w:eastAsia="Times New Roman"/>
          <w:sz w:val="24"/>
          <w:szCs w:val="24"/>
        </w:rPr>
        <w:t>элементарные знания законодательства в области защиты окружающей среды.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82" w:lineRule="exact"/>
        <w:rPr>
          <w:sz w:val="20"/>
          <w:szCs w:val="20"/>
        </w:rPr>
      </w:pPr>
    </w:p>
    <w:p w:rsidR="0020635B" w:rsidRDefault="00855554">
      <w:pPr>
        <w:ind w:right="-319"/>
        <w:jc w:val="center"/>
        <w:rPr>
          <w:sz w:val="20"/>
          <w:szCs w:val="20"/>
        </w:rPr>
      </w:pPr>
      <w:r>
        <w:rPr>
          <w:rFonts w:ascii="Calibri" w:eastAsia="Calibri" w:hAnsi="Calibri" w:cs="Calibri"/>
        </w:rPr>
        <w:t>163</w:t>
      </w:r>
    </w:p>
    <w:p w:rsidR="0020635B" w:rsidRDefault="0020635B">
      <w:pPr>
        <w:sectPr w:rsidR="0020635B">
          <w:pgSz w:w="11900" w:h="16841"/>
          <w:pgMar w:top="1408" w:right="619" w:bottom="0" w:left="1440" w:header="0" w:footer="0" w:gutter="0"/>
          <w:cols w:space="720" w:equalWidth="0">
            <w:col w:w="9840"/>
          </w:cols>
        </w:sect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spacing w:line="236" w:lineRule="auto"/>
        <w:ind w:left="600" w:right="280" w:firstLine="708"/>
        <w:rPr>
          <w:sz w:val="20"/>
          <w:szCs w:val="20"/>
        </w:rPr>
      </w:pPr>
      <w:r>
        <w:rPr>
          <w:rFonts w:eastAsia="Times New Roman"/>
          <w:sz w:val="24"/>
          <w:szCs w:val="24"/>
        </w:rPr>
        <w:t>Виды деятельности и формы занятий с обучающимися Госталинской ООШ используемые в ходе реализации программы духовно-нравственного развития, воспитания обучающихся при получении начального общего образования приведены в виде таблицы:</w:t>
      </w:r>
    </w:p>
    <w:p w:rsidR="0020635B" w:rsidRDefault="0020635B">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5240"/>
        <w:gridCol w:w="1740"/>
      </w:tblGrid>
      <w:tr w:rsidR="0020635B">
        <w:trPr>
          <w:trHeight w:val="270"/>
        </w:trPr>
        <w:tc>
          <w:tcPr>
            <w:tcW w:w="720" w:type="dxa"/>
            <w:tcBorders>
              <w:top w:val="single" w:sz="8" w:space="0" w:color="auto"/>
              <w:left w:val="single" w:sz="8" w:space="0" w:color="auto"/>
              <w:right w:val="single" w:sz="8" w:space="0" w:color="auto"/>
            </w:tcBorders>
            <w:vAlign w:val="bottom"/>
          </w:tcPr>
          <w:p w:rsidR="0020635B" w:rsidRDefault="00855554">
            <w:pPr>
              <w:spacing w:line="271" w:lineRule="exact"/>
              <w:ind w:left="120"/>
              <w:rPr>
                <w:sz w:val="20"/>
                <w:szCs w:val="20"/>
              </w:rPr>
            </w:pPr>
            <w:r>
              <w:rPr>
                <w:rFonts w:eastAsia="Times New Roman"/>
                <w:b/>
                <w:bCs/>
                <w:sz w:val="24"/>
                <w:szCs w:val="24"/>
              </w:rPr>
              <w:t>№</w:t>
            </w:r>
          </w:p>
        </w:tc>
        <w:tc>
          <w:tcPr>
            <w:tcW w:w="2540" w:type="dxa"/>
            <w:tcBorders>
              <w:top w:val="single" w:sz="8" w:space="0" w:color="auto"/>
              <w:right w:val="single" w:sz="8" w:space="0" w:color="auto"/>
            </w:tcBorders>
            <w:vAlign w:val="bottom"/>
          </w:tcPr>
          <w:p w:rsidR="0020635B" w:rsidRDefault="00855554">
            <w:pPr>
              <w:spacing w:line="271" w:lineRule="exact"/>
              <w:ind w:left="100"/>
              <w:rPr>
                <w:sz w:val="20"/>
                <w:szCs w:val="20"/>
              </w:rPr>
            </w:pPr>
            <w:r>
              <w:rPr>
                <w:rFonts w:eastAsia="Times New Roman"/>
                <w:b/>
                <w:bCs/>
                <w:sz w:val="24"/>
                <w:szCs w:val="24"/>
              </w:rPr>
              <w:t>Направление</w:t>
            </w:r>
          </w:p>
        </w:tc>
        <w:tc>
          <w:tcPr>
            <w:tcW w:w="6980" w:type="dxa"/>
            <w:gridSpan w:val="2"/>
            <w:tcBorders>
              <w:top w:val="single" w:sz="8" w:space="0" w:color="auto"/>
              <w:right w:val="single" w:sz="8" w:space="0" w:color="auto"/>
            </w:tcBorders>
            <w:vAlign w:val="bottom"/>
          </w:tcPr>
          <w:p w:rsidR="0020635B" w:rsidRDefault="00855554">
            <w:pPr>
              <w:spacing w:line="271" w:lineRule="exact"/>
              <w:ind w:left="100"/>
              <w:rPr>
                <w:sz w:val="20"/>
                <w:szCs w:val="20"/>
              </w:rPr>
            </w:pPr>
            <w:r>
              <w:rPr>
                <w:rFonts w:eastAsia="Times New Roman"/>
                <w:b/>
                <w:bCs/>
                <w:sz w:val="24"/>
                <w:szCs w:val="24"/>
              </w:rPr>
              <w:t>Основные виды деятельности по направлению, формы</w:t>
            </w:r>
          </w:p>
        </w:tc>
      </w:tr>
      <w:tr w:rsidR="0020635B">
        <w:trPr>
          <w:trHeight w:val="279"/>
        </w:trPr>
        <w:tc>
          <w:tcPr>
            <w:tcW w:w="720" w:type="dxa"/>
            <w:tcBorders>
              <w:left w:val="single" w:sz="8" w:space="0" w:color="auto"/>
              <w:bottom w:val="single" w:sz="8" w:space="0" w:color="auto"/>
              <w:right w:val="single" w:sz="8" w:space="0" w:color="auto"/>
            </w:tcBorders>
            <w:vAlign w:val="bottom"/>
          </w:tcPr>
          <w:p w:rsidR="0020635B" w:rsidRDefault="00855554">
            <w:pPr>
              <w:ind w:left="120"/>
              <w:rPr>
                <w:sz w:val="20"/>
                <w:szCs w:val="20"/>
              </w:rPr>
            </w:pPr>
            <w:r>
              <w:rPr>
                <w:rFonts w:eastAsia="Times New Roman"/>
                <w:b/>
                <w:bCs/>
                <w:sz w:val="24"/>
                <w:szCs w:val="24"/>
              </w:rPr>
              <w:t>п\п</w:t>
            </w: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5240" w:type="dxa"/>
            <w:tcBorders>
              <w:bottom w:val="single" w:sz="8" w:space="0" w:color="auto"/>
            </w:tcBorders>
            <w:vAlign w:val="bottom"/>
          </w:tcPr>
          <w:p w:rsidR="0020635B" w:rsidRDefault="00855554">
            <w:pPr>
              <w:ind w:left="100"/>
              <w:rPr>
                <w:sz w:val="20"/>
                <w:szCs w:val="20"/>
              </w:rPr>
            </w:pPr>
            <w:r>
              <w:rPr>
                <w:rFonts w:eastAsia="Times New Roman"/>
                <w:b/>
                <w:bCs/>
                <w:sz w:val="24"/>
                <w:szCs w:val="24"/>
              </w:rPr>
              <w:t>реализации</w:t>
            </w:r>
          </w:p>
        </w:tc>
        <w:tc>
          <w:tcPr>
            <w:tcW w:w="1740" w:type="dxa"/>
            <w:tcBorders>
              <w:bottom w:val="single" w:sz="8" w:space="0" w:color="auto"/>
              <w:right w:val="single" w:sz="8" w:space="0" w:color="auto"/>
            </w:tcBorders>
            <w:vAlign w:val="bottom"/>
          </w:tcPr>
          <w:p w:rsidR="0020635B" w:rsidRDefault="0020635B">
            <w:pPr>
              <w:rPr>
                <w:sz w:val="24"/>
                <w:szCs w:val="24"/>
              </w:rPr>
            </w:pPr>
          </w:p>
        </w:tc>
      </w:tr>
      <w:tr w:rsidR="0020635B">
        <w:trPr>
          <w:trHeight w:val="258"/>
        </w:trPr>
        <w:tc>
          <w:tcPr>
            <w:tcW w:w="720" w:type="dxa"/>
            <w:tcBorders>
              <w:left w:val="single" w:sz="8" w:space="0" w:color="auto"/>
              <w:right w:val="single" w:sz="8" w:space="0" w:color="auto"/>
            </w:tcBorders>
            <w:vAlign w:val="bottom"/>
          </w:tcPr>
          <w:p w:rsidR="0020635B" w:rsidRDefault="00855554">
            <w:pPr>
              <w:spacing w:line="258" w:lineRule="exact"/>
              <w:ind w:left="120"/>
              <w:rPr>
                <w:sz w:val="20"/>
                <w:szCs w:val="20"/>
              </w:rPr>
            </w:pPr>
            <w:r>
              <w:rPr>
                <w:rFonts w:eastAsia="Times New Roman"/>
                <w:sz w:val="24"/>
                <w:szCs w:val="24"/>
              </w:rPr>
              <w:t>1</w:t>
            </w:r>
          </w:p>
        </w:tc>
        <w:tc>
          <w:tcPr>
            <w:tcW w:w="2540" w:type="dxa"/>
            <w:tcBorders>
              <w:right w:val="single" w:sz="8" w:space="0" w:color="auto"/>
            </w:tcBorders>
            <w:vAlign w:val="bottom"/>
          </w:tcPr>
          <w:p w:rsidR="0020635B" w:rsidRDefault="00855554">
            <w:pPr>
              <w:spacing w:line="258" w:lineRule="exact"/>
              <w:ind w:left="100"/>
              <w:rPr>
                <w:sz w:val="20"/>
                <w:szCs w:val="20"/>
              </w:rPr>
            </w:pPr>
            <w:r>
              <w:rPr>
                <w:rFonts w:eastAsia="Times New Roman"/>
                <w:sz w:val="24"/>
                <w:szCs w:val="24"/>
              </w:rPr>
              <w:t>Гражданско-</w:t>
            </w:r>
          </w:p>
        </w:tc>
        <w:tc>
          <w:tcPr>
            <w:tcW w:w="5240" w:type="dxa"/>
            <w:vAlign w:val="bottom"/>
          </w:tcPr>
          <w:p w:rsidR="0020635B" w:rsidRDefault="00855554">
            <w:pPr>
              <w:spacing w:line="258" w:lineRule="exact"/>
              <w:ind w:left="100"/>
              <w:rPr>
                <w:sz w:val="20"/>
                <w:szCs w:val="20"/>
              </w:rPr>
            </w:pPr>
            <w:r>
              <w:rPr>
                <w:rFonts w:eastAsia="Times New Roman"/>
                <w:sz w:val="24"/>
                <w:szCs w:val="24"/>
              </w:rPr>
              <w:t>Первоначальные представления</w:t>
            </w:r>
          </w:p>
        </w:tc>
        <w:tc>
          <w:tcPr>
            <w:tcW w:w="1740" w:type="dxa"/>
            <w:tcBorders>
              <w:right w:val="single" w:sz="8" w:space="0" w:color="auto"/>
            </w:tcBorders>
            <w:vAlign w:val="bottom"/>
          </w:tcPr>
          <w:p w:rsidR="0020635B" w:rsidRDefault="00855554">
            <w:pPr>
              <w:spacing w:line="258" w:lineRule="exact"/>
              <w:ind w:left="80"/>
              <w:rPr>
                <w:sz w:val="20"/>
                <w:szCs w:val="20"/>
              </w:rPr>
            </w:pPr>
            <w:r>
              <w:rPr>
                <w:rFonts w:eastAsia="Times New Roman"/>
                <w:sz w:val="24"/>
                <w:szCs w:val="24"/>
              </w:rPr>
              <w:t>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патриотическое</w:t>
            </w: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Конституции Российской Федерации, знакомятся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w:t>
            </w: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государственной символикой - Гербом, Флагом Российской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Федерации, гербом и флагом Республики Башкортостан (на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плакатах, картинах, в процессе бесед, чтения книг, изучения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основных и вариативных учебных дисциплин);знакомятся с</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героическими страницами истории России, жизнью</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замечательных людей, явивших примеры гражданского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служения, исполнения патриотического долга, с обязанностями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гражданина (в процессе бесед, экскурсий, просмотра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кинофильмов, экскурсий по историческим и памятным местам,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сюжетно-ролевых игр гражданского и историко-патриотического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содержания, изучения основных и вариативных учебных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дисциплин);знакомятся с историей и культурой родного края,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народным творчеством, этнокультурными традициями,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фольклором, особенностями быта народов России, Дагестана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процессе бесед, сюжетно-ролевых игр, просмотра кинофильмов,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творческих конкурсов, фестивалей, праздников, экскурсий,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путешествий, туристско-краеведческих экспедиций, изучения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вариативных учебных дисциплин);знакомятся с важнейшими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событиями в истории нашей страны, содержанием и значением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государственных праздников (в процессе бесед, проведения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классных часов, просмотра учебных фильмов, участия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подготовке и проведении мероприятий, посвященных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государственным праздникам);знакомятся с деятельностью</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общественных организаций патриотической и гражданской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направленности (в процессе посильного участия в социальных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проектах и мероприятиях, проводимых этими организациями,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встреч с их представителями);участвуют в просмотре учебных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фильмов, отрывков из художественных фильмов, проведении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бесед о подвигах Российской армии, защитниках Отечества,</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подготовке и проведении игр военно-патриотического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содержания, конкурсов и спортивных соревнований, сюжетно-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5240" w:type="dxa"/>
            <w:vAlign w:val="bottom"/>
          </w:tcPr>
          <w:p w:rsidR="0020635B" w:rsidRDefault="00855554">
            <w:pPr>
              <w:ind w:left="100"/>
              <w:rPr>
                <w:sz w:val="20"/>
                <w:szCs w:val="20"/>
              </w:rPr>
            </w:pPr>
            <w:r>
              <w:rPr>
                <w:rFonts w:eastAsia="Times New Roman"/>
                <w:sz w:val="24"/>
                <w:szCs w:val="24"/>
              </w:rPr>
              <w:t>ролевых игр на местности, встреч с ветеранами и</w:t>
            </w:r>
          </w:p>
        </w:tc>
        <w:tc>
          <w:tcPr>
            <w:tcW w:w="1740" w:type="dxa"/>
            <w:tcBorders>
              <w:right w:val="single" w:sz="8" w:space="0" w:color="auto"/>
            </w:tcBorders>
            <w:vAlign w:val="bottom"/>
          </w:tcPr>
          <w:p w:rsidR="0020635B" w:rsidRDefault="0020635B">
            <w:pPr>
              <w:rPr>
                <w:sz w:val="24"/>
                <w:szCs w:val="24"/>
              </w:rPr>
            </w:pP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военнослужащими;получают первоначальный опыт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межкультурной коммуникации с детьми и взрослыми -</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представителями разных народов России, знакомятся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особенностями их культур и образа жизни (в процессе бесед,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народных игр, организации и проведения национально-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культурных праздников);участвуют во встречах и беседах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выпускниками, ознакомятся с биографиями выпускников,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gridSpan w:val="2"/>
            <w:tcBorders>
              <w:right w:val="single" w:sz="8" w:space="0" w:color="auto"/>
            </w:tcBorders>
            <w:vAlign w:val="bottom"/>
          </w:tcPr>
          <w:p w:rsidR="0020635B" w:rsidRDefault="00855554">
            <w:pPr>
              <w:ind w:left="100"/>
              <w:rPr>
                <w:sz w:val="20"/>
                <w:szCs w:val="20"/>
              </w:rPr>
            </w:pPr>
            <w:r>
              <w:rPr>
                <w:rFonts w:eastAsia="Times New Roman"/>
                <w:sz w:val="24"/>
                <w:szCs w:val="24"/>
              </w:rPr>
              <w:t>явивших собой достойные примеры гражданственности и</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gridSpan w:val="2"/>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патриотизма; принимают посильное участие в программах и</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2" w:lineRule="exact"/>
        <w:rPr>
          <w:sz w:val="20"/>
          <w:szCs w:val="20"/>
        </w:rPr>
      </w:pPr>
    </w:p>
    <w:p w:rsidR="0020635B" w:rsidRDefault="00855554">
      <w:pPr>
        <w:ind w:left="5260"/>
        <w:rPr>
          <w:sz w:val="20"/>
          <w:szCs w:val="20"/>
        </w:rPr>
      </w:pPr>
      <w:r>
        <w:rPr>
          <w:rFonts w:ascii="Calibri" w:eastAsia="Calibri" w:hAnsi="Calibri" w:cs="Calibri"/>
        </w:rPr>
        <w:t>164</w:t>
      </w:r>
    </w:p>
    <w:p w:rsidR="0020635B" w:rsidRDefault="0020635B">
      <w:pPr>
        <w:sectPr w:rsidR="0020635B">
          <w:pgSz w:w="11900" w:h="16841"/>
          <w:pgMar w:top="1440" w:right="559" w:bottom="0" w:left="1100" w:header="0" w:footer="0" w:gutter="0"/>
          <w:cols w:space="720" w:equalWidth="0">
            <w:col w:w="102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мероприятиях по поддержке ветеранов войны; принимают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посильное участие в программах и проектах, направленных на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 уважительного отношения к воинскому прошлому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настоящему нашей страны (в рамках деятельности военно-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исторических клубов, школьных музеев, детских военно-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спортивных центров и т. д.);участвуют в проектах, направленных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 изучение истории своей семьи в контексте значимых событий</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истории республики, страны.</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2</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Нравственное и</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первоначальные представления о базовых ценностях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духовное воспитание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отечественной культуры, традиционных моральных нормах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российских народов (в процессе изучения учебных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инвариантных и вариативных предметов, бесед, экскурсий,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заочных путешествий, участия в творческой деятельности, такой,</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как театральные постановки, литературно-музыкальные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композиции, художественные выставки и других мероприятий,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отражающих культурные и духовные традиции народов России,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Башкирии);участвуют в проведении уроков этики, внеурочных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мероприятий, направленных на формирование представлений 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нормах морально-нравственного поведения, игровых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программах, позволяющих школьникам приобретать опыт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ролевого нравственного взаимодействия; знакомятся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основными правилами поведения в общественных местах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бесед, классных часов, просмотра учебных фильмов,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наблюдения и обсуждения в педагогически организованной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ситуации поступков, поведения разных людей);усваивают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первоначальный опыт нравственных взаимоотношений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коллективе класса и - овладевают навыками вежливого,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приветливого, внимательного отношения к сверстникам,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старшим и младшим детям, взрослым, обучаются дружной игре,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взаимной поддержке, участвуют в коллективных играх,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приобретают опыт совместной деятельности; принимают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посильное участие в делах благотворительности, милосердия,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оказании помощи нуждающимся, заботе о животных, других</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живых существах, природе.</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3</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Воспитание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первоначальные представления о роли труда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положительного</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значении творчества в жизни человека и общества в процессе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отношения к труду и</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изучения учебных дисциплин и проведения внеурочных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творчеству</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мероприятий; получают элементарные представления о</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современной инновационной экономике - экономике знаний, об</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инновациях в процессе изучения учебных дисциплин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проведения внеурочных мероприятий, выполнения учебно-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исследовательских проектов; знакомятся с различными видами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труда, профессиями (в ходе экскурсий на производственные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предприятия, встреч с представителями разных профессий,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изучения учебных предметов);знакомятся с профессиями своих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родителей (законных представителей) и прародителей,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участвуют в организации и проведении презентаций «Труд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наших родных»; первоначальные навыки сотрудничества,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ролевого взаимодействия со сверстниками, старшими детьми,</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взрослыми в учебно-трудовой деятельности (в ходе сюжетно-</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6" w:lineRule="exact"/>
        <w:rPr>
          <w:sz w:val="20"/>
          <w:szCs w:val="20"/>
        </w:rPr>
      </w:pPr>
    </w:p>
    <w:p w:rsidR="0020635B" w:rsidRDefault="00855554">
      <w:pPr>
        <w:ind w:left="5260"/>
        <w:rPr>
          <w:sz w:val="20"/>
          <w:szCs w:val="20"/>
        </w:rPr>
      </w:pPr>
      <w:r>
        <w:rPr>
          <w:rFonts w:ascii="Calibri" w:eastAsia="Calibri" w:hAnsi="Calibri" w:cs="Calibri"/>
        </w:rPr>
        <w:t>165</w:t>
      </w:r>
    </w:p>
    <w:p w:rsidR="0020635B" w:rsidRDefault="0020635B">
      <w:pPr>
        <w:sectPr w:rsidR="0020635B">
          <w:pgSz w:w="11900" w:h="16841"/>
          <w:pgMar w:top="1398" w:right="559" w:bottom="0" w:left="1100" w:header="0" w:footer="0" w:gutter="0"/>
          <w:cols w:space="720" w:equalWidth="0">
            <w:col w:w="102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ролевых экономических игр, посредством создания игровых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ситуаций по мотивам различных профессий, проведения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внеурочных мероприятий (праздники труда, ярмарки, конкурсы,</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города мастеров, организации детских фирм и т. 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раскрывающих перед детьми широкий спектр профессиональной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 трудовой деятельности);приобретают опыт уважительного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творческого отношения к учебному труду (посредством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презентации учебных и творческих достижений, стимулирования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творческого учебного труда, предоставления обучающимся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возможностей творческой инициативы в учебном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труде);осваивают навыки творческого применения знаний,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полученных при изучении учебных предметов на практике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рамках предмета «Технология», участия в разработке и</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реализации различных проектов);приобретают начальный опыт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участия в различных видах общественно полезной деятельности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 базе образовательной организации и взаимодействующих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ним организаций дополнительного образования, других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социальных институтов (занятие народными промыслами,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природоохранительная деятельность, работа творческих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учебно-производственных мастерских, трудовые акции,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деятельность школьных производственных фирм, других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трудовых и творческих общественных объединений как младших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школьников, так и разновозрастных, как в учебное, так и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каникулярное время); приобретают умения и навыки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самообслуживания дома; участвуют во встречах и беседах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выпускниками своей школы, знакомятся с биографиями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выпускников, показавших достойные примеры высокого</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профессионализма, творческого отношения к труду и жизни.</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4</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Интеллектуальное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первоначальные представления о роли знаний,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интеллектуального труда и творчества в жизни человека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общества в процессе изучения учебных дисциплин и проведения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внеурочных мероприятий; элементарные представления 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возможностях интеллектуальной деятельности и направлениях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развития личности в рамках деятельности детских научных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сообществ, кружков и центров интеллектуального развития,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ходе проведения интеллектуальных игр и т. д.; первоначальные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представления об образовании и интеллектуальном развитии как</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общечеловеческой ценности в процессе учебной и внеурочной</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деятельности; активно участвуют в олимпиадах, конкурсах,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творческих лабораториях, интеллектуальных играх, деятельности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детских научных сообществ, кружков и центров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интеллектуальной направленности и т. д.; элементарные навыки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научно-исследовательской работы в ходе реализации учебно-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исследовательских проектов; первоначальные навыки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сотрудничества, ролевого взаимодействия со сверстниками,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старшими детьми, взрослыми в творческой интеллектуальной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деятельности (в ходе сюжетно-ролевых игр, посредством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создания игровых ситуаций по мотивам различных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интеллектуальных профессий, проведения внеурочных</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мероприятий, раскрывающих перед детьми широкий спектр</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6" w:lineRule="exact"/>
        <w:rPr>
          <w:sz w:val="20"/>
          <w:szCs w:val="20"/>
        </w:rPr>
      </w:pPr>
    </w:p>
    <w:p w:rsidR="0020635B" w:rsidRDefault="00855554">
      <w:pPr>
        <w:ind w:left="5260"/>
        <w:rPr>
          <w:sz w:val="20"/>
          <w:szCs w:val="20"/>
        </w:rPr>
      </w:pPr>
      <w:r>
        <w:rPr>
          <w:rFonts w:ascii="Calibri" w:eastAsia="Calibri" w:hAnsi="Calibri" w:cs="Calibri"/>
        </w:rPr>
        <w:t>166</w:t>
      </w:r>
    </w:p>
    <w:p w:rsidR="0020635B" w:rsidRDefault="0020635B">
      <w:pPr>
        <w:sectPr w:rsidR="0020635B">
          <w:pgSz w:w="11900" w:h="16841"/>
          <w:pgMar w:top="1398" w:right="559" w:bottom="0" w:left="1100" w:header="0" w:footer="0" w:gutter="0"/>
          <w:cols w:space="720" w:equalWidth="0">
            <w:col w:w="102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интеллектуальной деятельности);первоначальные представления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 ответственности, возможных негативных последствиях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интеллектуальной деятельности, знакомятся с этикой научной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работы в процессе учебной и внеурочной деятельности,</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выполнения учебно-исследовательских проектов.</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5</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Здоровье-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первоначальные представления о здоровье человека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сберегающее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как абсолютной ценности, его значении для полноценной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человеческой жизни, о физическом, духовном и нравственном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здоровье, о природных возможностях организма человека, 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неразрывной связи здоровья человека с его образом жизни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учебной и внеурочной деятельности; участвуют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пропаганде здорового образа жизни (в процессе бесед,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тематических игр, театрализованных представлений, проектной</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деятельности); учатся организовывать правильный режим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занятий физической культурой, спортом, туризмом, рацион</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здорового питания, режим дня, учебы и отдыха; получают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элементарные представления о первой доврачебной помощи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пострадавшим; получают представление о возможном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негативном влиянии компьютерных игр, телевидения, рекламы</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 здоровье человека (в рамках бесед с педагогами, школьными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психологами, медицинскими работниками, родителями), в том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числе к аддиктивным проявлениям различного рода -</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наркозависимость, игромания, табакокурение, интернет-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зависимость, алкоголизм и др., как факторам ограничивающим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свободу личности; элементарные знания и умения противостоять</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негативному влиянию открытой и скрытой рекламы ПАВ,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алкоголя, табакокурения (научиться говорить «нет») (в ходе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дискуссий, тренингов, ролевых игр, обсуждения видеосюжетов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др.); участвуют в проектах и мероприятиях, направленных на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 ответственного отношения к своему здоровью,</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профилактику возникновения вредных привычек, различных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форм асоциального поведения, оказывающих отрицательное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воздействие на здоровье человека (лекции, встречи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медицинскими работниками, сотрудниками правоохранительных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органов, детскими психологами, проведение дней здоровья,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олимпиад, конкурсов и пр.); разрабатывают и реализуют учебно-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исследовательские и просветительские проекты по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направлениям: здоровье, здоровый образ жизни, физическая</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культура и спорт, выдающиеся спортсмены; регулярно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занимаются физической культурой и спортом (в спортивных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секциях и кружках, на спортивных площадках, в детских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оздоровительных лагерях и лагерях отдыха), активно участвуют</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 школьных спортивных мероприятиях, соревнованиях.</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6</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Социокультурное и</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первоначальное представление о значении понятий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медиакультурное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«миролюбие», «гражданское согласие», «социальное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партнерство», осознают важности этих явлений для жизни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развития человека, сохранения мира в семье, обществе,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государстве в процессе изучения учебных предметов, участия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проведении государственных и школьных праздников «Диалог</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культур во имя гражданского мира и согласия», выполнения</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6" w:lineRule="exact"/>
        <w:rPr>
          <w:sz w:val="20"/>
          <w:szCs w:val="20"/>
        </w:rPr>
      </w:pPr>
    </w:p>
    <w:p w:rsidR="0020635B" w:rsidRDefault="00855554">
      <w:pPr>
        <w:ind w:left="5260"/>
        <w:rPr>
          <w:sz w:val="20"/>
          <w:szCs w:val="20"/>
        </w:rPr>
      </w:pPr>
      <w:r>
        <w:rPr>
          <w:rFonts w:ascii="Calibri" w:eastAsia="Calibri" w:hAnsi="Calibri" w:cs="Calibri"/>
        </w:rPr>
        <w:t>167</w:t>
      </w:r>
    </w:p>
    <w:p w:rsidR="0020635B" w:rsidRDefault="0020635B">
      <w:pPr>
        <w:sectPr w:rsidR="0020635B">
          <w:pgSz w:w="11900" w:h="16841"/>
          <w:pgMar w:top="1398" w:right="559" w:bottom="0" w:left="1100" w:header="0" w:footer="0" w:gutter="0"/>
          <w:cols w:space="720" w:equalWidth="0">
            <w:col w:w="10240"/>
          </w:cols>
        </w:sectPr>
      </w:pPr>
    </w:p>
    <w:p w:rsidR="0020635B" w:rsidRDefault="00855554">
      <w:pPr>
        <w:spacing w:line="239" w:lineRule="auto"/>
        <w:ind w:left="3248" w:right="20"/>
        <w:rPr>
          <w:sz w:val="20"/>
          <w:szCs w:val="20"/>
        </w:rPr>
      </w:pPr>
      <w:r>
        <w:rPr>
          <w:rFonts w:eastAsia="Times New Roman"/>
          <w:noProof/>
          <w:sz w:val="24"/>
          <w:szCs w:val="24"/>
        </w:rPr>
        <w:lastRenderedPageBreak/>
        <mc:AlternateContent>
          <mc:Choice Requires="wps">
            <w:drawing>
              <wp:anchor distT="0" distB="0" distL="114300" distR="114300" simplePos="0" relativeHeight="251597824" behindDoc="1" locked="0" layoutInCell="0" allowOverlap="1">
                <wp:simplePos x="0" y="0"/>
                <wp:positionH relativeFrom="page">
                  <wp:posOffset>699135</wp:posOffset>
                </wp:positionH>
                <wp:positionV relativeFrom="page">
                  <wp:posOffset>903605</wp:posOffset>
                </wp:positionV>
                <wp:extent cx="649859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85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5pt,71.15pt" to="566.75pt,71.1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598848" behindDoc="1" locked="0" layoutInCell="0" allowOverlap="1">
                <wp:simplePos x="0" y="0"/>
                <wp:positionH relativeFrom="page">
                  <wp:posOffset>699135</wp:posOffset>
                </wp:positionH>
                <wp:positionV relativeFrom="page">
                  <wp:posOffset>5467350</wp:posOffset>
                </wp:positionV>
                <wp:extent cx="649859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85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5pt,430.5pt" to="566.75pt,430.5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599872" behindDoc="1" locked="0" layoutInCell="0" allowOverlap="1">
                <wp:simplePos x="0" y="0"/>
                <wp:positionH relativeFrom="page">
                  <wp:posOffset>702310</wp:posOffset>
                </wp:positionH>
                <wp:positionV relativeFrom="page">
                  <wp:posOffset>900430</wp:posOffset>
                </wp:positionV>
                <wp:extent cx="0" cy="878268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826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pt,70.9pt" to="55.3pt,762.4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00896" behindDoc="1" locked="0" layoutInCell="0" allowOverlap="1">
                <wp:simplePos x="0" y="0"/>
                <wp:positionH relativeFrom="page">
                  <wp:posOffset>1147445</wp:posOffset>
                </wp:positionH>
                <wp:positionV relativeFrom="page">
                  <wp:posOffset>900430</wp:posOffset>
                </wp:positionV>
                <wp:extent cx="0" cy="878268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826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90.35pt,70.9pt" to="90.35pt,762.45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01920" behindDoc="1" locked="0" layoutInCell="0" allowOverlap="1">
                <wp:simplePos x="0" y="0"/>
                <wp:positionH relativeFrom="page">
                  <wp:posOffset>2760345</wp:posOffset>
                </wp:positionH>
                <wp:positionV relativeFrom="page">
                  <wp:posOffset>900430</wp:posOffset>
                </wp:positionV>
                <wp:extent cx="0" cy="878268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826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17.35pt,70.9pt" to="217.35pt,762.4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02944" behindDoc="1" locked="0" layoutInCell="0" allowOverlap="1">
                <wp:simplePos x="0" y="0"/>
                <wp:positionH relativeFrom="page">
                  <wp:posOffset>7194550</wp:posOffset>
                </wp:positionH>
                <wp:positionV relativeFrom="page">
                  <wp:posOffset>900430</wp:posOffset>
                </wp:positionV>
                <wp:extent cx="0" cy="878268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826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6.5pt,70.9pt" to="566.5pt,762.45pt" o:allowincell="f" strokecolor="#000000" strokeweight="0.4799pt">
                <w10:wrap anchorx="page" anchory="page"/>
              </v:line>
            </w:pict>
          </mc:Fallback>
        </mc:AlternateContent>
      </w:r>
      <w:r>
        <w:rPr>
          <w:rFonts w:eastAsia="Times New Roman"/>
          <w:sz w:val="24"/>
          <w:szCs w:val="24"/>
        </w:rPr>
        <w:t>проектов, тематических классных часов и др.;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 Башкортостан, России;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w:t>
      </w:r>
    </w:p>
    <w:p w:rsidR="0020635B" w:rsidRDefault="0020635B">
      <w:pPr>
        <w:spacing w:line="23" w:lineRule="exact"/>
        <w:rPr>
          <w:sz w:val="20"/>
          <w:szCs w:val="20"/>
        </w:rPr>
      </w:pPr>
    </w:p>
    <w:p w:rsidR="0020635B" w:rsidRDefault="00855554" w:rsidP="00D628FA">
      <w:pPr>
        <w:numPr>
          <w:ilvl w:val="0"/>
          <w:numId w:val="282"/>
        </w:numPr>
        <w:tabs>
          <w:tab w:val="left" w:pos="3425"/>
        </w:tabs>
        <w:spacing w:line="250" w:lineRule="auto"/>
        <w:ind w:left="3248" w:right="100" w:hanging="5"/>
        <w:rPr>
          <w:rFonts w:eastAsia="Times New Roman"/>
          <w:sz w:val="23"/>
          <w:szCs w:val="23"/>
        </w:rPr>
      </w:pPr>
      <w:r>
        <w:rPr>
          <w:rFonts w:eastAsia="Times New Roman"/>
          <w:sz w:val="23"/>
          <w:szCs w:val="23"/>
        </w:rPr>
        <w:t>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20635B" w:rsidRDefault="0020635B">
      <w:pPr>
        <w:spacing w:line="1" w:lineRule="exact"/>
        <w:rPr>
          <w:sz w:val="20"/>
          <w:szCs w:val="20"/>
        </w:rPr>
      </w:pPr>
    </w:p>
    <w:p w:rsidR="0020635B" w:rsidRDefault="00855554" w:rsidP="00D628FA">
      <w:pPr>
        <w:numPr>
          <w:ilvl w:val="0"/>
          <w:numId w:val="283"/>
        </w:numPr>
        <w:tabs>
          <w:tab w:val="left" w:pos="708"/>
        </w:tabs>
        <w:ind w:left="708" w:hanging="708"/>
        <w:rPr>
          <w:rFonts w:eastAsia="Times New Roman"/>
          <w:sz w:val="24"/>
          <w:szCs w:val="24"/>
        </w:rPr>
      </w:pPr>
      <w:r>
        <w:rPr>
          <w:rFonts w:eastAsia="Times New Roman"/>
          <w:sz w:val="24"/>
          <w:szCs w:val="24"/>
        </w:rPr>
        <w:t>Культуротворческое и   Получают элементарные представления об эстетических идеалах</w:t>
      </w:r>
    </w:p>
    <w:tbl>
      <w:tblPr>
        <w:tblW w:w="0" w:type="auto"/>
        <w:tblInd w:w="708" w:type="dxa"/>
        <w:tblLayout w:type="fixed"/>
        <w:tblCellMar>
          <w:left w:w="0" w:type="dxa"/>
          <w:right w:w="0" w:type="dxa"/>
        </w:tblCellMar>
        <w:tblLook w:val="04A0" w:firstRow="1" w:lastRow="0" w:firstColumn="1" w:lastColumn="0" w:noHBand="0" w:noVBand="1"/>
      </w:tblPr>
      <w:tblGrid>
        <w:gridCol w:w="1920"/>
        <w:gridCol w:w="7360"/>
      </w:tblGrid>
      <w:tr w:rsidR="0020635B">
        <w:trPr>
          <w:trHeight w:val="276"/>
        </w:trPr>
        <w:tc>
          <w:tcPr>
            <w:tcW w:w="1920" w:type="dxa"/>
            <w:vAlign w:val="bottom"/>
          </w:tcPr>
          <w:p w:rsidR="0020635B" w:rsidRDefault="00855554">
            <w:pPr>
              <w:rPr>
                <w:sz w:val="20"/>
                <w:szCs w:val="20"/>
              </w:rPr>
            </w:pPr>
            <w:r>
              <w:rPr>
                <w:rFonts w:eastAsia="Times New Roman"/>
                <w:sz w:val="24"/>
                <w:szCs w:val="24"/>
              </w:rPr>
              <w:t>эстетическое</w:t>
            </w:r>
          </w:p>
        </w:tc>
        <w:tc>
          <w:tcPr>
            <w:tcW w:w="7360" w:type="dxa"/>
            <w:vAlign w:val="bottom"/>
          </w:tcPr>
          <w:p w:rsidR="0020635B" w:rsidRDefault="00855554">
            <w:pPr>
              <w:ind w:left="620"/>
              <w:rPr>
                <w:sz w:val="20"/>
                <w:szCs w:val="20"/>
              </w:rPr>
            </w:pPr>
            <w:r>
              <w:rPr>
                <w:rFonts w:eastAsia="Times New Roman"/>
                <w:w w:val="99"/>
                <w:sz w:val="24"/>
                <w:szCs w:val="24"/>
              </w:rPr>
              <w:t>и художественных ценностях культур народов России, Башкирии</w:t>
            </w:r>
          </w:p>
        </w:tc>
      </w:tr>
      <w:tr w:rsidR="0020635B">
        <w:trPr>
          <w:trHeight w:val="276"/>
        </w:trPr>
        <w:tc>
          <w:tcPr>
            <w:tcW w:w="1920" w:type="dxa"/>
            <w:vAlign w:val="bottom"/>
          </w:tcPr>
          <w:p w:rsidR="0020635B" w:rsidRDefault="00855554">
            <w:pPr>
              <w:rPr>
                <w:sz w:val="20"/>
                <w:szCs w:val="20"/>
              </w:rPr>
            </w:pPr>
            <w:r>
              <w:rPr>
                <w:rFonts w:eastAsia="Times New Roman"/>
                <w:sz w:val="24"/>
                <w:szCs w:val="24"/>
              </w:rPr>
              <w:t>воспитание</w:t>
            </w:r>
          </w:p>
        </w:tc>
        <w:tc>
          <w:tcPr>
            <w:tcW w:w="7360" w:type="dxa"/>
            <w:vAlign w:val="bottom"/>
          </w:tcPr>
          <w:p w:rsidR="0020635B" w:rsidRDefault="00855554">
            <w:pPr>
              <w:ind w:left="620"/>
              <w:rPr>
                <w:sz w:val="20"/>
                <w:szCs w:val="20"/>
              </w:rPr>
            </w:pPr>
            <w:r>
              <w:rPr>
                <w:rFonts w:eastAsia="Times New Roman"/>
                <w:sz w:val="24"/>
                <w:szCs w:val="24"/>
              </w:rPr>
              <w:t>(в ходе изучения инвариантных и вариативных учебных</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дисциплин, посредством встреч с представителями творческих</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профессий, экскурсий на художественные производства, к</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памятникам зодчества и на объекты современной архитектуры,</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ландшафтного дизайна и парковых ансамблей, знакомства с</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лучшими произведениями искусства в музеях, на выставках, по</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репродукциям, учебным фильмам); знакомятся с эстетическими</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идеалами, традициями художественной культуры, Республики</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Дагестан с фольклором и народными художественными</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w w:val="99"/>
                <w:sz w:val="24"/>
                <w:szCs w:val="24"/>
              </w:rPr>
              <w:t>промыслами (в ходе изучения вариативных дисциплин, в системе</w:t>
            </w:r>
          </w:p>
        </w:tc>
      </w:tr>
      <w:tr w:rsidR="0020635B">
        <w:trPr>
          <w:trHeight w:val="277"/>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экскурсионно-краеведческой деятельности, внеклассных</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мероприятий, включая шефство над памятниками культуры</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вблизи образовательной организации, посещение конкурсов и</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фестивалей исполнителей народной музыки, художественных</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мастерских, театрализованных народных ярмарок, фестивалей</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народного творчества, тематических выставок); осваивают</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навыки видеть прекрасное в окружающем мире, природе,</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Республики Дагестан в том, что окружает обучающихся в</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пространстве образовательной организации и дома, сельском и</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городском ландшафте, в природе в разное время суток и года, в</w:t>
            </w:r>
          </w:p>
        </w:tc>
      </w:tr>
      <w:tr w:rsidR="0020635B">
        <w:trPr>
          <w:trHeight w:val="276"/>
        </w:trPr>
        <w:tc>
          <w:tcPr>
            <w:tcW w:w="1920" w:type="dxa"/>
            <w:vAlign w:val="bottom"/>
          </w:tcPr>
          <w:p w:rsidR="0020635B" w:rsidRDefault="0020635B">
            <w:pPr>
              <w:rPr>
                <w:sz w:val="23"/>
                <w:szCs w:val="23"/>
              </w:rPr>
            </w:pPr>
          </w:p>
        </w:tc>
        <w:tc>
          <w:tcPr>
            <w:tcW w:w="7360" w:type="dxa"/>
            <w:vAlign w:val="bottom"/>
          </w:tcPr>
          <w:p w:rsidR="0020635B" w:rsidRDefault="00855554">
            <w:pPr>
              <w:ind w:left="620"/>
              <w:rPr>
                <w:sz w:val="20"/>
                <w:szCs w:val="20"/>
              </w:rPr>
            </w:pPr>
            <w:r>
              <w:rPr>
                <w:rFonts w:eastAsia="Times New Roman"/>
                <w:sz w:val="24"/>
                <w:szCs w:val="24"/>
              </w:rPr>
              <w:t>различную погоду; разучивают стихотворения, знакомятся с</w:t>
            </w:r>
          </w:p>
        </w:tc>
      </w:tr>
      <w:tr w:rsidR="0020635B">
        <w:trPr>
          <w:trHeight w:val="276"/>
        </w:trPr>
        <w:tc>
          <w:tcPr>
            <w:tcW w:w="1920" w:type="dxa"/>
            <w:vAlign w:val="bottom"/>
          </w:tcPr>
          <w:p w:rsidR="0020635B" w:rsidRDefault="0020635B">
            <w:pPr>
              <w:rPr>
                <w:sz w:val="24"/>
                <w:szCs w:val="24"/>
              </w:rPr>
            </w:pPr>
          </w:p>
        </w:tc>
        <w:tc>
          <w:tcPr>
            <w:tcW w:w="7360" w:type="dxa"/>
            <w:vAlign w:val="bottom"/>
          </w:tcPr>
          <w:p w:rsidR="0020635B" w:rsidRDefault="00855554">
            <w:pPr>
              <w:ind w:left="620"/>
              <w:rPr>
                <w:sz w:val="20"/>
                <w:szCs w:val="20"/>
              </w:rPr>
            </w:pPr>
            <w:r>
              <w:rPr>
                <w:rFonts w:eastAsia="Times New Roman"/>
                <w:sz w:val="24"/>
                <w:szCs w:val="24"/>
              </w:rPr>
              <w:t>картинами, участвуют в просмотре учебных фильмов,</w:t>
            </w: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03968" behindDoc="1" locked="0" layoutInCell="0" allowOverlap="1">
                <wp:simplePos x="0" y="0"/>
                <wp:positionH relativeFrom="column">
                  <wp:posOffset>-69850</wp:posOffset>
                </wp:positionH>
                <wp:positionV relativeFrom="paragraph">
                  <wp:posOffset>8890</wp:posOffset>
                </wp:positionV>
                <wp:extent cx="64973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73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999pt,0.7pt" to="506.1pt,0.7pt" o:allowincell="f" strokecolor="#000000" strokeweight="0.4799pt"/>
            </w:pict>
          </mc:Fallback>
        </mc:AlternateConten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6" w:lineRule="exact"/>
        <w:rPr>
          <w:sz w:val="20"/>
          <w:szCs w:val="20"/>
        </w:rPr>
      </w:pPr>
    </w:p>
    <w:p w:rsidR="0020635B" w:rsidRDefault="00855554">
      <w:pPr>
        <w:ind w:left="5148"/>
        <w:rPr>
          <w:sz w:val="20"/>
          <w:szCs w:val="20"/>
        </w:rPr>
      </w:pPr>
      <w:r>
        <w:rPr>
          <w:rFonts w:ascii="Calibri" w:eastAsia="Calibri" w:hAnsi="Calibri" w:cs="Calibri"/>
        </w:rPr>
        <w:t>168</w:t>
      </w:r>
    </w:p>
    <w:p w:rsidR="0020635B" w:rsidRDefault="0020635B">
      <w:pPr>
        <w:sectPr w:rsidR="0020635B">
          <w:pgSz w:w="11900" w:h="16841"/>
          <w:pgMar w:top="1430" w:right="699" w:bottom="0" w:left="1212" w:header="0" w:footer="0" w:gutter="0"/>
          <w:cols w:space="720" w:equalWidth="0">
            <w:col w:w="9988"/>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фрагментов художественных фильмов о природе, городских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сельских ландшафтах; развивают умения понимать красоту</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окружающего мира через художественные образы; осваивают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навыки видеть прекрасное в поведении, отношениях и труде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людей, развивают умения различать добро и зло, красивое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безобразное, плохое и хорошее, созидательное и разрушительное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(знакомятся с местными мастерами прикладного искусства,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наблюдают за их работой, участвуют в беседах «Красивые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некрасивые поступки», «Чем красивы люди вокруг нас»,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беседах о прочитанных книгах, художественных фильмах,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телевизионных передачах, компьютерных играх и т. 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получают первичный опыт самореализации в различных видах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творческой деятельности, выражения себя в доступных видах и</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формах художественного творчества (на уроках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художественного труда, школьных кружков и творческих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объединений, литературных и художественных салонов,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проведения творческих конкурсов, детских фестивалей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искусств и т. д.); участвуют вместе с родителями (законными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представителями) в проведении выставок семейного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художественного творчества, музыкальных вечеров,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экскурсионно-краеведческой деятельности, реализации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культурно-досуговых программ, включая посещение объектов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художественной культуры с последующим представлением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образовательной организации своих впечатлений и созданных по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мотивам экскурсий творческих работ; получают элементарные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представления о стиле одежды как способе выражения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душевного состояния человека; участвуют в художественном</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оформлении помещений.</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360"/>
              <w:jc w:val="right"/>
              <w:rPr>
                <w:sz w:val="20"/>
                <w:szCs w:val="20"/>
              </w:rPr>
            </w:pPr>
            <w:r>
              <w:rPr>
                <w:rFonts w:eastAsia="Times New Roman"/>
                <w:sz w:val="24"/>
                <w:szCs w:val="24"/>
              </w:rPr>
              <w:t>8</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Правовое воспитание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элементарные представления о политическом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и культура</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устройстве России, Дагестана, об институтах гражданского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безопасности</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общества, о законах страны, о возможностях участия граждан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общественном управлении, о верховенстве закона и потребности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 правопорядке, общественном согласии (в процессе изучения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учебных предметов, бесед, тематических классных часов, встреч</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 представителями органов государственной власти,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общественными деятелями и др.);получают первоначальные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представления о правах, свободах и обязанностях человека,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учатся отвечать за свои поступки, достигать общественного</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согласия по вопросам школьной жизни (в процессе бесед,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тематических классных часов, в рамках участия в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органах самоуправления и др.); получают элементарный опыт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ответственного социального поведения, реализации прав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гражданина (в процессе знакомства с деятельностью детско-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юношеских движений, организаций, сообществ, посильного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участия в социальных проектах и мероприятиях, проводимых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детско-юношескими организациями); получают первоначальный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опыт общественного самоуправления в рамках участия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школьных органах самоуправления (решают вопросы, связанные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 поддержанием порядка, дежурства и работы в школе,</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дисциплины, самообслуживанием; участвуют в принятии</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6" w:lineRule="exact"/>
        <w:rPr>
          <w:sz w:val="20"/>
          <w:szCs w:val="20"/>
        </w:rPr>
      </w:pPr>
    </w:p>
    <w:p w:rsidR="0020635B" w:rsidRDefault="00855554">
      <w:pPr>
        <w:ind w:left="5260"/>
        <w:rPr>
          <w:sz w:val="20"/>
          <w:szCs w:val="20"/>
        </w:rPr>
      </w:pPr>
      <w:r>
        <w:rPr>
          <w:rFonts w:ascii="Calibri" w:eastAsia="Calibri" w:hAnsi="Calibri" w:cs="Calibri"/>
        </w:rPr>
        <w:t>169</w:t>
      </w:r>
    </w:p>
    <w:p w:rsidR="0020635B" w:rsidRDefault="0020635B">
      <w:pPr>
        <w:sectPr w:rsidR="0020635B">
          <w:pgSz w:w="11900" w:h="16841"/>
          <w:pgMar w:top="1398" w:right="559" w:bottom="0" w:left="1100" w:header="0" w:footer="0" w:gutter="0"/>
          <w:cols w:space="720" w:equalWidth="0">
            <w:col w:w="102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решений руководства Калининаульского СОШ; контролируют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выполнение основных прав и обязанностей; обеспечивают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защиту прав на всех уровнях управления школой и т. 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получают элементарные представления об информационной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безопасности, о девиантном и делинквентном поведении, 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влиянии на безопасность детей отдельных молодежных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субкультур (в процессе, бесед, тематических классных часов,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встреч с представителями органов государственной власти,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общественными деятелями, специалистами и др.); получают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первоначальные представления о правилах безопасного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поведения в школе, семье, на улице, общественных местах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изучения учебных предметов, бесед, тематических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классных часов, проведения игр по основам безопасности,</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участия в деятельности клубов юных инспекторов дорожного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движения, юных пожарных, юных миротворцев, юных</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спасателей и т. д.);</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left="120"/>
              <w:rPr>
                <w:sz w:val="20"/>
                <w:szCs w:val="20"/>
              </w:rPr>
            </w:pPr>
            <w:r>
              <w:rPr>
                <w:rFonts w:eastAsia="Times New Roman"/>
                <w:sz w:val="24"/>
                <w:szCs w:val="24"/>
              </w:rPr>
              <w:t>9</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Воспитание семейных</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элементарные представления о семье как социальном</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ценностей</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институте, о роли семьи в жизни человека и общества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изучения учебных предметов, бесед, тематических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классных часов, встреч с представителями органов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государственной власти, общественными деятелями и др.);</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первоначальные представления о семейных ценностях,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традициях, культуре семейной жизни, этике и психологии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семейных отношений, основанных на традиционных семейных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ценностях народов России, нравственных взаимоотношениях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семье (в процессе бесед, тематических классных часов,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проведения школьно-семейных праздников, выполнения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презентации проектов «История моей семьи», «Наши семейные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традиции» и др.); расширяют опыт позитивного взаимодействия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 семье (в процессе проведения открытых семейных праздников,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выполнения и презентации совместно с родителями (законными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представителями) творческих проектов, проведения других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мероприятий, раскрывающих историю семьи, воспитывающих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уважение к старшему поколению, укрепляющих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преемственность между поколениями); участвуют в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программах и проектах, направленных на повышение авторитета</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семейных отношений, на развитие диалога поколений (в рамках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проведения дней семьи, дней национально-культурных традиций</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семей обучающихся, детско-родительских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спортивных и культурных мероприятий, совместного</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благоустройства школьных территорий и др.).</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left="120"/>
              <w:rPr>
                <w:sz w:val="20"/>
                <w:szCs w:val="20"/>
              </w:rPr>
            </w:pPr>
            <w:r>
              <w:rPr>
                <w:rFonts w:eastAsia="Times New Roman"/>
                <w:sz w:val="24"/>
                <w:szCs w:val="24"/>
              </w:rPr>
              <w:t>10</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Формирование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Получают первоначальные представления о значении общения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коммуникативной</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для жизни человека, развития личности, успешной учебы, 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культуры</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правилах эффективного, бесконфликтного, безопасного общения</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 классе, школе, семье, со сверстниками, старшими и младшими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 процессе изучения учебных предметов, бесед, тематических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классных часов, встреч со специалистами и др.); развивают свои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речевые способности, осваивают азы риторической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3"/>
                <w:szCs w:val="23"/>
              </w:rPr>
            </w:pPr>
          </w:p>
        </w:tc>
        <w:tc>
          <w:tcPr>
            <w:tcW w:w="2540" w:type="dxa"/>
            <w:tcBorders>
              <w:right w:val="single" w:sz="8" w:space="0" w:color="auto"/>
            </w:tcBorders>
            <w:vAlign w:val="bottom"/>
          </w:tcPr>
          <w:p w:rsidR="0020635B" w:rsidRDefault="0020635B">
            <w:pPr>
              <w:rPr>
                <w:sz w:val="23"/>
                <w:szCs w:val="23"/>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компетентности (в процессе изучения учебных предметов,</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участия в деятельности школьных кружков, презентации</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6" w:lineRule="exact"/>
        <w:rPr>
          <w:sz w:val="20"/>
          <w:szCs w:val="20"/>
        </w:rPr>
      </w:pPr>
    </w:p>
    <w:p w:rsidR="0020635B" w:rsidRDefault="00855554">
      <w:pPr>
        <w:ind w:left="5240"/>
        <w:rPr>
          <w:sz w:val="20"/>
          <w:szCs w:val="20"/>
        </w:rPr>
      </w:pPr>
      <w:r>
        <w:rPr>
          <w:rFonts w:ascii="Calibri" w:eastAsia="Calibri" w:hAnsi="Calibri" w:cs="Calibri"/>
        </w:rPr>
        <w:t>170</w:t>
      </w:r>
    </w:p>
    <w:p w:rsidR="0020635B" w:rsidRDefault="0020635B">
      <w:pPr>
        <w:sectPr w:rsidR="0020635B">
          <w:pgSz w:w="11900" w:h="16841"/>
          <w:pgMar w:top="1398" w:right="559" w:bottom="0" w:left="1100" w:header="0" w:footer="0" w:gutter="0"/>
          <w:cols w:space="720" w:equalWidth="0">
            <w:col w:w="102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40"/>
        <w:gridCol w:w="6980"/>
      </w:tblGrid>
      <w:tr w:rsidR="0020635B">
        <w:trPr>
          <w:trHeight w:val="276"/>
        </w:trPr>
        <w:tc>
          <w:tcPr>
            <w:tcW w:w="72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2540" w:type="dxa"/>
            <w:tcBorders>
              <w:top w:val="single" w:sz="8" w:space="0" w:color="auto"/>
              <w:right w:val="single" w:sz="8" w:space="0" w:color="auto"/>
            </w:tcBorders>
            <w:vAlign w:val="bottom"/>
          </w:tcPr>
          <w:p w:rsidR="0020635B" w:rsidRDefault="0020635B">
            <w:pPr>
              <w:rPr>
                <w:sz w:val="23"/>
                <w:szCs w:val="23"/>
              </w:rPr>
            </w:pPr>
          </w:p>
        </w:tc>
        <w:tc>
          <w:tcPr>
            <w:tcW w:w="69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выполненных проектов и др.); участвуют в развитии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средств массовой информации (школьные стенгазеты, сайт);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получают первоначальные представления о безопасном общении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в интернете, о современных технологиях коммуникации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процессе изучения учебных предметов, бесед, тематических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классных часов, встреч со специалистами и др.); получают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первоначальные представления о ценности и возможностях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родного языка, об истории родного языка, его особенностях 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месте в мире (в процессе изучения учебных предметов, бесед,</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тематических классных часов, участия в деятельности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кружков и др.); осваивают элементарные навыки межкультурной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коммуникации, общаются со сверстниками - представителями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разных народов, знакомятся с особенностями их языка, культуры</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и образа жизни (в процессе бесед, народных игр, организации и</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проведения национально-культурных праздников и др.).</w:t>
            </w:r>
          </w:p>
        </w:tc>
      </w:tr>
      <w:tr w:rsidR="0020635B">
        <w:trPr>
          <w:trHeight w:val="261"/>
        </w:trPr>
        <w:tc>
          <w:tcPr>
            <w:tcW w:w="720" w:type="dxa"/>
            <w:tcBorders>
              <w:left w:val="single" w:sz="8" w:space="0" w:color="auto"/>
              <w:right w:val="single" w:sz="8" w:space="0" w:color="auto"/>
            </w:tcBorders>
            <w:vAlign w:val="bottom"/>
          </w:tcPr>
          <w:p w:rsidR="0020635B" w:rsidRDefault="00855554">
            <w:pPr>
              <w:spacing w:line="260" w:lineRule="exact"/>
              <w:ind w:right="240"/>
              <w:jc w:val="right"/>
              <w:rPr>
                <w:sz w:val="20"/>
                <w:szCs w:val="20"/>
              </w:rPr>
            </w:pPr>
            <w:r>
              <w:rPr>
                <w:rFonts w:eastAsia="Times New Roman"/>
                <w:sz w:val="24"/>
                <w:szCs w:val="24"/>
              </w:rPr>
              <w:t>11</w:t>
            </w:r>
          </w:p>
        </w:tc>
        <w:tc>
          <w:tcPr>
            <w:tcW w:w="254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Экологическое</w:t>
            </w:r>
          </w:p>
        </w:tc>
        <w:tc>
          <w:tcPr>
            <w:tcW w:w="69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Усваивают элементарные представления об экокультурных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855554">
            <w:pPr>
              <w:ind w:left="100"/>
              <w:rPr>
                <w:sz w:val="20"/>
                <w:szCs w:val="20"/>
              </w:rPr>
            </w:pPr>
            <w:r>
              <w:rPr>
                <w:rFonts w:eastAsia="Times New Roman"/>
                <w:sz w:val="24"/>
                <w:szCs w:val="24"/>
              </w:rPr>
              <w:t>воспитание</w:t>
            </w: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ценностях, о законодательстве в области защиты окружающей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среды, о традициях этического отношения к природе в культуре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народов России, других стран, нормах экологической этики, об</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экологически грамотном взаимодействии человека с природой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ходе изучения учебных предметов, тематических классных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часов, бесед, просмотра учебных фильмов и др.); получают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первоначальный опыт эмоционально-чувственного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непосредственного взаимодействия с природой, экологически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грамотного поведения в природе (в ходе экскурсий, прогулок,</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туристических походов и путешествий по родному краю и др.);</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получают первоначальный опыт участия в природоохранной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деятельности (экологические акции, десанты, высадка растений,</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создание цветочных клумб, очистка доступных территорий от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мусора, подкормка птиц, участие в деятельности школьных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экологических центров, лесничеств, экологических патрулей,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создании и реализации коллективных природоохранных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проектов, посильное участие в деятельности детско-юношеских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организаций); при поддержке школы усваивают в семье</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позитивные образцы взаимодействия с природой: совместно с</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родителями (законными представителями) расширяют опыт</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общения с природой, заботятся о животных и растениях,</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участвуют вместе с родителями (законными представителями) в</w:t>
            </w:r>
          </w:p>
        </w:tc>
      </w:tr>
      <w:tr w:rsidR="0020635B">
        <w:trPr>
          <w:trHeight w:val="277"/>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экологических мероприятиях по месту жительства; учатся вести</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экологически грамотный образ жизни в школе, дома, в</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природной и городской среде (выбрасывать мусор в специально</w:t>
            </w:r>
          </w:p>
        </w:tc>
      </w:tr>
      <w:tr w:rsidR="0020635B">
        <w:trPr>
          <w:trHeight w:val="276"/>
        </w:trPr>
        <w:tc>
          <w:tcPr>
            <w:tcW w:w="720" w:type="dxa"/>
            <w:tcBorders>
              <w:left w:val="single" w:sz="8" w:space="0" w:color="auto"/>
              <w:right w:val="single" w:sz="8" w:space="0" w:color="auto"/>
            </w:tcBorders>
            <w:vAlign w:val="bottom"/>
          </w:tcPr>
          <w:p w:rsidR="0020635B" w:rsidRDefault="0020635B">
            <w:pPr>
              <w:rPr>
                <w:sz w:val="24"/>
                <w:szCs w:val="24"/>
              </w:rPr>
            </w:pPr>
          </w:p>
        </w:tc>
        <w:tc>
          <w:tcPr>
            <w:tcW w:w="2540" w:type="dxa"/>
            <w:tcBorders>
              <w:right w:val="single" w:sz="8" w:space="0" w:color="auto"/>
            </w:tcBorders>
            <w:vAlign w:val="bottom"/>
          </w:tcPr>
          <w:p w:rsidR="0020635B" w:rsidRDefault="0020635B">
            <w:pPr>
              <w:rPr>
                <w:sz w:val="24"/>
                <w:szCs w:val="24"/>
              </w:rPr>
            </w:pPr>
          </w:p>
        </w:tc>
        <w:tc>
          <w:tcPr>
            <w:tcW w:w="6980" w:type="dxa"/>
            <w:tcBorders>
              <w:right w:val="single" w:sz="8" w:space="0" w:color="auto"/>
            </w:tcBorders>
            <w:vAlign w:val="bottom"/>
          </w:tcPr>
          <w:p w:rsidR="0020635B" w:rsidRDefault="00855554">
            <w:pPr>
              <w:ind w:left="100"/>
              <w:rPr>
                <w:sz w:val="20"/>
                <w:szCs w:val="20"/>
              </w:rPr>
            </w:pPr>
            <w:r>
              <w:rPr>
                <w:rFonts w:eastAsia="Times New Roman"/>
                <w:sz w:val="24"/>
                <w:szCs w:val="24"/>
              </w:rPr>
              <w:t>отведенных местах, экономно использовать воду,</w:t>
            </w:r>
          </w:p>
        </w:tc>
      </w:tr>
      <w:tr w:rsidR="0020635B">
        <w:trPr>
          <w:trHeight w:val="281"/>
        </w:trPr>
        <w:tc>
          <w:tcPr>
            <w:tcW w:w="72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20635B">
            <w:pPr>
              <w:rPr>
                <w:sz w:val="24"/>
                <w:szCs w:val="24"/>
              </w:rPr>
            </w:pPr>
          </w:p>
        </w:tc>
        <w:tc>
          <w:tcPr>
            <w:tcW w:w="69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электроэнергию, оберегать растения и животных и т. д.).</w:t>
            </w:r>
          </w:p>
        </w:tc>
      </w:tr>
    </w:tbl>
    <w:p w:rsidR="0020635B" w:rsidRDefault="0020635B">
      <w:pPr>
        <w:spacing w:line="278" w:lineRule="exact"/>
        <w:rPr>
          <w:sz w:val="20"/>
          <w:szCs w:val="20"/>
        </w:rPr>
      </w:pPr>
    </w:p>
    <w:p w:rsidR="0020635B" w:rsidRDefault="00855554">
      <w:pPr>
        <w:spacing w:line="236" w:lineRule="auto"/>
        <w:ind w:left="600" w:right="860" w:firstLine="708"/>
        <w:jc w:val="both"/>
        <w:rPr>
          <w:sz w:val="20"/>
          <w:szCs w:val="20"/>
        </w:rPr>
      </w:pPr>
      <w:r>
        <w:rPr>
          <w:rFonts w:eastAsia="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 предметно-эстетической среды.</w:t>
      </w:r>
    </w:p>
    <w:p w:rsidR="0020635B" w:rsidRDefault="0020635B">
      <w:pPr>
        <w:spacing w:line="19" w:lineRule="exact"/>
        <w:rPr>
          <w:sz w:val="20"/>
          <w:szCs w:val="20"/>
        </w:rPr>
      </w:pPr>
    </w:p>
    <w:p w:rsidR="0020635B" w:rsidRDefault="00855554">
      <w:pPr>
        <w:spacing w:line="235" w:lineRule="auto"/>
        <w:ind w:left="600" w:right="360" w:firstLine="708"/>
        <w:rPr>
          <w:sz w:val="20"/>
          <w:szCs w:val="20"/>
        </w:rPr>
      </w:pPr>
      <w:r>
        <w:rPr>
          <w:rFonts w:eastAsia="Times New Roman"/>
          <w:b/>
          <w:bCs/>
          <w:sz w:val="24"/>
          <w:szCs w:val="24"/>
        </w:rPr>
        <w:t xml:space="preserve">Направления и цели работы по программе духовно-нравственного развития, воспитания обучающихся </w:t>
      </w:r>
      <w:r>
        <w:rPr>
          <w:rFonts w:eastAsia="Times New Roman"/>
          <w:sz w:val="24"/>
          <w:szCs w:val="24"/>
        </w:rPr>
        <w:t>при получении начального общего образования Госталинской</w:t>
      </w:r>
      <w:r>
        <w:rPr>
          <w:rFonts w:eastAsia="Times New Roman"/>
          <w:b/>
          <w:bCs/>
          <w:sz w:val="24"/>
          <w:szCs w:val="24"/>
        </w:rPr>
        <w:t xml:space="preserve"> </w:t>
      </w:r>
      <w:r>
        <w:rPr>
          <w:rFonts w:eastAsia="Times New Roman"/>
          <w:sz w:val="24"/>
          <w:szCs w:val="24"/>
        </w:rPr>
        <w:t>ООШ приведены в таблице: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56" w:lineRule="exact"/>
        <w:rPr>
          <w:sz w:val="20"/>
          <w:szCs w:val="20"/>
        </w:rPr>
      </w:pPr>
    </w:p>
    <w:p w:rsidR="0020635B" w:rsidRDefault="00855554">
      <w:pPr>
        <w:ind w:left="5260"/>
        <w:rPr>
          <w:sz w:val="20"/>
          <w:szCs w:val="20"/>
        </w:rPr>
      </w:pPr>
      <w:r>
        <w:rPr>
          <w:rFonts w:ascii="Calibri" w:eastAsia="Calibri" w:hAnsi="Calibri" w:cs="Calibri"/>
        </w:rPr>
        <w:t>171</w:t>
      </w:r>
    </w:p>
    <w:p w:rsidR="0020635B" w:rsidRDefault="0020635B">
      <w:pPr>
        <w:sectPr w:rsidR="0020635B">
          <w:pgSz w:w="11900" w:h="16841"/>
          <w:pgMar w:top="1398" w:right="559" w:bottom="0" w:left="1100" w:header="0" w:footer="0" w:gutter="0"/>
          <w:cols w:space="720" w:equalWidth="0">
            <w:col w:w="10240"/>
          </w:cols>
        </w:sect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67" w:lineRule="exact"/>
        <w:rPr>
          <w:sz w:val="20"/>
          <w:szCs w:val="20"/>
        </w:rPr>
      </w:pPr>
    </w:p>
    <w:p w:rsidR="0020635B" w:rsidRDefault="00855554">
      <w:pPr>
        <w:ind w:left="4920"/>
        <w:rPr>
          <w:sz w:val="20"/>
          <w:szCs w:val="20"/>
        </w:rPr>
      </w:pPr>
      <w:r>
        <w:rPr>
          <w:rFonts w:ascii="Calibri" w:eastAsia="Calibri" w:hAnsi="Calibri" w:cs="Calibri"/>
          <w:sz w:val="21"/>
          <w:szCs w:val="21"/>
        </w:rPr>
        <w:t>172</w:t>
      </w:r>
    </w:p>
    <w:p w:rsidR="0020635B" w:rsidRDefault="0020635B">
      <w:pPr>
        <w:sectPr w:rsidR="0020635B">
          <w:pgSz w:w="11900" w:h="16841"/>
          <w:pgMar w:top="1440" w:right="1440" w:bottom="0" w:left="1440" w:header="0" w:footer="0" w:gutter="0"/>
          <w:cols w:space="720" w:equalWidth="0">
            <w:col w:w="9019"/>
          </w:cols>
        </w:sectPr>
      </w:pPr>
    </w:p>
    <w:p w:rsidR="0020635B" w:rsidRDefault="0020635B">
      <w:pPr>
        <w:spacing w:line="200"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4500"/>
        <w:gridCol w:w="5420"/>
        <w:gridCol w:w="30"/>
      </w:tblGrid>
      <w:tr w:rsidR="0020635B">
        <w:trPr>
          <w:trHeight w:val="275"/>
        </w:trPr>
        <w:tc>
          <w:tcPr>
            <w:tcW w:w="4500" w:type="dxa"/>
            <w:tcBorders>
              <w:top w:val="single" w:sz="8" w:space="0" w:color="auto"/>
              <w:left w:val="single" w:sz="8" w:space="0" w:color="auto"/>
              <w:right w:val="single" w:sz="8" w:space="0" w:color="auto"/>
            </w:tcBorders>
            <w:vAlign w:val="bottom"/>
          </w:tcPr>
          <w:p w:rsidR="0020635B" w:rsidRDefault="00855554">
            <w:pPr>
              <w:spacing w:line="274" w:lineRule="exact"/>
              <w:ind w:left="840"/>
              <w:rPr>
                <w:sz w:val="20"/>
                <w:szCs w:val="20"/>
              </w:rPr>
            </w:pPr>
            <w:r>
              <w:rPr>
                <w:rFonts w:eastAsia="Times New Roman"/>
                <w:b/>
                <w:bCs/>
                <w:sz w:val="24"/>
                <w:szCs w:val="24"/>
              </w:rPr>
              <w:t>Направление воспитательной</w:t>
            </w:r>
          </w:p>
        </w:tc>
        <w:tc>
          <w:tcPr>
            <w:tcW w:w="5420" w:type="dxa"/>
            <w:vMerge w:val="restart"/>
            <w:tcBorders>
              <w:top w:val="single" w:sz="8" w:space="0" w:color="auto"/>
              <w:right w:val="single" w:sz="8" w:space="0" w:color="auto"/>
            </w:tcBorders>
            <w:vAlign w:val="bottom"/>
          </w:tcPr>
          <w:p w:rsidR="0020635B" w:rsidRDefault="00855554">
            <w:pPr>
              <w:rPr>
                <w:sz w:val="20"/>
                <w:szCs w:val="20"/>
              </w:rPr>
            </w:pPr>
            <w:r>
              <w:rPr>
                <w:rFonts w:eastAsia="Times New Roman"/>
                <w:b/>
                <w:bCs/>
                <w:sz w:val="24"/>
                <w:szCs w:val="24"/>
              </w:rPr>
              <w:t>Цели работы по данному направлению</w:t>
            </w:r>
          </w:p>
        </w:tc>
        <w:tc>
          <w:tcPr>
            <w:tcW w:w="0" w:type="dxa"/>
            <w:vAlign w:val="bottom"/>
          </w:tcPr>
          <w:p w:rsidR="0020635B" w:rsidRDefault="0020635B">
            <w:pPr>
              <w:rPr>
                <w:sz w:val="1"/>
                <w:szCs w:val="1"/>
              </w:rPr>
            </w:pPr>
          </w:p>
        </w:tc>
      </w:tr>
      <w:tr w:rsidR="0020635B">
        <w:trPr>
          <w:trHeight w:val="132"/>
        </w:trPr>
        <w:tc>
          <w:tcPr>
            <w:tcW w:w="4500" w:type="dxa"/>
            <w:vMerge w:val="restart"/>
            <w:tcBorders>
              <w:left w:val="single" w:sz="8" w:space="0" w:color="auto"/>
              <w:right w:val="single" w:sz="8" w:space="0" w:color="auto"/>
            </w:tcBorders>
            <w:vAlign w:val="bottom"/>
          </w:tcPr>
          <w:p w:rsidR="0020635B" w:rsidRDefault="00855554">
            <w:pPr>
              <w:ind w:left="20"/>
              <w:rPr>
                <w:sz w:val="20"/>
                <w:szCs w:val="20"/>
              </w:rPr>
            </w:pPr>
            <w:r>
              <w:rPr>
                <w:rFonts w:eastAsia="Times New Roman"/>
                <w:b/>
                <w:bCs/>
                <w:sz w:val="24"/>
                <w:szCs w:val="24"/>
              </w:rPr>
              <w:t>работы</w:t>
            </w:r>
          </w:p>
        </w:tc>
        <w:tc>
          <w:tcPr>
            <w:tcW w:w="5420" w:type="dxa"/>
            <w:vMerge/>
            <w:tcBorders>
              <w:right w:val="single" w:sz="8" w:space="0" w:color="auto"/>
            </w:tcBorders>
            <w:vAlign w:val="bottom"/>
          </w:tcPr>
          <w:p w:rsidR="0020635B" w:rsidRDefault="0020635B">
            <w:pPr>
              <w:rPr>
                <w:sz w:val="11"/>
                <w:szCs w:val="11"/>
              </w:rPr>
            </w:pPr>
          </w:p>
        </w:tc>
        <w:tc>
          <w:tcPr>
            <w:tcW w:w="0" w:type="dxa"/>
            <w:vAlign w:val="bottom"/>
          </w:tcPr>
          <w:p w:rsidR="0020635B" w:rsidRDefault="0020635B">
            <w:pPr>
              <w:rPr>
                <w:sz w:val="1"/>
                <w:szCs w:val="1"/>
              </w:rPr>
            </w:pPr>
          </w:p>
        </w:tc>
      </w:tr>
      <w:tr w:rsidR="0020635B">
        <w:trPr>
          <w:trHeight w:val="147"/>
        </w:trPr>
        <w:tc>
          <w:tcPr>
            <w:tcW w:w="4500" w:type="dxa"/>
            <w:vMerge/>
            <w:tcBorders>
              <w:left w:val="single" w:sz="8" w:space="0" w:color="auto"/>
              <w:bottom w:val="single" w:sz="8" w:space="0" w:color="auto"/>
              <w:right w:val="single" w:sz="8" w:space="0" w:color="auto"/>
            </w:tcBorders>
            <w:vAlign w:val="bottom"/>
          </w:tcPr>
          <w:p w:rsidR="0020635B" w:rsidRDefault="0020635B">
            <w:pPr>
              <w:rPr>
                <w:sz w:val="12"/>
                <w:szCs w:val="12"/>
              </w:rPr>
            </w:pPr>
          </w:p>
        </w:tc>
        <w:tc>
          <w:tcPr>
            <w:tcW w:w="5420" w:type="dxa"/>
            <w:tcBorders>
              <w:bottom w:val="single" w:sz="8" w:space="0" w:color="auto"/>
              <w:right w:val="single" w:sz="8" w:space="0" w:color="auto"/>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275"/>
        </w:trPr>
        <w:tc>
          <w:tcPr>
            <w:tcW w:w="4500" w:type="dxa"/>
            <w:tcBorders>
              <w:left w:val="single" w:sz="8" w:space="0" w:color="auto"/>
              <w:right w:val="single" w:sz="8" w:space="0" w:color="auto"/>
            </w:tcBorders>
            <w:vAlign w:val="bottom"/>
          </w:tcPr>
          <w:p w:rsidR="0020635B" w:rsidRDefault="0020635B">
            <w:pPr>
              <w:rPr>
                <w:sz w:val="23"/>
                <w:szCs w:val="23"/>
              </w:rPr>
            </w:pPr>
          </w:p>
        </w:tc>
        <w:tc>
          <w:tcPr>
            <w:tcW w:w="5420" w:type="dxa"/>
            <w:tcBorders>
              <w:right w:val="single" w:sz="8" w:space="0" w:color="auto"/>
            </w:tcBorders>
            <w:vAlign w:val="bottom"/>
          </w:tcPr>
          <w:p w:rsidR="0020635B" w:rsidRDefault="00855554">
            <w:pPr>
              <w:ind w:left="820"/>
              <w:rPr>
                <w:sz w:val="20"/>
                <w:szCs w:val="20"/>
              </w:rPr>
            </w:pPr>
            <w:r>
              <w:rPr>
                <w:rFonts w:eastAsia="Times New Roman"/>
                <w:sz w:val="24"/>
                <w:szCs w:val="24"/>
              </w:rPr>
              <w:t>Прививать обучающимся любовь к Родине,</w:t>
            </w:r>
          </w:p>
        </w:tc>
        <w:tc>
          <w:tcPr>
            <w:tcW w:w="0" w:type="dxa"/>
            <w:vAlign w:val="bottom"/>
          </w:tcPr>
          <w:p w:rsidR="0020635B" w:rsidRDefault="0020635B">
            <w:pPr>
              <w:rPr>
                <w:sz w:val="1"/>
                <w:szCs w:val="1"/>
              </w:rPr>
            </w:pPr>
          </w:p>
        </w:tc>
      </w:tr>
      <w:tr w:rsidR="0020635B">
        <w:trPr>
          <w:trHeight w:val="276"/>
        </w:trPr>
        <w:tc>
          <w:tcPr>
            <w:tcW w:w="4500" w:type="dxa"/>
            <w:vMerge w:val="restart"/>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Гражданско-патриотическое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приобщать их к социальным ценностям -</w:t>
            </w:r>
          </w:p>
        </w:tc>
        <w:tc>
          <w:tcPr>
            <w:tcW w:w="0" w:type="dxa"/>
            <w:vAlign w:val="bottom"/>
          </w:tcPr>
          <w:p w:rsidR="0020635B" w:rsidRDefault="0020635B">
            <w:pPr>
              <w:rPr>
                <w:sz w:val="1"/>
                <w:szCs w:val="1"/>
              </w:rPr>
            </w:pPr>
          </w:p>
        </w:tc>
      </w:tr>
      <w:tr w:rsidR="0020635B">
        <w:trPr>
          <w:trHeight w:val="130"/>
        </w:trPr>
        <w:tc>
          <w:tcPr>
            <w:tcW w:w="4500" w:type="dxa"/>
            <w:vMerge/>
            <w:tcBorders>
              <w:left w:val="single" w:sz="8" w:space="0" w:color="auto"/>
              <w:right w:val="single" w:sz="8" w:space="0" w:color="auto"/>
            </w:tcBorders>
            <w:vAlign w:val="bottom"/>
          </w:tcPr>
          <w:p w:rsidR="0020635B" w:rsidRDefault="0020635B">
            <w:pPr>
              <w:rPr>
                <w:sz w:val="11"/>
                <w:szCs w:val="11"/>
              </w:rPr>
            </w:pPr>
          </w:p>
        </w:tc>
        <w:tc>
          <w:tcPr>
            <w:tcW w:w="5420" w:type="dxa"/>
            <w:vMerge w:val="restart"/>
            <w:tcBorders>
              <w:right w:val="single" w:sz="8" w:space="0" w:color="auto"/>
            </w:tcBorders>
            <w:vAlign w:val="bottom"/>
          </w:tcPr>
          <w:p w:rsidR="0020635B" w:rsidRDefault="00855554">
            <w:pPr>
              <w:rPr>
                <w:sz w:val="20"/>
                <w:szCs w:val="20"/>
              </w:rPr>
            </w:pPr>
            <w:r>
              <w:rPr>
                <w:rFonts w:eastAsia="Times New Roman"/>
                <w:sz w:val="24"/>
                <w:szCs w:val="24"/>
              </w:rPr>
              <w:t>патриотизму, гражданственности, исторической</w:t>
            </w:r>
          </w:p>
        </w:tc>
        <w:tc>
          <w:tcPr>
            <w:tcW w:w="0" w:type="dxa"/>
            <w:vAlign w:val="bottom"/>
          </w:tcPr>
          <w:p w:rsidR="0020635B" w:rsidRDefault="0020635B">
            <w:pPr>
              <w:rPr>
                <w:sz w:val="1"/>
                <w:szCs w:val="1"/>
              </w:rPr>
            </w:pPr>
          </w:p>
        </w:tc>
      </w:tr>
      <w:tr w:rsidR="0020635B">
        <w:trPr>
          <w:trHeight w:val="146"/>
        </w:trPr>
        <w:tc>
          <w:tcPr>
            <w:tcW w:w="4500" w:type="dxa"/>
            <w:vMerge w:val="restart"/>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воспитание</w:t>
            </w:r>
          </w:p>
        </w:tc>
        <w:tc>
          <w:tcPr>
            <w:tcW w:w="5420" w:type="dxa"/>
            <w:vMerge/>
            <w:tcBorders>
              <w:right w:val="single" w:sz="8" w:space="0" w:color="auto"/>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130"/>
        </w:trPr>
        <w:tc>
          <w:tcPr>
            <w:tcW w:w="4500" w:type="dxa"/>
            <w:vMerge/>
            <w:tcBorders>
              <w:left w:val="single" w:sz="8" w:space="0" w:color="auto"/>
              <w:right w:val="single" w:sz="8" w:space="0" w:color="auto"/>
            </w:tcBorders>
            <w:vAlign w:val="bottom"/>
          </w:tcPr>
          <w:p w:rsidR="0020635B" w:rsidRDefault="0020635B">
            <w:pPr>
              <w:rPr>
                <w:sz w:val="11"/>
                <w:szCs w:val="11"/>
              </w:rPr>
            </w:pPr>
          </w:p>
        </w:tc>
        <w:tc>
          <w:tcPr>
            <w:tcW w:w="5420" w:type="dxa"/>
            <w:vMerge w:val="restart"/>
            <w:tcBorders>
              <w:right w:val="single" w:sz="8" w:space="0" w:color="auto"/>
            </w:tcBorders>
            <w:vAlign w:val="bottom"/>
          </w:tcPr>
          <w:p w:rsidR="0020635B" w:rsidRDefault="00855554">
            <w:pPr>
              <w:rPr>
                <w:sz w:val="20"/>
                <w:szCs w:val="20"/>
              </w:rPr>
            </w:pPr>
            <w:r>
              <w:rPr>
                <w:rFonts w:eastAsia="Times New Roman"/>
                <w:sz w:val="24"/>
                <w:szCs w:val="24"/>
              </w:rPr>
              <w:t>памяти, долгу; формировать основы национального</w:t>
            </w:r>
          </w:p>
        </w:tc>
        <w:tc>
          <w:tcPr>
            <w:tcW w:w="0" w:type="dxa"/>
            <w:vAlign w:val="bottom"/>
          </w:tcPr>
          <w:p w:rsidR="0020635B" w:rsidRDefault="0020635B">
            <w:pPr>
              <w:rPr>
                <w:sz w:val="1"/>
                <w:szCs w:val="1"/>
              </w:rPr>
            </w:pPr>
          </w:p>
        </w:tc>
      </w:tr>
      <w:tr w:rsidR="0020635B">
        <w:trPr>
          <w:trHeight w:val="146"/>
        </w:trPr>
        <w:tc>
          <w:tcPr>
            <w:tcW w:w="4500" w:type="dxa"/>
            <w:tcBorders>
              <w:left w:val="single" w:sz="8" w:space="0" w:color="auto"/>
              <w:right w:val="single" w:sz="8" w:space="0" w:color="auto"/>
            </w:tcBorders>
            <w:vAlign w:val="bottom"/>
          </w:tcPr>
          <w:p w:rsidR="0020635B" w:rsidRDefault="0020635B">
            <w:pPr>
              <w:rPr>
                <w:sz w:val="12"/>
                <w:szCs w:val="12"/>
              </w:rPr>
            </w:pPr>
          </w:p>
        </w:tc>
        <w:tc>
          <w:tcPr>
            <w:tcW w:w="5420" w:type="dxa"/>
            <w:vMerge/>
            <w:tcBorders>
              <w:right w:val="single" w:sz="8" w:space="0" w:color="auto"/>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самосознания.</w:t>
            </w:r>
          </w:p>
        </w:tc>
        <w:tc>
          <w:tcPr>
            <w:tcW w:w="0" w:type="dxa"/>
            <w:vAlign w:val="bottom"/>
          </w:tcPr>
          <w:p w:rsidR="0020635B" w:rsidRDefault="0020635B">
            <w:pPr>
              <w:rPr>
                <w:sz w:val="1"/>
                <w:szCs w:val="1"/>
              </w:rPr>
            </w:pPr>
          </w:p>
        </w:tc>
      </w:tr>
      <w:tr w:rsidR="0020635B">
        <w:trPr>
          <w:trHeight w:val="270"/>
        </w:trPr>
        <w:tc>
          <w:tcPr>
            <w:tcW w:w="4500" w:type="dxa"/>
            <w:tcBorders>
              <w:left w:val="single" w:sz="8" w:space="0" w:color="auto"/>
              <w:right w:val="single" w:sz="8" w:space="0" w:color="auto"/>
            </w:tcBorders>
            <w:vAlign w:val="bottom"/>
          </w:tcPr>
          <w:p w:rsidR="0020635B" w:rsidRDefault="00855554">
            <w:pPr>
              <w:spacing w:line="270" w:lineRule="exact"/>
              <w:ind w:left="840"/>
              <w:rPr>
                <w:sz w:val="20"/>
                <w:szCs w:val="20"/>
              </w:rPr>
            </w:pPr>
            <w:r>
              <w:rPr>
                <w:rFonts w:eastAsia="Times New Roman"/>
                <w:sz w:val="24"/>
                <w:szCs w:val="24"/>
              </w:rPr>
              <w:t>Нравственно и духовное</w:t>
            </w:r>
          </w:p>
        </w:tc>
        <w:tc>
          <w:tcPr>
            <w:tcW w:w="5420" w:type="dxa"/>
            <w:tcBorders>
              <w:right w:val="single" w:sz="8" w:space="0" w:color="auto"/>
            </w:tcBorders>
            <w:vAlign w:val="bottom"/>
          </w:tcPr>
          <w:p w:rsidR="0020635B" w:rsidRDefault="00855554">
            <w:pPr>
              <w:spacing w:line="270" w:lineRule="exact"/>
              <w:ind w:left="820"/>
              <w:rPr>
                <w:sz w:val="20"/>
                <w:szCs w:val="20"/>
              </w:rPr>
            </w:pPr>
            <w:r>
              <w:rPr>
                <w:rFonts w:eastAsia="Times New Roman"/>
                <w:sz w:val="24"/>
                <w:szCs w:val="24"/>
              </w:rPr>
              <w:t>Развитие обучающегося в контексте его</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воспитание</w:t>
            </w: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всестороннего развития</w:t>
            </w:r>
          </w:p>
        </w:tc>
        <w:tc>
          <w:tcPr>
            <w:tcW w:w="0" w:type="dxa"/>
            <w:vAlign w:val="bottom"/>
          </w:tcPr>
          <w:p w:rsidR="0020635B" w:rsidRDefault="0020635B">
            <w:pPr>
              <w:rPr>
                <w:sz w:val="1"/>
                <w:szCs w:val="1"/>
              </w:rPr>
            </w:pPr>
          </w:p>
        </w:tc>
      </w:tr>
      <w:tr w:rsidR="0020635B">
        <w:trPr>
          <w:trHeight w:val="270"/>
        </w:trPr>
        <w:tc>
          <w:tcPr>
            <w:tcW w:w="4500" w:type="dxa"/>
            <w:tcBorders>
              <w:left w:val="single" w:sz="8" w:space="0" w:color="auto"/>
              <w:right w:val="single" w:sz="8" w:space="0" w:color="auto"/>
            </w:tcBorders>
            <w:vAlign w:val="bottom"/>
          </w:tcPr>
          <w:p w:rsidR="0020635B" w:rsidRDefault="0020635B">
            <w:pPr>
              <w:rPr>
                <w:sz w:val="23"/>
                <w:szCs w:val="23"/>
              </w:rPr>
            </w:pPr>
          </w:p>
        </w:tc>
        <w:tc>
          <w:tcPr>
            <w:tcW w:w="5420" w:type="dxa"/>
            <w:tcBorders>
              <w:right w:val="single" w:sz="8" w:space="0" w:color="auto"/>
            </w:tcBorders>
            <w:vAlign w:val="bottom"/>
          </w:tcPr>
          <w:p w:rsidR="0020635B" w:rsidRDefault="00855554">
            <w:pPr>
              <w:spacing w:line="270" w:lineRule="exact"/>
              <w:ind w:left="820"/>
              <w:rPr>
                <w:sz w:val="20"/>
                <w:szCs w:val="20"/>
              </w:rPr>
            </w:pPr>
            <w:r>
              <w:rPr>
                <w:rFonts w:eastAsia="Times New Roman"/>
                <w:sz w:val="24"/>
                <w:szCs w:val="24"/>
              </w:rPr>
              <w:t>Вооружение у обучающихся совокупности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определенных общеобразовательных,</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spacing w:line="271" w:lineRule="exact"/>
              <w:ind w:left="840"/>
              <w:rPr>
                <w:sz w:val="20"/>
                <w:szCs w:val="20"/>
              </w:rPr>
            </w:pPr>
            <w:r>
              <w:rPr>
                <w:rFonts w:eastAsia="Times New Roman"/>
                <w:sz w:val="24"/>
                <w:szCs w:val="24"/>
              </w:rPr>
              <w:t>Воспитание положительного</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политехнических и общетехнических знаний,</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spacing w:line="271" w:lineRule="exact"/>
              <w:ind w:left="20"/>
              <w:rPr>
                <w:sz w:val="20"/>
                <w:szCs w:val="20"/>
              </w:rPr>
            </w:pPr>
            <w:r>
              <w:rPr>
                <w:rFonts w:eastAsia="Times New Roman"/>
                <w:sz w:val="24"/>
                <w:szCs w:val="24"/>
              </w:rPr>
              <w:t>отношения к труду и творчеству</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умений, навыков, необходимых для участия в</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производительном труде, а также воспитания</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трудолюбия как нравственной черты.</w:t>
            </w:r>
          </w:p>
        </w:tc>
        <w:tc>
          <w:tcPr>
            <w:tcW w:w="0" w:type="dxa"/>
            <w:vAlign w:val="bottom"/>
          </w:tcPr>
          <w:p w:rsidR="0020635B" w:rsidRDefault="0020635B">
            <w:pPr>
              <w:rPr>
                <w:sz w:val="1"/>
                <w:szCs w:val="1"/>
              </w:rPr>
            </w:pPr>
          </w:p>
        </w:tc>
      </w:tr>
      <w:tr w:rsidR="0020635B">
        <w:trPr>
          <w:trHeight w:val="261"/>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60" w:lineRule="exact"/>
              <w:ind w:left="820"/>
              <w:rPr>
                <w:sz w:val="20"/>
                <w:szCs w:val="20"/>
              </w:rPr>
            </w:pPr>
            <w:r>
              <w:rPr>
                <w:rFonts w:eastAsia="Times New Roman"/>
                <w:sz w:val="24"/>
                <w:szCs w:val="24"/>
              </w:rPr>
              <w:t>Развитие и формирование</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w w:val="99"/>
                <w:sz w:val="24"/>
                <w:szCs w:val="24"/>
              </w:rPr>
              <w:t>интеллектуальных способностей. Развитие умений и</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Интеллектуальное воспитание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навыков интеллектуального труда. Развитие</w:t>
            </w:r>
          </w:p>
        </w:tc>
        <w:tc>
          <w:tcPr>
            <w:tcW w:w="0" w:type="dxa"/>
            <w:vAlign w:val="bottom"/>
          </w:tcPr>
          <w:p w:rsidR="0020635B" w:rsidRDefault="0020635B">
            <w:pPr>
              <w:rPr>
                <w:sz w:val="1"/>
                <w:szCs w:val="1"/>
              </w:rPr>
            </w:pPr>
          </w:p>
        </w:tc>
      </w:tr>
      <w:tr w:rsidR="0020635B">
        <w:trPr>
          <w:trHeight w:val="272"/>
        </w:trPr>
        <w:tc>
          <w:tcPr>
            <w:tcW w:w="4500" w:type="dxa"/>
            <w:tcBorders>
              <w:left w:val="single" w:sz="8" w:space="0" w:color="auto"/>
              <w:right w:val="single" w:sz="8" w:space="0" w:color="auto"/>
            </w:tcBorders>
            <w:vAlign w:val="bottom"/>
          </w:tcPr>
          <w:p w:rsidR="0020635B" w:rsidRDefault="0020635B">
            <w:pPr>
              <w:rPr>
                <w:sz w:val="23"/>
                <w:szCs w:val="23"/>
              </w:rPr>
            </w:pPr>
          </w:p>
        </w:tc>
        <w:tc>
          <w:tcPr>
            <w:tcW w:w="5420" w:type="dxa"/>
            <w:tcBorders>
              <w:right w:val="single" w:sz="8" w:space="0" w:color="auto"/>
            </w:tcBorders>
            <w:vAlign w:val="bottom"/>
          </w:tcPr>
          <w:p w:rsidR="0020635B" w:rsidRDefault="00855554">
            <w:pPr>
              <w:spacing w:line="272" w:lineRule="exact"/>
              <w:rPr>
                <w:sz w:val="20"/>
                <w:szCs w:val="20"/>
              </w:rPr>
            </w:pPr>
            <w:r>
              <w:rPr>
                <w:rFonts w:eastAsia="Times New Roman"/>
                <w:sz w:val="24"/>
                <w:szCs w:val="24"/>
              </w:rPr>
              <w:t>интереса к научно-исследовательской деятельности.</w:t>
            </w:r>
          </w:p>
        </w:tc>
        <w:tc>
          <w:tcPr>
            <w:tcW w:w="0" w:type="dxa"/>
            <w:vAlign w:val="bottom"/>
          </w:tcPr>
          <w:p w:rsidR="0020635B" w:rsidRDefault="0020635B">
            <w:pPr>
              <w:rPr>
                <w:sz w:val="1"/>
                <w:szCs w:val="1"/>
              </w:rPr>
            </w:pPr>
          </w:p>
        </w:tc>
      </w:tr>
      <w:tr w:rsidR="0020635B">
        <w:trPr>
          <w:trHeight w:val="298"/>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Оптимизация физического развития</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обучающегося, всестороннего совершенствования</w:t>
            </w:r>
          </w:p>
        </w:tc>
        <w:tc>
          <w:tcPr>
            <w:tcW w:w="0" w:type="dxa"/>
            <w:vAlign w:val="bottom"/>
          </w:tcPr>
          <w:p w:rsidR="0020635B" w:rsidRDefault="0020635B">
            <w:pPr>
              <w:rPr>
                <w:sz w:val="1"/>
                <w:szCs w:val="1"/>
              </w:rPr>
            </w:pPr>
          </w:p>
        </w:tc>
      </w:tr>
      <w:tr w:rsidR="0020635B">
        <w:trPr>
          <w:trHeight w:val="276"/>
        </w:trPr>
        <w:tc>
          <w:tcPr>
            <w:tcW w:w="4500" w:type="dxa"/>
            <w:vMerge w:val="restart"/>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Здоровьесберегающее воспитание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свойственных каждому физических качеств и</w:t>
            </w:r>
          </w:p>
        </w:tc>
        <w:tc>
          <w:tcPr>
            <w:tcW w:w="0" w:type="dxa"/>
            <w:vAlign w:val="bottom"/>
          </w:tcPr>
          <w:p w:rsidR="0020635B" w:rsidRDefault="0020635B">
            <w:pPr>
              <w:rPr>
                <w:sz w:val="1"/>
                <w:szCs w:val="1"/>
              </w:rPr>
            </w:pPr>
          </w:p>
        </w:tc>
      </w:tr>
      <w:tr w:rsidR="0020635B">
        <w:trPr>
          <w:trHeight w:val="276"/>
        </w:trPr>
        <w:tc>
          <w:tcPr>
            <w:tcW w:w="4500" w:type="dxa"/>
            <w:vMerge/>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связанных с ними способностей в единстве с</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воспитанием духовных и нравственных качеств,</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характеризующих общественно активную личность</w:t>
            </w:r>
          </w:p>
        </w:tc>
        <w:tc>
          <w:tcPr>
            <w:tcW w:w="0" w:type="dxa"/>
            <w:vAlign w:val="bottom"/>
          </w:tcPr>
          <w:p w:rsidR="0020635B" w:rsidRDefault="0020635B">
            <w:pPr>
              <w:rPr>
                <w:sz w:val="1"/>
                <w:szCs w:val="1"/>
              </w:rPr>
            </w:pPr>
          </w:p>
        </w:tc>
      </w:tr>
      <w:tr w:rsidR="0020635B">
        <w:trPr>
          <w:trHeight w:val="65"/>
        </w:trPr>
        <w:tc>
          <w:tcPr>
            <w:tcW w:w="4500" w:type="dxa"/>
            <w:tcBorders>
              <w:left w:val="single" w:sz="8" w:space="0" w:color="auto"/>
              <w:bottom w:val="single" w:sz="8" w:space="0" w:color="auto"/>
              <w:right w:val="single" w:sz="8" w:space="0" w:color="auto"/>
            </w:tcBorders>
            <w:vAlign w:val="bottom"/>
          </w:tcPr>
          <w:p w:rsidR="0020635B" w:rsidRDefault="0020635B">
            <w:pPr>
              <w:rPr>
                <w:sz w:val="5"/>
                <w:szCs w:val="5"/>
              </w:rPr>
            </w:pPr>
          </w:p>
        </w:tc>
        <w:tc>
          <w:tcPr>
            <w:tcW w:w="5420" w:type="dxa"/>
            <w:tcBorders>
              <w:bottom w:val="single" w:sz="8" w:space="0" w:color="auto"/>
              <w:right w:val="single" w:sz="8" w:space="0" w:color="auto"/>
            </w:tcBorders>
            <w:vAlign w:val="bottom"/>
          </w:tcPr>
          <w:p w:rsidR="0020635B" w:rsidRDefault="0020635B">
            <w:pPr>
              <w:rPr>
                <w:sz w:val="5"/>
                <w:szCs w:val="5"/>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Воспитание терпимости к другим, чьи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вкусы, привычки, взгляды отличаются от</w:t>
            </w:r>
          </w:p>
        </w:tc>
        <w:tc>
          <w:tcPr>
            <w:tcW w:w="0" w:type="dxa"/>
            <w:vAlign w:val="bottom"/>
          </w:tcPr>
          <w:p w:rsidR="0020635B" w:rsidRDefault="0020635B">
            <w:pPr>
              <w:rPr>
                <w:sz w:val="1"/>
                <w:szCs w:val="1"/>
              </w:rPr>
            </w:pPr>
          </w:p>
        </w:tc>
      </w:tr>
      <w:tr w:rsidR="0020635B">
        <w:trPr>
          <w:trHeight w:val="288"/>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Социокультурное и</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собственных. Воспитание уважения к себе и другим</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медиакультурное воспитание</w:t>
            </w:r>
          </w:p>
        </w:tc>
        <w:tc>
          <w:tcPr>
            <w:tcW w:w="5420" w:type="dxa"/>
            <w:tcBorders>
              <w:right w:val="single" w:sz="8" w:space="0" w:color="auto"/>
            </w:tcBorders>
            <w:vAlign w:val="bottom"/>
          </w:tcPr>
          <w:p w:rsidR="0020635B" w:rsidRDefault="00855554">
            <w:pPr>
              <w:spacing w:line="264" w:lineRule="exact"/>
              <w:rPr>
                <w:sz w:val="20"/>
                <w:szCs w:val="20"/>
              </w:rPr>
            </w:pPr>
            <w:r>
              <w:rPr>
                <w:rFonts w:eastAsia="Times New Roman"/>
                <w:sz w:val="24"/>
                <w:szCs w:val="24"/>
              </w:rPr>
              <w:t>что будет способствовать толерантному отношению</w:t>
            </w:r>
          </w:p>
        </w:tc>
        <w:tc>
          <w:tcPr>
            <w:tcW w:w="0" w:type="dxa"/>
            <w:vAlign w:val="bottom"/>
          </w:tcPr>
          <w:p w:rsidR="0020635B" w:rsidRDefault="0020635B">
            <w:pPr>
              <w:rPr>
                <w:sz w:val="1"/>
                <w:szCs w:val="1"/>
              </w:rPr>
            </w:pPr>
          </w:p>
        </w:tc>
      </w:tr>
      <w:tr w:rsidR="0020635B">
        <w:trPr>
          <w:trHeight w:val="264"/>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64" w:lineRule="exact"/>
              <w:rPr>
                <w:sz w:val="20"/>
                <w:szCs w:val="20"/>
              </w:rPr>
            </w:pPr>
            <w:r>
              <w:rPr>
                <w:rFonts w:eastAsia="Times New Roman"/>
                <w:sz w:val="24"/>
                <w:szCs w:val="24"/>
              </w:rPr>
              <w:t>к людям разных национальностей и культур.</w:t>
            </w:r>
          </w:p>
        </w:tc>
        <w:tc>
          <w:tcPr>
            <w:tcW w:w="0" w:type="dxa"/>
            <w:vAlign w:val="bottom"/>
          </w:tcPr>
          <w:p w:rsidR="0020635B" w:rsidRDefault="0020635B">
            <w:pPr>
              <w:rPr>
                <w:sz w:val="1"/>
                <w:szCs w:val="1"/>
              </w:rPr>
            </w:pPr>
          </w:p>
        </w:tc>
      </w:tr>
      <w:tr w:rsidR="0020635B">
        <w:trPr>
          <w:trHeight w:val="34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Формирования целостной личности,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творчески развитой индивидуальности,</w:t>
            </w:r>
          </w:p>
        </w:tc>
        <w:tc>
          <w:tcPr>
            <w:tcW w:w="0" w:type="dxa"/>
            <w:vAlign w:val="bottom"/>
          </w:tcPr>
          <w:p w:rsidR="0020635B" w:rsidRDefault="0020635B">
            <w:pPr>
              <w:rPr>
                <w:sz w:val="1"/>
                <w:szCs w:val="1"/>
              </w:rPr>
            </w:pPr>
          </w:p>
        </w:tc>
      </w:tr>
      <w:tr w:rsidR="0020635B">
        <w:trPr>
          <w:trHeight w:val="305"/>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Культуротворческое и</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действующей по законам красоты.</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эстетическое воспитание</w:t>
            </w:r>
          </w:p>
        </w:tc>
        <w:tc>
          <w:tcPr>
            <w:tcW w:w="5420" w:type="dxa"/>
            <w:tcBorders>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588"/>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Формирование у обучающихся ценностных</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представлений об институте семьи, о семейных</w:t>
            </w:r>
          </w:p>
        </w:tc>
        <w:tc>
          <w:tcPr>
            <w:tcW w:w="0" w:type="dxa"/>
            <w:vAlign w:val="bottom"/>
          </w:tcPr>
          <w:p w:rsidR="0020635B" w:rsidRDefault="0020635B">
            <w:pPr>
              <w:rPr>
                <w:sz w:val="1"/>
                <w:szCs w:val="1"/>
              </w:rPr>
            </w:pPr>
          </w:p>
        </w:tc>
      </w:tr>
      <w:tr w:rsidR="0020635B">
        <w:trPr>
          <w:trHeight w:val="276"/>
        </w:trPr>
        <w:tc>
          <w:tcPr>
            <w:tcW w:w="4500" w:type="dxa"/>
            <w:vMerge w:val="restart"/>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Воспитание семейных ценностей</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ценностях, традициях, культуре семейной жизни;</w:t>
            </w:r>
          </w:p>
        </w:tc>
        <w:tc>
          <w:tcPr>
            <w:tcW w:w="0" w:type="dxa"/>
            <w:vAlign w:val="bottom"/>
          </w:tcPr>
          <w:p w:rsidR="0020635B" w:rsidRDefault="0020635B">
            <w:pPr>
              <w:rPr>
                <w:sz w:val="1"/>
                <w:szCs w:val="1"/>
              </w:rPr>
            </w:pPr>
          </w:p>
        </w:tc>
      </w:tr>
      <w:tr w:rsidR="0020635B">
        <w:trPr>
          <w:trHeight w:val="166"/>
        </w:trPr>
        <w:tc>
          <w:tcPr>
            <w:tcW w:w="4500" w:type="dxa"/>
            <w:vMerge/>
            <w:tcBorders>
              <w:left w:val="single" w:sz="8" w:space="0" w:color="auto"/>
              <w:right w:val="single" w:sz="8" w:space="0" w:color="auto"/>
            </w:tcBorders>
            <w:vAlign w:val="bottom"/>
          </w:tcPr>
          <w:p w:rsidR="0020635B" w:rsidRDefault="0020635B">
            <w:pPr>
              <w:rPr>
                <w:sz w:val="14"/>
                <w:szCs w:val="14"/>
              </w:rPr>
            </w:pPr>
          </w:p>
        </w:tc>
        <w:tc>
          <w:tcPr>
            <w:tcW w:w="5420" w:type="dxa"/>
            <w:vMerge w:val="restart"/>
            <w:tcBorders>
              <w:right w:val="single" w:sz="8" w:space="0" w:color="auto"/>
            </w:tcBorders>
            <w:vAlign w:val="bottom"/>
          </w:tcPr>
          <w:p w:rsidR="0020635B" w:rsidRDefault="00855554">
            <w:pPr>
              <w:rPr>
                <w:sz w:val="20"/>
                <w:szCs w:val="20"/>
              </w:rPr>
            </w:pPr>
            <w:r>
              <w:rPr>
                <w:rFonts w:eastAsia="Times New Roman"/>
                <w:sz w:val="24"/>
                <w:szCs w:val="24"/>
              </w:rPr>
              <w:t>знаний в сфере этики и психологии семейных</w:t>
            </w:r>
          </w:p>
        </w:tc>
        <w:tc>
          <w:tcPr>
            <w:tcW w:w="0" w:type="dxa"/>
            <w:vAlign w:val="bottom"/>
          </w:tcPr>
          <w:p w:rsidR="0020635B" w:rsidRDefault="0020635B">
            <w:pPr>
              <w:rPr>
                <w:sz w:val="1"/>
                <w:szCs w:val="1"/>
              </w:rPr>
            </w:pPr>
          </w:p>
        </w:tc>
      </w:tr>
      <w:tr w:rsidR="0020635B">
        <w:trPr>
          <w:trHeight w:val="110"/>
        </w:trPr>
        <w:tc>
          <w:tcPr>
            <w:tcW w:w="4500" w:type="dxa"/>
            <w:tcBorders>
              <w:left w:val="single" w:sz="8" w:space="0" w:color="auto"/>
              <w:right w:val="single" w:sz="8" w:space="0" w:color="auto"/>
            </w:tcBorders>
            <w:vAlign w:val="bottom"/>
          </w:tcPr>
          <w:p w:rsidR="0020635B" w:rsidRDefault="0020635B">
            <w:pPr>
              <w:rPr>
                <w:sz w:val="9"/>
                <w:szCs w:val="9"/>
              </w:rPr>
            </w:pPr>
          </w:p>
        </w:tc>
        <w:tc>
          <w:tcPr>
            <w:tcW w:w="5420" w:type="dxa"/>
            <w:vMerge/>
            <w:tcBorders>
              <w:right w:val="single" w:sz="8" w:space="0" w:color="auto"/>
            </w:tcBorders>
            <w:vAlign w:val="bottom"/>
          </w:tcPr>
          <w:p w:rsidR="0020635B" w:rsidRDefault="0020635B">
            <w:pPr>
              <w:rPr>
                <w:sz w:val="9"/>
                <w:szCs w:val="9"/>
              </w:rPr>
            </w:pPr>
          </w:p>
        </w:tc>
        <w:tc>
          <w:tcPr>
            <w:tcW w:w="0" w:type="dxa"/>
            <w:vAlign w:val="bottom"/>
          </w:tcPr>
          <w:p w:rsidR="0020635B" w:rsidRDefault="0020635B">
            <w:pPr>
              <w:rPr>
                <w:sz w:val="1"/>
                <w:szCs w:val="1"/>
              </w:rPr>
            </w:pPr>
          </w:p>
        </w:tc>
      </w:tr>
      <w:tr w:rsidR="0020635B">
        <w:trPr>
          <w:trHeight w:val="277"/>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отношений.</w:t>
            </w:r>
          </w:p>
        </w:tc>
        <w:tc>
          <w:tcPr>
            <w:tcW w:w="0" w:type="dxa"/>
            <w:vAlign w:val="bottom"/>
          </w:tcPr>
          <w:p w:rsidR="0020635B" w:rsidRDefault="0020635B">
            <w:pPr>
              <w:rPr>
                <w:sz w:val="1"/>
                <w:szCs w:val="1"/>
              </w:rPr>
            </w:pPr>
          </w:p>
        </w:tc>
      </w:tr>
      <w:tr w:rsidR="0020635B">
        <w:trPr>
          <w:trHeight w:val="34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Совершенствование правовой культуры 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правосознания обучающихся</w:t>
            </w:r>
          </w:p>
        </w:tc>
        <w:tc>
          <w:tcPr>
            <w:tcW w:w="0" w:type="dxa"/>
            <w:vAlign w:val="bottom"/>
          </w:tcPr>
          <w:p w:rsidR="0020635B" w:rsidRDefault="0020635B">
            <w:pPr>
              <w:rPr>
                <w:sz w:val="1"/>
                <w:szCs w:val="1"/>
              </w:rPr>
            </w:pPr>
          </w:p>
        </w:tc>
      </w:tr>
      <w:tr w:rsidR="0020635B">
        <w:trPr>
          <w:trHeight w:val="305"/>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Правовое воспитание и культура</w:t>
            </w:r>
          </w:p>
        </w:tc>
        <w:tc>
          <w:tcPr>
            <w:tcW w:w="5420" w:type="dxa"/>
            <w:tcBorders>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безопасности</w:t>
            </w:r>
          </w:p>
        </w:tc>
        <w:tc>
          <w:tcPr>
            <w:tcW w:w="5420" w:type="dxa"/>
            <w:tcBorders>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588"/>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Формирование у обучающихся навыков</w:t>
            </w:r>
          </w:p>
        </w:tc>
        <w:tc>
          <w:tcPr>
            <w:tcW w:w="0" w:type="dxa"/>
            <w:vAlign w:val="bottom"/>
          </w:tcPr>
          <w:p w:rsidR="0020635B" w:rsidRDefault="0020635B">
            <w:pPr>
              <w:rPr>
                <w:sz w:val="1"/>
                <w:szCs w:val="1"/>
              </w:rPr>
            </w:pPr>
          </w:p>
        </w:tc>
      </w:tr>
      <w:tr w:rsidR="0020635B">
        <w:trPr>
          <w:trHeight w:val="276"/>
        </w:trPr>
        <w:tc>
          <w:tcPr>
            <w:tcW w:w="4500" w:type="dxa"/>
            <w:vMerge w:val="restart"/>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Воспитание коммуникативной</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адекватного общения со сверстниками и взрослыми</w:t>
            </w:r>
          </w:p>
        </w:tc>
        <w:tc>
          <w:tcPr>
            <w:tcW w:w="0" w:type="dxa"/>
            <w:vAlign w:val="bottom"/>
          </w:tcPr>
          <w:p w:rsidR="0020635B" w:rsidRDefault="0020635B">
            <w:pPr>
              <w:rPr>
                <w:sz w:val="1"/>
                <w:szCs w:val="1"/>
              </w:rPr>
            </w:pPr>
          </w:p>
        </w:tc>
      </w:tr>
      <w:tr w:rsidR="0020635B">
        <w:trPr>
          <w:trHeight w:val="118"/>
        </w:trPr>
        <w:tc>
          <w:tcPr>
            <w:tcW w:w="4500" w:type="dxa"/>
            <w:vMerge/>
            <w:tcBorders>
              <w:left w:val="single" w:sz="8" w:space="0" w:color="auto"/>
              <w:right w:val="single" w:sz="8" w:space="0" w:color="auto"/>
            </w:tcBorders>
            <w:vAlign w:val="bottom"/>
          </w:tcPr>
          <w:p w:rsidR="0020635B" w:rsidRDefault="0020635B">
            <w:pPr>
              <w:rPr>
                <w:sz w:val="10"/>
                <w:szCs w:val="10"/>
              </w:rPr>
            </w:pPr>
          </w:p>
        </w:tc>
        <w:tc>
          <w:tcPr>
            <w:tcW w:w="5420" w:type="dxa"/>
            <w:tcBorders>
              <w:right w:val="single" w:sz="8" w:space="0" w:color="auto"/>
            </w:tcBorders>
            <w:vAlign w:val="bottom"/>
          </w:tcPr>
          <w:p w:rsidR="0020635B" w:rsidRDefault="0020635B">
            <w:pPr>
              <w:rPr>
                <w:sz w:val="10"/>
                <w:szCs w:val="10"/>
              </w:rPr>
            </w:pP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культуры</w:t>
            </w:r>
          </w:p>
        </w:tc>
        <w:tc>
          <w:tcPr>
            <w:tcW w:w="5420" w:type="dxa"/>
            <w:tcBorders>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404"/>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56" w:lineRule="exact"/>
              <w:ind w:left="820"/>
              <w:rPr>
                <w:sz w:val="20"/>
                <w:szCs w:val="20"/>
              </w:rPr>
            </w:pPr>
            <w:r>
              <w:rPr>
                <w:rFonts w:eastAsia="Times New Roman"/>
                <w:sz w:val="24"/>
                <w:szCs w:val="24"/>
              </w:rPr>
              <w:t>Формирование ответственного отношения к</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окружающей среде, которое строится на базе</w:t>
            </w:r>
          </w:p>
        </w:tc>
        <w:tc>
          <w:tcPr>
            <w:tcW w:w="0" w:type="dxa"/>
            <w:vAlign w:val="bottom"/>
          </w:tcPr>
          <w:p w:rsidR="0020635B" w:rsidRDefault="0020635B">
            <w:pPr>
              <w:rPr>
                <w:sz w:val="1"/>
                <w:szCs w:val="1"/>
              </w:rPr>
            </w:pPr>
          </w:p>
        </w:tc>
      </w:tr>
      <w:tr w:rsidR="0020635B">
        <w:trPr>
          <w:trHeight w:val="276"/>
        </w:trPr>
        <w:tc>
          <w:tcPr>
            <w:tcW w:w="4500" w:type="dxa"/>
            <w:vMerge w:val="restart"/>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Экологическое воспитание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экологического сознания. Соблюдение</w:t>
            </w:r>
          </w:p>
        </w:tc>
        <w:tc>
          <w:tcPr>
            <w:tcW w:w="0" w:type="dxa"/>
            <w:vAlign w:val="bottom"/>
          </w:tcPr>
          <w:p w:rsidR="0020635B" w:rsidRDefault="0020635B">
            <w:pPr>
              <w:rPr>
                <w:sz w:val="1"/>
                <w:szCs w:val="1"/>
              </w:rPr>
            </w:pPr>
          </w:p>
        </w:tc>
      </w:tr>
      <w:tr w:rsidR="0020635B">
        <w:trPr>
          <w:trHeight w:val="166"/>
        </w:trPr>
        <w:tc>
          <w:tcPr>
            <w:tcW w:w="4500" w:type="dxa"/>
            <w:vMerge/>
            <w:tcBorders>
              <w:left w:val="single" w:sz="8" w:space="0" w:color="auto"/>
              <w:right w:val="single" w:sz="8" w:space="0" w:color="auto"/>
            </w:tcBorders>
            <w:vAlign w:val="bottom"/>
          </w:tcPr>
          <w:p w:rsidR="0020635B" w:rsidRDefault="0020635B">
            <w:pPr>
              <w:rPr>
                <w:sz w:val="14"/>
                <w:szCs w:val="14"/>
              </w:rPr>
            </w:pPr>
          </w:p>
        </w:tc>
        <w:tc>
          <w:tcPr>
            <w:tcW w:w="5420" w:type="dxa"/>
            <w:vMerge w:val="restart"/>
            <w:tcBorders>
              <w:right w:val="single" w:sz="8" w:space="0" w:color="auto"/>
            </w:tcBorders>
            <w:vAlign w:val="bottom"/>
          </w:tcPr>
          <w:p w:rsidR="0020635B" w:rsidRDefault="00855554">
            <w:pPr>
              <w:rPr>
                <w:sz w:val="20"/>
                <w:szCs w:val="20"/>
              </w:rPr>
            </w:pPr>
            <w:r>
              <w:rPr>
                <w:rFonts w:eastAsia="Times New Roman"/>
                <w:sz w:val="24"/>
                <w:szCs w:val="24"/>
              </w:rPr>
              <w:t>нравственных и правовых принципов</w:t>
            </w:r>
          </w:p>
        </w:tc>
        <w:tc>
          <w:tcPr>
            <w:tcW w:w="0" w:type="dxa"/>
            <w:vAlign w:val="bottom"/>
          </w:tcPr>
          <w:p w:rsidR="0020635B" w:rsidRDefault="0020635B">
            <w:pPr>
              <w:rPr>
                <w:sz w:val="1"/>
                <w:szCs w:val="1"/>
              </w:rPr>
            </w:pPr>
          </w:p>
        </w:tc>
      </w:tr>
      <w:tr w:rsidR="0020635B">
        <w:trPr>
          <w:trHeight w:val="110"/>
        </w:trPr>
        <w:tc>
          <w:tcPr>
            <w:tcW w:w="4500" w:type="dxa"/>
            <w:tcBorders>
              <w:left w:val="single" w:sz="8" w:space="0" w:color="auto"/>
              <w:right w:val="single" w:sz="8" w:space="0" w:color="auto"/>
            </w:tcBorders>
            <w:vAlign w:val="bottom"/>
          </w:tcPr>
          <w:p w:rsidR="0020635B" w:rsidRDefault="0020635B">
            <w:pPr>
              <w:rPr>
                <w:sz w:val="9"/>
                <w:szCs w:val="9"/>
              </w:rPr>
            </w:pPr>
          </w:p>
        </w:tc>
        <w:tc>
          <w:tcPr>
            <w:tcW w:w="5420" w:type="dxa"/>
            <w:vMerge/>
            <w:tcBorders>
              <w:right w:val="single" w:sz="8" w:space="0" w:color="auto"/>
            </w:tcBorders>
            <w:vAlign w:val="bottom"/>
          </w:tcPr>
          <w:p w:rsidR="0020635B" w:rsidRDefault="0020635B">
            <w:pPr>
              <w:rPr>
                <w:sz w:val="9"/>
                <w:szCs w:val="9"/>
              </w:rPr>
            </w:pPr>
          </w:p>
        </w:tc>
        <w:tc>
          <w:tcPr>
            <w:tcW w:w="0" w:type="dxa"/>
            <w:vAlign w:val="bottom"/>
          </w:tcPr>
          <w:p w:rsidR="0020635B" w:rsidRDefault="0020635B">
            <w:pPr>
              <w:rPr>
                <w:sz w:val="1"/>
                <w:szCs w:val="1"/>
              </w:rPr>
            </w:pPr>
          </w:p>
        </w:tc>
      </w:tr>
      <w:tr w:rsidR="0020635B">
        <w:trPr>
          <w:trHeight w:val="152"/>
        </w:trPr>
        <w:tc>
          <w:tcPr>
            <w:tcW w:w="4500" w:type="dxa"/>
            <w:tcBorders>
              <w:left w:val="single" w:sz="8" w:space="0" w:color="auto"/>
              <w:right w:val="single" w:sz="8" w:space="0" w:color="auto"/>
            </w:tcBorders>
            <w:vAlign w:val="bottom"/>
          </w:tcPr>
          <w:p w:rsidR="0020635B" w:rsidRDefault="0020635B">
            <w:pPr>
              <w:rPr>
                <w:sz w:val="13"/>
                <w:szCs w:val="13"/>
              </w:rPr>
            </w:pPr>
          </w:p>
        </w:tc>
        <w:tc>
          <w:tcPr>
            <w:tcW w:w="5420" w:type="dxa"/>
            <w:tcBorders>
              <w:right w:val="single" w:sz="8" w:space="0" w:color="auto"/>
            </w:tcBorders>
            <w:vAlign w:val="bottom"/>
          </w:tcPr>
          <w:p w:rsidR="0020635B" w:rsidRDefault="00855554">
            <w:pPr>
              <w:spacing w:line="132" w:lineRule="exact"/>
              <w:rPr>
                <w:sz w:val="20"/>
                <w:szCs w:val="20"/>
              </w:rPr>
            </w:pPr>
            <w:r>
              <w:rPr>
                <w:rFonts w:eastAsia="Times New Roman"/>
                <w:sz w:val="15"/>
                <w:szCs w:val="15"/>
              </w:rPr>
              <w:t>природопользования и пропаганду идей его</w:t>
            </w:r>
          </w:p>
        </w:tc>
        <w:tc>
          <w:tcPr>
            <w:tcW w:w="0" w:type="dxa"/>
            <w:vAlign w:val="bottom"/>
          </w:tcPr>
          <w:p w:rsidR="0020635B" w:rsidRDefault="0020635B">
            <w:pPr>
              <w:rPr>
                <w:sz w:val="1"/>
                <w:szCs w:val="1"/>
              </w:rPr>
            </w:pPr>
          </w:p>
        </w:tc>
      </w:tr>
    </w:tbl>
    <w:p w:rsidR="0020635B" w:rsidRDefault="0020635B">
      <w:pPr>
        <w:sectPr w:rsidR="0020635B">
          <w:pgSz w:w="11900" w:h="17041"/>
          <w:pgMar w:top="0" w:right="419" w:bottom="0" w:left="1440" w:header="0" w:footer="0" w:gutter="0"/>
          <w:cols w:space="720" w:equalWidth="0">
            <w:col w:w="10040"/>
          </w:cols>
        </w:sectPr>
      </w:pPr>
    </w:p>
    <w:p w:rsidR="0020635B" w:rsidRDefault="0020635B">
      <w:pPr>
        <w:spacing w:line="200" w:lineRule="exact"/>
        <w:rPr>
          <w:sz w:val="20"/>
          <w:szCs w:val="20"/>
        </w:rPr>
      </w:pPr>
    </w:p>
    <w:p w:rsidR="0020635B" w:rsidRDefault="0020635B">
      <w:pPr>
        <w:spacing w:line="311"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4500"/>
        <w:gridCol w:w="5420"/>
        <w:gridCol w:w="30"/>
      </w:tblGrid>
      <w:tr w:rsidR="0020635B">
        <w:trPr>
          <w:trHeight w:val="276"/>
        </w:trPr>
        <w:tc>
          <w:tcPr>
            <w:tcW w:w="4500" w:type="dxa"/>
            <w:tcBorders>
              <w:top w:val="single" w:sz="8" w:space="0" w:color="auto"/>
              <w:left w:val="single" w:sz="8" w:space="0" w:color="auto"/>
              <w:right w:val="single" w:sz="8" w:space="0" w:color="auto"/>
            </w:tcBorders>
            <w:vAlign w:val="bottom"/>
          </w:tcPr>
          <w:p w:rsidR="0020635B" w:rsidRDefault="0020635B">
            <w:pPr>
              <w:rPr>
                <w:sz w:val="23"/>
                <w:szCs w:val="23"/>
              </w:rPr>
            </w:pPr>
          </w:p>
        </w:tc>
        <w:tc>
          <w:tcPr>
            <w:tcW w:w="5420" w:type="dxa"/>
            <w:tcBorders>
              <w:top w:val="single" w:sz="8" w:space="0" w:color="auto"/>
              <w:right w:val="single" w:sz="8" w:space="0" w:color="auto"/>
            </w:tcBorders>
            <w:vAlign w:val="bottom"/>
          </w:tcPr>
          <w:p w:rsidR="0020635B" w:rsidRDefault="00855554">
            <w:pPr>
              <w:rPr>
                <w:sz w:val="20"/>
                <w:szCs w:val="20"/>
              </w:rPr>
            </w:pPr>
            <w:r>
              <w:rPr>
                <w:rFonts w:eastAsia="Times New Roman"/>
                <w:sz w:val="24"/>
                <w:szCs w:val="24"/>
              </w:rPr>
              <w:t>духовных и нравственных качеств,</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характеризующих общественно активную личность</w:t>
            </w:r>
          </w:p>
        </w:tc>
        <w:tc>
          <w:tcPr>
            <w:tcW w:w="0" w:type="dxa"/>
            <w:vAlign w:val="bottom"/>
          </w:tcPr>
          <w:p w:rsidR="0020635B" w:rsidRDefault="0020635B">
            <w:pPr>
              <w:rPr>
                <w:sz w:val="1"/>
                <w:szCs w:val="1"/>
              </w:rPr>
            </w:pPr>
          </w:p>
        </w:tc>
      </w:tr>
      <w:tr w:rsidR="0020635B">
        <w:trPr>
          <w:trHeight w:val="303"/>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541"/>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ind w:left="820"/>
              <w:rPr>
                <w:sz w:val="20"/>
                <w:szCs w:val="20"/>
              </w:rPr>
            </w:pPr>
            <w:r>
              <w:rPr>
                <w:rFonts w:eastAsia="Times New Roman"/>
                <w:sz w:val="24"/>
                <w:szCs w:val="24"/>
              </w:rPr>
              <w:t>Воспитание терпимости к другим, чьи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spacing w:line="271" w:lineRule="exact"/>
              <w:ind w:left="840"/>
              <w:rPr>
                <w:sz w:val="20"/>
                <w:szCs w:val="20"/>
              </w:rPr>
            </w:pPr>
            <w:r>
              <w:rPr>
                <w:rFonts w:eastAsia="Times New Roman"/>
                <w:sz w:val="24"/>
                <w:szCs w:val="24"/>
              </w:rPr>
              <w:t>Социокультурное и</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вкусы, привычки, взгляды отличаются от</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spacing w:line="271" w:lineRule="exact"/>
              <w:ind w:left="20"/>
              <w:rPr>
                <w:sz w:val="20"/>
                <w:szCs w:val="20"/>
              </w:rPr>
            </w:pPr>
            <w:r>
              <w:rPr>
                <w:rFonts w:eastAsia="Times New Roman"/>
                <w:sz w:val="24"/>
                <w:szCs w:val="24"/>
              </w:rPr>
              <w:t>медиакультурное воспитание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собственных. Воспитание уважения к себе и другим</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что будет способствовать толерантному отношению</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к людям разных национальностей и культур.</w:t>
            </w:r>
          </w:p>
        </w:tc>
        <w:tc>
          <w:tcPr>
            <w:tcW w:w="0" w:type="dxa"/>
            <w:vAlign w:val="bottom"/>
          </w:tcPr>
          <w:p w:rsidR="0020635B" w:rsidRDefault="0020635B">
            <w:pPr>
              <w:rPr>
                <w:sz w:val="1"/>
                <w:szCs w:val="1"/>
              </w:rPr>
            </w:pPr>
          </w:p>
        </w:tc>
      </w:tr>
      <w:tr w:rsidR="0020635B">
        <w:trPr>
          <w:trHeight w:val="458"/>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Культуротворческое и</w:t>
            </w:r>
          </w:p>
        </w:tc>
        <w:tc>
          <w:tcPr>
            <w:tcW w:w="5420" w:type="dxa"/>
            <w:tcBorders>
              <w:right w:val="single" w:sz="8" w:space="0" w:color="auto"/>
            </w:tcBorders>
            <w:vAlign w:val="bottom"/>
          </w:tcPr>
          <w:p w:rsidR="0020635B" w:rsidRDefault="00855554">
            <w:pPr>
              <w:ind w:left="820"/>
              <w:rPr>
                <w:sz w:val="20"/>
                <w:szCs w:val="20"/>
              </w:rPr>
            </w:pPr>
            <w:r>
              <w:rPr>
                <w:rFonts w:eastAsia="Times New Roman"/>
                <w:sz w:val="24"/>
                <w:szCs w:val="24"/>
              </w:rPr>
              <w:t>Формирования целостной личности,</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эстетическое воспитание</w:t>
            </w:r>
          </w:p>
        </w:tc>
        <w:tc>
          <w:tcPr>
            <w:tcW w:w="5420" w:type="dxa"/>
            <w:tcBorders>
              <w:right w:val="single" w:sz="8" w:space="0" w:color="auto"/>
            </w:tcBorders>
            <w:vAlign w:val="bottom"/>
          </w:tcPr>
          <w:p w:rsidR="0020635B" w:rsidRDefault="00855554">
            <w:pPr>
              <w:spacing w:line="264" w:lineRule="exact"/>
              <w:rPr>
                <w:sz w:val="20"/>
                <w:szCs w:val="20"/>
              </w:rPr>
            </w:pPr>
            <w:r>
              <w:rPr>
                <w:rFonts w:eastAsia="Times New Roman"/>
                <w:sz w:val="24"/>
                <w:szCs w:val="24"/>
              </w:rPr>
              <w:t>творчески развитой индивидуальности,</w:t>
            </w:r>
          </w:p>
        </w:tc>
        <w:tc>
          <w:tcPr>
            <w:tcW w:w="0" w:type="dxa"/>
            <w:vAlign w:val="bottom"/>
          </w:tcPr>
          <w:p w:rsidR="0020635B" w:rsidRDefault="0020635B">
            <w:pPr>
              <w:rPr>
                <w:sz w:val="1"/>
                <w:szCs w:val="1"/>
              </w:rPr>
            </w:pPr>
          </w:p>
        </w:tc>
      </w:tr>
      <w:tr w:rsidR="0020635B">
        <w:trPr>
          <w:trHeight w:val="269"/>
        </w:trPr>
        <w:tc>
          <w:tcPr>
            <w:tcW w:w="4500" w:type="dxa"/>
            <w:tcBorders>
              <w:left w:val="single" w:sz="8" w:space="0" w:color="auto"/>
              <w:bottom w:val="single" w:sz="8" w:space="0" w:color="auto"/>
              <w:right w:val="single" w:sz="8" w:space="0" w:color="auto"/>
            </w:tcBorders>
            <w:vAlign w:val="bottom"/>
          </w:tcPr>
          <w:p w:rsidR="0020635B" w:rsidRDefault="0020635B">
            <w:pPr>
              <w:rPr>
                <w:sz w:val="23"/>
                <w:szCs w:val="23"/>
              </w:rPr>
            </w:pPr>
          </w:p>
        </w:tc>
        <w:tc>
          <w:tcPr>
            <w:tcW w:w="5420" w:type="dxa"/>
            <w:tcBorders>
              <w:bottom w:val="single" w:sz="8" w:space="0" w:color="auto"/>
              <w:right w:val="single" w:sz="8" w:space="0" w:color="auto"/>
            </w:tcBorders>
            <w:vAlign w:val="bottom"/>
          </w:tcPr>
          <w:p w:rsidR="0020635B" w:rsidRDefault="00855554">
            <w:pPr>
              <w:spacing w:line="264" w:lineRule="exact"/>
              <w:rPr>
                <w:sz w:val="20"/>
                <w:szCs w:val="20"/>
              </w:rPr>
            </w:pPr>
            <w:r>
              <w:rPr>
                <w:rFonts w:eastAsia="Times New Roman"/>
                <w:sz w:val="24"/>
                <w:szCs w:val="24"/>
              </w:rPr>
              <w:t>действующей по законам красоты.</w:t>
            </w:r>
          </w:p>
        </w:tc>
        <w:tc>
          <w:tcPr>
            <w:tcW w:w="0" w:type="dxa"/>
            <w:vAlign w:val="bottom"/>
          </w:tcPr>
          <w:p w:rsidR="0020635B" w:rsidRDefault="0020635B">
            <w:pPr>
              <w:rPr>
                <w:sz w:val="1"/>
                <w:szCs w:val="1"/>
              </w:rPr>
            </w:pPr>
          </w:p>
        </w:tc>
      </w:tr>
      <w:tr w:rsidR="0020635B">
        <w:trPr>
          <w:trHeight w:val="261"/>
        </w:trPr>
        <w:tc>
          <w:tcPr>
            <w:tcW w:w="4500" w:type="dxa"/>
            <w:tcBorders>
              <w:left w:val="single" w:sz="8" w:space="0" w:color="auto"/>
              <w:right w:val="single" w:sz="8" w:space="0" w:color="auto"/>
            </w:tcBorders>
            <w:vAlign w:val="bottom"/>
          </w:tcPr>
          <w:p w:rsidR="0020635B" w:rsidRDefault="0020635B"/>
        </w:tc>
        <w:tc>
          <w:tcPr>
            <w:tcW w:w="5420" w:type="dxa"/>
            <w:tcBorders>
              <w:right w:val="single" w:sz="8" w:space="0" w:color="auto"/>
            </w:tcBorders>
            <w:vAlign w:val="bottom"/>
          </w:tcPr>
          <w:p w:rsidR="0020635B" w:rsidRDefault="00855554">
            <w:pPr>
              <w:spacing w:line="260" w:lineRule="exact"/>
              <w:ind w:left="820"/>
              <w:rPr>
                <w:sz w:val="20"/>
                <w:szCs w:val="20"/>
              </w:rPr>
            </w:pPr>
            <w:r>
              <w:rPr>
                <w:rFonts w:eastAsia="Times New Roman"/>
                <w:sz w:val="24"/>
                <w:szCs w:val="24"/>
              </w:rPr>
              <w:t>Формирование у обучающихся ценностных</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представлений об институте семьи, о семейных</w:t>
            </w:r>
          </w:p>
        </w:tc>
        <w:tc>
          <w:tcPr>
            <w:tcW w:w="0" w:type="dxa"/>
            <w:vAlign w:val="bottom"/>
          </w:tcPr>
          <w:p w:rsidR="0020635B" w:rsidRDefault="0020635B">
            <w:pPr>
              <w:rPr>
                <w:sz w:val="1"/>
                <w:szCs w:val="1"/>
              </w:rPr>
            </w:pPr>
          </w:p>
        </w:tc>
      </w:tr>
      <w:tr w:rsidR="0020635B">
        <w:trPr>
          <w:trHeight w:val="283"/>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Воспитание семейных ценностей</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ценностях, традициях, культуре семейной жизни;</w:t>
            </w:r>
          </w:p>
        </w:tc>
        <w:tc>
          <w:tcPr>
            <w:tcW w:w="0" w:type="dxa"/>
            <w:vAlign w:val="bottom"/>
          </w:tcPr>
          <w:p w:rsidR="0020635B" w:rsidRDefault="0020635B">
            <w:pPr>
              <w:rPr>
                <w:sz w:val="1"/>
                <w:szCs w:val="1"/>
              </w:rPr>
            </w:pPr>
          </w:p>
        </w:tc>
      </w:tr>
      <w:tr w:rsidR="0020635B">
        <w:trPr>
          <w:trHeight w:val="269"/>
        </w:trPr>
        <w:tc>
          <w:tcPr>
            <w:tcW w:w="4500" w:type="dxa"/>
            <w:tcBorders>
              <w:left w:val="single" w:sz="8" w:space="0" w:color="auto"/>
              <w:right w:val="single" w:sz="8" w:space="0" w:color="auto"/>
            </w:tcBorders>
            <w:vAlign w:val="bottom"/>
          </w:tcPr>
          <w:p w:rsidR="0020635B" w:rsidRDefault="0020635B">
            <w:pPr>
              <w:rPr>
                <w:sz w:val="23"/>
                <w:szCs w:val="23"/>
              </w:rPr>
            </w:pPr>
          </w:p>
        </w:tc>
        <w:tc>
          <w:tcPr>
            <w:tcW w:w="5420" w:type="dxa"/>
            <w:tcBorders>
              <w:right w:val="single" w:sz="8" w:space="0" w:color="auto"/>
            </w:tcBorders>
            <w:vAlign w:val="bottom"/>
          </w:tcPr>
          <w:p w:rsidR="0020635B" w:rsidRDefault="00855554">
            <w:pPr>
              <w:spacing w:line="268" w:lineRule="exact"/>
              <w:rPr>
                <w:sz w:val="20"/>
                <w:szCs w:val="20"/>
              </w:rPr>
            </w:pPr>
            <w:r>
              <w:rPr>
                <w:rFonts w:eastAsia="Times New Roman"/>
                <w:sz w:val="24"/>
                <w:szCs w:val="24"/>
              </w:rPr>
              <w:t>знаний в сфере этики и психологии семейных</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отношений.</w:t>
            </w:r>
          </w:p>
        </w:tc>
        <w:tc>
          <w:tcPr>
            <w:tcW w:w="0" w:type="dxa"/>
            <w:vAlign w:val="bottom"/>
          </w:tcPr>
          <w:p w:rsidR="0020635B" w:rsidRDefault="0020635B">
            <w:pPr>
              <w:rPr>
                <w:sz w:val="1"/>
                <w:szCs w:val="1"/>
              </w:rPr>
            </w:pPr>
          </w:p>
        </w:tc>
      </w:tr>
      <w:tr w:rsidR="0020635B">
        <w:trPr>
          <w:trHeight w:val="22"/>
        </w:trPr>
        <w:tc>
          <w:tcPr>
            <w:tcW w:w="4500" w:type="dxa"/>
            <w:tcBorders>
              <w:left w:val="single" w:sz="8" w:space="0" w:color="auto"/>
              <w:bottom w:val="single" w:sz="8" w:space="0" w:color="auto"/>
              <w:right w:val="single" w:sz="8" w:space="0" w:color="auto"/>
            </w:tcBorders>
            <w:vAlign w:val="bottom"/>
          </w:tcPr>
          <w:p w:rsidR="0020635B" w:rsidRDefault="0020635B">
            <w:pPr>
              <w:spacing w:line="20" w:lineRule="exact"/>
              <w:rPr>
                <w:sz w:val="1"/>
                <w:szCs w:val="1"/>
              </w:rPr>
            </w:pPr>
          </w:p>
        </w:tc>
        <w:tc>
          <w:tcPr>
            <w:tcW w:w="5420" w:type="dxa"/>
            <w:tcBorders>
              <w:bottom w:val="single" w:sz="8" w:space="0" w:color="auto"/>
              <w:right w:val="single" w:sz="8" w:space="0" w:color="auto"/>
            </w:tcBorders>
            <w:vAlign w:val="bottom"/>
          </w:tcPr>
          <w:p w:rsidR="0020635B" w:rsidRDefault="0020635B">
            <w:pPr>
              <w:spacing w:line="20" w:lineRule="exact"/>
              <w:rPr>
                <w:sz w:val="1"/>
                <w:szCs w:val="1"/>
              </w:rPr>
            </w:pPr>
          </w:p>
        </w:tc>
        <w:tc>
          <w:tcPr>
            <w:tcW w:w="0" w:type="dxa"/>
            <w:vAlign w:val="bottom"/>
          </w:tcPr>
          <w:p w:rsidR="0020635B" w:rsidRDefault="0020635B">
            <w:pPr>
              <w:rPr>
                <w:sz w:val="1"/>
                <w:szCs w:val="1"/>
              </w:rPr>
            </w:pPr>
          </w:p>
        </w:tc>
      </w:tr>
      <w:tr w:rsidR="0020635B">
        <w:trPr>
          <w:trHeight w:val="414"/>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Правовое воспитание и культура</w:t>
            </w:r>
          </w:p>
        </w:tc>
        <w:tc>
          <w:tcPr>
            <w:tcW w:w="5420" w:type="dxa"/>
            <w:tcBorders>
              <w:right w:val="single" w:sz="8" w:space="0" w:color="auto"/>
            </w:tcBorders>
            <w:vAlign w:val="bottom"/>
          </w:tcPr>
          <w:p w:rsidR="0020635B" w:rsidRDefault="00855554">
            <w:pPr>
              <w:ind w:left="820"/>
              <w:rPr>
                <w:sz w:val="20"/>
                <w:szCs w:val="20"/>
              </w:rPr>
            </w:pPr>
            <w:r>
              <w:rPr>
                <w:rFonts w:eastAsia="Times New Roman"/>
                <w:sz w:val="24"/>
                <w:szCs w:val="24"/>
              </w:rPr>
              <w:t>Совершенствование правовой культуры и</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безопасности</w:t>
            </w: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правосознания обучающихся</w:t>
            </w:r>
          </w:p>
        </w:tc>
        <w:tc>
          <w:tcPr>
            <w:tcW w:w="0" w:type="dxa"/>
            <w:vAlign w:val="bottom"/>
          </w:tcPr>
          <w:p w:rsidR="0020635B" w:rsidRDefault="0020635B">
            <w:pPr>
              <w:rPr>
                <w:sz w:val="1"/>
                <w:szCs w:val="1"/>
              </w:rPr>
            </w:pPr>
          </w:p>
        </w:tc>
      </w:tr>
      <w:tr w:rsidR="0020635B">
        <w:trPr>
          <w:trHeight w:val="405"/>
        </w:trPr>
        <w:tc>
          <w:tcPr>
            <w:tcW w:w="4500" w:type="dxa"/>
            <w:tcBorders>
              <w:left w:val="single" w:sz="8" w:space="0" w:color="auto"/>
              <w:right w:val="single" w:sz="8" w:space="0" w:color="auto"/>
            </w:tcBorders>
            <w:vAlign w:val="bottom"/>
          </w:tcPr>
          <w:p w:rsidR="0020635B" w:rsidRDefault="00855554">
            <w:pPr>
              <w:ind w:left="840"/>
              <w:rPr>
                <w:sz w:val="20"/>
                <w:szCs w:val="20"/>
              </w:rPr>
            </w:pPr>
            <w:r>
              <w:rPr>
                <w:rFonts w:eastAsia="Times New Roman"/>
                <w:sz w:val="24"/>
                <w:szCs w:val="24"/>
              </w:rPr>
              <w:t>Воспитание коммуникативной</w:t>
            </w:r>
          </w:p>
        </w:tc>
        <w:tc>
          <w:tcPr>
            <w:tcW w:w="5420" w:type="dxa"/>
            <w:vMerge w:val="restart"/>
            <w:tcBorders>
              <w:right w:val="single" w:sz="8" w:space="0" w:color="auto"/>
            </w:tcBorders>
            <w:vAlign w:val="bottom"/>
          </w:tcPr>
          <w:p w:rsidR="0020635B" w:rsidRDefault="00855554">
            <w:pPr>
              <w:ind w:left="820"/>
              <w:rPr>
                <w:sz w:val="20"/>
                <w:szCs w:val="20"/>
              </w:rPr>
            </w:pPr>
            <w:r>
              <w:rPr>
                <w:rFonts w:eastAsia="Times New Roman"/>
                <w:sz w:val="24"/>
                <w:szCs w:val="24"/>
              </w:rPr>
              <w:t>Формирование у обучающихся навыков</w:t>
            </w:r>
          </w:p>
        </w:tc>
        <w:tc>
          <w:tcPr>
            <w:tcW w:w="0" w:type="dxa"/>
            <w:vAlign w:val="bottom"/>
          </w:tcPr>
          <w:p w:rsidR="0020635B" w:rsidRDefault="0020635B">
            <w:pPr>
              <w:rPr>
                <w:sz w:val="1"/>
                <w:szCs w:val="1"/>
              </w:rPr>
            </w:pPr>
          </w:p>
        </w:tc>
      </w:tr>
      <w:tr w:rsidR="0020635B">
        <w:trPr>
          <w:trHeight w:val="144"/>
        </w:trPr>
        <w:tc>
          <w:tcPr>
            <w:tcW w:w="4500" w:type="dxa"/>
            <w:vMerge w:val="restart"/>
            <w:tcBorders>
              <w:left w:val="single" w:sz="8" w:space="0" w:color="auto"/>
              <w:right w:val="single" w:sz="8" w:space="0" w:color="auto"/>
            </w:tcBorders>
            <w:vAlign w:val="bottom"/>
          </w:tcPr>
          <w:p w:rsidR="0020635B" w:rsidRDefault="00855554">
            <w:pPr>
              <w:ind w:left="20"/>
              <w:rPr>
                <w:sz w:val="20"/>
                <w:szCs w:val="20"/>
              </w:rPr>
            </w:pPr>
            <w:r>
              <w:rPr>
                <w:rFonts w:eastAsia="Times New Roman"/>
                <w:sz w:val="24"/>
                <w:szCs w:val="24"/>
              </w:rPr>
              <w:t>культуры</w:t>
            </w:r>
          </w:p>
        </w:tc>
        <w:tc>
          <w:tcPr>
            <w:tcW w:w="5420" w:type="dxa"/>
            <w:vMerge/>
            <w:tcBorders>
              <w:right w:val="single" w:sz="8" w:space="0" w:color="auto"/>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132"/>
        </w:trPr>
        <w:tc>
          <w:tcPr>
            <w:tcW w:w="4500" w:type="dxa"/>
            <w:vMerge/>
            <w:tcBorders>
              <w:left w:val="single" w:sz="8" w:space="0" w:color="auto"/>
              <w:right w:val="single" w:sz="8" w:space="0" w:color="auto"/>
            </w:tcBorders>
            <w:vAlign w:val="bottom"/>
          </w:tcPr>
          <w:p w:rsidR="0020635B" w:rsidRDefault="0020635B">
            <w:pPr>
              <w:rPr>
                <w:sz w:val="11"/>
                <w:szCs w:val="11"/>
              </w:rPr>
            </w:pPr>
          </w:p>
        </w:tc>
        <w:tc>
          <w:tcPr>
            <w:tcW w:w="5420" w:type="dxa"/>
            <w:vMerge w:val="restart"/>
            <w:tcBorders>
              <w:right w:val="single" w:sz="8" w:space="0" w:color="auto"/>
            </w:tcBorders>
            <w:vAlign w:val="bottom"/>
          </w:tcPr>
          <w:p w:rsidR="0020635B" w:rsidRDefault="00855554">
            <w:pPr>
              <w:rPr>
                <w:sz w:val="20"/>
                <w:szCs w:val="20"/>
              </w:rPr>
            </w:pPr>
            <w:r>
              <w:rPr>
                <w:rFonts w:eastAsia="Times New Roman"/>
                <w:sz w:val="24"/>
                <w:szCs w:val="24"/>
              </w:rPr>
              <w:t>адекватного общения со сверстниками и взрослыми</w:t>
            </w:r>
          </w:p>
        </w:tc>
        <w:tc>
          <w:tcPr>
            <w:tcW w:w="0" w:type="dxa"/>
            <w:vAlign w:val="bottom"/>
          </w:tcPr>
          <w:p w:rsidR="0020635B" w:rsidRDefault="0020635B">
            <w:pPr>
              <w:rPr>
                <w:sz w:val="1"/>
                <w:szCs w:val="1"/>
              </w:rPr>
            </w:pPr>
          </w:p>
        </w:tc>
      </w:tr>
      <w:tr w:rsidR="0020635B">
        <w:trPr>
          <w:trHeight w:val="149"/>
        </w:trPr>
        <w:tc>
          <w:tcPr>
            <w:tcW w:w="4500" w:type="dxa"/>
            <w:tcBorders>
              <w:left w:val="single" w:sz="8" w:space="0" w:color="auto"/>
              <w:bottom w:val="single" w:sz="8" w:space="0" w:color="auto"/>
              <w:right w:val="single" w:sz="8" w:space="0" w:color="auto"/>
            </w:tcBorders>
            <w:vAlign w:val="bottom"/>
          </w:tcPr>
          <w:p w:rsidR="0020635B" w:rsidRDefault="0020635B">
            <w:pPr>
              <w:rPr>
                <w:sz w:val="12"/>
                <w:szCs w:val="12"/>
              </w:rPr>
            </w:pPr>
          </w:p>
        </w:tc>
        <w:tc>
          <w:tcPr>
            <w:tcW w:w="5420" w:type="dxa"/>
            <w:vMerge/>
            <w:tcBorders>
              <w:bottom w:val="single" w:sz="8" w:space="0" w:color="auto"/>
              <w:right w:val="single" w:sz="8" w:space="0" w:color="auto"/>
            </w:tcBorders>
            <w:vAlign w:val="bottom"/>
          </w:tcPr>
          <w:p w:rsidR="0020635B" w:rsidRDefault="0020635B">
            <w:pPr>
              <w:rPr>
                <w:sz w:val="12"/>
                <w:szCs w:val="12"/>
              </w:rPr>
            </w:pPr>
          </w:p>
        </w:tc>
        <w:tc>
          <w:tcPr>
            <w:tcW w:w="0" w:type="dxa"/>
            <w:vAlign w:val="bottom"/>
          </w:tcPr>
          <w:p w:rsidR="0020635B" w:rsidRDefault="0020635B">
            <w:pPr>
              <w:rPr>
                <w:sz w:val="1"/>
                <w:szCs w:val="1"/>
              </w:rPr>
            </w:pPr>
          </w:p>
        </w:tc>
      </w:tr>
      <w:tr w:rsidR="0020635B">
        <w:trPr>
          <w:trHeight w:val="283"/>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ind w:left="820"/>
              <w:rPr>
                <w:sz w:val="20"/>
                <w:szCs w:val="20"/>
              </w:rPr>
            </w:pPr>
            <w:r>
              <w:rPr>
                <w:rFonts w:eastAsia="Times New Roman"/>
                <w:sz w:val="24"/>
                <w:szCs w:val="24"/>
              </w:rPr>
              <w:t>Формирование ответственного отношения к</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окружающей среде, которое строится на базе</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экологического сознания. Соблюдение</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855554">
            <w:pPr>
              <w:spacing w:line="264" w:lineRule="exact"/>
              <w:ind w:left="840"/>
              <w:rPr>
                <w:sz w:val="20"/>
                <w:szCs w:val="20"/>
              </w:rPr>
            </w:pPr>
            <w:r>
              <w:rPr>
                <w:rFonts w:eastAsia="Times New Roman"/>
                <w:sz w:val="24"/>
                <w:szCs w:val="24"/>
              </w:rPr>
              <w:t>Экологическое воспитание</w:t>
            </w: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нравственных и правовых принципов</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природопользования и пропаганду идей его</w:t>
            </w:r>
          </w:p>
        </w:tc>
        <w:tc>
          <w:tcPr>
            <w:tcW w:w="0" w:type="dxa"/>
            <w:vAlign w:val="bottom"/>
          </w:tcPr>
          <w:p w:rsidR="0020635B" w:rsidRDefault="0020635B">
            <w:pPr>
              <w:rPr>
                <w:sz w:val="1"/>
                <w:szCs w:val="1"/>
              </w:rPr>
            </w:pPr>
          </w:p>
        </w:tc>
      </w:tr>
      <w:tr w:rsidR="0020635B">
        <w:trPr>
          <w:trHeight w:val="276"/>
        </w:trPr>
        <w:tc>
          <w:tcPr>
            <w:tcW w:w="4500" w:type="dxa"/>
            <w:tcBorders>
              <w:left w:val="single" w:sz="8" w:space="0" w:color="auto"/>
              <w:right w:val="single" w:sz="8" w:space="0" w:color="auto"/>
            </w:tcBorders>
            <w:vAlign w:val="bottom"/>
          </w:tcPr>
          <w:p w:rsidR="0020635B" w:rsidRDefault="0020635B">
            <w:pPr>
              <w:rPr>
                <w:sz w:val="24"/>
                <w:szCs w:val="24"/>
              </w:rPr>
            </w:pPr>
          </w:p>
        </w:tc>
        <w:tc>
          <w:tcPr>
            <w:tcW w:w="5420" w:type="dxa"/>
            <w:tcBorders>
              <w:right w:val="single" w:sz="8" w:space="0" w:color="auto"/>
            </w:tcBorders>
            <w:vAlign w:val="bottom"/>
          </w:tcPr>
          <w:p w:rsidR="0020635B" w:rsidRDefault="00855554">
            <w:pPr>
              <w:rPr>
                <w:sz w:val="20"/>
                <w:szCs w:val="20"/>
              </w:rPr>
            </w:pPr>
            <w:r>
              <w:rPr>
                <w:rFonts w:eastAsia="Times New Roman"/>
                <w:sz w:val="24"/>
                <w:szCs w:val="24"/>
              </w:rPr>
              <w:t>оптимизации, активную деятельность по изучению</w:t>
            </w:r>
          </w:p>
        </w:tc>
        <w:tc>
          <w:tcPr>
            <w:tcW w:w="0" w:type="dxa"/>
            <w:vAlign w:val="bottom"/>
          </w:tcPr>
          <w:p w:rsidR="0020635B" w:rsidRDefault="0020635B">
            <w:pPr>
              <w:rPr>
                <w:sz w:val="1"/>
                <w:szCs w:val="1"/>
              </w:rPr>
            </w:pPr>
          </w:p>
        </w:tc>
      </w:tr>
      <w:tr w:rsidR="0020635B">
        <w:trPr>
          <w:trHeight w:val="281"/>
        </w:trPr>
        <w:tc>
          <w:tcPr>
            <w:tcW w:w="450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42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и охране природы своей местности.</w:t>
            </w:r>
          </w:p>
        </w:tc>
        <w:tc>
          <w:tcPr>
            <w:tcW w:w="0" w:type="dxa"/>
            <w:vAlign w:val="bottom"/>
          </w:tcPr>
          <w:p w:rsidR="0020635B" w:rsidRDefault="0020635B">
            <w:pPr>
              <w:rPr>
                <w:sz w:val="1"/>
                <w:szCs w:val="1"/>
              </w:rPr>
            </w:pPr>
          </w:p>
        </w:tc>
      </w:tr>
    </w:tbl>
    <w:p w:rsidR="0020635B" w:rsidRDefault="0020635B">
      <w:pPr>
        <w:spacing w:line="278" w:lineRule="exact"/>
        <w:rPr>
          <w:sz w:val="20"/>
          <w:szCs w:val="20"/>
        </w:rPr>
      </w:pPr>
    </w:p>
    <w:p w:rsidR="0020635B" w:rsidRDefault="00855554">
      <w:pPr>
        <w:spacing w:line="237" w:lineRule="auto"/>
        <w:ind w:left="260" w:right="440" w:firstLine="708"/>
        <w:rPr>
          <w:sz w:val="20"/>
          <w:szCs w:val="20"/>
        </w:rPr>
      </w:pPr>
      <w:r>
        <w:rPr>
          <w:rFonts w:eastAsia="Times New Roman"/>
          <w:sz w:val="24"/>
          <w:szCs w:val="24"/>
        </w:rPr>
        <w:t>Организация работы по духовно-нравственному развитию, воспитанию и социализации обучающихся Калиниаульской СОШ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20635B" w:rsidRDefault="0020635B">
      <w:pPr>
        <w:spacing w:line="14" w:lineRule="exact"/>
        <w:rPr>
          <w:sz w:val="20"/>
          <w:szCs w:val="20"/>
        </w:rPr>
      </w:pPr>
    </w:p>
    <w:p w:rsidR="0020635B" w:rsidRDefault="00855554" w:rsidP="00D628FA">
      <w:pPr>
        <w:numPr>
          <w:ilvl w:val="0"/>
          <w:numId w:val="284"/>
        </w:numPr>
        <w:tabs>
          <w:tab w:val="left" w:pos="1196"/>
        </w:tabs>
        <w:spacing w:line="234" w:lineRule="auto"/>
        <w:ind w:left="260" w:right="1640" w:firstLine="710"/>
        <w:rPr>
          <w:rFonts w:eastAsia="Times New Roman"/>
          <w:sz w:val="24"/>
          <w:szCs w:val="24"/>
        </w:rPr>
      </w:pPr>
      <w:r>
        <w:rPr>
          <w:rFonts w:eastAsia="Times New Roman"/>
          <w:sz w:val="24"/>
          <w:szCs w:val="24"/>
        </w:rPr>
        <w:t>научно-методологическом (уровень согласованного единства базовых педагогических принципов и подходов к воспитанию);</w:t>
      </w:r>
    </w:p>
    <w:p w:rsidR="0020635B" w:rsidRDefault="0020635B">
      <w:pPr>
        <w:spacing w:line="1" w:lineRule="exact"/>
        <w:rPr>
          <w:rFonts w:eastAsia="Times New Roman"/>
          <w:sz w:val="24"/>
          <w:szCs w:val="24"/>
        </w:rPr>
      </w:pPr>
    </w:p>
    <w:p w:rsidR="0020635B" w:rsidRDefault="00855554" w:rsidP="00D628FA">
      <w:pPr>
        <w:numPr>
          <w:ilvl w:val="0"/>
          <w:numId w:val="284"/>
        </w:numPr>
        <w:tabs>
          <w:tab w:val="left" w:pos="1200"/>
        </w:tabs>
        <w:ind w:left="1200" w:hanging="230"/>
        <w:rPr>
          <w:rFonts w:eastAsia="Times New Roman"/>
          <w:sz w:val="24"/>
          <w:szCs w:val="24"/>
        </w:rPr>
      </w:pPr>
      <w:r>
        <w:rPr>
          <w:rFonts w:eastAsia="Times New Roman"/>
          <w:sz w:val="24"/>
          <w:szCs w:val="24"/>
        </w:rPr>
        <w:t>программно-методическом (уровень разработки системного комплекса</w:t>
      </w:r>
    </w:p>
    <w:p w:rsidR="0020635B" w:rsidRDefault="0020635B">
      <w:pPr>
        <w:spacing w:line="12" w:lineRule="exact"/>
        <w:rPr>
          <w:rFonts w:eastAsia="Times New Roman"/>
          <w:sz w:val="24"/>
          <w:szCs w:val="24"/>
        </w:rPr>
      </w:pPr>
    </w:p>
    <w:p w:rsidR="0020635B" w:rsidRDefault="00855554">
      <w:pPr>
        <w:spacing w:line="234" w:lineRule="auto"/>
        <w:ind w:left="260" w:right="600"/>
        <w:rPr>
          <w:rFonts w:eastAsia="Times New Roman"/>
          <w:sz w:val="24"/>
          <w:szCs w:val="24"/>
        </w:rPr>
      </w:pPr>
      <w:r>
        <w:rPr>
          <w:rFonts w:eastAsia="Times New Roman"/>
          <w:sz w:val="24"/>
          <w:szCs w:val="24"/>
        </w:rPr>
        <w:t>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20635B" w:rsidRDefault="0020635B">
      <w:pPr>
        <w:spacing w:line="13" w:lineRule="exact"/>
        <w:rPr>
          <w:rFonts w:eastAsia="Times New Roman"/>
          <w:sz w:val="24"/>
          <w:szCs w:val="24"/>
        </w:rPr>
      </w:pPr>
    </w:p>
    <w:p w:rsidR="0020635B" w:rsidRDefault="00855554" w:rsidP="00D628FA">
      <w:pPr>
        <w:numPr>
          <w:ilvl w:val="0"/>
          <w:numId w:val="284"/>
        </w:numPr>
        <w:tabs>
          <w:tab w:val="left" w:pos="1383"/>
        </w:tabs>
        <w:spacing w:line="234" w:lineRule="auto"/>
        <w:ind w:left="260" w:right="280" w:firstLine="710"/>
        <w:rPr>
          <w:rFonts w:eastAsia="Times New Roman"/>
          <w:sz w:val="24"/>
          <w:szCs w:val="24"/>
        </w:rPr>
      </w:pPr>
      <w:r>
        <w:rPr>
          <w:rFonts w:eastAsia="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20635B" w:rsidRDefault="0020635B">
      <w:pPr>
        <w:spacing w:line="13" w:lineRule="exact"/>
        <w:rPr>
          <w:rFonts w:eastAsia="Times New Roman"/>
          <w:sz w:val="24"/>
          <w:szCs w:val="24"/>
        </w:rPr>
      </w:pPr>
    </w:p>
    <w:p w:rsidR="0020635B" w:rsidRDefault="00855554">
      <w:pPr>
        <w:spacing w:line="234" w:lineRule="auto"/>
        <w:ind w:left="260" w:right="1540" w:firstLine="708"/>
        <w:rPr>
          <w:rFonts w:eastAsia="Times New Roman"/>
          <w:sz w:val="24"/>
          <w:szCs w:val="24"/>
        </w:rPr>
      </w:pPr>
      <w:r>
        <w:rPr>
          <w:rFonts w:eastAsia="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20635B" w:rsidRDefault="0020635B">
      <w:pPr>
        <w:spacing w:line="13" w:lineRule="exact"/>
        <w:rPr>
          <w:rFonts w:eastAsia="Times New Roman"/>
          <w:sz w:val="24"/>
          <w:szCs w:val="24"/>
        </w:rPr>
      </w:pPr>
    </w:p>
    <w:p w:rsidR="0020635B" w:rsidRDefault="00855554">
      <w:pPr>
        <w:spacing w:line="250" w:lineRule="auto"/>
        <w:ind w:left="260" w:right="600" w:firstLine="708"/>
        <w:rPr>
          <w:rFonts w:eastAsia="Times New Roman"/>
          <w:sz w:val="24"/>
          <w:szCs w:val="24"/>
        </w:rPr>
      </w:pPr>
      <w:r>
        <w:rPr>
          <w:rFonts w:eastAsia="Times New Roman"/>
          <w:sz w:val="23"/>
          <w:szCs w:val="23"/>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34" w:lineRule="exact"/>
        <w:rPr>
          <w:sz w:val="20"/>
          <w:szCs w:val="20"/>
        </w:rPr>
      </w:pPr>
    </w:p>
    <w:p w:rsidR="0020635B" w:rsidRDefault="00855554">
      <w:pPr>
        <w:ind w:right="-119"/>
        <w:jc w:val="center"/>
        <w:rPr>
          <w:sz w:val="20"/>
          <w:szCs w:val="20"/>
        </w:rPr>
      </w:pPr>
      <w:r>
        <w:rPr>
          <w:rFonts w:ascii="Calibri" w:eastAsia="Calibri" w:hAnsi="Calibri" w:cs="Calibri"/>
        </w:rPr>
        <w:t>174</w:t>
      </w:r>
    </w:p>
    <w:p w:rsidR="0020635B" w:rsidRDefault="0020635B">
      <w:pPr>
        <w:sectPr w:rsidR="0020635B">
          <w:pgSz w:w="11900" w:h="16841"/>
          <w:pgMar w:top="1440" w:right="419" w:bottom="0" w:left="1440" w:header="0" w:footer="0" w:gutter="0"/>
          <w:cols w:space="720" w:equalWidth="0">
            <w:col w:w="10040"/>
          </w:cols>
        </w:sectPr>
      </w:pPr>
    </w:p>
    <w:p w:rsidR="0020635B" w:rsidRDefault="00855554">
      <w:pPr>
        <w:spacing w:line="237" w:lineRule="auto"/>
        <w:ind w:left="260" w:right="440" w:firstLine="708"/>
        <w:rPr>
          <w:sz w:val="20"/>
          <w:szCs w:val="20"/>
        </w:rPr>
      </w:pPr>
      <w:r>
        <w:rPr>
          <w:rFonts w:eastAsia="Times New Roman"/>
          <w:sz w:val="24"/>
          <w:szCs w:val="24"/>
        </w:rPr>
        <w:lastRenderedPageBreak/>
        <w:t>Практическое взаимодействие осуществляется по сетевому принципу, где каждый участник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20635B" w:rsidRDefault="0020635B">
      <w:pPr>
        <w:spacing w:line="14" w:lineRule="exact"/>
        <w:rPr>
          <w:sz w:val="20"/>
          <w:szCs w:val="20"/>
        </w:rPr>
      </w:pPr>
    </w:p>
    <w:p w:rsidR="0020635B" w:rsidRDefault="00855554">
      <w:pPr>
        <w:spacing w:line="236" w:lineRule="auto"/>
        <w:ind w:left="260" w:right="160" w:firstLine="708"/>
        <w:rPr>
          <w:sz w:val="20"/>
          <w:szCs w:val="20"/>
        </w:rPr>
      </w:pPr>
      <w:r>
        <w:rPr>
          <w:rFonts w:eastAsia="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w:t>
      </w:r>
    </w:p>
    <w:p w:rsidR="0020635B" w:rsidRDefault="0020635B">
      <w:pPr>
        <w:spacing w:line="14" w:lineRule="exact"/>
        <w:rPr>
          <w:sz w:val="20"/>
          <w:szCs w:val="20"/>
        </w:rPr>
      </w:pPr>
    </w:p>
    <w:p w:rsidR="0020635B" w:rsidRDefault="00855554" w:rsidP="00D628FA">
      <w:pPr>
        <w:numPr>
          <w:ilvl w:val="0"/>
          <w:numId w:val="285"/>
        </w:numPr>
        <w:tabs>
          <w:tab w:val="left" w:pos="449"/>
        </w:tabs>
        <w:spacing w:line="238" w:lineRule="auto"/>
        <w:ind w:left="260" w:right="160" w:firstLine="2"/>
        <w:rPr>
          <w:rFonts w:eastAsia="Times New Roman"/>
          <w:sz w:val="24"/>
          <w:szCs w:val="24"/>
        </w:rPr>
      </w:pPr>
      <w:r>
        <w:rPr>
          <w:rFonts w:eastAsia="Times New Roman"/>
          <w:sz w:val="24"/>
          <w:szCs w:val="24"/>
        </w:rPr>
        <w:t>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20635B" w:rsidRDefault="0020635B">
      <w:pPr>
        <w:spacing w:line="16" w:lineRule="exact"/>
        <w:rPr>
          <w:rFonts w:eastAsia="Times New Roman"/>
          <w:sz w:val="24"/>
          <w:szCs w:val="24"/>
        </w:rPr>
      </w:pPr>
    </w:p>
    <w:p w:rsidR="0020635B" w:rsidRDefault="00855554">
      <w:pPr>
        <w:spacing w:line="234" w:lineRule="auto"/>
        <w:ind w:left="260" w:right="1020" w:firstLine="708"/>
        <w:rPr>
          <w:rFonts w:eastAsia="Times New Roman"/>
          <w:sz w:val="24"/>
          <w:szCs w:val="24"/>
        </w:rPr>
      </w:pPr>
      <w:r>
        <w:rPr>
          <w:rFonts w:eastAsia="Times New Roman"/>
          <w:sz w:val="24"/>
          <w:szCs w:val="24"/>
        </w:rPr>
        <w:t>Принципы и особенности организации воспитания и социализации младших школьников Госталинской ООШ:</w:t>
      </w:r>
    </w:p>
    <w:p w:rsidR="0020635B" w:rsidRDefault="0020635B">
      <w:pPr>
        <w:spacing w:line="13" w:lineRule="exact"/>
        <w:rPr>
          <w:rFonts w:eastAsia="Times New Roman"/>
          <w:sz w:val="24"/>
          <w:szCs w:val="24"/>
        </w:rPr>
      </w:pPr>
    </w:p>
    <w:p w:rsidR="0020635B" w:rsidRDefault="00855554">
      <w:pPr>
        <w:spacing w:line="238" w:lineRule="auto"/>
        <w:ind w:left="260" w:right="40" w:firstLine="708"/>
        <w:rPr>
          <w:rFonts w:eastAsia="Times New Roman"/>
          <w:sz w:val="24"/>
          <w:szCs w:val="24"/>
        </w:rPr>
      </w:pPr>
      <w:r>
        <w:rPr>
          <w:rFonts w:eastAsia="Times New Roman"/>
          <w:sz w:val="24"/>
          <w:szCs w:val="24"/>
        </w:rPr>
        <w:t>Принцип ориентации на идеал.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20635B" w:rsidRDefault="0020635B">
      <w:pPr>
        <w:spacing w:line="16" w:lineRule="exact"/>
        <w:rPr>
          <w:rFonts w:eastAsia="Times New Roman"/>
          <w:sz w:val="24"/>
          <w:szCs w:val="24"/>
        </w:rPr>
      </w:pPr>
    </w:p>
    <w:p w:rsidR="0020635B" w:rsidRDefault="00855554">
      <w:pPr>
        <w:spacing w:line="237" w:lineRule="auto"/>
        <w:ind w:left="260" w:right="160" w:firstLine="708"/>
        <w:rPr>
          <w:rFonts w:eastAsia="Times New Roman"/>
          <w:sz w:val="24"/>
          <w:szCs w:val="24"/>
        </w:rPr>
      </w:pPr>
      <w:r>
        <w:rPr>
          <w:rFonts w:eastAsia="Times New Roman"/>
          <w:sz w:val="24"/>
          <w:szCs w:val="24"/>
        </w:rPr>
        <w:t>Аксиологический принцип. Педагогическая организация нравственного уклада школьной жизни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20635B" w:rsidRDefault="0020635B">
      <w:pPr>
        <w:spacing w:line="14" w:lineRule="exact"/>
        <w:rPr>
          <w:rFonts w:eastAsia="Times New Roman"/>
          <w:sz w:val="24"/>
          <w:szCs w:val="24"/>
        </w:rPr>
      </w:pPr>
    </w:p>
    <w:p w:rsidR="0020635B" w:rsidRDefault="00855554">
      <w:pPr>
        <w:spacing w:line="238" w:lineRule="auto"/>
        <w:ind w:left="260" w:firstLine="708"/>
        <w:rPr>
          <w:rFonts w:eastAsia="Times New Roman"/>
          <w:sz w:val="24"/>
          <w:szCs w:val="24"/>
        </w:rPr>
      </w:pPr>
      <w:r>
        <w:rPr>
          <w:rFonts w:eastAsia="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20635B" w:rsidRDefault="0020635B">
      <w:pPr>
        <w:spacing w:line="20" w:lineRule="exact"/>
        <w:rPr>
          <w:rFonts w:eastAsia="Times New Roman"/>
          <w:sz w:val="24"/>
          <w:szCs w:val="24"/>
        </w:rPr>
      </w:pPr>
    </w:p>
    <w:p w:rsidR="0020635B" w:rsidRDefault="00855554">
      <w:pPr>
        <w:spacing w:line="250" w:lineRule="auto"/>
        <w:ind w:left="260" w:right="120" w:firstLine="708"/>
        <w:rPr>
          <w:rFonts w:eastAsia="Times New Roman"/>
          <w:sz w:val="24"/>
          <w:szCs w:val="24"/>
        </w:rPr>
      </w:pPr>
      <w:r>
        <w:rPr>
          <w:rFonts w:eastAsia="Times New Roman"/>
          <w:sz w:val="23"/>
          <w:szCs w:val="23"/>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20635B" w:rsidRDefault="0020635B">
      <w:pPr>
        <w:spacing w:line="2" w:lineRule="exact"/>
        <w:rPr>
          <w:rFonts w:eastAsia="Times New Roman"/>
          <w:sz w:val="24"/>
          <w:szCs w:val="24"/>
        </w:rPr>
      </w:pPr>
    </w:p>
    <w:p w:rsidR="0020635B" w:rsidRDefault="00855554">
      <w:pPr>
        <w:spacing w:line="238" w:lineRule="auto"/>
        <w:ind w:left="260" w:right="20" w:firstLine="708"/>
        <w:rPr>
          <w:rFonts w:eastAsia="Times New Roman"/>
          <w:sz w:val="24"/>
          <w:szCs w:val="24"/>
        </w:rPr>
      </w:pPr>
      <w:r>
        <w:rPr>
          <w:rFonts w:eastAsia="Times New Roman"/>
          <w:sz w:val="24"/>
          <w:szCs w:val="24"/>
        </w:rPr>
        <w:t>Принцип следования нравственному примеру. Содержание учебной деятельности, внеучебной и внешкольной деятельности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школы.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6" w:lineRule="exact"/>
        <w:rPr>
          <w:sz w:val="20"/>
          <w:szCs w:val="20"/>
        </w:rPr>
      </w:pPr>
    </w:p>
    <w:p w:rsidR="0020635B" w:rsidRDefault="00855554">
      <w:pPr>
        <w:ind w:right="-279"/>
        <w:jc w:val="center"/>
        <w:rPr>
          <w:sz w:val="20"/>
          <w:szCs w:val="20"/>
        </w:rPr>
      </w:pPr>
      <w:r>
        <w:rPr>
          <w:rFonts w:ascii="Calibri" w:eastAsia="Calibri" w:hAnsi="Calibri" w:cs="Calibri"/>
        </w:rPr>
        <w:t>175</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8" w:lineRule="auto"/>
        <w:ind w:left="260" w:right="60" w:firstLine="708"/>
        <w:rPr>
          <w:sz w:val="20"/>
          <w:szCs w:val="20"/>
        </w:rPr>
      </w:pPr>
      <w:r>
        <w:rPr>
          <w:rFonts w:eastAsia="Times New Roman"/>
          <w:sz w:val="24"/>
          <w:szCs w:val="24"/>
        </w:rPr>
        <w:lastRenderedPageBreak/>
        <w:t>Принцип идентификации (персонификации). В младшем школьном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20635B" w:rsidRDefault="0020635B">
      <w:pPr>
        <w:spacing w:line="14"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Принцип диалогического общения. Организация диалогического общения учитывает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20635B" w:rsidRDefault="0020635B">
      <w:pPr>
        <w:spacing w:line="14" w:lineRule="exact"/>
        <w:rPr>
          <w:sz w:val="20"/>
          <w:szCs w:val="20"/>
        </w:rPr>
      </w:pPr>
    </w:p>
    <w:p w:rsidR="0020635B" w:rsidRDefault="00855554">
      <w:pPr>
        <w:spacing w:line="238" w:lineRule="auto"/>
        <w:ind w:left="260" w:firstLine="708"/>
        <w:rPr>
          <w:sz w:val="20"/>
          <w:szCs w:val="20"/>
        </w:rPr>
      </w:pPr>
      <w:r>
        <w:rPr>
          <w:rFonts w:eastAsia="Times New Roman"/>
          <w:sz w:val="24"/>
          <w:szCs w:val="24"/>
        </w:rPr>
        <w:t>Принцип полисубъектности воспитания.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классными руководителями Калининаульского СОШ.</w:t>
      </w:r>
    </w:p>
    <w:p w:rsidR="0020635B" w:rsidRDefault="0020635B">
      <w:pPr>
        <w:spacing w:line="19" w:lineRule="exact"/>
        <w:rPr>
          <w:sz w:val="20"/>
          <w:szCs w:val="20"/>
        </w:rPr>
      </w:pPr>
    </w:p>
    <w:p w:rsidR="0020635B" w:rsidRDefault="00855554">
      <w:pPr>
        <w:spacing w:line="238" w:lineRule="auto"/>
        <w:ind w:left="260" w:right="20" w:firstLine="708"/>
        <w:rPr>
          <w:sz w:val="20"/>
          <w:szCs w:val="20"/>
        </w:rPr>
      </w:pPr>
      <w:r>
        <w:rPr>
          <w:rFonts w:eastAsia="Times New Roman"/>
          <w:sz w:val="24"/>
          <w:szCs w:val="24"/>
        </w:rPr>
        <w:t>Принцип системно-деятельностной организации воспитания.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0635B" w:rsidRDefault="0020635B">
      <w:pPr>
        <w:spacing w:line="9" w:lineRule="exact"/>
        <w:rPr>
          <w:sz w:val="20"/>
          <w:szCs w:val="20"/>
        </w:rPr>
      </w:pPr>
    </w:p>
    <w:p w:rsidR="0020635B" w:rsidRDefault="00855554">
      <w:pPr>
        <w:ind w:left="980"/>
        <w:rPr>
          <w:sz w:val="20"/>
          <w:szCs w:val="20"/>
        </w:rPr>
      </w:pPr>
      <w:r>
        <w:rPr>
          <w:rFonts w:eastAsia="Times New Roman"/>
          <w:sz w:val="24"/>
          <w:szCs w:val="24"/>
        </w:rPr>
        <w:t>общеобразовательных дисциплин;</w:t>
      </w:r>
    </w:p>
    <w:p w:rsidR="0020635B" w:rsidRDefault="00855554">
      <w:pPr>
        <w:ind w:left="980"/>
        <w:rPr>
          <w:sz w:val="20"/>
          <w:szCs w:val="20"/>
        </w:rPr>
      </w:pPr>
      <w:r>
        <w:rPr>
          <w:rFonts w:eastAsia="Times New Roman"/>
          <w:sz w:val="24"/>
          <w:szCs w:val="24"/>
        </w:rPr>
        <w:t>произведений искусства;</w:t>
      </w:r>
    </w:p>
    <w:p w:rsidR="0020635B" w:rsidRDefault="0020635B">
      <w:pPr>
        <w:spacing w:line="12" w:lineRule="exact"/>
        <w:rPr>
          <w:sz w:val="20"/>
          <w:szCs w:val="20"/>
        </w:rPr>
      </w:pPr>
    </w:p>
    <w:p w:rsidR="0020635B" w:rsidRDefault="00855554">
      <w:pPr>
        <w:spacing w:line="234" w:lineRule="auto"/>
        <w:ind w:left="260" w:right="1000" w:firstLine="708"/>
        <w:rPr>
          <w:sz w:val="20"/>
          <w:szCs w:val="20"/>
        </w:rPr>
      </w:pPr>
      <w:r>
        <w:rPr>
          <w:rFonts w:eastAsia="Times New Roman"/>
          <w:sz w:val="24"/>
          <w:szCs w:val="24"/>
        </w:rPr>
        <w:t>периодической литературы, публикаций, радио- и телепередач, отражающих современную</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жизнь;</w:t>
      </w:r>
    </w:p>
    <w:p w:rsidR="0020635B" w:rsidRDefault="00855554">
      <w:pPr>
        <w:ind w:left="980"/>
        <w:rPr>
          <w:sz w:val="20"/>
          <w:szCs w:val="20"/>
        </w:rPr>
      </w:pPr>
      <w:r>
        <w:rPr>
          <w:rFonts w:eastAsia="Times New Roman"/>
          <w:sz w:val="24"/>
          <w:szCs w:val="24"/>
        </w:rPr>
        <w:t>духовной культуры и фольклора народов России;</w:t>
      </w:r>
    </w:p>
    <w:p w:rsidR="0020635B" w:rsidRDefault="0020635B">
      <w:pPr>
        <w:spacing w:line="10" w:lineRule="exact"/>
        <w:rPr>
          <w:sz w:val="20"/>
          <w:szCs w:val="20"/>
        </w:rPr>
      </w:pPr>
    </w:p>
    <w:p w:rsidR="0020635B" w:rsidRDefault="00855554">
      <w:pPr>
        <w:spacing w:line="250" w:lineRule="auto"/>
        <w:ind w:left="980" w:right="260"/>
        <w:rPr>
          <w:sz w:val="20"/>
          <w:szCs w:val="20"/>
        </w:rPr>
      </w:pPr>
      <w:r>
        <w:rPr>
          <w:rFonts w:eastAsia="Times New Roman"/>
          <w:sz w:val="23"/>
          <w:szCs w:val="23"/>
        </w:rPr>
        <w:t>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w:t>
      </w:r>
    </w:p>
    <w:p w:rsidR="0020635B" w:rsidRDefault="0020635B">
      <w:pPr>
        <w:spacing w:line="2" w:lineRule="exact"/>
        <w:rPr>
          <w:sz w:val="20"/>
          <w:szCs w:val="20"/>
        </w:rPr>
      </w:pPr>
    </w:p>
    <w:p w:rsidR="0020635B" w:rsidRDefault="00855554">
      <w:pPr>
        <w:spacing w:line="249" w:lineRule="auto"/>
        <w:ind w:left="980" w:right="3600" w:hanging="707"/>
        <w:rPr>
          <w:sz w:val="20"/>
          <w:szCs w:val="20"/>
        </w:rPr>
      </w:pPr>
      <w:r>
        <w:rPr>
          <w:rFonts w:eastAsia="Times New Roman"/>
          <w:sz w:val="23"/>
          <w:szCs w:val="23"/>
        </w:rPr>
        <w:t>организованных социальных и культурных практик; других источников информации и научного знания.</w:t>
      </w:r>
    </w:p>
    <w:p w:rsidR="0020635B" w:rsidRDefault="0020635B">
      <w:pPr>
        <w:spacing w:line="3" w:lineRule="exact"/>
        <w:rPr>
          <w:sz w:val="20"/>
          <w:szCs w:val="20"/>
        </w:rPr>
      </w:pPr>
    </w:p>
    <w:p w:rsidR="0020635B" w:rsidRDefault="00855554">
      <w:pPr>
        <w:spacing w:line="238" w:lineRule="auto"/>
        <w:ind w:left="260" w:right="40" w:firstLine="708"/>
        <w:rPr>
          <w:sz w:val="20"/>
          <w:szCs w:val="20"/>
        </w:rPr>
      </w:pPr>
      <w:r>
        <w:rPr>
          <w:rFonts w:eastAsia="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8" w:lineRule="exact"/>
        <w:rPr>
          <w:sz w:val="20"/>
          <w:szCs w:val="20"/>
        </w:rPr>
      </w:pPr>
    </w:p>
    <w:p w:rsidR="0020635B" w:rsidRDefault="00855554">
      <w:pPr>
        <w:ind w:right="-279"/>
        <w:jc w:val="center"/>
        <w:rPr>
          <w:sz w:val="20"/>
          <w:szCs w:val="20"/>
        </w:rPr>
      </w:pPr>
      <w:r>
        <w:rPr>
          <w:rFonts w:ascii="Calibri" w:eastAsia="Calibri" w:hAnsi="Calibri" w:cs="Calibri"/>
        </w:rPr>
        <w:t>176</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36" w:lineRule="auto"/>
        <w:ind w:left="260" w:right="500" w:firstLine="708"/>
        <w:rPr>
          <w:sz w:val="20"/>
          <w:szCs w:val="20"/>
        </w:rPr>
      </w:pPr>
      <w:r>
        <w:rPr>
          <w:rFonts w:eastAsia="Times New Roman"/>
          <w:sz w:val="24"/>
          <w:szCs w:val="24"/>
        </w:rPr>
        <w:lastRenderedPageBreak/>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учитель школы.</w:t>
      </w:r>
    </w:p>
    <w:p w:rsidR="0020635B" w:rsidRDefault="0020635B">
      <w:pPr>
        <w:spacing w:line="14" w:lineRule="exact"/>
        <w:rPr>
          <w:sz w:val="20"/>
          <w:szCs w:val="20"/>
        </w:rPr>
      </w:pPr>
    </w:p>
    <w:p w:rsidR="0020635B" w:rsidRDefault="00855554">
      <w:pPr>
        <w:spacing w:line="234" w:lineRule="auto"/>
        <w:ind w:left="260" w:firstLine="708"/>
        <w:rPr>
          <w:sz w:val="20"/>
          <w:szCs w:val="20"/>
        </w:rPr>
      </w:pPr>
      <w:r>
        <w:rPr>
          <w:rFonts w:eastAsia="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w:t>
      </w:r>
    </w:p>
    <w:p w:rsidR="0020635B" w:rsidRDefault="0020635B">
      <w:pPr>
        <w:spacing w:line="14" w:lineRule="exact"/>
        <w:rPr>
          <w:sz w:val="20"/>
          <w:szCs w:val="20"/>
        </w:rPr>
      </w:pPr>
    </w:p>
    <w:p w:rsidR="0020635B" w:rsidRDefault="00855554" w:rsidP="00D628FA">
      <w:pPr>
        <w:numPr>
          <w:ilvl w:val="0"/>
          <w:numId w:val="286"/>
        </w:numPr>
        <w:tabs>
          <w:tab w:val="left" w:pos="449"/>
        </w:tabs>
        <w:spacing w:line="236" w:lineRule="auto"/>
        <w:ind w:left="260" w:right="140" w:firstLine="2"/>
        <w:rPr>
          <w:rFonts w:eastAsia="Times New Roman"/>
          <w:sz w:val="24"/>
          <w:szCs w:val="24"/>
        </w:rPr>
      </w:pPr>
      <w:r>
        <w:rPr>
          <w:rFonts w:eastAsia="Times New Roman"/>
          <w:sz w:val="24"/>
          <w:szCs w:val="24"/>
        </w:rPr>
        <w:t>воспитании личности. На основании этого школа предусматривает тесное сотрудничество родителей со школой по всем организационным вопросам, обязательное согласование с родительским комитетом.</w:t>
      </w:r>
    </w:p>
    <w:p w:rsidR="0020635B" w:rsidRDefault="0020635B">
      <w:pPr>
        <w:spacing w:line="13" w:lineRule="exact"/>
        <w:rPr>
          <w:rFonts w:eastAsia="Times New Roman"/>
          <w:sz w:val="24"/>
          <w:szCs w:val="24"/>
        </w:rPr>
      </w:pPr>
    </w:p>
    <w:p w:rsidR="0020635B" w:rsidRDefault="00855554">
      <w:pPr>
        <w:spacing w:line="234" w:lineRule="auto"/>
        <w:ind w:left="260" w:right="940" w:firstLine="708"/>
        <w:rPr>
          <w:rFonts w:eastAsia="Times New Roman"/>
          <w:sz w:val="24"/>
          <w:szCs w:val="24"/>
        </w:rPr>
      </w:pPr>
      <w:r>
        <w:rPr>
          <w:rFonts w:eastAsia="Times New Roman"/>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20635B" w:rsidRDefault="0020635B">
      <w:pPr>
        <w:spacing w:line="13" w:lineRule="exact"/>
        <w:rPr>
          <w:rFonts w:eastAsia="Times New Roman"/>
          <w:sz w:val="24"/>
          <w:szCs w:val="24"/>
        </w:rPr>
      </w:pPr>
    </w:p>
    <w:p w:rsidR="0020635B" w:rsidRDefault="00855554" w:rsidP="00D628FA">
      <w:pPr>
        <w:numPr>
          <w:ilvl w:val="1"/>
          <w:numId w:val="286"/>
        </w:numPr>
        <w:tabs>
          <w:tab w:val="left" w:pos="1186"/>
        </w:tabs>
        <w:spacing w:line="250" w:lineRule="auto"/>
        <w:ind w:left="260" w:firstLine="710"/>
        <w:rPr>
          <w:rFonts w:eastAsia="Times New Roman"/>
          <w:sz w:val="23"/>
          <w:szCs w:val="23"/>
        </w:rPr>
      </w:pPr>
      <w:r>
        <w:rPr>
          <w:rFonts w:eastAsia="Times New Roman"/>
          <w:sz w:val="23"/>
          <w:szCs w:val="23"/>
        </w:rPr>
        <w:t>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w:t>
      </w:r>
    </w:p>
    <w:p w:rsidR="0020635B" w:rsidRDefault="0020635B">
      <w:pPr>
        <w:spacing w:line="280" w:lineRule="exact"/>
        <w:rPr>
          <w:sz w:val="20"/>
          <w:szCs w:val="20"/>
        </w:rPr>
      </w:pPr>
    </w:p>
    <w:p w:rsidR="0020635B" w:rsidRDefault="00855554">
      <w:pPr>
        <w:spacing w:line="238" w:lineRule="auto"/>
        <w:ind w:left="260" w:right="220" w:firstLine="708"/>
        <w:rPr>
          <w:sz w:val="20"/>
          <w:szCs w:val="20"/>
        </w:rPr>
      </w:pPr>
      <w:r>
        <w:rPr>
          <w:rFonts w:eastAsia="Times New Roman"/>
          <w:sz w:val="24"/>
          <w:szCs w:val="24"/>
        </w:rPr>
        <w:t>При разработке и осуществлении программы воспитания и социализации младших школьников образовательная организация взаимодействует,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20635B" w:rsidRDefault="0020635B">
      <w:pPr>
        <w:spacing w:line="19" w:lineRule="exact"/>
        <w:rPr>
          <w:sz w:val="20"/>
          <w:szCs w:val="20"/>
        </w:rPr>
      </w:pPr>
    </w:p>
    <w:p w:rsidR="0020635B" w:rsidRDefault="00855554" w:rsidP="00D628FA">
      <w:pPr>
        <w:numPr>
          <w:ilvl w:val="0"/>
          <w:numId w:val="287"/>
        </w:numPr>
        <w:tabs>
          <w:tab w:val="left" w:pos="1251"/>
        </w:tabs>
        <w:spacing w:line="237" w:lineRule="auto"/>
        <w:ind w:left="260" w:right="540" w:firstLine="710"/>
        <w:rPr>
          <w:rFonts w:eastAsia="Times New Roman"/>
          <w:sz w:val="24"/>
          <w:szCs w:val="24"/>
        </w:rPr>
      </w:pPr>
      <w:r>
        <w:rPr>
          <w:rFonts w:eastAsia="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20635B" w:rsidRDefault="0020635B">
      <w:pPr>
        <w:spacing w:line="13" w:lineRule="exact"/>
        <w:rPr>
          <w:rFonts w:eastAsia="Times New Roman"/>
          <w:sz w:val="24"/>
          <w:szCs w:val="24"/>
        </w:rPr>
      </w:pPr>
    </w:p>
    <w:p w:rsidR="0020635B" w:rsidRDefault="00855554" w:rsidP="00D628FA">
      <w:pPr>
        <w:numPr>
          <w:ilvl w:val="0"/>
          <w:numId w:val="287"/>
        </w:numPr>
        <w:tabs>
          <w:tab w:val="left" w:pos="1251"/>
        </w:tabs>
        <w:spacing w:line="237" w:lineRule="auto"/>
        <w:ind w:left="260" w:right="680" w:firstLine="710"/>
        <w:rPr>
          <w:rFonts w:eastAsia="Times New Roman"/>
          <w:sz w:val="24"/>
          <w:szCs w:val="24"/>
        </w:rPr>
      </w:pPr>
      <w:r>
        <w:rPr>
          <w:rFonts w:eastAsia="Times New Roman"/>
          <w:sz w:val="24"/>
          <w:szCs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Госталинской ООШ;</w:t>
      </w:r>
    </w:p>
    <w:p w:rsidR="0020635B" w:rsidRDefault="0020635B">
      <w:pPr>
        <w:spacing w:line="13" w:lineRule="exact"/>
        <w:rPr>
          <w:rFonts w:eastAsia="Times New Roman"/>
          <w:sz w:val="24"/>
          <w:szCs w:val="24"/>
        </w:rPr>
      </w:pPr>
    </w:p>
    <w:p w:rsidR="0020635B" w:rsidRDefault="00855554" w:rsidP="00D628FA">
      <w:pPr>
        <w:numPr>
          <w:ilvl w:val="0"/>
          <w:numId w:val="287"/>
        </w:numPr>
        <w:tabs>
          <w:tab w:val="left" w:pos="1251"/>
        </w:tabs>
        <w:spacing w:line="234" w:lineRule="auto"/>
        <w:ind w:left="260" w:right="280" w:firstLine="710"/>
        <w:rPr>
          <w:rFonts w:eastAsia="Times New Roman"/>
          <w:sz w:val="24"/>
          <w:szCs w:val="24"/>
        </w:rPr>
      </w:pPr>
      <w:r>
        <w:rPr>
          <w:rFonts w:eastAsia="Times New Roman"/>
          <w:sz w:val="24"/>
          <w:szCs w:val="24"/>
        </w:rPr>
        <w:t>проведение совместных мероприятий по направлениям программы воспитания и социализации в Госталинской ООШ.</w:t>
      </w:r>
    </w:p>
    <w:p w:rsidR="0020635B" w:rsidRDefault="0020635B">
      <w:pPr>
        <w:spacing w:line="1" w:lineRule="exact"/>
        <w:rPr>
          <w:rFonts w:eastAsia="Times New Roman"/>
          <w:sz w:val="24"/>
          <w:szCs w:val="24"/>
        </w:rPr>
      </w:pPr>
    </w:p>
    <w:p w:rsidR="0020635B" w:rsidRDefault="00855554">
      <w:pPr>
        <w:spacing w:line="237" w:lineRule="auto"/>
        <w:ind w:left="980"/>
        <w:rPr>
          <w:rFonts w:eastAsia="Times New Roman"/>
          <w:sz w:val="24"/>
          <w:szCs w:val="24"/>
        </w:rPr>
      </w:pPr>
      <w:r>
        <w:rPr>
          <w:rFonts w:eastAsia="Times New Roman"/>
          <w:b/>
          <w:bCs/>
          <w:sz w:val="24"/>
          <w:szCs w:val="24"/>
        </w:rPr>
        <w:t xml:space="preserve">Методы </w:t>
      </w:r>
      <w:r>
        <w:rPr>
          <w:rFonts w:eastAsia="Times New Roman"/>
          <w:sz w:val="24"/>
          <w:szCs w:val="24"/>
        </w:rPr>
        <w:t>повышения педагогической культуры родителей(законных представителей):</w:t>
      </w:r>
    </w:p>
    <w:p w:rsidR="0020635B" w:rsidRDefault="0020635B">
      <w:pPr>
        <w:spacing w:line="13" w:lineRule="exact"/>
        <w:rPr>
          <w:rFonts w:eastAsia="Times New Roman"/>
          <w:sz w:val="24"/>
          <w:szCs w:val="24"/>
        </w:rPr>
      </w:pPr>
    </w:p>
    <w:p w:rsidR="0020635B" w:rsidRDefault="00855554" w:rsidP="00D628FA">
      <w:pPr>
        <w:numPr>
          <w:ilvl w:val="0"/>
          <w:numId w:val="287"/>
        </w:numPr>
        <w:tabs>
          <w:tab w:val="left" w:pos="1280"/>
        </w:tabs>
        <w:spacing w:line="234" w:lineRule="auto"/>
        <w:ind w:left="1280" w:right="1980" w:hanging="310"/>
        <w:rPr>
          <w:rFonts w:eastAsia="Times New Roman"/>
          <w:sz w:val="24"/>
          <w:szCs w:val="24"/>
        </w:rPr>
      </w:pPr>
      <w:r>
        <w:rPr>
          <w:rFonts w:eastAsia="Times New Roman"/>
          <w:sz w:val="24"/>
          <w:szCs w:val="24"/>
        </w:rPr>
        <w:t>организация исследования родителями(законными представителями)</w:t>
      </w:r>
    </w:p>
    <w:p w:rsidR="0020635B" w:rsidRDefault="0020635B">
      <w:pPr>
        <w:spacing w:line="14" w:lineRule="exact"/>
        <w:rPr>
          <w:sz w:val="20"/>
          <w:szCs w:val="20"/>
        </w:rPr>
      </w:pPr>
    </w:p>
    <w:p w:rsidR="0020635B" w:rsidRDefault="00855554">
      <w:pPr>
        <w:spacing w:line="234" w:lineRule="auto"/>
        <w:ind w:left="260" w:right="460" w:firstLine="708"/>
        <w:rPr>
          <w:sz w:val="20"/>
          <w:szCs w:val="20"/>
        </w:rPr>
      </w:pPr>
      <w:r>
        <w:rPr>
          <w:rFonts w:eastAsia="Times New Roman"/>
          <w:sz w:val="24"/>
          <w:szCs w:val="24"/>
        </w:rPr>
        <w:t>(целенаправленного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rsidR="0020635B" w:rsidRDefault="0020635B">
      <w:pPr>
        <w:spacing w:line="14" w:lineRule="exact"/>
        <w:rPr>
          <w:sz w:val="20"/>
          <w:szCs w:val="20"/>
        </w:rPr>
      </w:pPr>
    </w:p>
    <w:p w:rsidR="0020635B" w:rsidRDefault="00855554" w:rsidP="00D628FA">
      <w:pPr>
        <w:numPr>
          <w:ilvl w:val="0"/>
          <w:numId w:val="288"/>
        </w:numPr>
        <w:tabs>
          <w:tab w:val="left" w:pos="1270"/>
        </w:tabs>
        <w:spacing w:line="234" w:lineRule="auto"/>
        <w:ind w:left="260" w:right="1240" w:firstLine="710"/>
        <w:rPr>
          <w:rFonts w:eastAsia="Times New Roman"/>
          <w:sz w:val="24"/>
          <w:szCs w:val="24"/>
        </w:rPr>
      </w:pPr>
      <w:r>
        <w:rPr>
          <w:rFonts w:eastAsia="Times New Roman"/>
          <w:sz w:val="24"/>
          <w:szCs w:val="24"/>
        </w:rPr>
        <w:t>информирование родителей (законных представителей) специалистами (педагогами, психологами, и т. п.);</w:t>
      </w:r>
    </w:p>
    <w:p w:rsidR="0020635B" w:rsidRDefault="0020635B">
      <w:pPr>
        <w:spacing w:line="13" w:lineRule="exact"/>
        <w:rPr>
          <w:rFonts w:eastAsia="Times New Roman"/>
          <w:sz w:val="24"/>
          <w:szCs w:val="24"/>
        </w:rPr>
      </w:pPr>
    </w:p>
    <w:p w:rsidR="0020635B" w:rsidRDefault="00855554" w:rsidP="00D628FA">
      <w:pPr>
        <w:numPr>
          <w:ilvl w:val="0"/>
          <w:numId w:val="288"/>
        </w:numPr>
        <w:tabs>
          <w:tab w:val="left" w:pos="1270"/>
        </w:tabs>
        <w:spacing w:line="237" w:lineRule="auto"/>
        <w:ind w:left="260" w:right="400" w:firstLine="710"/>
        <w:rPr>
          <w:rFonts w:eastAsia="Times New Roman"/>
          <w:sz w:val="24"/>
          <w:szCs w:val="24"/>
        </w:rPr>
      </w:pPr>
      <w:r>
        <w:rPr>
          <w:rFonts w:eastAsia="Times New Roman"/>
          <w:sz w:val="24"/>
          <w:szCs w:val="24"/>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20635B" w:rsidRDefault="0020635B">
      <w:pPr>
        <w:spacing w:line="13" w:lineRule="exact"/>
        <w:rPr>
          <w:rFonts w:eastAsia="Times New Roman"/>
          <w:sz w:val="24"/>
          <w:szCs w:val="24"/>
        </w:rPr>
      </w:pPr>
    </w:p>
    <w:p w:rsidR="0020635B" w:rsidRDefault="00855554" w:rsidP="00D628FA">
      <w:pPr>
        <w:numPr>
          <w:ilvl w:val="0"/>
          <w:numId w:val="288"/>
        </w:numPr>
        <w:tabs>
          <w:tab w:val="left" w:pos="1270"/>
        </w:tabs>
        <w:spacing w:line="234" w:lineRule="auto"/>
        <w:ind w:left="260" w:firstLine="710"/>
        <w:rPr>
          <w:rFonts w:eastAsia="Times New Roman"/>
          <w:sz w:val="24"/>
          <w:szCs w:val="24"/>
        </w:rPr>
      </w:pPr>
      <w:r>
        <w:rPr>
          <w:rFonts w:eastAsia="Times New Roman"/>
          <w:sz w:val="24"/>
          <w:szCs w:val="24"/>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rsidR="0020635B" w:rsidRDefault="0020635B">
      <w:pPr>
        <w:spacing w:line="13" w:lineRule="exact"/>
        <w:rPr>
          <w:rFonts w:eastAsia="Times New Roman"/>
          <w:sz w:val="24"/>
          <w:szCs w:val="24"/>
        </w:rPr>
      </w:pPr>
    </w:p>
    <w:p w:rsidR="0020635B" w:rsidRDefault="00855554" w:rsidP="00D628FA">
      <w:pPr>
        <w:numPr>
          <w:ilvl w:val="0"/>
          <w:numId w:val="288"/>
        </w:numPr>
        <w:tabs>
          <w:tab w:val="left" w:pos="1270"/>
        </w:tabs>
        <w:spacing w:line="234" w:lineRule="auto"/>
        <w:ind w:left="260" w:right="400" w:firstLine="710"/>
        <w:rPr>
          <w:rFonts w:eastAsia="Times New Roman"/>
          <w:sz w:val="24"/>
          <w:szCs w:val="24"/>
        </w:rPr>
      </w:pPr>
      <w:r>
        <w:rPr>
          <w:rFonts w:eastAsia="Times New Roman"/>
          <w:sz w:val="24"/>
          <w:szCs w:val="24"/>
        </w:rPr>
        <w:t>проигрывание родителем (законным представителем) актуальных ситуаций для понимания собственных стереотипов и барьеров для эффективного воспитания;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177</w:t>
      </w:r>
    </w:p>
    <w:p w:rsidR="0020635B" w:rsidRDefault="0020635B">
      <w:pPr>
        <w:sectPr w:rsidR="0020635B">
          <w:pgSz w:w="11900" w:h="16841"/>
          <w:pgMar w:top="1420" w:right="599" w:bottom="0" w:left="1440" w:header="0" w:footer="0" w:gutter="0"/>
          <w:cols w:space="720" w:equalWidth="0">
            <w:col w:w="9860"/>
          </w:cols>
        </w:sectPr>
      </w:pPr>
    </w:p>
    <w:p w:rsidR="0020635B" w:rsidRDefault="00855554" w:rsidP="00D628FA">
      <w:pPr>
        <w:numPr>
          <w:ilvl w:val="0"/>
          <w:numId w:val="289"/>
        </w:numPr>
        <w:tabs>
          <w:tab w:val="left" w:pos="1270"/>
        </w:tabs>
        <w:spacing w:line="234" w:lineRule="auto"/>
        <w:ind w:left="260" w:right="80" w:firstLine="710"/>
        <w:rPr>
          <w:rFonts w:eastAsia="Times New Roman"/>
          <w:sz w:val="24"/>
          <w:szCs w:val="24"/>
        </w:rPr>
      </w:pPr>
      <w:r>
        <w:rPr>
          <w:rFonts w:eastAsia="Times New Roman"/>
          <w:sz w:val="24"/>
          <w:szCs w:val="24"/>
        </w:rPr>
        <w:lastRenderedPageBreak/>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rsidR="0020635B" w:rsidRDefault="0020635B">
      <w:pPr>
        <w:spacing w:line="14" w:lineRule="exact"/>
        <w:rPr>
          <w:rFonts w:eastAsia="Times New Roman"/>
          <w:sz w:val="24"/>
          <w:szCs w:val="24"/>
        </w:rPr>
      </w:pPr>
    </w:p>
    <w:p w:rsidR="0020635B" w:rsidRDefault="00855554" w:rsidP="00D628FA">
      <w:pPr>
        <w:numPr>
          <w:ilvl w:val="0"/>
          <w:numId w:val="289"/>
        </w:numPr>
        <w:tabs>
          <w:tab w:val="left" w:pos="1254"/>
        </w:tabs>
        <w:spacing w:line="234" w:lineRule="auto"/>
        <w:ind w:left="260" w:right="1420" w:firstLine="710"/>
        <w:rPr>
          <w:rFonts w:eastAsia="Times New Roman"/>
          <w:sz w:val="24"/>
          <w:szCs w:val="24"/>
        </w:rPr>
      </w:pPr>
      <w:r>
        <w:rPr>
          <w:rFonts w:eastAsia="Times New Roman"/>
          <w:sz w:val="24"/>
          <w:szCs w:val="24"/>
        </w:rPr>
        <w:t>организация совместного времяпрепровождения родителей (законных представителей) одного ученического класса;</w:t>
      </w:r>
    </w:p>
    <w:p w:rsidR="0020635B" w:rsidRDefault="0020635B">
      <w:pPr>
        <w:spacing w:line="13" w:lineRule="exact"/>
        <w:rPr>
          <w:rFonts w:eastAsia="Times New Roman"/>
          <w:sz w:val="24"/>
          <w:szCs w:val="24"/>
        </w:rPr>
      </w:pPr>
    </w:p>
    <w:p w:rsidR="0020635B" w:rsidRDefault="00855554" w:rsidP="00D628FA">
      <w:pPr>
        <w:numPr>
          <w:ilvl w:val="0"/>
          <w:numId w:val="289"/>
        </w:numPr>
        <w:tabs>
          <w:tab w:val="left" w:pos="1254"/>
        </w:tabs>
        <w:spacing w:line="234" w:lineRule="auto"/>
        <w:ind w:left="260" w:right="180" w:firstLine="710"/>
        <w:rPr>
          <w:rFonts w:eastAsia="Times New Roman"/>
          <w:sz w:val="24"/>
          <w:szCs w:val="24"/>
        </w:rPr>
      </w:pPr>
      <w:r>
        <w:rPr>
          <w:rFonts w:eastAsia="Times New Roman"/>
          <w:sz w:val="24"/>
          <w:szCs w:val="24"/>
        </w:rPr>
        <w:t>преобразования стереотипов взаимодействия с родными близкими и партнерами в воспитании и социализации детей.</w:t>
      </w:r>
    </w:p>
    <w:p w:rsidR="0020635B" w:rsidRDefault="0020635B">
      <w:pPr>
        <w:spacing w:line="13" w:lineRule="exact"/>
        <w:rPr>
          <w:rFonts w:eastAsia="Times New Roman"/>
          <w:sz w:val="24"/>
          <w:szCs w:val="24"/>
        </w:rPr>
      </w:pPr>
    </w:p>
    <w:p w:rsidR="0020635B" w:rsidRDefault="00855554">
      <w:pPr>
        <w:spacing w:line="250" w:lineRule="auto"/>
        <w:ind w:left="260" w:right="340" w:firstLine="708"/>
        <w:rPr>
          <w:rFonts w:eastAsia="Times New Roman"/>
          <w:sz w:val="24"/>
          <w:szCs w:val="24"/>
        </w:rPr>
      </w:pPr>
      <w:r>
        <w:rPr>
          <w:rFonts w:eastAsia="Times New Roman"/>
          <w:sz w:val="23"/>
          <w:szCs w:val="23"/>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20635B" w:rsidRDefault="0020635B">
      <w:pPr>
        <w:spacing w:line="1" w:lineRule="exact"/>
        <w:rPr>
          <w:rFonts w:eastAsia="Times New Roman"/>
          <w:sz w:val="24"/>
          <w:szCs w:val="24"/>
        </w:rPr>
      </w:pPr>
    </w:p>
    <w:p w:rsidR="0020635B" w:rsidRDefault="00855554">
      <w:pPr>
        <w:spacing w:line="236" w:lineRule="auto"/>
        <w:ind w:left="260" w:right="560" w:firstLine="708"/>
        <w:rPr>
          <w:rFonts w:eastAsia="Times New Roman"/>
          <w:sz w:val="24"/>
          <w:szCs w:val="24"/>
        </w:rPr>
      </w:pPr>
      <w:r>
        <w:rPr>
          <w:rFonts w:eastAsia="Times New Roman"/>
          <w:sz w:val="24"/>
          <w:szCs w:val="24"/>
        </w:rPr>
        <w:t>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работы Госталинской ООШ.</w:t>
      </w:r>
    </w:p>
    <w:p w:rsidR="0020635B" w:rsidRDefault="0020635B">
      <w:pPr>
        <w:spacing w:line="6"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Планируемые результаты</w:t>
      </w:r>
    </w:p>
    <w:p w:rsidR="0020635B" w:rsidRDefault="0020635B">
      <w:pPr>
        <w:spacing w:line="8" w:lineRule="exact"/>
        <w:rPr>
          <w:rFonts w:eastAsia="Times New Roman"/>
          <w:sz w:val="24"/>
          <w:szCs w:val="24"/>
        </w:rPr>
      </w:pPr>
    </w:p>
    <w:p w:rsidR="0020635B" w:rsidRDefault="00855554">
      <w:pPr>
        <w:spacing w:line="237" w:lineRule="auto"/>
        <w:ind w:left="260" w:right="500" w:firstLine="708"/>
        <w:rPr>
          <w:rFonts w:eastAsia="Times New Roman"/>
          <w:sz w:val="24"/>
          <w:szCs w:val="24"/>
        </w:rPr>
      </w:pPr>
      <w:r>
        <w:rPr>
          <w:rFonts w:eastAsia="Times New Roman"/>
          <w:sz w:val="24"/>
          <w:szCs w:val="24"/>
        </w:rPr>
        <w:t>Каждое из основных направлений духовно-нравственного развития, воспитания и социализации обучающихся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20635B" w:rsidRDefault="0020635B">
      <w:pPr>
        <w:spacing w:line="17" w:lineRule="exact"/>
        <w:rPr>
          <w:rFonts w:eastAsia="Times New Roman"/>
          <w:sz w:val="24"/>
          <w:szCs w:val="24"/>
        </w:rPr>
      </w:pPr>
    </w:p>
    <w:p w:rsidR="0020635B" w:rsidRDefault="00855554">
      <w:pPr>
        <w:spacing w:line="234" w:lineRule="auto"/>
        <w:ind w:left="260" w:right="500" w:firstLine="708"/>
        <w:rPr>
          <w:rFonts w:eastAsia="Times New Roman"/>
          <w:sz w:val="24"/>
          <w:szCs w:val="24"/>
        </w:rPr>
      </w:pPr>
      <w:r>
        <w:rPr>
          <w:rFonts w:eastAsia="Times New Roman"/>
          <w:sz w:val="24"/>
          <w:szCs w:val="24"/>
        </w:rPr>
        <w:t>В результате реализации программы воспитания и социализации обучающихся на уровне начального общего образования обеспечивается достижение обучающимися:</w:t>
      </w:r>
    </w:p>
    <w:p w:rsidR="0020635B" w:rsidRDefault="0020635B">
      <w:pPr>
        <w:spacing w:line="13" w:lineRule="exact"/>
        <w:rPr>
          <w:rFonts w:eastAsia="Times New Roman"/>
          <w:sz w:val="24"/>
          <w:szCs w:val="24"/>
        </w:rPr>
      </w:pPr>
    </w:p>
    <w:p w:rsidR="0020635B" w:rsidRDefault="00855554">
      <w:pPr>
        <w:spacing w:line="236" w:lineRule="auto"/>
        <w:ind w:left="260" w:right="560" w:firstLine="708"/>
        <w:rPr>
          <w:rFonts w:eastAsia="Times New Roman"/>
          <w:sz w:val="24"/>
          <w:szCs w:val="24"/>
        </w:rPr>
      </w:pPr>
      <w:r>
        <w:rPr>
          <w:rFonts w:eastAsia="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20635B" w:rsidRDefault="0020635B">
      <w:pPr>
        <w:spacing w:line="13" w:lineRule="exact"/>
        <w:rPr>
          <w:rFonts w:eastAsia="Times New Roman"/>
          <w:sz w:val="24"/>
          <w:szCs w:val="24"/>
        </w:rPr>
      </w:pPr>
    </w:p>
    <w:p w:rsidR="0020635B" w:rsidRDefault="00855554">
      <w:pPr>
        <w:spacing w:line="236" w:lineRule="auto"/>
        <w:ind w:left="260" w:right="220" w:firstLine="708"/>
        <w:rPr>
          <w:rFonts w:eastAsia="Times New Roman"/>
          <w:sz w:val="24"/>
          <w:szCs w:val="24"/>
        </w:rPr>
      </w:pPr>
      <w:r>
        <w:rPr>
          <w:rFonts w:eastAsia="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20635B" w:rsidRDefault="0020635B">
      <w:pPr>
        <w:spacing w:line="14" w:lineRule="exact"/>
        <w:rPr>
          <w:rFonts w:eastAsia="Times New Roman"/>
          <w:sz w:val="24"/>
          <w:szCs w:val="24"/>
        </w:rPr>
      </w:pPr>
    </w:p>
    <w:p w:rsidR="0020635B" w:rsidRDefault="00855554">
      <w:pPr>
        <w:spacing w:line="249" w:lineRule="auto"/>
        <w:ind w:left="980" w:right="260"/>
        <w:rPr>
          <w:rFonts w:eastAsia="Times New Roman"/>
          <w:sz w:val="24"/>
          <w:szCs w:val="24"/>
        </w:rPr>
      </w:pPr>
      <w:r>
        <w:rPr>
          <w:rFonts w:eastAsia="Times New Roman"/>
          <w:sz w:val="23"/>
          <w:szCs w:val="23"/>
        </w:rPr>
        <w:t>Воспитательные результаты Госталинской ООШ распределены по трем уровням: Первый уровень результатов - приобретение обучающимися социальных знаний (об</w:t>
      </w:r>
    </w:p>
    <w:p w:rsidR="0020635B" w:rsidRDefault="0020635B">
      <w:pPr>
        <w:spacing w:line="3" w:lineRule="exact"/>
        <w:rPr>
          <w:rFonts w:eastAsia="Times New Roman"/>
          <w:sz w:val="24"/>
          <w:szCs w:val="24"/>
        </w:rPr>
      </w:pPr>
    </w:p>
    <w:p w:rsidR="0020635B" w:rsidRDefault="00855554">
      <w:pPr>
        <w:spacing w:line="238" w:lineRule="auto"/>
        <w:ind w:left="260" w:right="140"/>
        <w:rPr>
          <w:rFonts w:eastAsia="Times New Roman"/>
          <w:sz w:val="24"/>
          <w:szCs w:val="24"/>
        </w:rPr>
      </w:pPr>
      <w:r>
        <w:rPr>
          <w:rFonts w:eastAsia="Times New Roman"/>
          <w:sz w:val="24"/>
          <w:szCs w:val="24"/>
        </w:rPr>
        <w:t>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20635B" w:rsidRDefault="0020635B">
      <w:pPr>
        <w:spacing w:line="13" w:lineRule="exact"/>
        <w:rPr>
          <w:rFonts w:eastAsia="Times New Roman"/>
          <w:sz w:val="24"/>
          <w:szCs w:val="24"/>
        </w:rPr>
      </w:pPr>
    </w:p>
    <w:p w:rsidR="0020635B" w:rsidRDefault="00855554">
      <w:pPr>
        <w:spacing w:line="237" w:lineRule="auto"/>
        <w:ind w:left="260" w:right="220" w:firstLine="708"/>
        <w:rPr>
          <w:rFonts w:eastAsia="Times New Roman"/>
          <w:sz w:val="24"/>
          <w:szCs w:val="24"/>
        </w:rPr>
      </w:pPr>
      <w:r>
        <w:rPr>
          <w:rFonts w:eastAsia="Times New Roman"/>
          <w:sz w:val="24"/>
          <w:szCs w:val="24"/>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0635B" w:rsidRDefault="0020635B">
      <w:pPr>
        <w:spacing w:line="19" w:lineRule="exact"/>
        <w:rPr>
          <w:rFonts w:eastAsia="Times New Roman"/>
          <w:sz w:val="24"/>
          <w:szCs w:val="24"/>
        </w:rPr>
      </w:pPr>
    </w:p>
    <w:p w:rsidR="0020635B" w:rsidRDefault="00855554">
      <w:pPr>
        <w:spacing w:line="238" w:lineRule="auto"/>
        <w:ind w:left="260" w:firstLine="708"/>
        <w:rPr>
          <w:rFonts w:eastAsia="Times New Roman"/>
          <w:sz w:val="24"/>
          <w:szCs w:val="24"/>
        </w:rPr>
      </w:pPr>
      <w:r>
        <w:rPr>
          <w:rFonts w:eastAsia="Times New Roman"/>
          <w:sz w:val="24"/>
          <w:szCs w:val="24"/>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20635B" w:rsidRDefault="0020635B">
      <w:pPr>
        <w:spacing w:line="16" w:lineRule="exact"/>
        <w:rPr>
          <w:rFonts w:eastAsia="Times New Roman"/>
          <w:sz w:val="24"/>
          <w:szCs w:val="24"/>
        </w:rPr>
      </w:pPr>
    </w:p>
    <w:p w:rsidR="0020635B" w:rsidRDefault="00855554">
      <w:pPr>
        <w:spacing w:line="234" w:lineRule="auto"/>
        <w:ind w:left="260" w:right="820" w:firstLine="708"/>
        <w:rPr>
          <w:rFonts w:eastAsia="Times New Roman"/>
          <w:sz w:val="24"/>
          <w:szCs w:val="24"/>
        </w:rPr>
      </w:pPr>
      <w:r>
        <w:rPr>
          <w:rFonts w:eastAsia="Times New Roman"/>
          <w:sz w:val="24"/>
          <w:szCs w:val="24"/>
        </w:rPr>
        <w:t>С переходом от одного уровня результатов к другому существенно возрастают воспитательные эффекты: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65" w:lineRule="exact"/>
        <w:rPr>
          <w:sz w:val="20"/>
          <w:szCs w:val="20"/>
        </w:rPr>
      </w:pPr>
    </w:p>
    <w:p w:rsidR="0020635B" w:rsidRDefault="00855554">
      <w:pPr>
        <w:ind w:right="-259"/>
        <w:jc w:val="center"/>
        <w:rPr>
          <w:sz w:val="20"/>
          <w:szCs w:val="20"/>
        </w:rPr>
      </w:pPr>
      <w:r>
        <w:rPr>
          <w:rFonts w:ascii="Calibri" w:eastAsia="Calibri" w:hAnsi="Calibri" w:cs="Calibri"/>
        </w:rPr>
        <w:t>178</w:t>
      </w:r>
    </w:p>
    <w:p w:rsidR="0020635B" w:rsidRDefault="0020635B">
      <w:pPr>
        <w:sectPr w:rsidR="0020635B">
          <w:pgSz w:w="11900" w:h="16841"/>
          <w:pgMar w:top="1420" w:right="559" w:bottom="0" w:left="1440" w:header="0" w:footer="0" w:gutter="0"/>
          <w:cols w:space="720" w:equalWidth="0">
            <w:col w:w="9900"/>
          </w:cols>
        </w:sectPr>
      </w:pPr>
    </w:p>
    <w:p w:rsidR="0020635B" w:rsidRDefault="00855554">
      <w:pPr>
        <w:ind w:right="140"/>
        <w:jc w:val="center"/>
        <w:rPr>
          <w:sz w:val="20"/>
          <w:szCs w:val="20"/>
        </w:rPr>
      </w:pPr>
      <w:r>
        <w:rPr>
          <w:rFonts w:eastAsia="Times New Roman"/>
          <w:sz w:val="24"/>
          <w:szCs w:val="24"/>
        </w:rPr>
        <w:lastRenderedPageBreak/>
        <w:t>на первом уровне воспитание приближено к обучению, при этом предметом</w:t>
      </w:r>
    </w:p>
    <w:p w:rsidR="0020635B" w:rsidRDefault="0020635B">
      <w:pPr>
        <w:spacing w:line="13" w:lineRule="exact"/>
        <w:rPr>
          <w:sz w:val="20"/>
          <w:szCs w:val="20"/>
        </w:rPr>
      </w:pPr>
    </w:p>
    <w:p w:rsidR="0020635B" w:rsidRDefault="00855554">
      <w:pPr>
        <w:spacing w:line="249" w:lineRule="auto"/>
        <w:ind w:left="980" w:right="400" w:hanging="707"/>
        <w:rPr>
          <w:sz w:val="20"/>
          <w:szCs w:val="20"/>
        </w:rPr>
      </w:pPr>
      <w:r>
        <w:rPr>
          <w:rFonts w:eastAsia="Times New Roman"/>
          <w:sz w:val="23"/>
          <w:szCs w:val="23"/>
        </w:rPr>
        <w:t>воспитания как учения являются не столько научные знания, сколько знания о ценностях; на втором уровне воспитание осуществляется в контексте жизнедеятельности</w:t>
      </w:r>
    </w:p>
    <w:p w:rsidR="0020635B" w:rsidRDefault="0020635B">
      <w:pPr>
        <w:spacing w:line="3" w:lineRule="exact"/>
        <w:rPr>
          <w:sz w:val="20"/>
          <w:szCs w:val="20"/>
        </w:rPr>
      </w:pPr>
    </w:p>
    <w:p w:rsidR="0020635B" w:rsidRDefault="00855554">
      <w:pPr>
        <w:spacing w:line="234" w:lineRule="auto"/>
        <w:ind w:left="260" w:right="1400"/>
        <w:rPr>
          <w:sz w:val="20"/>
          <w:szCs w:val="20"/>
        </w:rPr>
      </w:pPr>
      <w:r>
        <w:rPr>
          <w:rFonts w:eastAsia="Times New Roman"/>
          <w:sz w:val="24"/>
          <w:szCs w:val="24"/>
        </w:rPr>
        <w:t>школьников и ценности могут усваиваться ими в форме отдельных нравственно ориентированных поступков;</w:t>
      </w:r>
    </w:p>
    <w:p w:rsidR="0020635B" w:rsidRDefault="0020635B">
      <w:pPr>
        <w:spacing w:line="14" w:lineRule="exact"/>
        <w:rPr>
          <w:sz w:val="20"/>
          <w:szCs w:val="20"/>
        </w:rPr>
      </w:pPr>
    </w:p>
    <w:p w:rsidR="0020635B" w:rsidRDefault="00855554">
      <w:pPr>
        <w:spacing w:line="236" w:lineRule="auto"/>
        <w:ind w:left="260" w:right="700" w:firstLine="708"/>
        <w:jc w:val="both"/>
        <w:rPr>
          <w:sz w:val="20"/>
          <w:szCs w:val="20"/>
        </w:rPr>
      </w:pPr>
      <w:r>
        <w:rPr>
          <w:rFonts w:eastAsia="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20635B" w:rsidRDefault="0020635B">
      <w:pPr>
        <w:spacing w:line="14" w:lineRule="exact"/>
        <w:rPr>
          <w:sz w:val="20"/>
          <w:szCs w:val="20"/>
        </w:rPr>
      </w:pPr>
    </w:p>
    <w:p w:rsidR="0020635B" w:rsidRDefault="00855554">
      <w:pPr>
        <w:spacing w:line="237" w:lineRule="auto"/>
        <w:ind w:left="260" w:right="140" w:firstLine="708"/>
        <w:rPr>
          <w:sz w:val="20"/>
          <w:szCs w:val="20"/>
        </w:rPr>
      </w:pPr>
      <w:r>
        <w:rPr>
          <w:rFonts w:eastAsia="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0635B" w:rsidRDefault="0020635B">
      <w:pPr>
        <w:spacing w:line="14" w:lineRule="exact"/>
        <w:rPr>
          <w:sz w:val="20"/>
          <w:szCs w:val="20"/>
        </w:rPr>
      </w:pPr>
    </w:p>
    <w:p w:rsidR="0020635B" w:rsidRDefault="00855554">
      <w:pPr>
        <w:spacing w:line="237" w:lineRule="auto"/>
        <w:ind w:left="260" w:firstLine="708"/>
        <w:rPr>
          <w:sz w:val="20"/>
          <w:szCs w:val="20"/>
        </w:rPr>
      </w:pPr>
      <w:r>
        <w:rPr>
          <w:rFonts w:eastAsia="Times New Roman"/>
          <w:sz w:val="24"/>
          <w:szCs w:val="24"/>
        </w:rPr>
        <w:t>Педагог выбирает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Переход от одного уровня воспитательных результатов к другому последовательным, постепенным.</w:t>
      </w:r>
    </w:p>
    <w:p w:rsidR="0020635B" w:rsidRDefault="0020635B">
      <w:pPr>
        <w:spacing w:line="18" w:lineRule="exact"/>
        <w:rPr>
          <w:sz w:val="20"/>
          <w:szCs w:val="20"/>
        </w:rPr>
      </w:pPr>
    </w:p>
    <w:p w:rsidR="0020635B" w:rsidRDefault="00855554">
      <w:pPr>
        <w:spacing w:line="236" w:lineRule="auto"/>
        <w:ind w:left="260" w:right="660" w:firstLine="708"/>
        <w:rPr>
          <w:sz w:val="20"/>
          <w:szCs w:val="20"/>
        </w:rPr>
      </w:pPr>
      <w:r>
        <w:rPr>
          <w:rFonts w:eastAsia="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следующие воспитательные результаты.</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Гражданско-патриотическое воспитание:</w:t>
      </w:r>
    </w:p>
    <w:p w:rsidR="0020635B" w:rsidRDefault="0020635B">
      <w:pPr>
        <w:spacing w:line="12" w:lineRule="exact"/>
        <w:rPr>
          <w:sz w:val="20"/>
          <w:szCs w:val="20"/>
        </w:rPr>
      </w:pPr>
    </w:p>
    <w:p w:rsidR="0020635B" w:rsidRDefault="00855554">
      <w:pPr>
        <w:spacing w:line="236" w:lineRule="auto"/>
        <w:ind w:left="260" w:right="320" w:firstLine="708"/>
        <w:rPr>
          <w:sz w:val="20"/>
          <w:szCs w:val="20"/>
        </w:rPr>
      </w:pPr>
      <w:r>
        <w:rPr>
          <w:rFonts w:eastAsia="Times New Roman"/>
          <w:sz w:val="24"/>
          <w:szCs w:val="24"/>
        </w:rPr>
        <w:t>- ценностное отношение к России, своему народу, РД,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0635B" w:rsidRDefault="0020635B">
      <w:pPr>
        <w:spacing w:line="14" w:lineRule="exact"/>
        <w:rPr>
          <w:sz w:val="20"/>
          <w:szCs w:val="20"/>
        </w:rPr>
      </w:pPr>
    </w:p>
    <w:p w:rsidR="0020635B" w:rsidRDefault="00855554" w:rsidP="00D628FA">
      <w:pPr>
        <w:numPr>
          <w:ilvl w:val="0"/>
          <w:numId w:val="290"/>
        </w:numPr>
        <w:tabs>
          <w:tab w:val="left" w:pos="1254"/>
        </w:tabs>
        <w:spacing w:line="237" w:lineRule="auto"/>
        <w:ind w:left="260" w:right="980" w:firstLine="710"/>
        <w:jc w:val="both"/>
        <w:rPr>
          <w:rFonts w:eastAsia="Times New Roman"/>
          <w:sz w:val="24"/>
          <w:szCs w:val="24"/>
        </w:rPr>
      </w:pPr>
      <w:r>
        <w:rPr>
          <w:rFonts w:eastAsia="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 Дагестан, о примерах исполнения гражданского и патриотического долга;</w:t>
      </w:r>
    </w:p>
    <w:p w:rsidR="0020635B" w:rsidRDefault="0020635B">
      <w:pPr>
        <w:spacing w:line="14" w:lineRule="exact"/>
        <w:rPr>
          <w:rFonts w:eastAsia="Times New Roman"/>
          <w:sz w:val="24"/>
          <w:szCs w:val="24"/>
        </w:rPr>
      </w:pPr>
    </w:p>
    <w:p w:rsidR="0020635B" w:rsidRDefault="00855554" w:rsidP="00D628FA">
      <w:pPr>
        <w:numPr>
          <w:ilvl w:val="0"/>
          <w:numId w:val="290"/>
        </w:numPr>
        <w:tabs>
          <w:tab w:val="left" w:pos="1254"/>
        </w:tabs>
        <w:spacing w:line="234" w:lineRule="auto"/>
        <w:ind w:left="260" w:right="840" w:firstLine="710"/>
        <w:rPr>
          <w:rFonts w:eastAsia="Times New Roman"/>
          <w:sz w:val="24"/>
          <w:szCs w:val="24"/>
        </w:rPr>
      </w:pPr>
      <w:r>
        <w:rPr>
          <w:rFonts w:eastAsia="Times New Roman"/>
          <w:sz w:val="24"/>
          <w:szCs w:val="24"/>
        </w:rPr>
        <w:t>первоначальный опыт ролевого взаимодействия и реализации гражданской, патриотической позиции;</w:t>
      </w:r>
    </w:p>
    <w:p w:rsidR="0020635B" w:rsidRDefault="0020635B">
      <w:pPr>
        <w:spacing w:line="13" w:lineRule="exact"/>
        <w:rPr>
          <w:rFonts w:eastAsia="Times New Roman"/>
          <w:sz w:val="24"/>
          <w:szCs w:val="24"/>
        </w:rPr>
      </w:pPr>
    </w:p>
    <w:p w:rsidR="0020635B" w:rsidRDefault="00855554" w:rsidP="00D628FA">
      <w:pPr>
        <w:numPr>
          <w:ilvl w:val="0"/>
          <w:numId w:val="290"/>
        </w:numPr>
        <w:tabs>
          <w:tab w:val="left" w:pos="1254"/>
        </w:tabs>
        <w:spacing w:line="234" w:lineRule="auto"/>
        <w:ind w:left="260" w:right="660" w:firstLine="710"/>
        <w:rPr>
          <w:rFonts w:eastAsia="Times New Roman"/>
          <w:sz w:val="24"/>
          <w:szCs w:val="24"/>
        </w:rPr>
      </w:pPr>
      <w:r>
        <w:rPr>
          <w:rFonts w:eastAsia="Times New Roman"/>
          <w:sz w:val="24"/>
          <w:szCs w:val="24"/>
        </w:rPr>
        <w:t>первоначальный опыт межкультурной коммуникации с детьми и взрослыми - представителями разных народов России;</w:t>
      </w:r>
    </w:p>
    <w:p w:rsidR="0020635B" w:rsidRDefault="0020635B">
      <w:pPr>
        <w:spacing w:line="13" w:lineRule="exact"/>
        <w:rPr>
          <w:rFonts w:eastAsia="Times New Roman"/>
          <w:sz w:val="24"/>
          <w:szCs w:val="24"/>
        </w:rPr>
      </w:pPr>
    </w:p>
    <w:p w:rsidR="0020635B" w:rsidRDefault="00855554" w:rsidP="00D628FA">
      <w:pPr>
        <w:numPr>
          <w:ilvl w:val="0"/>
          <w:numId w:val="290"/>
        </w:numPr>
        <w:tabs>
          <w:tab w:val="left" w:pos="1254"/>
        </w:tabs>
        <w:spacing w:line="234" w:lineRule="auto"/>
        <w:ind w:left="260" w:right="520" w:firstLine="710"/>
        <w:rPr>
          <w:rFonts w:eastAsia="Times New Roman"/>
          <w:sz w:val="24"/>
          <w:szCs w:val="24"/>
        </w:rPr>
      </w:pPr>
      <w:r>
        <w:rPr>
          <w:rFonts w:eastAsia="Times New Roman"/>
          <w:sz w:val="24"/>
          <w:szCs w:val="24"/>
        </w:rPr>
        <w:t>уважительное отношение к воинскому прошлому и настоящему нашей страны, уважение к защитникам Родины.</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Нравственное и духовное воспитание:</w:t>
      </w:r>
    </w:p>
    <w:p w:rsidR="0020635B" w:rsidRDefault="0020635B">
      <w:pPr>
        <w:spacing w:line="9" w:lineRule="exact"/>
        <w:rPr>
          <w:rFonts w:eastAsia="Times New Roman"/>
          <w:sz w:val="24"/>
          <w:szCs w:val="24"/>
        </w:rPr>
      </w:pPr>
    </w:p>
    <w:p w:rsidR="0020635B" w:rsidRDefault="00855554" w:rsidP="00D628FA">
      <w:pPr>
        <w:numPr>
          <w:ilvl w:val="0"/>
          <w:numId w:val="290"/>
        </w:numPr>
        <w:tabs>
          <w:tab w:val="left" w:pos="1270"/>
        </w:tabs>
        <w:spacing w:line="237" w:lineRule="auto"/>
        <w:ind w:left="260" w:right="280" w:firstLine="710"/>
        <w:rPr>
          <w:rFonts w:eastAsia="Times New Roman"/>
          <w:sz w:val="24"/>
          <w:szCs w:val="24"/>
        </w:rPr>
      </w:pPr>
      <w:r>
        <w:rPr>
          <w:rFonts w:eastAsia="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0635B" w:rsidRDefault="0020635B">
      <w:pPr>
        <w:spacing w:line="14" w:lineRule="exact"/>
        <w:rPr>
          <w:rFonts w:eastAsia="Times New Roman"/>
          <w:sz w:val="24"/>
          <w:szCs w:val="24"/>
        </w:rPr>
      </w:pPr>
    </w:p>
    <w:p w:rsidR="0020635B" w:rsidRDefault="00855554" w:rsidP="00D628FA">
      <w:pPr>
        <w:numPr>
          <w:ilvl w:val="0"/>
          <w:numId w:val="290"/>
        </w:numPr>
        <w:tabs>
          <w:tab w:val="left" w:pos="1275"/>
        </w:tabs>
        <w:spacing w:line="249" w:lineRule="auto"/>
        <w:ind w:left="260" w:right="360" w:firstLine="710"/>
        <w:rPr>
          <w:rFonts w:eastAsia="Times New Roman"/>
          <w:sz w:val="23"/>
          <w:szCs w:val="23"/>
        </w:rPr>
      </w:pPr>
      <w:r>
        <w:rPr>
          <w:rFonts w:eastAsia="Times New Roman"/>
          <w:sz w:val="23"/>
          <w:szCs w:val="23"/>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0635B" w:rsidRDefault="00855554" w:rsidP="00D628FA">
      <w:pPr>
        <w:numPr>
          <w:ilvl w:val="0"/>
          <w:numId w:val="290"/>
        </w:numPr>
        <w:tabs>
          <w:tab w:val="left" w:pos="1300"/>
        </w:tabs>
        <w:ind w:left="1300" w:hanging="330"/>
        <w:rPr>
          <w:rFonts w:eastAsia="Times New Roman"/>
          <w:sz w:val="24"/>
          <w:szCs w:val="24"/>
        </w:rPr>
      </w:pPr>
      <w:r>
        <w:rPr>
          <w:rFonts w:eastAsia="Times New Roman"/>
          <w:sz w:val="24"/>
          <w:szCs w:val="24"/>
        </w:rPr>
        <w:t>уважительное отношение к традиционным религиям народов России, Дагестана;</w:t>
      </w:r>
    </w:p>
    <w:p w:rsidR="0020635B" w:rsidRDefault="0020635B">
      <w:pPr>
        <w:spacing w:line="12" w:lineRule="exact"/>
        <w:rPr>
          <w:rFonts w:eastAsia="Times New Roman"/>
          <w:sz w:val="24"/>
          <w:szCs w:val="24"/>
        </w:rPr>
      </w:pPr>
    </w:p>
    <w:p w:rsidR="0020635B" w:rsidRDefault="00855554" w:rsidP="00D628FA">
      <w:pPr>
        <w:numPr>
          <w:ilvl w:val="0"/>
          <w:numId w:val="290"/>
        </w:numPr>
        <w:tabs>
          <w:tab w:val="left" w:pos="1270"/>
        </w:tabs>
        <w:spacing w:line="234" w:lineRule="auto"/>
        <w:ind w:left="260" w:right="560" w:firstLine="710"/>
        <w:rPr>
          <w:rFonts w:eastAsia="Times New Roman"/>
          <w:sz w:val="24"/>
          <w:szCs w:val="24"/>
        </w:rPr>
      </w:pPr>
      <w:r>
        <w:rPr>
          <w:rFonts w:eastAsia="Times New Roman"/>
          <w:sz w:val="24"/>
          <w:szCs w:val="24"/>
        </w:rPr>
        <w:t>неравнодушие к жизненным проблемам других людей, сочувствие к человеку, находящемуся в трудной ситуации;</w:t>
      </w:r>
    </w:p>
    <w:p w:rsidR="0020635B" w:rsidRDefault="0020635B">
      <w:pPr>
        <w:spacing w:line="13" w:lineRule="exact"/>
        <w:rPr>
          <w:rFonts w:eastAsia="Times New Roman"/>
          <w:sz w:val="24"/>
          <w:szCs w:val="24"/>
        </w:rPr>
      </w:pPr>
    </w:p>
    <w:p w:rsidR="0020635B" w:rsidRDefault="00855554" w:rsidP="00D628FA">
      <w:pPr>
        <w:numPr>
          <w:ilvl w:val="0"/>
          <w:numId w:val="290"/>
        </w:numPr>
        <w:tabs>
          <w:tab w:val="left" w:pos="1270"/>
        </w:tabs>
        <w:spacing w:line="236" w:lineRule="auto"/>
        <w:ind w:left="260" w:right="640" w:firstLine="710"/>
        <w:jc w:val="both"/>
        <w:rPr>
          <w:rFonts w:eastAsia="Times New Roman"/>
          <w:sz w:val="24"/>
          <w:szCs w:val="24"/>
        </w:rPr>
      </w:pPr>
      <w:r>
        <w:rPr>
          <w:rFonts w:eastAsia="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0635B" w:rsidRDefault="0020635B">
      <w:pPr>
        <w:spacing w:line="13" w:lineRule="exact"/>
        <w:rPr>
          <w:rFonts w:eastAsia="Times New Roman"/>
          <w:sz w:val="24"/>
          <w:szCs w:val="24"/>
        </w:rPr>
      </w:pPr>
    </w:p>
    <w:p w:rsidR="0020635B" w:rsidRDefault="00855554" w:rsidP="00D628FA">
      <w:pPr>
        <w:numPr>
          <w:ilvl w:val="0"/>
          <w:numId w:val="290"/>
        </w:numPr>
        <w:tabs>
          <w:tab w:val="left" w:pos="1275"/>
        </w:tabs>
        <w:spacing w:line="234" w:lineRule="auto"/>
        <w:ind w:left="260" w:right="500" w:firstLine="710"/>
        <w:rPr>
          <w:rFonts w:eastAsia="Times New Roman"/>
          <w:sz w:val="24"/>
          <w:szCs w:val="24"/>
        </w:rPr>
      </w:pPr>
      <w:r>
        <w:rPr>
          <w:rFonts w:eastAsia="Times New Roman"/>
          <w:sz w:val="24"/>
          <w:szCs w:val="24"/>
        </w:rPr>
        <w:t>уважительное отношение к родителям (законным представителям), к старшим, заботливое отношение к младшим;</w:t>
      </w:r>
    </w:p>
    <w:p w:rsidR="0020635B" w:rsidRDefault="0020635B">
      <w:pPr>
        <w:spacing w:line="1" w:lineRule="exact"/>
        <w:rPr>
          <w:rFonts w:eastAsia="Times New Roman"/>
          <w:sz w:val="24"/>
          <w:szCs w:val="24"/>
        </w:rPr>
      </w:pPr>
    </w:p>
    <w:p w:rsidR="0020635B" w:rsidRDefault="00855554" w:rsidP="00D628FA">
      <w:pPr>
        <w:numPr>
          <w:ilvl w:val="0"/>
          <w:numId w:val="290"/>
        </w:numPr>
        <w:tabs>
          <w:tab w:val="left" w:pos="1300"/>
        </w:tabs>
        <w:ind w:left="1300" w:hanging="330"/>
        <w:rPr>
          <w:rFonts w:eastAsia="Times New Roman"/>
          <w:sz w:val="24"/>
          <w:szCs w:val="24"/>
        </w:rPr>
      </w:pPr>
      <w:r>
        <w:rPr>
          <w:rFonts w:eastAsia="Times New Roman"/>
          <w:sz w:val="24"/>
          <w:szCs w:val="24"/>
        </w:rPr>
        <w:t>знание традиций своей семьи, школы-интерната, бережное отношение к ним.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59"/>
        <w:jc w:val="center"/>
        <w:rPr>
          <w:sz w:val="20"/>
          <w:szCs w:val="20"/>
        </w:rPr>
      </w:pPr>
      <w:r>
        <w:rPr>
          <w:rFonts w:ascii="Calibri" w:eastAsia="Calibri" w:hAnsi="Calibri" w:cs="Calibri"/>
        </w:rPr>
        <w:t>179</w:t>
      </w:r>
    </w:p>
    <w:p w:rsidR="0020635B" w:rsidRDefault="0020635B">
      <w:pPr>
        <w:sectPr w:rsidR="0020635B">
          <w:pgSz w:w="11900" w:h="16841"/>
          <w:pgMar w:top="1408" w:right="559" w:bottom="0" w:left="1440" w:header="0" w:footer="0" w:gutter="0"/>
          <w:cols w:space="720" w:equalWidth="0">
            <w:col w:w="9900"/>
          </w:cols>
        </w:sectPr>
      </w:pPr>
    </w:p>
    <w:p w:rsidR="0020635B" w:rsidRDefault="00855554">
      <w:pPr>
        <w:ind w:left="980"/>
        <w:rPr>
          <w:sz w:val="20"/>
          <w:szCs w:val="20"/>
        </w:rPr>
      </w:pPr>
      <w:r>
        <w:rPr>
          <w:rFonts w:eastAsia="Times New Roman"/>
          <w:sz w:val="24"/>
          <w:szCs w:val="24"/>
        </w:rPr>
        <w:lastRenderedPageBreak/>
        <w:t>Воспитание положительного отношения к труду и творчеству:</w:t>
      </w:r>
    </w:p>
    <w:p w:rsidR="0020635B" w:rsidRDefault="0020635B">
      <w:pPr>
        <w:spacing w:line="13" w:lineRule="exact"/>
        <w:rPr>
          <w:sz w:val="20"/>
          <w:szCs w:val="20"/>
        </w:rPr>
      </w:pPr>
    </w:p>
    <w:p w:rsidR="0020635B" w:rsidRDefault="00855554" w:rsidP="00D628FA">
      <w:pPr>
        <w:numPr>
          <w:ilvl w:val="0"/>
          <w:numId w:val="291"/>
        </w:numPr>
        <w:tabs>
          <w:tab w:val="left" w:pos="1275"/>
        </w:tabs>
        <w:spacing w:line="234" w:lineRule="auto"/>
        <w:ind w:left="260" w:right="1140" w:firstLine="710"/>
        <w:rPr>
          <w:rFonts w:eastAsia="Times New Roman"/>
          <w:sz w:val="24"/>
          <w:szCs w:val="24"/>
        </w:rPr>
      </w:pPr>
      <w:r>
        <w:rPr>
          <w:rFonts w:eastAsia="Times New Roman"/>
          <w:sz w:val="24"/>
          <w:szCs w:val="24"/>
        </w:rPr>
        <w:t>ценностное отношение к труду и творчеству, человеку труда, трудовым достижениям России и человечества, трудолюбие;</w:t>
      </w:r>
    </w:p>
    <w:p w:rsidR="0020635B" w:rsidRDefault="0020635B">
      <w:pPr>
        <w:spacing w:line="13" w:lineRule="exact"/>
        <w:rPr>
          <w:rFonts w:eastAsia="Times New Roman"/>
          <w:sz w:val="24"/>
          <w:szCs w:val="24"/>
        </w:rPr>
      </w:pPr>
    </w:p>
    <w:p w:rsidR="0020635B" w:rsidRDefault="00855554" w:rsidP="00D628FA">
      <w:pPr>
        <w:numPr>
          <w:ilvl w:val="0"/>
          <w:numId w:val="291"/>
        </w:numPr>
        <w:tabs>
          <w:tab w:val="left" w:pos="1270"/>
        </w:tabs>
        <w:spacing w:line="234" w:lineRule="auto"/>
        <w:ind w:left="260" w:right="620" w:firstLine="710"/>
        <w:rPr>
          <w:rFonts w:eastAsia="Times New Roman"/>
          <w:sz w:val="24"/>
          <w:szCs w:val="24"/>
        </w:rPr>
      </w:pPr>
      <w:r>
        <w:rPr>
          <w:rFonts w:eastAsia="Times New Roman"/>
          <w:sz w:val="24"/>
          <w:szCs w:val="24"/>
        </w:rPr>
        <w:t>ценностное и творческое отношение к учебному труду, понимание важности образования для жизни человека;</w:t>
      </w:r>
    </w:p>
    <w:p w:rsidR="0020635B" w:rsidRDefault="0020635B">
      <w:pPr>
        <w:spacing w:line="1" w:lineRule="exact"/>
        <w:rPr>
          <w:rFonts w:eastAsia="Times New Roman"/>
          <w:sz w:val="24"/>
          <w:szCs w:val="24"/>
        </w:rPr>
      </w:pPr>
    </w:p>
    <w:p w:rsidR="0020635B" w:rsidRDefault="00855554" w:rsidP="00D628FA">
      <w:pPr>
        <w:numPr>
          <w:ilvl w:val="0"/>
          <w:numId w:val="291"/>
        </w:numPr>
        <w:tabs>
          <w:tab w:val="left" w:pos="1300"/>
        </w:tabs>
        <w:ind w:left="1300" w:hanging="330"/>
        <w:rPr>
          <w:rFonts w:eastAsia="Times New Roman"/>
          <w:sz w:val="24"/>
          <w:szCs w:val="24"/>
        </w:rPr>
      </w:pPr>
      <w:r>
        <w:rPr>
          <w:rFonts w:eastAsia="Times New Roman"/>
          <w:sz w:val="24"/>
          <w:szCs w:val="24"/>
        </w:rPr>
        <w:t>элементарные представления о различных профессиях;</w:t>
      </w:r>
    </w:p>
    <w:p w:rsidR="0020635B" w:rsidRDefault="0020635B">
      <w:pPr>
        <w:spacing w:line="12" w:lineRule="exact"/>
        <w:rPr>
          <w:rFonts w:eastAsia="Times New Roman"/>
          <w:sz w:val="24"/>
          <w:szCs w:val="24"/>
        </w:rPr>
      </w:pPr>
    </w:p>
    <w:p w:rsidR="0020635B" w:rsidRDefault="00855554" w:rsidP="00D628FA">
      <w:pPr>
        <w:numPr>
          <w:ilvl w:val="0"/>
          <w:numId w:val="291"/>
        </w:numPr>
        <w:tabs>
          <w:tab w:val="left" w:pos="1270"/>
        </w:tabs>
        <w:spacing w:line="234" w:lineRule="auto"/>
        <w:ind w:left="260" w:right="80" w:firstLine="710"/>
        <w:rPr>
          <w:rFonts w:eastAsia="Times New Roman"/>
          <w:sz w:val="24"/>
          <w:szCs w:val="24"/>
        </w:rPr>
      </w:pPr>
      <w:r>
        <w:rPr>
          <w:rFonts w:eastAsia="Times New Roman"/>
          <w:sz w:val="24"/>
          <w:szCs w:val="24"/>
        </w:rPr>
        <w:t>первоначальные навыки трудового, творческого сотрудничества со сверстниками, старшими детьми и взрослыми;</w:t>
      </w:r>
    </w:p>
    <w:p w:rsidR="0020635B" w:rsidRDefault="0020635B">
      <w:pPr>
        <w:spacing w:line="1" w:lineRule="exact"/>
        <w:rPr>
          <w:rFonts w:eastAsia="Times New Roman"/>
          <w:sz w:val="24"/>
          <w:szCs w:val="24"/>
        </w:rPr>
      </w:pPr>
    </w:p>
    <w:p w:rsidR="0020635B" w:rsidRDefault="00855554" w:rsidP="00D628FA">
      <w:pPr>
        <w:numPr>
          <w:ilvl w:val="0"/>
          <w:numId w:val="291"/>
        </w:numPr>
        <w:tabs>
          <w:tab w:val="left" w:pos="1300"/>
        </w:tabs>
        <w:ind w:left="1300" w:hanging="330"/>
        <w:rPr>
          <w:rFonts w:eastAsia="Times New Roman"/>
          <w:sz w:val="24"/>
          <w:szCs w:val="24"/>
        </w:rPr>
      </w:pPr>
      <w:r>
        <w:rPr>
          <w:rFonts w:eastAsia="Times New Roman"/>
          <w:sz w:val="24"/>
          <w:szCs w:val="24"/>
        </w:rPr>
        <w:t>осознание приоритета нравственных основ труда, творчества, создания нового;</w:t>
      </w:r>
    </w:p>
    <w:p w:rsidR="0020635B" w:rsidRDefault="0020635B">
      <w:pPr>
        <w:spacing w:line="12" w:lineRule="exact"/>
        <w:rPr>
          <w:rFonts w:eastAsia="Times New Roman"/>
          <w:sz w:val="24"/>
          <w:szCs w:val="24"/>
        </w:rPr>
      </w:pPr>
    </w:p>
    <w:p w:rsidR="0020635B" w:rsidRDefault="00855554" w:rsidP="00D628FA">
      <w:pPr>
        <w:numPr>
          <w:ilvl w:val="0"/>
          <w:numId w:val="291"/>
        </w:numPr>
        <w:tabs>
          <w:tab w:val="left" w:pos="1275"/>
        </w:tabs>
        <w:spacing w:line="234" w:lineRule="auto"/>
        <w:ind w:left="260" w:right="820" w:firstLine="710"/>
        <w:rPr>
          <w:rFonts w:eastAsia="Times New Roman"/>
          <w:sz w:val="24"/>
          <w:szCs w:val="24"/>
        </w:rPr>
      </w:pPr>
      <w:r>
        <w:rPr>
          <w:rFonts w:eastAsia="Times New Roman"/>
          <w:sz w:val="24"/>
          <w:szCs w:val="24"/>
        </w:rPr>
        <w:t>первоначальный опыт участия в различных видах общественно полезной и личностно значимой деятельности;</w:t>
      </w:r>
    </w:p>
    <w:p w:rsidR="0020635B" w:rsidRDefault="0020635B">
      <w:pPr>
        <w:spacing w:line="13" w:lineRule="exact"/>
        <w:rPr>
          <w:rFonts w:eastAsia="Times New Roman"/>
          <w:sz w:val="24"/>
          <w:szCs w:val="24"/>
        </w:rPr>
      </w:pPr>
    </w:p>
    <w:p w:rsidR="0020635B" w:rsidRDefault="00855554" w:rsidP="00D628FA">
      <w:pPr>
        <w:numPr>
          <w:ilvl w:val="0"/>
          <w:numId w:val="291"/>
        </w:numPr>
        <w:tabs>
          <w:tab w:val="left" w:pos="1270"/>
        </w:tabs>
        <w:spacing w:line="234" w:lineRule="auto"/>
        <w:ind w:left="260" w:right="840" w:firstLine="710"/>
        <w:rPr>
          <w:rFonts w:eastAsia="Times New Roman"/>
          <w:sz w:val="24"/>
          <w:szCs w:val="24"/>
        </w:rPr>
      </w:pPr>
      <w:r>
        <w:rPr>
          <w:rFonts w:eastAsia="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20635B" w:rsidRDefault="0020635B">
      <w:pPr>
        <w:spacing w:line="14" w:lineRule="exact"/>
        <w:rPr>
          <w:rFonts w:eastAsia="Times New Roman"/>
          <w:sz w:val="24"/>
          <w:szCs w:val="24"/>
        </w:rPr>
      </w:pPr>
    </w:p>
    <w:p w:rsidR="0020635B" w:rsidRDefault="00855554" w:rsidP="00D628FA">
      <w:pPr>
        <w:numPr>
          <w:ilvl w:val="0"/>
          <w:numId w:val="291"/>
        </w:numPr>
        <w:tabs>
          <w:tab w:val="left" w:pos="1270"/>
        </w:tabs>
        <w:spacing w:line="234" w:lineRule="auto"/>
        <w:ind w:left="260" w:right="180" w:firstLine="710"/>
        <w:rPr>
          <w:rFonts w:eastAsia="Times New Roman"/>
          <w:sz w:val="24"/>
          <w:szCs w:val="24"/>
        </w:rPr>
      </w:pPr>
      <w:r>
        <w:rPr>
          <w:rFonts w:eastAsia="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20635B" w:rsidRDefault="0020635B">
      <w:pPr>
        <w:spacing w:line="1" w:lineRule="exact"/>
        <w:rPr>
          <w:rFonts w:eastAsia="Times New Roman"/>
          <w:sz w:val="24"/>
          <w:szCs w:val="24"/>
        </w:rPr>
      </w:pPr>
    </w:p>
    <w:p w:rsidR="0020635B" w:rsidRDefault="00855554" w:rsidP="00D628FA">
      <w:pPr>
        <w:numPr>
          <w:ilvl w:val="0"/>
          <w:numId w:val="291"/>
        </w:numPr>
        <w:tabs>
          <w:tab w:val="left" w:pos="1300"/>
        </w:tabs>
        <w:ind w:left="1300" w:hanging="330"/>
        <w:rPr>
          <w:rFonts w:eastAsia="Times New Roman"/>
          <w:sz w:val="24"/>
          <w:szCs w:val="24"/>
        </w:rPr>
      </w:pPr>
      <w:r>
        <w:rPr>
          <w:rFonts w:eastAsia="Times New Roman"/>
          <w:sz w:val="24"/>
          <w:szCs w:val="24"/>
        </w:rPr>
        <w:t>умения и навыки самообслуживания в школе и дома.</w:t>
      </w:r>
    </w:p>
    <w:p w:rsidR="0020635B" w:rsidRDefault="00855554">
      <w:pPr>
        <w:ind w:left="980"/>
        <w:rPr>
          <w:sz w:val="20"/>
          <w:szCs w:val="20"/>
        </w:rPr>
      </w:pPr>
      <w:r>
        <w:rPr>
          <w:rFonts w:eastAsia="Times New Roman"/>
          <w:sz w:val="24"/>
          <w:szCs w:val="24"/>
        </w:rPr>
        <w:t>Интеллектуальное воспитание:</w:t>
      </w:r>
    </w:p>
    <w:p w:rsidR="0020635B" w:rsidRDefault="0020635B">
      <w:pPr>
        <w:spacing w:line="12" w:lineRule="exact"/>
        <w:rPr>
          <w:sz w:val="20"/>
          <w:szCs w:val="20"/>
        </w:rPr>
      </w:pPr>
    </w:p>
    <w:p w:rsidR="0020635B" w:rsidRDefault="00855554" w:rsidP="00D628FA">
      <w:pPr>
        <w:numPr>
          <w:ilvl w:val="0"/>
          <w:numId w:val="292"/>
        </w:numPr>
        <w:tabs>
          <w:tab w:val="left" w:pos="1270"/>
        </w:tabs>
        <w:spacing w:line="236" w:lineRule="auto"/>
        <w:ind w:left="260" w:right="240" w:firstLine="710"/>
        <w:rPr>
          <w:rFonts w:eastAsia="Times New Roman"/>
          <w:sz w:val="24"/>
          <w:szCs w:val="24"/>
        </w:rPr>
      </w:pPr>
      <w:r>
        <w:rPr>
          <w:rFonts w:eastAsia="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0635B" w:rsidRDefault="0020635B">
      <w:pPr>
        <w:spacing w:line="1" w:lineRule="exact"/>
        <w:rPr>
          <w:rFonts w:eastAsia="Times New Roman"/>
          <w:sz w:val="24"/>
          <w:szCs w:val="24"/>
        </w:rPr>
      </w:pPr>
    </w:p>
    <w:p w:rsidR="0020635B" w:rsidRDefault="00855554" w:rsidP="00D628FA">
      <w:pPr>
        <w:numPr>
          <w:ilvl w:val="0"/>
          <w:numId w:val="292"/>
        </w:numPr>
        <w:tabs>
          <w:tab w:val="left" w:pos="1300"/>
        </w:tabs>
        <w:ind w:left="1300" w:hanging="330"/>
        <w:rPr>
          <w:rFonts w:eastAsia="Times New Roman"/>
          <w:sz w:val="24"/>
          <w:szCs w:val="24"/>
        </w:rPr>
      </w:pPr>
      <w:r>
        <w:rPr>
          <w:rFonts w:eastAsia="Times New Roman"/>
          <w:sz w:val="24"/>
          <w:szCs w:val="24"/>
        </w:rPr>
        <w:t>элементарные навыки учебно-исследовательской работы;</w:t>
      </w:r>
    </w:p>
    <w:p w:rsidR="0020635B" w:rsidRDefault="0020635B">
      <w:pPr>
        <w:spacing w:line="12" w:lineRule="exact"/>
        <w:rPr>
          <w:rFonts w:eastAsia="Times New Roman"/>
          <w:sz w:val="24"/>
          <w:szCs w:val="24"/>
        </w:rPr>
      </w:pPr>
    </w:p>
    <w:p w:rsidR="0020635B" w:rsidRDefault="00855554" w:rsidP="00D628FA">
      <w:pPr>
        <w:numPr>
          <w:ilvl w:val="0"/>
          <w:numId w:val="292"/>
        </w:numPr>
        <w:tabs>
          <w:tab w:val="left" w:pos="1270"/>
        </w:tabs>
        <w:spacing w:line="249" w:lineRule="auto"/>
        <w:ind w:left="260" w:right="140" w:firstLine="710"/>
        <w:rPr>
          <w:rFonts w:eastAsia="Times New Roman"/>
          <w:sz w:val="23"/>
          <w:szCs w:val="23"/>
        </w:rPr>
      </w:pPr>
      <w:r>
        <w:rPr>
          <w:rFonts w:eastAsia="Times New Roman"/>
          <w:sz w:val="23"/>
          <w:szCs w:val="23"/>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0635B" w:rsidRDefault="0020635B">
      <w:pPr>
        <w:spacing w:line="3" w:lineRule="exact"/>
        <w:rPr>
          <w:rFonts w:eastAsia="Times New Roman"/>
          <w:sz w:val="23"/>
          <w:szCs w:val="23"/>
        </w:rPr>
      </w:pPr>
    </w:p>
    <w:p w:rsidR="0020635B" w:rsidRDefault="00855554" w:rsidP="00D628FA">
      <w:pPr>
        <w:numPr>
          <w:ilvl w:val="0"/>
          <w:numId w:val="292"/>
        </w:numPr>
        <w:tabs>
          <w:tab w:val="left" w:pos="1316"/>
        </w:tabs>
        <w:spacing w:line="234" w:lineRule="auto"/>
        <w:ind w:left="980" w:right="1160" w:hanging="10"/>
        <w:rPr>
          <w:rFonts w:eastAsia="Times New Roman"/>
          <w:sz w:val="24"/>
          <w:szCs w:val="24"/>
        </w:rPr>
      </w:pPr>
      <w:r>
        <w:rPr>
          <w:rFonts w:eastAsia="Times New Roman"/>
          <w:sz w:val="24"/>
          <w:szCs w:val="24"/>
        </w:rPr>
        <w:t>элементарные представления об этике интеллектуальной деятельности. Здоровьесберегающее воспитание</w:t>
      </w:r>
      <w:r>
        <w:rPr>
          <w:rFonts w:eastAsia="Times New Roman"/>
          <w:b/>
          <w:bCs/>
          <w:sz w:val="24"/>
          <w:szCs w:val="24"/>
        </w:rPr>
        <w:t>:</w:t>
      </w:r>
    </w:p>
    <w:p w:rsidR="0020635B" w:rsidRDefault="0020635B">
      <w:pPr>
        <w:spacing w:line="14" w:lineRule="exact"/>
        <w:rPr>
          <w:rFonts w:eastAsia="Times New Roman"/>
          <w:sz w:val="24"/>
          <w:szCs w:val="24"/>
        </w:rPr>
      </w:pPr>
    </w:p>
    <w:p w:rsidR="0020635B" w:rsidRDefault="00855554" w:rsidP="00D628FA">
      <w:pPr>
        <w:numPr>
          <w:ilvl w:val="0"/>
          <w:numId w:val="292"/>
        </w:numPr>
        <w:tabs>
          <w:tab w:val="left" w:pos="1270"/>
        </w:tabs>
        <w:spacing w:line="236" w:lineRule="auto"/>
        <w:ind w:left="260" w:right="200" w:firstLine="710"/>
        <w:jc w:val="both"/>
        <w:rPr>
          <w:rFonts w:eastAsia="Times New Roman"/>
          <w:sz w:val="24"/>
          <w:szCs w:val="24"/>
        </w:rPr>
      </w:pPr>
      <w:r>
        <w:rPr>
          <w:rFonts w:eastAsia="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0635B" w:rsidRDefault="0020635B">
      <w:pPr>
        <w:spacing w:line="1" w:lineRule="exact"/>
        <w:rPr>
          <w:rFonts w:eastAsia="Times New Roman"/>
          <w:sz w:val="24"/>
          <w:szCs w:val="24"/>
        </w:rPr>
      </w:pPr>
    </w:p>
    <w:p w:rsidR="0020635B" w:rsidRDefault="00855554" w:rsidP="00D628FA">
      <w:pPr>
        <w:numPr>
          <w:ilvl w:val="0"/>
          <w:numId w:val="292"/>
        </w:numPr>
        <w:tabs>
          <w:tab w:val="left" w:pos="1300"/>
        </w:tabs>
        <w:ind w:left="1300" w:hanging="330"/>
        <w:rPr>
          <w:rFonts w:eastAsia="Times New Roman"/>
          <w:sz w:val="24"/>
          <w:szCs w:val="24"/>
        </w:rPr>
      </w:pPr>
      <w:r>
        <w:rPr>
          <w:rFonts w:eastAsia="Times New Roman"/>
          <w:sz w:val="24"/>
          <w:szCs w:val="24"/>
        </w:rPr>
        <w:t>элементарный опыт пропаганды здорового образа жизни;</w:t>
      </w:r>
    </w:p>
    <w:p w:rsidR="0020635B" w:rsidRDefault="00855554" w:rsidP="00D628FA">
      <w:pPr>
        <w:numPr>
          <w:ilvl w:val="0"/>
          <w:numId w:val="292"/>
        </w:numPr>
        <w:tabs>
          <w:tab w:val="left" w:pos="1300"/>
        </w:tabs>
        <w:ind w:left="1300" w:hanging="330"/>
        <w:rPr>
          <w:rFonts w:eastAsia="Times New Roman"/>
          <w:sz w:val="24"/>
          <w:szCs w:val="24"/>
        </w:rPr>
      </w:pPr>
      <w:r>
        <w:rPr>
          <w:rFonts w:eastAsia="Times New Roman"/>
          <w:sz w:val="24"/>
          <w:szCs w:val="24"/>
        </w:rPr>
        <w:t>элементарный опыт организации здорового образа жизни;</w:t>
      </w:r>
    </w:p>
    <w:p w:rsidR="0020635B" w:rsidRDefault="0020635B">
      <w:pPr>
        <w:spacing w:line="12" w:lineRule="exact"/>
        <w:rPr>
          <w:rFonts w:eastAsia="Times New Roman"/>
          <w:sz w:val="24"/>
          <w:szCs w:val="24"/>
        </w:rPr>
      </w:pPr>
    </w:p>
    <w:p w:rsidR="0020635B" w:rsidRDefault="00855554" w:rsidP="00D628FA">
      <w:pPr>
        <w:numPr>
          <w:ilvl w:val="0"/>
          <w:numId w:val="292"/>
        </w:numPr>
        <w:tabs>
          <w:tab w:val="left" w:pos="1270"/>
        </w:tabs>
        <w:spacing w:line="234" w:lineRule="auto"/>
        <w:ind w:left="260" w:firstLine="710"/>
        <w:rPr>
          <w:rFonts w:eastAsia="Times New Roman"/>
          <w:sz w:val="24"/>
          <w:szCs w:val="24"/>
        </w:rPr>
      </w:pPr>
      <w:r>
        <w:rPr>
          <w:rFonts w:eastAsia="Times New Roman"/>
          <w:sz w:val="24"/>
          <w:szCs w:val="24"/>
        </w:rPr>
        <w:t>представление о возможном негативном влиянии компьютерных игр, телевидения, рекламы на здоровье человека;</w:t>
      </w:r>
    </w:p>
    <w:p w:rsidR="0020635B" w:rsidRDefault="0020635B">
      <w:pPr>
        <w:spacing w:line="13" w:lineRule="exact"/>
        <w:rPr>
          <w:rFonts w:eastAsia="Times New Roman"/>
          <w:sz w:val="24"/>
          <w:szCs w:val="24"/>
        </w:rPr>
      </w:pPr>
    </w:p>
    <w:p w:rsidR="0020635B" w:rsidRDefault="00855554" w:rsidP="00D628FA">
      <w:pPr>
        <w:numPr>
          <w:ilvl w:val="0"/>
          <w:numId w:val="292"/>
        </w:numPr>
        <w:tabs>
          <w:tab w:val="left" w:pos="1270"/>
        </w:tabs>
        <w:spacing w:line="234" w:lineRule="auto"/>
        <w:ind w:left="260" w:right="1060" w:firstLine="710"/>
        <w:rPr>
          <w:rFonts w:eastAsia="Times New Roman"/>
          <w:sz w:val="24"/>
          <w:szCs w:val="24"/>
        </w:rPr>
      </w:pPr>
      <w:r>
        <w:rPr>
          <w:rFonts w:eastAsia="Times New Roman"/>
          <w:sz w:val="24"/>
          <w:szCs w:val="24"/>
        </w:rPr>
        <w:t>представление о негативном влиянии психоактивных веществ, алкоголя, табакокурения на здоровье человека;</w:t>
      </w:r>
    </w:p>
    <w:p w:rsidR="0020635B" w:rsidRDefault="0020635B">
      <w:pPr>
        <w:spacing w:line="13" w:lineRule="exact"/>
        <w:rPr>
          <w:rFonts w:eastAsia="Times New Roman"/>
          <w:sz w:val="24"/>
          <w:szCs w:val="24"/>
        </w:rPr>
      </w:pPr>
    </w:p>
    <w:p w:rsidR="0020635B" w:rsidRDefault="00855554" w:rsidP="00D628FA">
      <w:pPr>
        <w:numPr>
          <w:ilvl w:val="0"/>
          <w:numId w:val="292"/>
        </w:numPr>
        <w:tabs>
          <w:tab w:val="left" w:pos="1304"/>
        </w:tabs>
        <w:spacing w:line="233" w:lineRule="auto"/>
        <w:ind w:left="260" w:right="920" w:firstLine="710"/>
        <w:rPr>
          <w:rFonts w:eastAsia="Times New Roman"/>
          <w:sz w:val="24"/>
          <w:szCs w:val="24"/>
        </w:rPr>
      </w:pPr>
      <w:r>
        <w:rPr>
          <w:rFonts w:eastAsia="Times New Roman"/>
          <w:sz w:val="24"/>
          <w:szCs w:val="24"/>
        </w:rPr>
        <w:t>регулярные занятия физической культурой и спортом и осознанное к ним отношение.</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Социокультурное и медиакультурное воспитание:</w:t>
      </w:r>
    </w:p>
    <w:p w:rsidR="0020635B" w:rsidRDefault="0020635B">
      <w:pPr>
        <w:spacing w:line="12" w:lineRule="exact"/>
        <w:rPr>
          <w:rFonts w:eastAsia="Times New Roman"/>
          <w:sz w:val="24"/>
          <w:szCs w:val="24"/>
        </w:rPr>
      </w:pPr>
    </w:p>
    <w:p w:rsidR="0020635B" w:rsidRDefault="00855554" w:rsidP="00D628FA">
      <w:pPr>
        <w:numPr>
          <w:ilvl w:val="0"/>
          <w:numId w:val="292"/>
        </w:numPr>
        <w:tabs>
          <w:tab w:val="left" w:pos="1273"/>
        </w:tabs>
        <w:spacing w:line="234" w:lineRule="auto"/>
        <w:ind w:left="260" w:right="240" w:firstLine="710"/>
        <w:rPr>
          <w:rFonts w:eastAsia="Times New Roman"/>
          <w:sz w:val="24"/>
          <w:szCs w:val="24"/>
        </w:rPr>
      </w:pPr>
      <w:r>
        <w:rPr>
          <w:rFonts w:eastAsia="Times New Roman"/>
          <w:sz w:val="24"/>
          <w:szCs w:val="24"/>
        </w:rPr>
        <w:t>первоначальное представление о значении понятий «миролюбие», «гражданское согласие», «социальное партнерство»;</w:t>
      </w:r>
    </w:p>
    <w:p w:rsidR="0020635B" w:rsidRDefault="0020635B">
      <w:pPr>
        <w:spacing w:line="14" w:lineRule="exact"/>
        <w:rPr>
          <w:rFonts w:eastAsia="Times New Roman"/>
          <w:sz w:val="24"/>
          <w:szCs w:val="24"/>
        </w:rPr>
      </w:pPr>
    </w:p>
    <w:p w:rsidR="0020635B" w:rsidRDefault="00855554" w:rsidP="00D628FA">
      <w:pPr>
        <w:numPr>
          <w:ilvl w:val="0"/>
          <w:numId w:val="292"/>
        </w:numPr>
        <w:tabs>
          <w:tab w:val="left" w:pos="1273"/>
        </w:tabs>
        <w:spacing w:line="234" w:lineRule="auto"/>
        <w:ind w:left="260" w:right="20" w:firstLine="710"/>
        <w:rPr>
          <w:rFonts w:eastAsia="Times New Roman"/>
          <w:sz w:val="24"/>
          <w:szCs w:val="24"/>
        </w:rPr>
      </w:pPr>
      <w:r>
        <w:rPr>
          <w:rFonts w:eastAsia="Times New Roman"/>
          <w:sz w:val="24"/>
          <w:szCs w:val="24"/>
        </w:rPr>
        <w:t>элементарный опыт, межкультурного, межнационального, межконфессионального сотрудничества, диалогического общения;</w:t>
      </w:r>
    </w:p>
    <w:p w:rsidR="0020635B" w:rsidRDefault="0020635B">
      <w:pPr>
        <w:spacing w:line="1" w:lineRule="exact"/>
        <w:rPr>
          <w:rFonts w:eastAsia="Times New Roman"/>
          <w:sz w:val="24"/>
          <w:szCs w:val="24"/>
        </w:rPr>
      </w:pPr>
    </w:p>
    <w:p w:rsidR="0020635B" w:rsidRDefault="00855554" w:rsidP="00D628FA">
      <w:pPr>
        <w:numPr>
          <w:ilvl w:val="0"/>
          <w:numId w:val="292"/>
        </w:numPr>
        <w:tabs>
          <w:tab w:val="left" w:pos="1320"/>
        </w:tabs>
        <w:ind w:left="1320" w:hanging="350"/>
        <w:rPr>
          <w:rFonts w:eastAsia="Times New Roman"/>
          <w:sz w:val="24"/>
          <w:szCs w:val="24"/>
        </w:rPr>
      </w:pPr>
      <w:r>
        <w:rPr>
          <w:rFonts w:eastAsia="Times New Roman"/>
          <w:sz w:val="24"/>
          <w:szCs w:val="24"/>
        </w:rPr>
        <w:t>первичный опыт социального партнерства и диалога поколений;</w:t>
      </w:r>
    </w:p>
    <w:p w:rsidR="0020635B" w:rsidRDefault="0020635B">
      <w:pPr>
        <w:spacing w:line="12" w:lineRule="exact"/>
        <w:rPr>
          <w:rFonts w:eastAsia="Times New Roman"/>
          <w:sz w:val="24"/>
          <w:szCs w:val="24"/>
        </w:rPr>
      </w:pPr>
    </w:p>
    <w:p w:rsidR="0020635B" w:rsidRDefault="00855554" w:rsidP="00D628FA">
      <w:pPr>
        <w:numPr>
          <w:ilvl w:val="0"/>
          <w:numId w:val="292"/>
        </w:numPr>
        <w:tabs>
          <w:tab w:val="left" w:pos="1273"/>
        </w:tabs>
        <w:spacing w:line="249" w:lineRule="auto"/>
        <w:ind w:left="260" w:right="740" w:firstLine="710"/>
        <w:jc w:val="both"/>
        <w:rPr>
          <w:rFonts w:eastAsia="Times New Roman"/>
          <w:sz w:val="23"/>
          <w:szCs w:val="23"/>
        </w:rPr>
      </w:pPr>
      <w:r>
        <w:rPr>
          <w:rFonts w:eastAsia="Times New Roman"/>
          <w:sz w:val="23"/>
          <w:szCs w:val="23"/>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0635B" w:rsidRDefault="0020635B">
      <w:pPr>
        <w:spacing w:line="3" w:lineRule="exact"/>
        <w:rPr>
          <w:rFonts w:eastAsia="Times New Roman"/>
          <w:sz w:val="23"/>
          <w:szCs w:val="23"/>
        </w:rPr>
      </w:pPr>
    </w:p>
    <w:p w:rsidR="0020635B" w:rsidRDefault="00855554" w:rsidP="00D628FA">
      <w:pPr>
        <w:numPr>
          <w:ilvl w:val="0"/>
          <w:numId w:val="292"/>
        </w:numPr>
        <w:tabs>
          <w:tab w:val="left" w:pos="1285"/>
        </w:tabs>
        <w:spacing w:line="234" w:lineRule="auto"/>
        <w:ind w:left="260" w:right="560" w:firstLine="710"/>
        <w:rPr>
          <w:rFonts w:eastAsia="Times New Roman"/>
          <w:sz w:val="24"/>
          <w:szCs w:val="24"/>
        </w:rPr>
      </w:pPr>
      <w:r>
        <w:rPr>
          <w:rFonts w:eastAsia="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Культуротворческое и эстетическое воспитание:</w:t>
      </w:r>
    </w:p>
    <w:p w:rsidR="0020635B" w:rsidRDefault="00855554" w:rsidP="00D628FA">
      <w:pPr>
        <w:numPr>
          <w:ilvl w:val="0"/>
          <w:numId w:val="292"/>
        </w:numPr>
        <w:tabs>
          <w:tab w:val="left" w:pos="1320"/>
        </w:tabs>
        <w:ind w:left="1320" w:hanging="350"/>
        <w:rPr>
          <w:rFonts w:eastAsia="Times New Roman"/>
          <w:sz w:val="24"/>
          <w:szCs w:val="24"/>
        </w:rPr>
      </w:pPr>
      <w:r>
        <w:rPr>
          <w:rFonts w:eastAsia="Times New Roman"/>
          <w:sz w:val="24"/>
          <w:szCs w:val="24"/>
        </w:rPr>
        <w:t>умения видеть красоту в окружающем мире;</w:t>
      </w:r>
    </w:p>
    <w:p w:rsidR="0020635B" w:rsidRDefault="00855554" w:rsidP="00D628FA">
      <w:pPr>
        <w:numPr>
          <w:ilvl w:val="0"/>
          <w:numId w:val="292"/>
        </w:numPr>
        <w:tabs>
          <w:tab w:val="left" w:pos="1320"/>
        </w:tabs>
        <w:ind w:left="1320" w:hanging="350"/>
        <w:rPr>
          <w:rFonts w:eastAsia="Times New Roman"/>
          <w:sz w:val="24"/>
          <w:szCs w:val="24"/>
        </w:rPr>
      </w:pPr>
      <w:r>
        <w:rPr>
          <w:rFonts w:eastAsia="Times New Roman"/>
          <w:sz w:val="24"/>
          <w:szCs w:val="24"/>
        </w:rPr>
        <w:t>первоначальные умения видеть красоту в поведении, поступках людей;</w:t>
      </w:r>
    </w:p>
    <w:p w:rsidR="0020635B" w:rsidRDefault="00855554" w:rsidP="00D628FA">
      <w:pPr>
        <w:numPr>
          <w:ilvl w:val="0"/>
          <w:numId w:val="292"/>
        </w:numPr>
        <w:tabs>
          <w:tab w:val="left" w:pos="1280"/>
        </w:tabs>
        <w:ind w:left="1280" w:hanging="310"/>
        <w:rPr>
          <w:rFonts w:eastAsia="Times New Roman"/>
          <w:sz w:val="24"/>
          <w:szCs w:val="24"/>
        </w:rPr>
      </w:pPr>
      <w:r>
        <w:rPr>
          <w:rFonts w:eastAsia="Times New Roman"/>
          <w:sz w:val="24"/>
          <w:szCs w:val="24"/>
        </w:rPr>
        <w:t>элементарные представления об эстетических и художественных ценностях</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59"/>
        <w:jc w:val="center"/>
        <w:rPr>
          <w:sz w:val="20"/>
          <w:szCs w:val="20"/>
        </w:rPr>
      </w:pPr>
      <w:r>
        <w:rPr>
          <w:rFonts w:ascii="Calibri" w:eastAsia="Calibri" w:hAnsi="Calibri" w:cs="Calibri"/>
        </w:rPr>
        <w:t>180</w:t>
      </w:r>
    </w:p>
    <w:p w:rsidR="0020635B" w:rsidRDefault="0020635B">
      <w:pPr>
        <w:sectPr w:rsidR="0020635B">
          <w:pgSz w:w="11900" w:h="16841"/>
          <w:pgMar w:top="1408" w:right="659" w:bottom="0" w:left="1440" w:header="0" w:footer="0" w:gutter="0"/>
          <w:cols w:space="720" w:equalWidth="0">
            <w:col w:w="9800"/>
          </w:cols>
        </w:sectPr>
      </w:pPr>
    </w:p>
    <w:p w:rsidR="0020635B" w:rsidRDefault="00855554">
      <w:pPr>
        <w:ind w:left="260"/>
        <w:rPr>
          <w:sz w:val="20"/>
          <w:szCs w:val="20"/>
        </w:rPr>
      </w:pPr>
      <w:r>
        <w:rPr>
          <w:rFonts w:eastAsia="Times New Roman"/>
          <w:sz w:val="24"/>
          <w:szCs w:val="24"/>
        </w:rPr>
        <w:lastRenderedPageBreak/>
        <w:t>отечественной культуры;</w:t>
      </w:r>
    </w:p>
    <w:p w:rsidR="0020635B" w:rsidRDefault="0020635B">
      <w:pPr>
        <w:spacing w:line="13" w:lineRule="exact"/>
        <w:rPr>
          <w:sz w:val="20"/>
          <w:szCs w:val="20"/>
        </w:rPr>
      </w:pPr>
    </w:p>
    <w:p w:rsidR="0020635B" w:rsidRDefault="00855554" w:rsidP="00D628FA">
      <w:pPr>
        <w:numPr>
          <w:ilvl w:val="1"/>
          <w:numId w:val="293"/>
        </w:numPr>
        <w:tabs>
          <w:tab w:val="left" w:pos="1285"/>
        </w:tabs>
        <w:spacing w:line="234" w:lineRule="auto"/>
        <w:ind w:left="260" w:right="920" w:firstLine="710"/>
        <w:rPr>
          <w:rFonts w:eastAsia="Times New Roman"/>
          <w:sz w:val="24"/>
          <w:szCs w:val="24"/>
        </w:rPr>
      </w:pPr>
      <w:r>
        <w:rPr>
          <w:rFonts w:eastAsia="Times New Roman"/>
          <w:sz w:val="24"/>
          <w:szCs w:val="24"/>
        </w:rPr>
        <w:t>первоначальный опыт эмоционального постижения народного творчества, этнокультурных традиций, фольклора народов России, Дагестана;</w:t>
      </w:r>
    </w:p>
    <w:p w:rsidR="0020635B" w:rsidRDefault="0020635B">
      <w:pPr>
        <w:spacing w:line="13" w:lineRule="exact"/>
        <w:rPr>
          <w:rFonts w:eastAsia="Times New Roman"/>
          <w:sz w:val="24"/>
          <w:szCs w:val="24"/>
        </w:rPr>
      </w:pPr>
    </w:p>
    <w:p w:rsidR="0020635B" w:rsidRDefault="00855554" w:rsidP="00D628FA">
      <w:pPr>
        <w:numPr>
          <w:ilvl w:val="1"/>
          <w:numId w:val="293"/>
        </w:numPr>
        <w:tabs>
          <w:tab w:val="left" w:pos="1273"/>
        </w:tabs>
        <w:spacing w:line="236" w:lineRule="auto"/>
        <w:ind w:left="260" w:right="420" w:firstLine="710"/>
        <w:rPr>
          <w:rFonts w:eastAsia="Times New Roman"/>
          <w:sz w:val="24"/>
          <w:szCs w:val="24"/>
        </w:rPr>
      </w:pPr>
      <w:r>
        <w:rPr>
          <w:rFonts w:eastAsia="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0635B" w:rsidRDefault="0020635B">
      <w:pPr>
        <w:spacing w:line="13" w:lineRule="exact"/>
        <w:rPr>
          <w:rFonts w:eastAsia="Times New Roman"/>
          <w:sz w:val="24"/>
          <w:szCs w:val="24"/>
        </w:rPr>
      </w:pPr>
    </w:p>
    <w:p w:rsidR="0020635B" w:rsidRDefault="00855554" w:rsidP="00D628FA">
      <w:pPr>
        <w:numPr>
          <w:ilvl w:val="1"/>
          <w:numId w:val="293"/>
        </w:numPr>
        <w:tabs>
          <w:tab w:val="left" w:pos="1273"/>
        </w:tabs>
        <w:spacing w:line="236" w:lineRule="auto"/>
        <w:ind w:left="260" w:right="720" w:firstLine="710"/>
        <w:rPr>
          <w:rFonts w:eastAsia="Times New Roman"/>
          <w:sz w:val="24"/>
          <w:szCs w:val="24"/>
        </w:rPr>
      </w:pPr>
      <w:r>
        <w:rPr>
          <w:rFonts w:eastAsia="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0635B" w:rsidRDefault="0020635B">
      <w:pPr>
        <w:spacing w:line="13" w:lineRule="exact"/>
        <w:rPr>
          <w:rFonts w:eastAsia="Times New Roman"/>
          <w:sz w:val="24"/>
          <w:szCs w:val="24"/>
        </w:rPr>
      </w:pPr>
    </w:p>
    <w:p w:rsidR="0020635B" w:rsidRDefault="00855554" w:rsidP="00D628FA">
      <w:pPr>
        <w:numPr>
          <w:ilvl w:val="1"/>
          <w:numId w:val="293"/>
        </w:numPr>
        <w:tabs>
          <w:tab w:val="left" w:pos="1273"/>
        </w:tabs>
        <w:spacing w:line="234" w:lineRule="auto"/>
        <w:ind w:left="260" w:right="1060" w:firstLine="710"/>
        <w:rPr>
          <w:rFonts w:eastAsia="Times New Roman"/>
          <w:sz w:val="24"/>
          <w:szCs w:val="24"/>
        </w:rPr>
      </w:pPr>
      <w:r>
        <w:rPr>
          <w:rFonts w:eastAsia="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Правовое воспитание и культура безопасности:</w:t>
      </w:r>
    </w:p>
    <w:p w:rsidR="0020635B" w:rsidRDefault="00855554" w:rsidP="00D628FA">
      <w:pPr>
        <w:numPr>
          <w:ilvl w:val="1"/>
          <w:numId w:val="293"/>
        </w:numPr>
        <w:tabs>
          <w:tab w:val="left" w:pos="1320"/>
        </w:tabs>
        <w:ind w:left="1320" w:hanging="350"/>
        <w:rPr>
          <w:rFonts w:eastAsia="Times New Roman"/>
          <w:sz w:val="24"/>
          <w:szCs w:val="24"/>
        </w:rPr>
      </w:pPr>
      <w:r>
        <w:rPr>
          <w:rFonts w:eastAsia="Times New Roman"/>
          <w:sz w:val="24"/>
          <w:szCs w:val="24"/>
        </w:rPr>
        <w:t>первоначальные представления о правах, свободах и обязанностях человека;</w:t>
      </w:r>
    </w:p>
    <w:p w:rsidR="0020635B" w:rsidRDefault="0020635B">
      <w:pPr>
        <w:spacing w:line="12" w:lineRule="exact"/>
        <w:rPr>
          <w:rFonts w:eastAsia="Times New Roman"/>
          <w:sz w:val="24"/>
          <w:szCs w:val="24"/>
        </w:rPr>
      </w:pPr>
    </w:p>
    <w:p w:rsidR="0020635B" w:rsidRDefault="00855554" w:rsidP="00D628FA">
      <w:pPr>
        <w:numPr>
          <w:ilvl w:val="1"/>
          <w:numId w:val="293"/>
        </w:numPr>
        <w:tabs>
          <w:tab w:val="left" w:pos="1273"/>
        </w:tabs>
        <w:spacing w:line="234" w:lineRule="auto"/>
        <w:ind w:left="260" w:right="620" w:firstLine="710"/>
        <w:rPr>
          <w:rFonts w:eastAsia="Times New Roman"/>
          <w:sz w:val="24"/>
          <w:szCs w:val="24"/>
        </w:rPr>
      </w:pPr>
      <w:r>
        <w:rPr>
          <w:rFonts w:eastAsia="Times New Roman"/>
          <w:sz w:val="24"/>
          <w:szCs w:val="24"/>
        </w:rPr>
        <w:t>первоначальные умения отвечать за свои поступки, достигать общественного согласия по вопросам школьной жизни;</w:t>
      </w:r>
    </w:p>
    <w:p w:rsidR="0020635B" w:rsidRDefault="0020635B">
      <w:pPr>
        <w:spacing w:line="13" w:lineRule="exact"/>
        <w:rPr>
          <w:rFonts w:eastAsia="Times New Roman"/>
          <w:sz w:val="24"/>
          <w:szCs w:val="24"/>
        </w:rPr>
      </w:pPr>
    </w:p>
    <w:p w:rsidR="0020635B" w:rsidRDefault="00855554" w:rsidP="00D628FA">
      <w:pPr>
        <w:numPr>
          <w:ilvl w:val="1"/>
          <w:numId w:val="293"/>
        </w:numPr>
        <w:tabs>
          <w:tab w:val="left" w:pos="1273"/>
        </w:tabs>
        <w:spacing w:line="234" w:lineRule="auto"/>
        <w:ind w:left="260" w:right="620" w:firstLine="710"/>
        <w:rPr>
          <w:rFonts w:eastAsia="Times New Roman"/>
          <w:sz w:val="24"/>
          <w:szCs w:val="24"/>
        </w:rPr>
      </w:pPr>
      <w:r>
        <w:rPr>
          <w:rFonts w:eastAsia="Times New Roman"/>
          <w:sz w:val="24"/>
          <w:szCs w:val="24"/>
        </w:rPr>
        <w:t>элементарный опыт ответственного социального поведения, реализации прав школьника;</w:t>
      </w:r>
    </w:p>
    <w:p w:rsidR="0020635B" w:rsidRDefault="0020635B">
      <w:pPr>
        <w:spacing w:line="1" w:lineRule="exact"/>
        <w:rPr>
          <w:rFonts w:eastAsia="Times New Roman"/>
          <w:sz w:val="24"/>
          <w:szCs w:val="24"/>
        </w:rPr>
      </w:pPr>
    </w:p>
    <w:p w:rsidR="0020635B" w:rsidRDefault="00855554" w:rsidP="00D628FA">
      <w:pPr>
        <w:numPr>
          <w:ilvl w:val="1"/>
          <w:numId w:val="293"/>
        </w:numPr>
        <w:tabs>
          <w:tab w:val="left" w:pos="1320"/>
        </w:tabs>
        <w:ind w:left="1320" w:hanging="350"/>
        <w:rPr>
          <w:rFonts w:eastAsia="Times New Roman"/>
          <w:sz w:val="24"/>
          <w:szCs w:val="24"/>
        </w:rPr>
      </w:pPr>
      <w:r>
        <w:rPr>
          <w:rFonts w:eastAsia="Times New Roman"/>
          <w:sz w:val="24"/>
          <w:szCs w:val="24"/>
        </w:rPr>
        <w:t>первоначальный опыт общественного школьного самоуправления;</w:t>
      </w:r>
    </w:p>
    <w:p w:rsidR="0020635B" w:rsidRDefault="0020635B">
      <w:pPr>
        <w:spacing w:line="12" w:lineRule="exact"/>
        <w:rPr>
          <w:rFonts w:eastAsia="Times New Roman"/>
          <w:sz w:val="24"/>
          <w:szCs w:val="24"/>
        </w:rPr>
      </w:pPr>
    </w:p>
    <w:p w:rsidR="0020635B" w:rsidRDefault="00855554" w:rsidP="00D628FA">
      <w:pPr>
        <w:numPr>
          <w:ilvl w:val="1"/>
          <w:numId w:val="293"/>
        </w:numPr>
        <w:tabs>
          <w:tab w:val="left" w:pos="1280"/>
        </w:tabs>
        <w:spacing w:line="236" w:lineRule="auto"/>
        <w:ind w:left="260" w:right="280" w:firstLine="710"/>
        <w:rPr>
          <w:rFonts w:eastAsia="Times New Roman"/>
          <w:sz w:val="24"/>
          <w:szCs w:val="24"/>
        </w:rPr>
      </w:pPr>
      <w:r>
        <w:rPr>
          <w:rFonts w:eastAsia="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0635B" w:rsidRDefault="0020635B">
      <w:pPr>
        <w:spacing w:line="13" w:lineRule="exact"/>
        <w:rPr>
          <w:rFonts w:eastAsia="Times New Roman"/>
          <w:sz w:val="24"/>
          <w:szCs w:val="24"/>
        </w:rPr>
      </w:pPr>
    </w:p>
    <w:p w:rsidR="0020635B" w:rsidRDefault="00855554" w:rsidP="00D628FA">
      <w:pPr>
        <w:numPr>
          <w:ilvl w:val="1"/>
          <w:numId w:val="293"/>
        </w:numPr>
        <w:tabs>
          <w:tab w:val="left" w:pos="1285"/>
        </w:tabs>
        <w:spacing w:line="234" w:lineRule="auto"/>
        <w:ind w:left="260" w:right="80" w:firstLine="710"/>
        <w:rPr>
          <w:rFonts w:eastAsia="Times New Roman"/>
          <w:sz w:val="24"/>
          <w:szCs w:val="24"/>
        </w:rPr>
      </w:pPr>
      <w:r>
        <w:rPr>
          <w:rFonts w:eastAsia="Times New Roman"/>
          <w:sz w:val="24"/>
          <w:szCs w:val="24"/>
        </w:rPr>
        <w:t>первоначальные представления о правилах безопасного поведения в школе, семье, на улице, общественных местах.</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Воспитание семейных ценностей:</w:t>
      </w:r>
    </w:p>
    <w:p w:rsidR="0020635B" w:rsidRDefault="0020635B">
      <w:pPr>
        <w:spacing w:line="12" w:lineRule="exact"/>
        <w:rPr>
          <w:rFonts w:eastAsia="Times New Roman"/>
          <w:sz w:val="24"/>
          <w:szCs w:val="24"/>
        </w:rPr>
      </w:pPr>
    </w:p>
    <w:p w:rsidR="0020635B" w:rsidRDefault="00855554" w:rsidP="00D628FA">
      <w:pPr>
        <w:numPr>
          <w:ilvl w:val="1"/>
          <w:numId w:val="293"/>
        </w:numPr>
        <w:tabs>
          <w:tab w:val="left" w:pos="1280"/>
        </w:tabs>
        <w:spacing w:line="234" w:lineRule="auto"/>
        <w:ind w:left="260" w:right="360" w:firstLine="710"/>
        <w:rPr>
          <w:rFonts w:eastAsia="Times New Roman"/>
          <w:sz w:val="24"/>
          <w:szCs w:val="24"/>
        </w:rPr>
      </w:pPr>
      <w:r>
        <w:rPr>
          <w:rFonts w:eastAsia="Times New Roman"/>
          <w:sz w:val="24"/>
          <w:szCs w:val="24"/>
        </w:rPr>
        <w:t>элементарные представления о семье как социальном институте, о роли семьи в жизни человека;</w:t>
      </w:r>
    </w:p>
    <w:p w:rsidR="0020635B" w:rsidRDefault="0020635B">
      <w:pPr>
        <w:spacing w:line="14" w:lineRule="exact"/>
        <w:rPr>
          <w:rFonts w:eastAsia="Times New Roman"/>
          <w:sz w:val="24"/>
          <w:szCs w:val="24"/>
        </w:rPr>
      </w:pPr>
    </w:p>
    <w:p w:rsidR="0020635B" w:rsidRDefault="00855554" w:rsidP="00D628FA">
      <w:pPr>
        <w:numPr>
          <w:ilvl w:val="1"/>
          <w:numId w:val="293"/>
        </w:numPr>
        <w:tabs>
          <w:tab w:val="left" w:pos="1280"/>
        </w:tabs>
        <w:spacing w:line="236" w:lineRule="auto"/>
        <w:ind w:left="260" w:right="760" w:firstLine="710"/>
        <w:rPr>
          <w:rFonts w:eastAsia="Times New Roman"/>
          <w:sz w:val="24"/>
          <w:szCs w:val="24"/>
        </w:rPr>
      </w:pPr>
      <w:r>
        <w:rPr>
          <w:rFonts w:eastAsia="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0635B" w:rsidRDefault="0020635B">
      <w:pPr>
        <w:spacing w:line="1" w:lineRule="exact"/>
        <w:rPr>
          <w:rFonts w:eastAsia="Times New Roman"/>
          <w:sz w:val="24"/>
          <w:szCs w:val="24"/>
        </w:rPr>
      </w:pPr>
    </w:p>
    <w:p w:rsidR="0020635B" w:rsidRDefault="00855554" w:rsidP="00D628FA">
      <w:pPr>
        <w:numPr>
          <w:ilvl w:val="1"/>
          <w:numId w:val="293"/>
        </w:numPr>
        <w:tabs>
          <w:tab w:val="left" w:pos="1280"/>
        </w:tabs>
        <w:ind w:left="1280" w:hanging="310"/>
        <w:rPr>
          <w:rFonts w:eastAsia="Times New Roman"/>
          <w:sz w:val="24"/>
          <w:szCs w:val="24"/>
        </w:rPr>
      </w:pPr>
      <w:r>
        <w:rPr>
          <w:rFonts w:eastAsia="Times New Roman"/>
          <w:sz w:val="24"/>
          <w:szCs w:val="24"/>
        </w:rPr>
        <w:t>опыт позитивного взаимодействия в семье в рамках школьно-семейных программ</w:t>
      </w:r>
    </w:p>
    <w:p w:rsidR="0020635B" w:rsidRDefault="00855554" w:rsidP="00D628FA">
      <w:pPr>
        <w:numPr>
          <w:ilvl w:val="0"/>
          <w:numId w:val="293"/>
        </w:numPr>
        <w:tabs>
          <w:tab w:val="left" w:pos="460"/>
        </w:tabs>
        <w:ind w:left="460" w:hanging="198"/>
        <w:rPr>
          <w:rFonts w:eastAsia="Times New Roman"/>
          <w:sz w:val="24"/>
          <w:szCs w:val="24"/>
        </w:rPr>
      </w:pPr>
      <w:r>
        <w:rPr>
          <w:rFonts w:eastAsia="Times New Roman"/>
          <w:sz w:val="24"/>
          <w:szCs w:val="24"/>
        </w:rPr>
        <w:t>проектов.</w:t>
      </w:r>
    </w:p>
    <w:p w:rsidR="0020635B" w:rsidRDefault="00855554">
      <w:pPr>
        <w:ind w:left="980"/>
        <w:rPr>
          <w:sz w:val="20"/>
          <w:szCs w:val="20"/>
        </w:rPr>
      </w:pPr>
      <w:r>
        <w:rPr>
          <w:rFonts w:eastAsia="Times New Roman"/>
          <w:sz w:val="24"/>
          <w:szCs w:val="24"/>
        </w:rPr>
        <w:t>Формирование коммуникативной культуры</w:t>
      </w:r>
    </w:p>
    <w:p w:rsidR="0020635B" w:rsidRDefault="0020635B">
      <w:pPr>
        <w:spacing w:line="12" w:lineRule="exact"/>
        <w:rPr>
          <w:sz w:val="20"/>
          <w:szCs w:val="20"/>
        </w:rPr>
      </w:pPr>
    </w:p>
    <w:p w:rsidR="0020635B" w:rsidRDefault="00855554" w:rsidP="00D628FA">
      <w:pPr>
        <w:numPr>
          <w:ilvl w:val="0"/>
          <w:numId w:val="294"/>
        </w:numPr>
        <w:tabs>
          <w:tab w:val="left" w:pos="1280"/>
        </w:tabs>
        <w:spacing w:line="234" w:lineRule="auto"/>
        <w:ind w:left="260" w:right="80" w:firstLine="710"/>
        <w:rPr>
          <w:rFonts w:eastAsia="Times New Roman"/>
          <w:sz w:val="24"/>
          <w:szCs w:val="24"/>
        </w:rPr>
      </w:pPr>
      <w:r>
        <w:rPr>
          <w:rFonts w:eastAsia="Times New Roman"/>
          <w:sz w:val="24"/>
          <w:szCs w:val="24"/>
        </w:rPr>
        <w:t>первоначальные представления о значении общения для жизни человека, развития личности, успешной учебы;</w:t>
      </w:r>
    </w:p>
    <w:p w:rsidR="0020635B" w:rsidRDefault="0020635B">
      <w:pPr>
        <w:spacing w:line="13" w:lineRule="exact"/>
        <w:rPr>
          <w:rFonts w:eastAsia="Times New Roman"/>
          <w:sz w:val="24"/>
          <w:szCs w:val="24"/>
        </w:rPr>
      </w:pPr>
    </w:p>
    <w:p w:rsidR="0020635B" w:rsidRDefault="00855554" w:rsidP="00D628FA">
      <w:pPr>
        <w:numPr>
          <w:ilvl w:val="0"/>
          <w:numId w:val="294"/>
        </w:numPr>
        <w:tabs>
          <w:tab w:val="left" w:pos="1273"/>
        </w:tabs>
        <w:spacing w:line="233" w:lineRule="auto"/>
        <w:ind w:left="260" w:right="420" w:firstLine="710"/>
        <w:rPr>
          <w:rFonts w:eastAsia="Times New Roman"/>
          <w:sz w:val="24"/>
          <w:szCs w:val="24"/>
        </w:rPr>
      </w:pPr>
      <w:r>
        <w:rPr>
          <w:rFonts w:eastAsia="Times New Roman"/>
          <w:sz w:val="24"/>
          <w:szCs w:val="24"/>
        </w:rPr>
        <w:t>знание правил эффективного, бесконфликтного, безопасного общения в классе, школе, семье, со сверстниками, старшими;</w:t>
      </w:r>
    </w:p>
    <w:p w:rsidR="0020635B" w:rsidRDefault="0020635B">
      <w:pPr>
        <w:spacing w:line="1" w:lineRule="exact"/>
        <w:rPr>
          <w:rFonts w:eastAsia="Times New Roman"/>
          <w:sz w:val="24"/>
          <w:szCs w:val="24"/>
        </w:rPr>
      </w:pPr>
    </w:p>
    <w:p w:rsidR="0020635B" w:rsidRDefault="00855554" w:rsidP="00D628FA">
      <w:pPr>
        <w:numPr>
          <w:ilvl w:val="0"/>
          <w:numId w:val="294"/>
        </w:numPr>
        <w:tabs>
          <w:tab w:val="left" w:pos="1320"/>
        </w:tabs>
        <w:ind w:left="1320" w:hanging="350"/>
        <w:rPr>
          <w:rFonts w:eastAsia="Times New Roman"/>
          <w:sz w:val="24"/>
          <w:szCs w:val="24"/>
        </w:rPr>
      </w:pPr>
      <w:r>
        <w:rPr>
          <w:rFonts w:eastAsia="Times New Roman"/>
          <w:sz w:val="24"/>
          <w:szCs w:val="24"/>
        </w:rPr>
        <w:t>элементарные основы риторической компетентности;</w:t>
      </w:r>
    </w:p>
    <w:p w:rsidR="0020635B" w:rsidRDefault="00855554" w:rsidP="00D628FA">
      <w:pPr>
        <w:numPr>
          <w:ilvl w:val="0"/>
          <w:numId w:val="294"/>
        </w:numPr>
        <w:tabs>
          <w:tab w:val="left" w:pos="1320"/>
        </w:tabs>
        <w:ind w:left="1320" w:hanging="350"/>
        <w:rPr>
          <w:rFonts w:eastAsia="Times New Roman"/>
          <w:sz w:val="24"/>
          <w:szCs w:val="24"/>
        </w:rPr>
      </w:pPr>
      <w:r>
        <w:rPr>
          <w:rFonts w:eastAsia="Times New Roman"/>
          <w:sz w:val="24"/>
          <w:szCs w:val="24"/>
        </w:rPr>
        <w:t>элементарный опыт участия в развитии школьных средств массовой информации;</w:t>
      </w:r>
    </w:p>
    <w:p w:rsidR="0020635B" w:rsidRDefault="0020635B">
      <w:pPr>
        <w:spacing w:line="12" w:lineRule="exact"/>
        <w:rPr>
          <w:rFonts w:eastAsia="Times New Roman"/>
          <w:sz w:val="24"/>
          <w:szCs w:val="24"/>
        </w:rPr>
      </w:pPr>
    </w:p>
    <w:p w:rsidR="0020635B" w:rsidRDefault="00855554" w:rsidP="00D628FA">
      <w:pPr>
        <w:numPr>
          <w:ilvl w:val="0"/>
          <w:numId w:val="294"/>
        </w:numPr>
        <w:tabs>
          <w:tab w:val="left" w:pos="1285"/>
        </w:tabs>
        <w:spacing w:line="234" w:lineRule="auto"/>
        <w:ind w:left="260" w:firstLine="710"/>
        <w:rPr>
          <w:rFonts w:eastAsia="Times New Roman"/>
          <w:sz w:val="24"/>
          <w:szCs w:val="24"/>
        </w:rPr>
      </w:pPr>
      <w:r>
        <w:rPr>
          <w:rFonts w:eastAsia="Times New Roman"/>
          <w:sz w:val="24"/>
          <w:szCs w:val="24"/>
        </w:rPr>
        <w:t>первоначальные представления о безопасном общении в интернете, о современных технологиях коммуникации;</w:t>
      </w:r>
    </w:p>
    <w:p w:rsidR="0020635B" w:rsidRDefault="0020635B">
      <w:pPr>
        <w:spacing w:line="13" w:lineRule="exact"/>
        <w:rPr>
          <w:rFonts w:eastAsia="Times New Roman"/>
          <w:sz w:val="24"/>
          <w:szCs w:val="24"/>
        </w:rPr>
      </w:pPr>
    </w:p>
    <w:p w:rsidR="0020635B" w:rsidRDefault="00855554" w:rsidP="00D628FA">
      <w:pPr>
        <w:numPr>
          <w:ilvl w:val="0"/>
          <w:numId w:val="294"/>
        </w:numPr>
        <w:tabs>
          <w:tab w:val="left" w:pos="1280"/>
        </w:tabs>
        <w:spacing w:line="234" w:lineRule="auto"/>
        <w:ind w:left="260" w:right="540" w:firstLine="710"/>
        <w:rPr>
          <w:rFonts w:eastAsia="Times New Roman"/>
          <w:sz w:val="24"/>
          <w:szCs w:val="24"/>
        </w:rPr>
      </w:pPr>
      <w:r>
        <w:rPr>
          <w:rFonts w:eastAsia="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20635B" w:rsidRDefault="0020635B">
      <w:pPr>
        <w:spacing w:line="1" w:lineRule="exact"/>
        <w:rPr>
          <w:rFonts w:eastAsia="Times New Roman"/>
          <w:sz w:val="24"/>
          <w:szCs w:val="24"/>
        </w:rPr>
      </w:pPr>
    </w:p>
    <w:p w:rsidR="0020635B" w:rsidRDefault="00855554" w:rsidP="00D628FA">
      <w:pPr>
        <w:numPr>
          <w:ilvl w:val="0"/>
          <w:numId w:val="294"/>
        </w:numPr>
        <w:tabs>
          <w:tab w:val="left" w:pos="1320"/>
        </w:tabs>
        <w:ind w:left="1320" w:hanging="350"/>
        <w:rPr>
          <w:rFonts w:eastAsia="Times New Roman"/>
          <w:sz w:val="24"/>
          <w:szCs w:val="24"/>
        </w:rPr>
      </w:pPr>
      <w:r>
        <w:rPr>
          <w:rFonts w:eastAsia="Times New Roman"/>
          <w:sz w:val="24"/>
          <w:szCs w:val="24"/>
        </w:rPr>
        <w:t>элементарные навыки межкультурной коммуникации.</w:t>
      </w:r>
    </w:p>
    <w:p w:rsidR="0020635B" w:rsidRDefault="00855554">
      <w:pPr>
        <w:ind w:left="980"/>
        <w:rPr>
          <w:sz w:val="20"/>
          <w:szCs w:val="20"/>
        </w:rPr>
      </w:pPr>
      <w:r>
        <w:rPr>
          <w:rFonts w:eastAsia="Times New Roman"/>
          <w:sz w:val="24"/>
          <w:szCs w:val="24"/>
        </w:rPr>
        <w:t>Экологическое воспитание:</w:t>
      </w:r>
    </w:p>
    <w:p w:rsidR="0020635B" w:rsidRDefault="00855554" w:rsidP="00D628FA">
      <w:pPr>
        <w:numPr>
          <w:ilvl w:val="1"/>
          <w:numId w:val="295"/>
        </w:numPr>
        <w:tabs>
          <w:tab w:val="left" w:pos="1340"/>
        </w:tabs>
        <w:ind w:left="1340" w:hanging="370"/>
        <w:rPr>
          <w:rFonts w:eastAsia="Times New Roman"/>
          <w:sz w:val="24"/>
          <w:szCs w:val="24"/>
        </w:rPr>
      </w:pPr>
      <w:r>
        <w:rPr>
          <w:rFonts w:eastAsia="Times New Roman"/>
          <w:sz w:val="24"/>
          <w:szCs w:val="24"/>
        </w:rPr>
        <w:t>ценностное отношение к природе;</w:t>
      </w:r>
    </w:p>
    <w:p w:rsidR="0020635B" w:rsidRDefault="0020635B">
      <w:pPr>
        <w:spacing w:line="12" w:lineRule="exact"/>
        <w:rPr>
          <w:rFonts w:eastAsia="Times New Roman"/>
          <w:sz w:val="24"/>
          <w:szCs w:val="24"/>
        </w:rPr>
      </w:pPr>
    </w:p>
    <w:p w:rsidR="0020635B" w:rsidRDefault="00855554" w:rsidP="00D628FA">
      <w:pPr>
        <w:numPr>
          <w:ilvl w:val="1"/>
          <w:numId w:val="295"/>
        </w:numPr>
        <w:tabs>
          <w:tab w:val="left" w:pos="1287"/>
        </w:tabs>
        <w:spacing w:line="234" w:lineRule="auto"/>
        <w:ind w:left="260" w:right="280" w:firstLine="710"/>
        <w:rPr>
          <w:rFonts w:eastAsia="Times New Roman"/>
          <w:sz w:val="24"/>
          <w:szCs w:val="24"/>
        </w:rPr>
      </w:pPr>
      <w:r>
        <w:rPr>
          <w:rFonts w:eastAsia="Times New Roman"/>
          <w:sz w:val="24"/>
          <w:szCs w:val="24"/>
        </w:rPr>
        <w:t>элементарные представления об экокультурных ценностях, о законодательстве в области защиты окружающей среды;</w:t>
      </w:r>
    </w:p>
    <w:p w:rsidR="0020635B" w:rsidRDefault="0020635B">
      <w:pPr>
        <w:spacing w:line="13" w:lineRule="exact"/>
        <w:rPr>
          <w:rFonts w:eastAsia="Times New Roman"/>
          <w:sz w:val="24"/>
          <w:szCs w:val="24"/>
        </w:rPr>
      </w:pPr>
    </w:p>
    <w:p w:rsidR="0020635B" w:rsidRDefault="00855554" w:rsidP="00D628FA">
      <w:pPr>
        <w:numPr>
          <w:ilvl w:val="1"/>
          <w:numId w:val="295"/>
        </w:numPr>
        <w:tabs>
          <w:tab w:val="left" w:pos="1740"/>
        </w:tabs>
        <w:ind w:left="1740" w:hanging="770"/>
        <w:rPr>
          <w:rFonts w:eastAsia="Times New Roman"/>
          <w:sz w:val="23"/>
          <w:szCs w:val="23"/>
        </w:rPr>
      </w:pPr>
      <w:r>
        <w:rPr>
          <w:rFonts w:eastAsia="Times New Roman"/>
          <w:sz w:val="23"/>
          <w:szCs w:val="23"/>
        </w:rPr>
        <w:t>первоначальный опыт эстетического, эмоционально-нравственного отношения</w:t>
      </w:r>
    </w:p>
    <w:p w:rsidR="0020635B" w:rsidRDefault="00855554" w:rsidP="00D628FA">
      <w:pPr>
        <w:numPr>
          <w:ilvl w:val="0"/>
          <w:numId w:val="295"/>
        </w:numPr>
        <w:tabs>
          <w:tab w:val="left" w:pos="440"/>
        </w:tabs>
        <w:ind w:left="440" w:hanging="178"/>
        <w:rPr>
          <w:rFonts w:eastAsia="Times New Roman"/>
          <w:sz w:val="24"/>
          <w:szCs w:val="24"/>
        </w:rPr>
      </w:pPr>
      <w:r>
        <w:rPr>
          <w:rFonts w:eastAsia="Times New Roman"/>
          <w:sz w:val="24"/>
          <w:szCs w:val="24"/>
        </w:rPr>
        <w:t>природе;</w:t>
      </w:r>
    </w:p>
    <w:p w:rsidR="0020635B" w:rsidRDefault="00855554" w:rsidP="00D628FA">
      <w:pPr>
        <w:numPr>
          <w:ilvl w:val="1"/>
          <w:numId w:val="295"/>
        </w:numPr>
        <w:tabs>
          <w:tab w:val="left" w:pos="1280"/>
        </w:tabs>
        <w:ind w:left="1280" w:hanging="310"/>
        <w:rPr>
          <w:rFonts w:eastAsia="Times New Roman"/>
          <w:sz w:val="24"/>
          <w:szCs w:val="24"/>
        </w:rPr>
      </w:pPr>
      <w:r>
        <w:rPr>
          <w:rFonts w:eastAsia="Times New Roman"/>
          <w:sz w:val="24"/>
          <w:szCs w:val="24"/>
        </w:rPr>
        <w:t>элементарные знания о традициях нравственно-этического отношения к природе в</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181</w:t>
      </w:r>
    </w:p>
    <w:p w:rsidR="0020635B" w:rsidRDefault="0020635B">
      <w:pPr>
        <w:sectPr w:rsidR="0020635B">
          <w:pgSz w:w="11900" w:h="16841"/>
          <w:pgMar w:top="1408" w:right="599" w:bottom="0" w:left="1440" w:header="0" w:footer="0" w:gutter="0"/>
          <w:cols w:space="720" w:equalWidth="0">
            <w:col w:w="9860"/>
          </w:cols>
        </w:sectPr>
      </w:pPr>
    </w:p>
    <w:p w:rsidR="0020635B" w:rsidRDefault="00855554">
      <w:pPr>
        <w:ind w:left="260"/>
        <w:rPr>
          <w:sz w:val="20"/>
          <w:szCs w:val="20"/>
        </w:rPr>
      </w:pPr>
      <w:r>
        <w:rPr>
          <w:rFonts w:eastAsia="Times New Roman"/>
          <w:sz w:val="24"/>
          <w:szCs w:val="24"/>
        </w:rPr>
        <w:lastRenderedPageBreak/>
        <w:t>культуре народов России, Дагестана, нормах экологической этики;</w:t>
      </w:r>
    </w:p>
    <w:p w:rsidR="0020635B" w:rsidRDefault="0020635B">
      <w:pPr>
        <w:spacing w:line="13" w:lineRule="exact"/>
        <w:rPr>
          <w:sz w:val="20"/>
          <w:szCs w:val="20"/>
        </w:rPr>
      </w:pPr>
    </w:p>
    <w:p w:rsidR="0020635B" w:rsidRDefault="00855554" w:rsidP="00D628FA">
      <w:pPr>
        <w:numPr>
          <w:ilvl w:val="1"/>
          <w:numId w:val="296"/>
        </w:numPr>
        <w:tabs>
          <w:tab w:val="left" w:pos="1736"/>
        </w:tabs>
        <w:spacing w:line="234" w:lineRule="auto"/>
        <w:ind w:left="260" w:right="280" w:firstLine="710"/>
        <w:rPr>
          <w:rFonts w:eastAsia="Times New Roman"/>
          <w:sz w:val="24"/>
          <w:szCs w:val="24"/>
        </w:rPr>
      </w:pPr>
      <w:r>
        <w:rPr>
          <w:rFonts w:eastAsia="Times New Roman"/>
          <w:sz w:val="24"/>
          <w:szCs w:val="24"/>
        </w:rPr>
        <w:t>первоначальный опыт участия в природоохранной деятельности в школе, на пришкольном участке, по месту жительства.</w:t>
      </w:r>
    </w:p>
    <w:p w:rsidR="0020635B" w:rsidRDefault="0020635B">
      <w:pPr>
        <w:spacing w:line="13" w:lineRule="exact"/>
        <w:rPr>
          <w:rFonts w:eastAsia="Times New Roman"/>
          <w:sz w:val="24"/>
          <w:szCs w:val="24"/>
        </w:rPr>
      </w:pPr>
    </w:p>
    <w:p w:rsidR="0020635B" w:rsidRDefault="00855554">
      <w:pPr>
        <w:spacing w:line="234" w:lineRule="auto"/>
        <w:ind w:left="260" w:right="320" w:firstLine="708"/>
        <w:rPr>
          <w:rFonts w:eastAsia="Times New Roman"/>
          <w:sz w:val="24"/>
          <w:szCs w:val="24"/>
        </w:rPr>
      </w:pPr>
      <w:r>
        <w:rPr>
          <w:rFonts w:eastAsia="Times New Roman"/>
          <w:sz w:val="24"/>
          <w:szCs w:val="24"/>
        </w:rPr>
        <w:t>Критерии и показатели эффективности деятельности по обеспечению воспитания и социализации обучающихся.</w:t>
      </w:r>
    </w:p>
    <w:p w:rsidR="0020635B" w:rsidRDefault="0020635B">
      <w:pPr>
        <w:spacing w:line="13" w:lineRule="exact"/>
        <w:rPr>
          <w:rFonts w:eastAsia="Times New Roman"/>
          <w:sz w:val="24"/>
          <w:szCs w:val="24"/>
        </w:rPr>
      </w:pPr>
    </w:p>
    <w:p w:rsidR="0020635B" w:rsidRDefault="00855554">
      <w:pPr>
        <w:spacing w:line="238" w:lineRule="auto"/>
        <w:ind w:left="260" w:right="120" w:firstLine="708"/>
        <w:rPr>
          <w:rFonts w:eastAsia="Times New Roman"/>
          <w:sz w:val="24"/>
          <w:szCs w:val="24"/>
        </w:rPr>
      </w:pPr>
      <w:r>
        <w:rPr>
          <w:rFonts w:eastAsia="Times New Roman"/>
          <w:sz w:val="24"/>
          <w:szCs w:val="24"/>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Госталинской ООШ, предполагает фиксацию основных результатов развития обучающихся и этапов реализации программы.</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Программа мониторинга включает в себя следующие направления (блоки</w:t>
      </w:r>
    </w:p>
    <w:p w:rsidR="0020635B" w:rsidRDefault="0020635B">
      <w:pPr>
        <w:spacing w:line="12" w:lineRule="exact"/>
        <w:rPr>
          <w:rFonts w:eastAsia="Times New Roman"/>
          <w:sz w:val="24"/>
          <w:szCs w:val="24"/>
        </w:rPr>
      </w:pPr>
    </w:p>
    <w:p w:rsidR="0020635B" w:rsidRDefault="00855554">
      <w:pPr>
        <w:spacing w:line="237" w:lineRule="auto"/>
        <w:ind w:left="260" w:right="380"/>
        <w:rPr>
          <w:rFonts w:eastAsia="Times New Roman"/>
          <w:sz w:val="24"/>
          <w:szCs w:val="24"/>
        </w:rPr>
      </w:pPr>
      <w:r>
        <w:rPr>
          <w:rFonts w:eastAsia="Times New Roman"/>
          <w:sz w:val="24"/>
          <w:szCs w:val="24"/>
        </w:rPr>
        <w:t>исследования): Блок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обучающихся).</w:t>
      </w:r>
    </w:p>
    <w:p w:rsidR="0020635B" w:rsidRDefault="0020635B">
      <w:pPr>
        <w:spacing w:line="14" w:lineRule="exact"/>
        <w:rPr>
          <w:rFonts w:eastAsia="Times New Roman"/>
          <w:sz w:val="24"/>
          <w:szCs w:val="24"/>
        </w:rPr>
      </w:pPr>
    </w:p>
    <w:p w:rsidR="0020635B" w:rsidRDefault="00855554">
      <w:pPr>
        <w:spacing w:line="237" w:lineRule="auto"/>
        <w:ind w:left="260" w:right="320" w:firstLine="708"/>
        <w:rPr>
          <w:rFonts w:eastAsia="Times New Roman"/>
          <w:sz w:val="24"/>
          <w:szCs w:val="24"/>
        </w:rPr>
      </w:pPr>
      <w:r>
        <w:rPr>
          <w:rFonts w:eastAsia="Times New Roman"/>
          <w:sz w:val="24"/>
          <w:szCs w:val="24"/>
        </w:rPr>
        <w:t>Блок 2. Исследование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20635B" w:rsidRDefault="0020635B">
      <w:pPr>
        <w:spacing w:line="13" w:lineRule="exact"/>
        <w:rPr>
          <w:rFonts w:eastAsia="Times New Roman"/>
          <w:sz w:val="24"/>
          <w:szCs w:val="24"/>
        </w:rPr>
      </w:pPr>
    </w:p>
    <w:p w:rsidR="0020635B" w:rsidRDefault="00855554">
      <w:pPr>
        <w:spacing w:line="236" w:lineRule="auto"/>
        <w:ind w:left="260" w:firstLine="708"/>
        <w:rPr>
          <w:rFonts w:eastAsia="Times New Roman"/>
          <w:sz w:val="24"/>
          <w:szCs w:val="24"/>
        </w:rPr>
      </w:pPr>
      <w:r>
        <w:rPr>
          <w:rFonts w:eastAsia="Times New Roman"/>
          <w:sz w:val="24"/>
          <w:szCs w:val="24"/>
        </w:rPr>
        <w:t>Блок 3. Исследование взаимодействия Калиниаульской СОШ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p>
    <w:p w:rsidR="0020635B" w:rsidRDefault="0020635B">
      <w:pPr>
        <w:spacing w:line="13" w:lineRule="exact"/>
        <w:rPr>
          <w:rFonts w:eastAsia="Times New Roman"/>
          <w:sz w:val="24"/>
          <w:szCs w:val="24"/>
        </w:rPr>
      </w:pPr>
    </w:p>
    <w:p w:rsidR="0020635B" w:rsidRDefault="00855554" w:rsidP="00D628FA">
      <w:pPr>
        <w:numPr>
          <w:ilvl w:val="0"/>
          <w:numId w:val="296"/>
        </w:numPr>
        <w:tabs>
          <w:tab w:val="left" w:pos="426"/>
        </w:tabs>
        <w:spacing w:line="234" w:lineRule="auto"/>
        <w:ind w:left="260" w:right="1020" w:firstLine="2"/>
        <w:rPr>
          <w:rFonts w:eastAsia="Times New Roman"/>
          <w:sz w:val="24"/>
          <w:szCs w:val="24"/>
        </w:rPr>
      </w:pPr>
      <w:r>
        <w:rPr>
          <w:rFonts w:eastAsia="Times New Roman"/>
          <w:sz w:val="24"/>
          <w:szCs w:val="24"/>
        </w:rPr>
        <w:t>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20635B" w:rsidRDefault="0020635B">
      <w:pPr>
        <w:spacing w:line="14" w:lineRule="exact"/>
        <w:rPr>
          <w:rFonts w:eastAsia="Times New Roman"/>
          <w:sz w:val="24"/>
          <w:szCs w:val="24"/>
        </w:rPr>
      </w:pPr>
    </w:p>
    <w:p w:rsidR="0020635B" w:rsidRDefault="00855554">
      <w:pPr>
        <w:spacing w:line="236" w:lineRule="auto"/>
        <w:ind w:left="260" w:right="80" w:firstLine="708"/>
        <w:rPr>
          <w:rFonts w:eastAsia="Times New Roman"/>
          <w:sz w:val="24"/>
          <w:szCs w:val="24"/>
        </w:rPr>
      </w:pPr>
      <w:r>
        <w:rPr>
          <w:rFonts w:eastAsia="Times New Roman"/>
          <w:sz w:val="24"/>
          <w:szCs w:val="24"/>
        </w:rPr>
        <w:t>Данные, полученные по каждому из трех направлений мониторинга рассматриваются в качестве основных показателей исследования целостного процесса духовно-нравствнного развития, воспитания и социализации младших школьников.</w:t>
      </w:r>
    </w:p>
    <w:p w:rsidR="0020635B" w:rsidRDefault="0020635B">
      <w:pPr>
        <w:spacing w:line="13" w:lineRule="exact"/>
        <w:rPr>
          <w:rFonts w:eastAsia="Times New Roman"/>
          <w:sz w:val="24"/>
          <w:szCs w:val="24"/>
        </w:rPr>
      </w:pPr>
    </w:p>
    <w:p w:rsidR="0020635B" w:rsidRDefault="00855554">
      <w:pPr>
        <w:spacing w:line="237" w:lineRule="auto"/>
        <w:ind w:left="260" w:right="340" w:firstLine="708"/>
        <w:rPr>
          <w:rFonts w:eastAsia="Times New Roman"/>
          <w:sz w:val="24"/>
          <w:szCs w:val="24"/>
        </w:rPr>
      </w:pPr>
      <w:r>
        <w:rPr>
          <w:rFonts w:eastAsia="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rsidR="0020635B" w:rsidRDefault="0020635B">
      <w:pPr>
        <w:spacing w:line="13" w:lineRule="exact"/>
        <w:rPr>
          <w:rFonts w:eastAsia="Times New Roman"/>
          <w:sz w:val="24"/>
          <w:szCs w:val="24"/>
        </w:rPr>
      </w:pPr>
    </w:p>
    <w:p w:rsidR="0020635B" w:rsidRDefault="00855554">
      <w:pPr>
        <w:spacing w:line="234" w:lineRule="auto"/>
        <w:ind w:left="260" w:right="860" w:firstLine="708"/>
        <w:rPr>
          <w:rFonts w:eastAsia="Times New Roman"/>
          <w:sz w:val="24"/>
          <w:szCs w:val="24"/>
        </w:rPr>
      </w:pPr>
      <w:r>
        <w:rPr>
          <w:rFonts w:eastAsia="Times New Roman"/>
          <w:sz w:val="24"/>
          <w:szCs w:val="24"/>
        </w:rPr>
        <w:t>В качестве критериев, по которым изучается динамика процесса воспитания и социализации обучающихся выделены:</w:t>
      </w:r>
    </w:p>
    <w:p w:rsidR="0020635B" w:rsidRDefault="0020635B">
      <w:pPr>
        <w:spacing w:line="52" w:lineRule="exact"/>
        <w:rPr>
          <w:sz w:val="20"/>
          <w:szCs w:val="20"/>
        </w:rPr>
      </w:pPr>
    </w:p>
    <w:p w:rsidR="0020635B" w:rsidRDefault="00855554" w:rsidP="00D628FA">
      <w:pPr>
        <w:numPr>
          <w:ilvl w:val="0"/>
          <w:numId w:val="297"/>
        </w:numPr>
        <w:tabs>
          <w:tab w:val="left" w:pos="1292"/>
        </w:tabs>
        <w:spacing w:line="227" w:lineRule="auto"/>
        <w:ind w:left="260" w:right="260" w:firstLine="710"/>
        <w:rPr>
          <w:rFonts w:eastAsia="Times New Roman"/>
          <w:sz w:val="28"/>
          <w:szCs w:val="28"/>
        </w:rPr>
      </w:pPr>
      <w:r>
        <w:rPr>
          <w:rFonts w:eastAsia="Times New Roman"/>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0635B" w:rsidRDefault="0020635B">
      <w:pPr>
        <w:spacing w:line="52" w:lineRule="exact"/>
        <w:rPr>
          <w:rFonts w:eastAsia="Times New Roman"/>
          <w:sz w:val="28"/>
          <w:szCs w:val="28"/>
        </w:rPr>
      </w:pPr>
    </w:p>
    <w:p w:rsidR="0020635B" w:rsidRDefault="00855554" w:rsidP="00D628FA">
      <w:pPr>
        <w:numPr>
          <w:ilvl w:val="0"/>
          <w:numId w:val="297"/>
        </w:numPr>
        <w:tabs>
          <w:tab w:val="left" w:pos="1282"/>
        </w:tabs>
        <w:spacing w:line="237" w:lineRule="auto"/>
        <w:ind w:left="260" w:firstLine="710"/>
        <w:jc w:val="both"/>
        <w:rPr>
          <w:rFonts w:eastAsia="Times New Roman"/>
          <w:sz w:val="27"/>
          <w:szCs w:val="27"/>
        </w:rPr>
      </w:pPr>
      <w:r>
        <w:rPr>
          <w:rFonts w:eastAsia="Times New Roman"/>
          <w:sz w:val="23"/>
          <w:szCs w:val="23"/>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0635B" w:rsidRDefault="0020635B">
      <w:pPr>
        <w:spacing w:line="52" w:lineRule="exact"/>
        <w:rPr>
          <w:rFonts w:eastAsia="Times New Roman"/>
          <w:sz w:val="27"/>
          <w:szCs w:val="27"/>
        </w:rPr>
      </w:pPr>
    </w:p>
    <w:p w:rsidR="0020635B" w:rsidRDefault="00855554" w:rsidP="00D628FA">
      <w:pPr>
        <w:numPr>
          <w:ilvl w:val="0"/>
          <w:numId w:val="297"/>
        </w:numPr>
        <w:tabs>
          <w:tab w:val="left" w:pos="1297"/>
        </w:tabs>
        <w:spacing w:line="233" w:lineRule="auto"/>
        <w:ind w:left="260" w:right="260" w:firstLine="710"/>
        <w:rPr>
          <w:rFonts w:eastAsia="Times New Roman"/>
          <w:sz w:val="28"/>
          <w:szCs w:val="28"/>
        </w:rPr>
      </w:pPr>
      <w:r>
        <w:rPr>
          <w:rFonts w:eastAsia="Times New Roman"/>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80" w:lineRule="exact"/>
        <w:rPr>
          <w:sz w:val="20"/>
          <w:szCs w:val="20"/>
        </w:rPr>
      </w:pPr>
    </w:p>
    <w:p w:rsidR="0020635B" w:rsidRDefault="00855554">
      <w:pPr>
        <w:ind w:right="-259"/>
        <w:jc w:val="center"/>
        <w:rPr>
          <w:sz w:val="20"/>
          <w:szCs w:val="20"/>
        </w:rPr>
      </w:pPr>
      <w:r>
        <w:rPr>
          <w:rFonts w:ascii="Calibri" w:eastAsia="Calibri" w:hAnsi="Calibri" w:cs="Calibri"/>
        </w:rPr>
        <w:t>182</w:t>
      </w:r>
    </w:p>
    <w:p w:rsidR="0020635B" w:rsidRDefault="0020635B">
      <w:pPr>
        <w:sectPr w:rsidR="0020635B">
          <w:pgSz w:w="11900" w:h="16841"/>
          <w:pgMar w:top="1408" w:right="579" w:bottom="0" w:left="1440" w:header="0" w:footer="0" w:gutter="0"/>
          <w:cols w:space="720" w:equalWidth="0">
            <w:col w:w="9880"/>
          </w:cols>
        </w:sectPr>
      </w:pPr>
    </w:p>
    <w:p w:rsidR="0020635B" w:rsidRDefault="00855554">
      <w:pPr>
        <w:spacing w:line="237" w:lineRule="auto"/>
        <w:ind w:left="260" w:right="60" w:firstLine="708"/>
        <w:rPr>
          <w:sz w:val="20"/>
          <w:szCs w:val="20"/>
        </w:rPr>
      </w:pPr>
      <w:r>
        <w:rPr>
          <w:rFonts w:eastAsia="Times New Roman"/>
          <w:sz w:val="24"/>
          <w:szCs w:val="24"/>
        </w:rPr>
        <w:lastRenderedPageBreak/>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0635B" w:rsidRDefault="0020635B">
      <w:pPr>
        <w:spacing w:line="18" w:lineRule="exact"/>
        <w:rPr>
          <w:sz w:val="20"/>
          <w:szCs w:val="20"/>
        </w:rPr>
      </w:pPr>
    </w:p>
    <w:p w:rsidR="0020635B" w:rsidRDefault="00855554">
      <w:pPr>
        <w:spacing w:line="238" w:lineRule="auto"/>
        <w:ind w:left="260" w:right="260" w:firstLine="708"/>
        <w:rPr>
          <w:sz w:val="20"/>
          <w:szCs w:val="20"/>
        </w:rPr>
      </w:pPr>
      <w:r>
        <w:rPr>
          <w:rFonts w:eastAsia="Times New Roman"/>
          <w:sz w:val="24"/>
          <w:szCs w:val="24"/>
        </w:rPr>
        <w:t>Оценка эффективности реализации школой программы воспитания и социализации сопровождается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20635B" w:rsidRDefault="0020635B">
      <w:pPr>
        <w:spacing w:line="16" w:lineRule="exact"/>
        <w:rPr>
          <w:sz w:val="20"/>
          <w:szCs w:val="20"/>
        </w:rPr>
      </w:pPr>
    </w:p>
    <w:p w:rsidR="0020635B" w:rsidRDefault="00855554">
      <w:pPr>
        <w:spacing w:line="250" w:lineRule="auto"/>
        <w:ind w:left="260" w:right="460"/>
        <w:jc w:val="center"/>
        <w:rPr>
          <w:sz w:val="20"/>
          <w:szCs w:val="20"/>
        </w:rPr>
      </w:pPr>
      <w:r>
        <w:rPr>
          <w:rFonts w:eastAsia="Times New Roman"/>
          <w:sz w:val="23"/>
          <w:szCs w:val="23"/>
        </w:rPr>
        <w:t>На основе результатов исследования составляется характеристика класса и индивидуальная характеристика обучающегося</w:t>
      </w:r>
      <w:r>
        <w:rPr>
          <w:rFonts w:eastAsia="Times New Roman"/>
          <w:b/>
          <w:bCs/>
          <w:sz w:val="23"/>
          <w:szCs w:val="23"/>
        </w:rPr>
        <w:t>,</w:t>
      </w:r>
      <w:r>
        <w:rPr>
          <w:rFonts w:eastAsia="Times New Roman"/>
          <w:sz w:val="23"/>
          <w:szCs w:val="23"/>
        </w:rPr>
        <w:t xml:space="preserve"> включающая три основных компонента:</w:t>
      </w:r>
    </w:p>
    <w:p w:rsidR="0020635B" w:rsidRDefault="00855554" w:rsidP="00D628FA">
      <w:pPr>
        <w:numPr>
          <w:ilvl w:val="1"/>
          <w:numId w:val="298"/>
        </w:numPr>
        <w:tabs>
          <w:tab w:val="left" w:pos="1280"/>
        </w:tabs>
        <w:spacing w:line="230" w:lineRule="auto"/>
        <w:ind w:left="1280" w:hanging="310"/>
        <w:rPr>
          <w:rFonts w:eastAsia="Times New Roman"/>
          <w:sz w:val="24"/>
          <w:szCs w:val="24"/>
        </w:rPr>
      </w:pPr>
      <w:r>
        <w:rPr>
          <w:rFonts w:eastAsia="Times New Roman"/>
          <w:sz w:val="24"/>
          <w:szCs w:val="24"/>
        </w:rPr>
        <w:t>характеристику достижений и положительных качеств обучающегося;</w:t>
      </w:r>
    </w:p>
    <w:p w:rsidR="0020635B" w:rsidRDefault="00855554" w:rsidP="00D628FA">
      <w:pPr>
        <w:numPr>
          <w:ilvl w:val="1"/>
          <w:numId w:val="298"/>
        </w:numPr>
        <w:tabs>
          <w:tab w:val="left" w:pos="1280"/>
        </w:tabs>
        <w:ind w:left="1280" w:hanging="310"/>
        <w:rPr>
          <w:rFonts w:eastAsia="Times New Roman"/>
          <w:sz w:val="24"/>
          <w:szCs w:val="24"/>
        </w:rPr>
      </w:pPr>
      <w:r>
        <w:rPr>
          <w:rFonts w:eastAsia="Times New Roman"/>
          <w:sz w:val="24"/>
          <w:szCs w:val="24"/>
        </w:rPr>
        <w:t>определение приоритетных задач и направлений индивидуального развития;</w:t>
      </w:r>
    </w:p>
    <w:p w:rsidR="0020635B" w:rsidRDefault="0020635B">
      <w:pPr>
        <w:spacing w:line="12" w:lineRule="exact"/>
        <w:rPr>
          <w:rFonts w:eastAsia="Times New Roman"/>
          <w:sz w:val="24"/>
          <w:szCs w:val="24"/>
        </w:rPr>
      </w:pPr>
    </w:p>
    <w:p w:rsidR="0020635B" w:rsidRDefault="00855554" w:rsidP="00D628FA">
      <w:pPr>
        <w:numPr>
          <w:ilvl w:val="1"/>
          <w:numId w:val="298"/>
        </w:numPr>
        <w:tabs>
          <w:tab w:val="left" w:pos="1278"/>
        </w:tabs>
        <w:spacing w:line="236" w:lineRule="auto"/>
        <w:ind w:left="260" w:right="520" w:firstLine="710"/>
        <w:rPr>
          <w:rFonts w:eastAsia="Times New Roman"/>
          <w:sz w:val="24"/>
          <w:szCs w:val="24"/>
        </w:rPr>
      </w:pPr>
      <w:r>
        <w:rPr>
          <w:rFonts w:eastAsia="Times New Roman"/>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20635B" w:rsidRDefault="0020635B">
      <w:pPr>
        <w:spacing w:line="13" w:lineRule="exact"/>
        <w:rPr>
          <w:rFonts w:eastAsia="Times New Roman"/>
          <w:sz w:val="24"/>
          <w:szCs w:val="24"/>
        </w:rPr>
      </w:pPr>
    </w:p>
    <w:p w:rsidR="0020635B" w:rsidRDefault="00855554">
      <w:pPr>
        <w:spacing w:line="234" w:lineRule="auto"/>
        <w:ind w:left="260" w:right="560" w:firstLine="708"/>
        <w:rPr>
          <w:rFonts w:eastAsia="Times New Roman"/>
          <w:sz w:val="24"/>
          <w:szCs w:val="24"/>
        </w:rPr>
      </w:pPr>
      <w:r>
        <w:rPr>
          <w:rFonts w:eastAsia="Times New Roman"/>
          <w:sz w:val="24"/>
          <w:szCs w:val="24"/>
        </w:rPr>
        <w:t>Полученные и зафиксированные результаты исследования включатся классными руководителями в портфель достижений младших школьников.</w:t>
      </w:r>
    </w:p>
    <w:p w:rsidR="0020635B" w:rsidRDefault="0020635B">
      <w:pPr>
        <w:spacing w:line="13" w:lineRule="exact"/>
        <w:rPr>
          <w:rFonts w:eastAsia="Times New Roman"/>
          <w:sz w:val="24"/>
          <w:szCs w:val="24"/>
        </w:rPr>
      </w:pPr>
    </w:p>
    <w:p w:rsidR="0020635B" w:rsidRDefault="00855554">
      <w:pPr>
        <w:spacing w:line="250" w:lineRule="auto"/>
        <w:ind w:left="260" w:firstLine="708"/>
        <w:rPr>
          <w:rFonts w:eastAsia="Times New Roman"/>
          <w:sz w:val="24"/>
          <w:szCs w:val="24"/>
        </w:rPr>
      </w:pPr>
      <w:r>
        <w:rPr>
          <w:rFonts w:eastAsia="Times New Roman"/>
          <w:sz w:val="23"/>
          <w:szCs w:val="23"/>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w:t>
      </w:r>
    </w:p>
    <w:p w:rsidR="0020635B" w:rsidRDefault="0020635B">
      <w:pPr>
        <w:spacing w:line="2" w:lineRule="exact"/>
        <w:rPr>
          <w:rFonts w:eastAsia="Times New Roman"/>
          <w:sz w:val="24"/>
          <w:szCs w:val="24"/>
        </w:rPr>
      </w:pPr>
    </w:p>
    <w:p w:rsidR="0020635B" w:rsidRDefault="00855554" w:rsidP="00D628FA">
      <w:pPr>
        <w:numPr>
          <w:ilvl w:val="0"/>
          <w:numId w:val="298"/>
        </w:numPr>
        <w:tabs>
          <w:tab w:val="left" w:pos="433"/>
        </w:tabs>
        <w:spacing w:line="237" w:lineRule="auto"/>
        <w:ind w:left="260" w:right="460" w:firstLine="2"/>
        <w:rPr>
          <w:rFonts w:eastAsia="Times New Roman"/>
          <w:sz w:val="24"/>
          <w:szCs w:val="24"/>
        </w:rPr>
      </w:pPr>
      <w:r>
        <w:rPr>
          <w:rFonts w:eastAsia="Times New Roman"/>
          <w:sz w:val="24"/>
          <w:szCs w:val="24"/>
        </w:rPr>
        <w:t>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Госталинской ООШ .</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10" w:lineRule="exact"/>
        <w:rPr>
          <w:sz w:val="20"/>
          <w:szCs w:val="20"/>
        </w:rPr>
      </w:pPr>
    </w:p>
    <w:p w:rsidR="0020635B" w:rsidRDefault="00855554">
      <w:pPr>
        <w:ind w:right="-299"/>
        <w:jc w:val="center"/>
        <w:rPr>
          <w:sz w:val="20"/>
          <w:szCs w:val="20"/>
        </w:rPr>
      </w:pPr>
      <w:r>
        <w:rPr>
          <w:rFonts w:ascii="Calibri" w:eastAsia="Calibri" w:hAnsi="Calibri" w:cs="Calibri"/>
        </w:rPr>
        <w:t>183</w:t>
      </w:r>
    </w:p>
    <w:p w:rsidR="0020635B" w:rsidRDefault="0020635B">
      <w:pPr>
        <w:sectPr w:rsidR="0020635B">
          <w:pgSz w:w="11900" w:h="16841"/>
          <w:pgMar w:top="1420" w:right="599" w:bottom="0" w:left="1440" w:header="0" w:footer="0" w:gutter="0"/>
          <w:cols w:space="720" w:equalWidth="0">
            <w:col w:w="9860"/>
          </w:cols>
        </w:sectPr>
      </w:pPr>
    </w:p>
    <w:p w:rsidR="0020635B" w:rsidRDefault="00855554">
      <w:pPr>
        <w:spacing w:line="234" w:lineRule="auto"/>
        <w:ind w:left="260" w:right="1900" w:hanging="400"/>
        <w:rPr>
          <w:sz w:val="20"/>
          <w:szCs w:val="20"/>
        </w:rPr>
      </w:pPr>
      <w:r>
        <w:rPr>
          <w:rFonts w:eastAsia="Times New Roman"/>
          <w:b/>
          <w:bCs/>
          <w:sz w:val="24"/>
          <w:szCs w:val="24"/>
        </w:rPr>
        <w:lastRenderedPageBreak/>
        <w:t>2.4 ПРОГРАММА ФОРМИРОВАНИЯ ЭКОЛОГИЧЕСКОЙ КУЛЬТУРЫ, ЗДОРОВОГО И БЕЗОПАСНОГО ОБРАЗА ЖИЗНИ</w:t>
      </w:r>
    </w:p>
    <w:p w:rsidR="0020635B" w:rsidRDefault="0020635B">
      <w:pPr>
        <w:spacing w:line="4" w:lineRule="exact"/>
        <w:rPr>
          <w:sz w:val="20"/>
          <w:szCs w:val="20"/>
        </w:rPr>
      </w:pPr>
    </w:p>
    <w:p w:rsidR="0020635B" w:rsidRDefault="00855554">
      <w:pPr>
        <w:ind w:left="980"/>
        <w:rPr>
          <w:sz w:val="20"/>
          <w:szCs w:val="20"/>
        </w:rPr>
      </w:pPr>
      <w:r>
        <w:rPr>
          <w:rFonts w:eastAsia="Times New Roman"/>
          <w:b/>
          <w:bCs/>
          <w:sz w:val="28"/>
          <w:szCs w:val="28"/>
        </w:rPr>
        <w:t>Госталинской ООШ</w:t>
      </w:r>
    </w:p>
    <w:p w:rsidR="0020635B" w:rsidRDefault="0020635B">
      <w:pPr>
        <w:spacing w:line="5" w:lineRule="exact"/>
        <w:rPr>
          <w:sz w:val="20"/>
          <w:szCs w:val="20"/>
        </w:rPr>
      </w:pPr>
    </w:p>
    <w:p w:rsidR="0020635B" w:rsidRDefault="00855554">
      <w:pPr>
        <w:spacing w:line="238" w:lineRule="auto"/>
        <w:ind w:left="260" w:firstLine="708"/>
        <w:rPr>
          <w:sz w:val="20"/>
          <w:szCs w:val="20"/>
        </w:rPr>
      </w:pPr>
      <w:r>
        <w:rPr>
          <w:rFonts w:eastAsia="Times New Roman"/>
          <w:sz w:val="24"/>
          <w:szCs w:val="24"/>
        </w:rPr>
        <w:t>Программа формирования экологической культуры, здорового и безопасного образа жизни в соответствии с определением ФГОС НОО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20635B" w:rsidRDefault="0020635B">
      <w:pPr>
        <w:spacing w:line="21" w:lineRule="exact"/>
        <w:rPr>
          <w:sz w:val="20"/>
          <w:szCs w:val="20"/>
        </w:rPr>
      </w:pPr>
    </w:p>
    <w:p w:rsidR="0020635B" w:rsidRDefault="00855554">
      <w:pPr>
        <w:spacing w:line="236" w:lineRule="auto"/>
        <w:ind w:left="260" w:right="220" w:firstLine="708"/>
        <w:rPr>
          <w:sz w:val="20"/>
          <w:szCs w:val="20"/>
        </w:rPr>
      </w:pPr>
      <w:r>
        <w:rPr>
          <w:rFonts w:eastAsia="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20635B" w:rsidRDefault="0020635B">
      <w:pPr>
        <w:spacing w:line="2" w:lineRule="exact"/>
        <w:rPr>
          <w:sz w:val="20"/>
          <w:szCs w:val="20"/>
        </w:rPr>
      </w:pPr>
    </w:p>
    <w:p w:rsidR="0020635B" w:rsidRDefault="00855554" w:rsidP="00D628FA">
      <w:pPr>
        <w:numPr>
          <w:ilvl w:val="0"/>
          <w:numId w:val="299"/>
        </w:numPr>
        <w:tabs>
          <w:tab w:val="left" w:pos="1700"/>
        </w:tabs>
        <w:ind w:left="1700" w:hanging="730"/>
        <w:rPr>
          <w:rFonts w:eastAsia="Times New Roman"/>
          <w:sz w:val="24"/>
          <w:szCs w:val="24"/>
        </w:rPr>
      </w:pPr>
      <w:r>
        <w:rPr>
          <w:rFonts w:eastAsia="Times New Roman"/>
          <w:sz w:val="24"/>
          <w:szCs w:val="24"/>
        </w:rPr>
        <w:t>неблагоприятные экологические, социальные и экономические условия;</w:t>
      </w:r>
    </w:p>
    <w:p w:rsidR="0020635B" w:rsidRDefault="0020635B">
      <w:pPr>
        <w:spacing w:line="12" w:lineRule="exact"/>
        <w:rPr>
          <w:rFonts w:eastAsia="Times New Roman"/>
          <w:sz w:val="24"/>
          <w:szCs w:val="24"/>
        </w:rPr>
      </w:pPr>
    </w:p>
    <w:p w:rsidR="0020635B" w:rsidRDefault="00855554" w:rsidP="00D628FA">
      <w:pPr>
        <w:numPr>
          <w:ilvl w:val="0"/>
          <w:numId w:val="299"/>
        </w:numPr>
        <w:tabs>
          <w:tab w:val="left" w:pos="1700"/>
        </w:tabs>
        <w:spacing w:line="236" w:lineRule="auto"/>
        <w:ind w:left="260" w:right="160" w:firstLine="710"/>
        <w:rPr>
          <w:rFonts w:eastAsia="Times New Roman"/>
          <w:sz w:val="24"/>
          <w:szCs w:val="24"/>
        </w:rPr>
      </w:pPr>
      <w:r>
        <w:rPr>
          <w:rFonts w:eastAsia="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0635B" w:rsidRDefault="0020635B">
      <w:pPr>
        <w:spacing w:line="13" w:lineRule="exact"/>
        <w:rPr>
          <w:rFonts w:eastAsia="Times New Roman"/>
          <w:sz w:val="24"/>
          <w:szCs w:val="24"/>
        </w:rPr>
      </w:pPr>
    </w:p>
    <w:p w:rsidR="0020635B" w:rsidRDefault="00855554">
      <w:pPr>
        <w:spacing w:line="237" w:lineRule="auto"/>
        <w:ind w:left="260" w:right="140" w:firstLine="708"/>
        <w:rPr>
          <w:rFonts w:eastAsia="Times New Roman"/>
          <w:sz w:val="24"/>
          <w:szCs w:val="24"/>
        </w:rPr>
      </w:pPr>
      <w:r>
        <w:rPr>
          <w:rFonts w:eastAsia="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0635B" w:rsidRDefault="0020635B">
      <w:pPr>
        <w:spacing w:line="17" w:lineRule="exact"/>
        <w:rPr>
          <w:rFonts w:eastAsia="Times New Roman"/>
          <w:sz w:val="24"/>
          <w:szCs w:val="24"/>
        </w:rPr>
      </w:pPr>
    </w:p>
    <w:p w:rsidR="0020635B" w:rsidRDefault="00855554" w:rsidP="00D628FA">
      <w:pPr>
        <w:numPr>
          <w:ilvl w:val="0"/>
          <w:numId w:val="299"/>
        </w:numPr>
        <w:tabs>
          <w:tab w:val="left" w:pos="1700"/>
        </w:tabs>
        <w:spacing w:line="237" w:lineRule="auto"/>
        <w:ind w:left="260" w:right="80" w:firstLine="710"/>
        <w:rPr>
          <w:rFonts w:eastAsia="Times New Roman"/>
          <w:sz w:val="24"/>
          <w:szCs w:val="24"/>
        </w:rPr>
      </w:pPr>
      <w:r>
        <w:rPr>
          <w:rFonts w:eastAsia="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20635B" w:rsidRDefault="0020635B">
      <w:pPr>
        <w:spacing w:line="17" w:lineRule="exact"/>
        <w:rPr>
          <w:rFonts w:eastAsia="Times New Roman"/>
          <w:sz w:val="24"/>
          <w:szCs w:val="24"/>
        </w:rPr>
      </w:pPr>
    </w:p>
    <w:p w:rsidR="0020635B" w:rsidRDefault="00855554">
      <w:pPr>
        <w:spacing w:line="238" w:lineRule="auto"/>
        <w:ind w:left="260" w:right="100" w:firstLine="708"/>
        <w:rPr>
          <w:rFonts w:eastAsia="Times New Roman"/>
          <w:sz w:val="24"/>
          <w:szCs w:val="24"/>
        </w:rPr>
      </w:pPr>
      <w:r>
        <w:rPr>
          <w:rFonts w:eastAsia="Times New Roman"/>
          <w:sz w:val="24"/>
          <w:szCs w:val="24"/>
        </w:rPr>
        <w:t>При выборе стратегии реализации настоящей программы учитывались психологические и психофизиологические характеристики детей младшего школьного возраста.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20635B" w:rsidRDefault="0020635B">
      <w:pPr>
        <w:spacing w:line="8"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Цели и задачи программы</w:t>
      </w:r>
    </w:p>
    <w:p w:rsidR="0020635B" w:rsidRDefault="00855554">
      <w:pPr>
        <w:spacing w:line="235" w:lineRule="auto"/>
        <w:ind w:left="980"/>
        <w:rPr>
          <w:rFonts w:eastAsia="Times New Roman"/>
          <w:sz w:val="24"/>
          <w:szCs w:val="24"/>
        </w:rPr>
      </w:pPr>
      <w:r>
        <w:rPr>
          <w:rFonts w:eastAsia="Times New Roman"/>
          <w:sz w:val="24"/>
          <w:szCs w:val="24"/>
        </w:rPr>
        <w:t>Разработка программы формирования экологической культуры, здорового и</w:t>
      </w:r>
    </w:p>
    <w:p w:rsidR="0020635B" w:rsidRDefault="0020635B">
      <w:pPr>
        <w:spacing w:line="13" w:lineRule="exact"/>
        <w:rPr>
          <w:rFonts w:eastAsia="Times New Roman"/>
          <w:sz w:val="24"/>
          <w:szCs w:val="24"/>
        </w:rPr>
      </w:pPr>
    </w:p>
    <w:p w:rsidR="0020635B" w:rsidRDefault="00855554">
      <w:pPr>
        <w:spacing w:line="236" w:lineRule="auto"/>
        <w:ind w:left="260" w:right="340"/>
        <w:rPr>
          <w:rFonts w:eastAsia="Times New Roman"/>
          <w:sz w:val="24"/>
          <w:szCs w:val="24"/>
        </w:rPr>
      </w:pPr>
      <w:r>
        <w:rPr>
          <w:rFonts w:eastAsia="Times New Roman"/>
          <w:sz w:val="24"/>
          <w:szCs w:val="24"/>
        </w:rPr>
        <w:t>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Основная цель настоящей программы сохранение и укрепление физического,</w:t>
      </w:r>
    </w:p>
    <w:p w:rsidR="0020635B" w:rsidRDefault="0020635B">
      <w:pPr>
        <w:spacing w:line="12" w:lineRule="exact"/>
        <w:rPr>
          <w:rFonts w:eastAsia="Times New Roman"/>
          <w:sz w:val="24"/>
          <w:szCs w:val="24"/>
        </w:rPr>
      </w:pPr>
    </w:p>
    <w:p w:rsidR="0020635B" w:rsidRDefault="00855554">
      <w:pPr>
        <w:spacing w:line="237" w:lineRule="auto"/>
        <w:ind w:left="260" w:right="180"/>
        <w:rPr>
          <w:rFonts w:eastAsia="Times New Roman"/>
          <w:sz w:val="24"/>
          <w:szCs w:val="24"/>
        </w:rPr>
      </w:pPr>
      <w:r>
        <w:rPr>
          <w:rFonts w:eastAsia="Times New Roman"/>
          <w:sz w:val="24"/>
          <w:szCs w:val="24"/>
        </w:rPr>
        <w:t>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Задачи программы</w:t>
      </w:r>
      <w:r>
        <w:rPr>
          <w:rFonts w:eastAsia="Times New Roman"/>
          <w:sz w:val="24"/>
          <w:szCs w:val="24"/>
        </w:rPr>
        <w:t>:</w:t>
      </w:r>
    </w:p>
    <w:p w:rsidR="0020635B" w:rsidRDefault="0020635B">
      <w:pPr>
        <w:spacing w:line="12" w:lineRule="exact"/>
        <w:rPr>
          <w:rFonts w:eastAsia="Times New Roman"/>
          <w:sz w:val="24"/>
          <w:szCs w:val="24"/>
        </w:rPr>
      </w:pPr>
    </w:p>
    <w:p w:rsidR="0020635B" w:rsidRDefault="00855554" w:rsidP="00D628FA">
      <w:pPr>
        <w:numPr>
          <w:ilvl w:val="0"/>
          <w:numId w:val="299"/>
        </w:numPr>
        <w:tabs>
          <w:tab w:val="left" w:pos="1688"/>
        </w:tabs>
        <w:spacing w:line="236" w:lineRule="auto"/>
        <w:ind w:left="260" w:right="180" w:firstLine="710"/>
        <w:rPr>
          <w:rFonts w:eastAsia="Times New Roman"/>
          <w:sz w:val="24"/>
          <w:szCs w:val="24"/>
        </w:rPr>
      </w:pPr>
      <w:r>
        <w:rPr>
          <w:rFonts w:eastAsia="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41" w:lineRule="exact"/>
        <w:rPr>
          <w:sz w:val="20"/>
          <w:szCs w:val="20"/>
        </w:rPr>
      </w:pPr>
    </w:p>
    <w:p w:rsidR="0020635B" w:rsidRDefault="00855554">
      <w:pPr>
        <w:ind w:right="-279"/>
        <w:jc w:val="center"/>
        <w:rPr>
          <w:sz w:val="20"/>
          <w:szCs w:val="20"/>
        </w:rPr>
      </w:pPr>
      <w:r>
        <w:rPr>
          <w:rFonts w:ascii="Calibri" w:eastAsia="Calibri" w:hAnsi="Calibri" w:cs="Calibri"/>
        </w:rPr>
        <w:t>184</w:t>
      </w:r>
    </w:p>
    <w:p w:rsidR="0020635B" w:rsidRDefault="0020635B">
      <w:pPr>
        <w:sectPr w:rsidR="0020635B">
          <w:pgSz w:w="11900" w:h="16841"/>
          <w:pgMar w:top="1425" w:right="579" w:bottom="0" w:left="1440" w:header="0" w:footer="0" w:gutter="0"/>
          <w:cols w:space="720" w:equalWidth="0">
            <w:col w:w="9880"/>
          </w:cols>
        </w:sectPr>
      </w:pPr>
    </w:p>
    <w:p w:rsidR="0020635B" w:rsidRDefault="00855554" w:rsidP="00D628FA">
      <w:pPr>
        <w:numPr>
          <w:ilvl w:val="1"/>
          <w:numId w:val="300"/>
        </w:numPr>
        <w:tabs>
          <w:tab w:val="left" w:pos="1688"/>
        </w:tabs>
        <w:spacing w:line="250" w:lineRule="auto"/>
        <w:ind w:left="260" w:right="60" w:firstLine="710"/>
        <w:rPr>
          <w:rFonts w:eastAsia="Times New Roman"/>
          <w:sz w:val="23"/>
          <w:szCs w:val="23"/>
        </w:rPr>
      </w:pPr>
      <w:r>
        <w:rPr>
          <w:rFonts w:eastAsia="Times New Roman"/>
          <w:sz w:val="23"/>
          <w:szCs w:val="23"/>
        </w:rPr>
        <w:lastRenderedPageBreak/>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0635B" w:rsidRDefault="0020635B">
      <w:pPr>
        <w:spacing w:line="1" w:lineRule="exact"/>
        <w:rPr>
          <w:rFonts w:eastAsia="Times New Roman"/>
          <w:sz w:val="23"/>
          <w:szCs w:val="23"/>
        </w:rPr>
      </w:pPr>
    </w:p>
    <w:p w:rsidR="0020635B" w:rsidRDefault="00855554" w:rsidP="00D628FA">
      <w:pPr>
        <w:numPr>
          <w:ilvl w:val="1"/>
          <w:numId w:val="300"/>
        </w:numPr>
        <w:tabs>
          <w:tab w:val="left" w:pos="1688"/>
        </w:tabs>
        <w:spacing w:line="237" w:lineRule="auto"/>
        <w:ind w:left="260" w:right="700" w:firstLine="710"/>
        <w:rPr>
          <w:rFonts w:eastAsia="Times New Roman"/>
          <w:sz w:val="24"/>
          <w:szCs w:val="24"/>
        </w:rPr>
      </w:pPr>
      <w:r>
        <w:rPr>
          <w:rFonts w:eastAsia="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20635B" w:rsidRDefault="0020635B">
      <w:pPr>
        <w:spacing w:line="5" w:lineRule="exact"/>
        <w:rPr>
          <w:rFonts w:eastAsia="Times New Roman"/>
          <w:sz w:val="24"/>
          <w:szCs w:val="24"/>
        </w:rPr>
      </w:pPr>
    </w:p>
    <w:p w:rsidR="0020635B" w:rsidRDefault="00855554" w:rsidP="00D628FA">
      <w:pPr>
        <w:numPr>
          <w:ilvl w:val="1"/>
          <w:numId w:val="300"/>
        </w:numPr>
        <w:tabs>
          <w:tab w:val="left" w:pos="1700"/>
        </w:tabs>
        <w:ind w:left="1700" w:hanging="730"/>
        <w:rPr>
          <w:rFonts w:eastAsia="Times New Roman"/>
          <w:sz w:val="24"/>
          <w:szCs w:val="24"/>
        </w:rPr>
      </w:pPr>
      <w:r>
        <w:rPr>
          <w:rFonts w:eastAsia="Times New Roman"/>
          <w:sz w:val="24"/>
          <w:szCs w:val="24"/>
        </w:rPr>
        <w:t>сформировать познавательный интерес и бережное отношение к природе;</w:t>
      </w:r>
    </w:p>
    <w:p w:rsidR="0020635B" w:rsidRDefault="0020635B">
      <w:pPr>
        <w:spacing w:line="12" w:lineRule="exact"/>
        <w:rPr>
          <w:rFonts w:eastAsia="Times New Roman"/>
          <w:sz w:val="24"/>
          <w:szCs w:val="24"/>
        </w:rPr>
      </w:pPr>
    </w:p>
    <w:p w:rsidR="0020635B" w:rsidRDefault="00855554" w:rsidP="00D628FA">
      <w:pPr>
        <w:numPr>
          <w:ilvl w:val="1"/>
          <w:numId w:val="300"/>
        </w:numPr>
        <w:tabs>
          <w:tab w:val="left" w:pos="1688"/>
        </w:tabs>
        <w:spacing w:line="234" w:lineRule="auto"/>
        <w:ind w:left="260" w:right="80" w:firstLine="710"/>
        <w:rPr>
          <w:rFonts w:eastAsia="Times New Roman"/>
          <w:sz w:val="24"/>
          <w:szCs w:val="24"/>
        </w:rPr>
      </w:pPr>
      <w:r>
        <w:rPr>
          <w:rFonts w:eastAsia="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20635B" w:rsidRDefault="0020635B">
      <w:pPr>
        <w:spacing w:line="13" w:lineRule="exact"/>
        <w:rPr>
          <w:rFonts w:eastAsia="Times New Roman"/>
          <w:sz w:val="24"/>
          <w:szCs w:val="24"/>
        </w:rPr>
      </w:pPr>
    </w:p>
    <w:p w:rsidR="0020635B" w:rsidRDefault="00855554" w:rsidP="00D628FA">
      <w:pPr>
        <w:numPr>
          <w:ilvl w:val="1"/>
          <w:numId w:val="300"/>
        </w:numPr>
        <w:tabs>
          <w:tab w:val="left" w:pos="1688"/>
        </w:tabs>
        <w:spacing w:line="234" w:lineRule="auto"/>
        <w:ind w:left="260" w:right="280" w:firstLine="710"/>
        <w:rPr>
          <w:rFonts w:eastAsia="Times New Roman"/>
          <w:sz w:val="24"/>
          <w:szCs w:val="24"/>
        </w:rPr>
      </w:pPr>
      <w:r>
        <w:rPr>
          <w:rFonts w:eastAsia="Times New Roman"/>
          <w:sz w:val="24"/>
          <w:szCs w:val="24"/>
        </w:rPr>
        <w:t>сформировать представление о правильном (здоровом) питании, его режиме, структуре, полезных продуктах;</w:t>
      </w:r>
    </w:p>
    <w:p w:rsidR="0020635B" w:rsidRDefault="0020635B">
      <w:pPr>
        <w:spacing w:line="2" w:lineRule="exact"/>
        <w:rPr>
          <w:rFonts w:eastAsia="Times New Roman"/>
          <w:sz w:val="24"/>
          <w:szCs w:val="24"/>
        </w:rPr>
      </w:pPr>
    </w:p>
    <w:p w:rsidR="0020635B" w:rsidRDefault="00855554" w:rsidP="00D628FA">
      <w:pPr>
        <w:numPr>
          <w:ilvl w:val="1"/>
          <w:numId w:val="300"/>
        </w:numPr>
        <w:tabs>
          <w:tab w:val="left" w:pos="1700"/>
        </w:tabs>
        <w:ind w:left="1700" w:hanging="730"/>
        <w:rPr>
          <w:rFonts w:eastAsia="Times New Roman"/>
          <w:sz w:val="24"/>
          <w:szCs w:val="24"/>
        </w:rPr>
      </w:pPr>
      <w:r>
        <w:rPr>
          <w:rFonts w:eastAsia="Times New Roman"/>
          <w:sz w:val="24"/>
          <w:szCs w:val="24"/>
        </w:rPr>
        <w:t>сформировать представление о рациональной организации режима дня, учёбы</w:t>
      </w:r>
    </w:p>
    <w:p w:rsidR="0020635B" w:rsidRDefault="0020635B">
      <w:pPr>
        <w:spacing w:line="12" w:lineRule="exact"/>
        <w:rPr>
          <w:rFonts w:eastAsia="Times New Roman"/>
          <w:sz w:val="24"/>
          <w:szCs w:val="24"/>
        </w:rPr>
      </w:pPr>
    </w:p>
    <w:p w:rsidR="0020635B" w:rsidRDefault="00855554" w:rsidP="00D628FA">
      <w:pPr>
        <w:numPr>
          <w:ilvl w:val="0"/>
          <w:numId w:val="300"/>
        </w:numPr>
        <w:tabs>
          <w:tab w:val="left" w:pos="449"/>
        </w:tabs>
        <w:spacing w:line="234" w:lineRule="auto"/>
        <w:ind w:left="260" w:right="1220" w:firstLine="2"/>
        <w:rPr>
          <w:rFonts w:eastAsia="Times New Roman"/>
          <w:sz w:val="24"/>
          <w:szCs w:val="24"/>
        </w:rPr>
      </w:pPr>
      <w:r>
        <w:rPr>
          <w:rFonts w:eastAsia="Times New Roman"/>
          <w:sz w:val="24"/>
          <w:szCs w:val="24"/>
        </w:rPr>
        <w:t>отдыха, двигательной активности, научить ребёнка составлять, анализировать и контролировать свой режим дня;</w:t>
      </w:r>
    </w:p>
    <w:p w:rsidR="0020635B" w:rsidRDefault="0020635B">
      <w:pPr>
        <w:spacing w:line="13" w:lineRule="exact"/>
        <w:rPr>
          <w:rFonts w:eastAsia="Times New Roman"/>
          <w:sz w:val="24"/>
          <w:szCs w:val="24"/>
        </w:rPr>
      </w:pPr>
    </w:p>
    <w:p w:rsidR="0020635B" w:rsidRDefault="00855554" w:rsidP="00D628FA">
      <w:pPr>
        <w:numPr>
          <w:ilvl w:val="1"/>
          <w:numId w:val="300"/>
        </w:numPr>
        <w:tabs>
          <w:tab w:val="left" w:pos="1688"/>
        </w:tabs>
        <w:spacing w:line="234" w:lineRule="auto"/>
        <w:ind w:left="260" w:right="860" w:firstLine="710"/>
        <w:rPr>
          <w:rFonts w:eastAsia="Times New Roman"/>
          <w:sz w:val="24"/>
          <w:szCs w:val="24"/>
        </w:rPr>
      </w:pPr>
      <w:r>
        <w:rPr>
          <w:rFonts w:eastAsia="Times New Roman"/>
          <w:sz w:val="24"/>
          <w:szCs w:val="24"/>
        </w:rPr>
        <w:t>обучить безопасному поведению в окружающей среде и элементарным навыкам поведения в экстремальных ситуациях;</w:t>
      </w:r>
    </w:p>
    <w:p w:rsidR="0020635B" w:rsidRDefault="0020635B">
      <w:pPr>
        <w:spacing w:line="1" w:lineRule="exact"/>
        <w:rPr>
          <w:rFonts w:eastAsia="Times New Roman"/>
          <w:sz w:val="24"/>
          <w:szCs w:val="24"/>
        </w:rPr>
      </w:pPr>
    </w:p>
    <w:p w:rsidR="0020635B" w:rsidRDefault="00855554" w:rsidP="00D628FA">
      <w:pPr>
        <w:numPr>
          <w:ilvl w:val="1"/>
          <w:numId w:val="300"/>
        </w:numPr>
        <w:tabs>
          <w:tab w:val="left" w:pos="1700"/>
        </w:tabs>
        <w:ind w:left="1700" w:hanging="730"/>
        <w:rPr>
          <w:rFonts w:eastAsia="Times New Roman"/>
          <w:sz w:val="24"/>
          <w:szCs w:val="24"/>
        </w:rPr>
      </w:pPr>
      <w:r>
        <w:rPr>
          <w:rFonts w:eastAsia="Times New Roman"/>
          <w:sz w:val="24"/>
          <w:szCs w:val="24"/>
        </w:rPr>
        <w:t>сформировать навыки позитивного общения;</w:t>
      </w:r>
    </w:p>
    <w:p w:rsidR="0020635B" w:rsidRDefault="0020635B">
      <w:pPr>
        <w:spacing w:line="12" w:lineRule="exact"/>
        <w:rPr>
          <w:rFonts w:eastAsia="Times New Roman"/>
          <w:sz w:val="24"/>
          <w:szCs w:val="24"/>
        </w:rPr>
      </w:pPr>
    </w:p>
    <w:p w:rsidR="0020635B" w:rsidRDefault="00855554" w:rsidP="00D628FA">
      <w:pPr>
        <w:numPr>
          <w:ilvl w:val="1"/>
          <w:numId w:val="300"/>
        </w:numPr>
        <w:tabs>
          <w:tab w:val="left" w:pos="1688"/>
        </w:tabs>
        <w:spacing w:line="234" w:lineRule="auto"/>
        <w:ind w:left="260" w:right="700" w:firstLine="710"/>
        <w:rPr>
          <w:rFonts w:eastAsia="Times New Roman"/>
          <w:sz w:val="24"/>
          <w:szCs w:val="24"/>
        </w:rPr>
      </w:pPr>
      <w:r>
        <w:rPr>
          <w:rFonts w:eastAsia="Times New Roman"/>
          <w:sz w:val="24"/>
          <w:szCs w:val="24"/>
        </w:rPr>
        <w:t>научить осознанному выбору поступков, стиля поведения, позволяющих сохранять и укреплять здоровье;</w:t>
      </w:r>
    </w:p>
    <w:p w:rsidR="0020635B" w:rsidRDefault="0020635B">
      <w:pPr>
        <w:spacing w:line="13" w:lineRule="exact"/>
        <w:rPr>
          <w:rFonts w:eastAsia="Times New Roman"/>
          <w:sz w:val="24"/>
          <w:szCs w:val="24"/>
        </w:rPr>
      </w:pPr>
    </w:p>
    <w:p w:rsidR="0020635B" w:rsidRDefault="00855554" w:rsidP="00D628FA">
      <w:pPr>
        <w:numPr>
          <w:ilvl w:val="1"/>
          <w:numId w:val="300"/>
        </w:numPr>
        <w:tabs>
          <w:tab w:val="left" w:pos="1688"/>
        </w:tabs>
        <w:spacing w:line="236" w:lineRule="auto"/>
        <w:ind w:left="260" w:right="720" w:firstLine="710"/>
        <w:jc w:val="both"/>
        <w:rPr>
          <w:rFonts w:eastAsia="Times New Roman"/>
          <w:sz w:val="24"/>
          <w:szCs w:val="24"/>
        </w:rPr>
      </w:pPr>
      <w:r>
        <w:rPr>
          <w:rFonts w:eastAsia="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635B" w:rsidRDefault="0020635B">
      <w:pPr>
        <w:spacing w:line="295" w:lineRule="exact"/>
        <w:rPr>
          <w:sz w:val="20"/>
          <w:szCs w:val="20"/>
        </w:rPr>
      </w:pPr>
    </w:p>
    <w:p w:rsidR="0020635B" w:rsidRDefault="00855554">
      <w:pPr>
        <w:spacing w:line="236" w:lineRule="auto"/>
        <w:ind w:left="260" w:right="1160"/>
        <w:rPr>
          <w:sz w:val="20"/>
          <w:szCs w:val="20"/>
        </w:rPr>
      </w:pPr>
      <w:r>
        <w:rPr>
          <w:rFonts w:eastAsia="Times New Roman"/>
          <w:b/>
          <w:bCs/>
          <w:sz w:val="24"/>
          <w:szCs w:val="24"/>
        </w:rPr>
        <w:t>Основные направления, ценностные установки и планируемые результаты формирования экологической культуры и культуры здорового и безопасного образа жизни:</w:t>
      </w:r>
    </w:p>
    <w:p w:rsidR="0020635B" w:rsidRDefault="0020635B">
      <w:pPr>
        <w:spacing w:line="9" w:lineRule="exact"/>
        <w:rPr>
          <w:sz w:val="20"/>
          <w:szCs w:val="20"/>
        </w:rPr>
      </w:pPr>
    </w:p>
    <w:p w:rsidR="0020635B" w:rsidRDefault="00855554">
      <w:pPr>
        <w:spacing w:line="238" w:lineRule="auto"/>
        <w:ind w:left="260" w:right="460" w:firstLine="708"/>
        <w:rPr>
          <w:sz w:val="20"/>
          <w:szCs w:val="20"/>
        </w:rPr>
      </w:pPr>
      <w:r>
        <w:rPr>
          <w:rFonts w:eastAsia="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0635B" w:rsidRDefault="0020635B">
      <w:pPr>
        <w:spacing w:line="14" w:lineRule="exact"/>
        <w:rPr>
          <w:sz w:val="20"/>
          <w:szCs w:val="20"/>
        </w:rPr>
      </w:pPr>
    </w:p>
    <w:p w:rsidR="0020635B" w:rsidRDefault="00855554">
      <w:pPr>
        <w:spacing w:line="249" w:lineRule="auto"/>
        <w:ind w:left="980" w:right="120"/>
        <w:rPr>
          <w:sz w:val="20"/>
          <w:szCs w:val="20"/>
        </w:rPr>
      </w:pPr>
      <w:r>
        <w:rPr>
          <w:rFonts w:eastAsia="Times New Roman"/>
          <w:sz w:val="23"/>
          <w:szCs w:val="23"/>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w:t>
      </w:r>
    </w:p>
    <w:p w:rsidR="0020635B" w:rsidRDefault="00855554">
      <w:pPr>
        <w:spacing w:line="232" w:lineRule="auto"/>
        <w:ind w:left="260"/>
        <w:rPr>
          <w:sz w:val="20"/>
          <w:szCs w:val="20"/>
        </w:rPr>
      </w:pPr>
      <w:r>
        <w:rPr>
          <w:rFonts w:eastAsia="Times New Roman"/>
          <w:sz w:val="24"/>
          <w:szCs w:val="24"/>
        </w:rPr>
        <w:t>общественно полезная.</w:t>
      </w:r>
    </w:p>
    <w:p w:rsidR="0020635B" w:rsidRDefault="0020635B">
      <w:pPr>
        <w:spacing w:line="12" w:lineRule="exact"/>
        <w:rPr>
          <w:sz w:val="20"/>
          <w:szCs w:val="20"/>
        </w:rPr>
      </w:pPr>
    </w:p>
    <w:p w:rsidR="0020635B" w:rsidRDefault="00855554">
      <w:pPr>
        <w:spacing w:line="234" w:lineRule="auto"/>
        <w:ind w:left="980" w:right="220"/>
        <w:rPr>
          <w:sz w:val="20"/>
          <w:szCs w:val="20"/>
        </w:rPr>
      </w:pPr>
      <w:r>
        <w:rPr>
          <w:rFonts w:eastAsia="Times New Roman"/>
          <w:sz w:val="24"/>
          <w:szCs w:val="24"/>
        </w:rPr>
        <w:t>Формируемые ценности: природа, здоровье, экологическая культура, экологически безопасное поведение.</w:t>
      </w:r>
    </w:p>
    <w:p w:rsidR="0020635B" w:rsidRDefault="0020635B">
      <w:pPr>
        <w:spacing w:line="14" w:lineRule="exact"/>
        <w:rPr>
          <w:sz w:val="20"/>
          <w:szCs w:val="20"/>
        </w:rPr>
      </w:pPr>
    </w:p>
    <w:p w:rsidR="0020635B" w:rsidRDefault="00855554">
      <w:pPr>
        <w:spacing w:line="234" w:lineRule="auto"/>
        <w:ind w:left="260" w:right="540" w:firstLine="708"/>
        <w:rPr>
          <w:sz w:val="20"/>
          <w:szCs w:val="20"/>
        </w:rPr>
      </w:pPr>
      <w:r>
        <w:rPr>
          <w:rFonts w:eastAsia="Times New Roman"/>
          <w:sz w:val="24"/>
          <w:szCs w:val="24"/>
        </w:rPr>
        <w:t>Основные формы организации внеурочной деятельности: развивающие ситуации игрового и учебного типа.</w:t>
      </w:r>
    </w:p>
    <w:p w:rsidR="0020635B" w:rsidRDefault="0020635B">
      <w:pPr>
        <w:spacing w:line="14" w:lineRule="exact"/>
        <w:rPr>
          <w:sz w:val="20"/>
          <w:szCs w:val="20"/>
        </w:rPr>
      </w:pPr>
    </w:p>
    <w:p w:rsidR="0020635B" w:rsidRDefault="00855554">
      <w:pPr>
        <w:spacing w:line="236" w:lineRule="auto"/>
        <w:ind w:left="260" w:right="700" w:firstLine="708"/>
        <w:rPr>
          <w:sz w:val="20"/>
          <w:szCs w:val="20"/>
        </w:rPr>
      </w:pPr>
      <w:r>
        <w:rPr>
          <w:rFonts w:eastAsia="Times New Roman"/>
          <w:sz w:val="24"/>
          <w:szCs w:val="24"/>
        </w:rPr>
        <w:t>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20635B" w:rsidRDefault="0020635B">
      <w:pPr>
        <w:spacing w:line="2" w:lineRule="exact"/>
        <w:rPr>
          <w:sz w:val="20"/>
          <w:szCs w:val="20"/>
        </w:rPr>
      </w:pPr>
    </w:p>
    <w:p w:rsidR="0020635B" w:rsidRDefault="00855554" w:rsidP="00D628FA">
      <w:pPr>
        <w:numPr>
          <w:ilvl w:val="0"/>
          <w:numId w:val="301"/>
        </w:numPr>
        <w:tabs>
          <w:tab w:val="left" w:pos="1700"/>
        </w:tabs>
        <w:ind w:left="1700" w:hanging="730"/>
        <w:rPr>
          <w:rFonts w:eastAsia="Times New Roman"/>
          <w:sz w:val="24"/>
          <w:szCs w:val="24"/>
        </w:rPr>
      </w:pPr>
      <w:r>
        <w:rPr>
          <w:rFonts w:eastAsia="Times New Roman"/>
          <w:sz w:val="24"/>
          <w:szCs w:val="24"/>
        </w:rPr>
        <w:t>создание экологически безопасной, здоровьесберегающей инфраструктуры;</w:t>
      </w:r>
    </w:p>
    <w:p w:rsidR="0020635B" w:rsidRDefault="00855554" w:rsidP="00D628FA">
      <w:pPr>
        <w:numPr>
          <w:ilvl w:val="0"/>
          <w:numId w:val="301"/>
        </w:numPr>
        <w:tabs>
          <w:tab w:val="left" w:pos="1700"/>
        </w:tabs>
        <w:ind w:left="1700" w:hanging="730"/>
        <w:rPr>
          <w:rFonts w:eastAsia="Times New Roman"/>
          <w:sz w:val="24"/>
          <w:szCs w:val="24"/>
        </w:rPr>
      </w:pPr>
      <w:r>
        <w:rPr>
          <w:rFonts w:eastAsia="Times New Roman"/>
          <w:sz w:val="24"/>
          <w:szCs w:val="24"/>
        </w:rPr>
        <w:t>организация учебной и внеурочной деятельности обучающихся;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185</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0"/>
          <w:numId w:val="302"/>
        </w:numPr>
        <w:tabs>
          <w:tab w:val="left" w:pos="1700"/>
        </w:tabs>
        <w:ind w:left="1700" w:hanging="730"/>
        <w:rPr>
          <w:rFonts w:eastAsia="Times New Roman"/>
          <w:sz w:val="24"/>
          <w:szCs w:val="24"/>
        </w:rPr>
      </w:pPr>
      <w:r>
        <w:rPr>
          <w:rFonts w:eastAsia="Times New Roman"/>
          <w:sz w:val="24"/>
          <w:szCs w:val="24"/>
        </w:rPr>
        <w:lastRenderedPageBreak/>
        <w:t>организация физкультурно-оздоровительной работы;</w:t>
      </w:r>
    </w:p>
    <w:p w:rsidR="0020635B" w:rsidRDefault="00855554" w:rsidP="00D628FA">
      <w:pPr>
        <w:numPr>
          <w:ilvl w:val="0"/>
          <w:numId w:val="302"/>
        </w:numPr>
        <w:tabs>
          <w:tab w:val="left" w:pos="1700"/>
        </w:tabs>
        <w:ind w:left="1700" w:hanging="730"/>
        <w:rPr>
          <w:rFonts w:eastAsia="Times New Roman"/>
          <w:sz w:val="24"/>
          <w:szCs w:val="24"/>
        </w:rPr>
      </w:pPr>
      <w:r>
        <w:rPr>
          <w:rFonts w:eastAsia="Times New Roman"/>
          <w:sz w:val="24"/>
          <w:szCs w:val="24"/>
        </w:rPr>
        <w:t>организация работы с родителями (законными представителями).</w:t>
      </w:r>
    </w:p>
    <w:p w:rsidR="0020635B" w:rsidRDefault="0020635B">
      <w:pPr>
        <w:spacing w:line="293" w:lineRule="exact"/>
        <w:rPr>
          <w:sz w:val="20"/>
          <w:szCs w:val="20"/>
        </w:rPr>
      </w:pPr>
    </w:p>
    <w:p w:rsidR="0020635B" w:rsidRDefault="00855554">
      <w:pPr>
        <w:spacing w:line="234" w:lineRule="auto"/>
        <w:ind w:left="260" w:right="960"/>
        <w:rPr>
          <w:sz w:val="20"/>
          <w:szCs w:val="20"/>
        </w:rPr>
      </w:pPr>
      <w:r>
        <w:rPr>
          <w:rFonts w:eastAsia="Times New Roman"/>
          <w:b/>
          <w:bCs/>
          <w:sz w:val="24"/>
          <w:szCs w:val="24"/>
        </w:rPr>
        <w:t>Модель организации работы по формированию у обучающихся экологической культуры, здорового и безопасного образа жизни</w:t>
      </w:r>
    </w:p>
    <w:p w:rsidR="0020635B" w:rsidRDefault="0020635B">
      <w:pPr>
        <w:spacing w:line="9" w:lineRule="exact"/>
        <w:rPr>
          <w:sz w:val="20"/>
          <w:szCs w:val="20"/>
        </w:rPr>
      </w:pPr>
    </w:p>
    <w:p w:rsidR="0020635B" w:rsidRDefault="00855554">
      <w:pPr>
        <w:spacing w:line="249" w:lineRule="auto"/>
        <w:ind w:left="260" w:right="440" w:firstLine="708"/>
        <w:rPr>
          <w:sz w:val="20"/>
          <w:szCs w:val="20"/>
        </w:rPr>
      </w:pPr>
      <w:r>
        <w:rPr>
          <w:rFonts w:eastAsia="Times New Roman"/>
          <w:sz w:val="23"/>
          <w:szCs w:val="23"/>
        </w:rPr>
        <w:t>Работа образовательной организации по реализации программы формирования экологической культуры, здорового и безопасного образа жизни реализуется в два этапа.</w:t>
      </w:r>
    </w:p>
    <w:p w:rsidR="0020635B" w:rsidRDefault="0020635B">
      <w:pPr>
        <w:spacing w:line="3" w:lineRule="exact"/>
        <w:rPr>
          <w:sz w:val="20"/>
          <w:szCs w:val="20"/>
        </w:rPr>
      </w:pPr>
    </w:p>
    <w:p w:rsidR="0020635B" w:rsidRDefault="00855554">
      <w:pPr>
        <w:spacing w:line="234" w:lineRule="auto"/>
        <w:ind w:left="260" w:right="1160" w:firstLine="708"/>
        <w:rPr>
          <w:sz w:val="20"/>
          <w:szCs w:val="20"/>
        </w:rPr>
      </w:pPr>
      <w:r>
        <w:rPr>
          <w:rFonts w:eastAsia="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20635B" w:rsidRDefault="0020635B">
      <w:pPr>
        <w:spacing w:line="14" w:lineRule="exact"/>
        <w:rPr>
          <w:sz w:val="20"/>
          <w:szCs w:val="20"/>
        </w:rPr>
      </w:pPr>
    </w:p>
    <w:p w:rsidR="0020635B" w:rsidRDefault="00855554">
      <w:pPr>
        <w:spacing w:line="236" w:lineRule="auto"/>
        <w:ind w:left="260" w:firstLine="708"/>
        <w:rPr>
          <w:sz w:val="20"/>
          <w:szCs w:val="20"/>
        </w:rPr>
      </w:pPr>
      <w:r>
        <w:rPr>
          <w:rFonts w:eastAsia="Times New Roman"/>
          <w:sz w:val="24"/>
          <w:szCs w:val="24"/>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0635B" w:rsidRDefault="0020635B">
      <w:pPr>
        <w:spacing w:line="14" w:lineRule="exact"/>
        <w:rPr>
          <w:sz w:val="20"/>
          <w:szCs w:val="20"/>
        </w:rPr>
      </w:pPr>
    </w:p>
    <w:p w:rsidR="0020635B" w:rsidRDefault="00855554" w:rsidP="00D628FA">
      <w:pPr>
        <w:numPr>
          <w:ilvl w:val="1"/>
          <w:numId w:val="303"/>
        </w:numPr>
        <w:tabs>
          <w:tab w:val="left" w:pos="1690"/>
        </w:tabs>
        <w:spacing w:line="250" w:lineRule="auto"/>
        <w:ind w:left="260" w:right="440" w:firstLine="710"/>
        <w:rPr>
          <w:rFonts w:eastAsia="Times New Roman"/>
          <w:sz w:val="23"/>
          <w:szCs w:val="23"/>
        </w:rPr>
      </w:pPr>
      <w:r>
        <w:rPr>
          <w:rFonts w:eastAsia="Times New Roman"/>
          <w:sz w:val="23"/>
          <w:szCs w:val="23"/>
        </w:rPr>
        <w:t>организации проводимой и необходимой для реализации программы просветительской работы с обучающимися и родителями (законными представителями);</w:t>
      </w:r>
    </w:p>
    <w:p w:rsidR="0020635B" w:rsidRDefault="00855554" w:rsidP="00D628FA">
      <w:pPr>
        <w:numPr>
          <w:ilvl w:val="1"/>
          <w:numId w:val="303"/>
        </w:numPr>
        <w:tabs>
          <w:tab w:val="left" w:pos="1700"/>
        </w:tabs>
        <w:ind w:left="1700" w:hanging="730"/>
        <w:rPr>
          <w:rFonts w:eastAsia="Times New Roman"/>
          <w:sz w:val="24"/>
          <w:szCs w:val="24"/>
        </w:rPr>
      </w:pPr>
      <w:r>
        <w:rPr>
          <w:rFonts w:eastAsia="Times New Roman"/>
          <w:sz w:val="24"/>
          <w:szCs w:val="24"/>
        </w:rPr>
        <w:t>выделению приоритетов в работе с учётом результатов проведённого анализа,</w:t>
      </w:r>
    </w:p>
    <w:p w:rsidR="0020635B" w:rsidRDefault="0020635B">
      <w:pPr>
        <w:spacing w:line="12" w:lineRule="exact"/>
        <w:rPr>
          <w:rFonts w:eastAsia="Times New Roman"/>
          <w:sz w:val="24"/>
          <w:szCs w:val="24"/>
        </w:rPr>
      </w:pPr>
    </w:p>
    <w:p w:rsidR="0020635B" w:rsidRDefault="00855554" w:rsidP="00D628FA">
      <w:pPr>
        <w:numPr>
          <w:ilvl w:val="0"/>
          <w:numId w:val="303"/>
        </w:numPr>
        <w:tabs>
          <w:tab w:val="left" w:pos="426"/>
        </w:tabs>
        <w:spacing w:line="234" w:lineRule="auto"/>
        <w:ind w:left="260" w:right="1020" w:firstLine="2"/>
        <w:rPr>
          <w:rFonts w:eastAsia="Times New Roman"/>
          <w:sz w:val="24"/>
          <w:szCs w:val="24"/>
        </w:rPr>
      </w:pPr>
      <w:r>
        <w:rPr>
          <w:rFonts w:eastAsia="Times New Roman"/>
          <w:sz w:val="24"/>
          <w:szCs w:val="24"/>
        </w:rPr>
        <w:t>также возрастных особенностей обучающихся при получении начального общего образования.</w:t>
      </w:r>
    </w:p>
    <w:p w:rsidR="0020635B" w:rsidRDefault="0020635B">
      <w:pPr>
        <w:spacing w:line="13" w:lineRule="exact"/>
        <w:rPr>
          <w:rFonts w:eastAsia="Times New Roman"/>
          <w:sz w:val="24"/>
          <w:szCs w:val="24"/>
        </w:rPr>
      </w:pPr>
    </w:p>
    <w:p w:rsidR="0020635B" w:rsidRDefault="00855554">
      <w:pPr>
        <w:spacing w:line="234" w:lineRule="auto"/>
        <w:ind w:left="260" w:right="1360" w:firstLine="708"/>
        <w:rPr>
          <w:rFonts w:eastAsia="Times New Roman"/>
          <w:sz w:val="24"/>
          <w:szCs w:val="24"/>
        </w:rPr>
      </w:pPr>
      <w:r>
        <w:rPr>
          <w:rFonts w:eastAsia="Times New Roman"/>
          <w:sz w:val="24"/>
          <w:szCs w:val="24"/>
        </w:rPr>
        <w:t>Второй этап — организация просветительской, учебно-воспитательной и методической работы по данному направлению.</w:t>
      </w:r>
    </w:p>
    <w:p w:rsidR="0020635B" w:rsidRDefault="0020635B">
      <w:pPr>
        <w:spacing w:line="14" w:lineRule="exact"/>
        <w:rPr>
          <w:sz w:val="20"/>
          <w:szCs w:val="20"/>
        </w:rPr>
      </w:pPr>
    </w:p>
    <w:p w:rsidR="0020635B" w:rsidRDefault="00855554" w:rsidP="00D628FA">
      <w:pPr>
        <w:numPr>
          <w:ilvl w:val="0"/>
          <w:numId w:val="304"/>
        </w:numPr>
        <w:tabs>
          <w:tab w:val="left" w:pos="1676"/>
        </w:tabs>
        <w:spacing w:line="236" w:lineRule="auto"/>
        <w:ind w:left="260" w:right="340" w:firstLine="710"/>
        <w:rPr>
          <w:rFonts w:eastAsia="Times New Roman"/>
          <w:sz w:val="24"/>
          <w:szCs w:val="24"/>
        </w:rPr>
      </w:pPr>
      <w:r>
        <w:rPr>
          <w:rFonts w:eastAsia="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0635B" w:rsidRDefault="0020635B">
      <w:pPr>
        <w:spacing w:line="13" w:lineRule="exact"/>
        <w:rPr>
          <w:rFonts w:eastAsia="Times New Roman"/>
          <w:sz w:val="24"/>
          <w:szCs w:val="24"/>
        </w:rPr>
      </w:pPr>
    </w:p>
    <w:p w:rsidR="0020635B" w:rsidRDefault="00855554">
      <w:pPr>
        <w:spacing w:line="237" w:lineRule="auto"/>
        <w:ind w:left="260" w:right="80" w:firstLine="708"/>
        <w:rPr>
          <w:rFonts w:eastAsia="Times New Roman"/>
          <w:sz w:val="24"/>
          <w:szCs w:val="24"/>
        </w:rPr>
      </w:pPr>
      <w:r>
        <w:rPr>
          <w:rFonts w:eastAsia="Times New Roman"/>
          <w:sz w:val="24"/>
          <w:szCs w:val="24"/>
        </w:rPr>
        <w:t>- 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0635B" w:rsidRDefault="0020635B">
      <w:pPr>
        <w:spacing w:line="14" w:lineRule="exact"/>
        <w:rPr>
          <w:rFonts w:eastAsia="Times New Roman"/>
          <w:sz w:val="24"/>
          <w:szCs w:val="24"/>
        </w:rPr>
      </w:pPr>
    </w:p>
    <w:p w:rsidR="0020635B" w:rsidRDefault="00855554">
      <w:pPr>
        <w:spacing w:line="234" w:lineRule="auto"/>
        <w:ind w:left="260" w:right="420" w:firstLine="708"/>
        <w:rPr>
          <w:rFonts w:eastAsia="Times New Roman"/>
          <w:sz w:val="24"/>
          <w:szCs w:val="24"/>
        </w:rPr>
      </w:pPr>
      <w:r>
        <w:rPr>
          <w:rFonts w:eastAsia="Times New Roman"/>
          <w:sz w:val="24"/>
          <w:szCs w:val="24"/>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проведение дней здоровья, конкурсов, праздников и других активных</w:t>
      </w:r>
    </w:p>
    <w:p w:rsidR="0020635B" w:rsidRDefault="0020635B">
      <w:pPr>
        <w:spacing w:line="12" w:lineRule="exact"/>
        <w:rPr>
          <w:rFonts w:eastAsia="Times New Roman"/>
          <w:sz w:val="24"/>
          <w:szCs w:val="24"/>
        </w:rPr>
      </w:pPr>
    </w:p>
    <w:p w:rsidR="0020635B" w:rsidRDefault="00855554">
      <w:pPr>
        <w:spacing w:line="234" w:lineRule="auto"/>
        <w:ind w:left="260" w:right="280"/>
        <w:rPr>
          <w:rFonts w:eastAsia="Times New Roman"/>
          <w:sz w:val="24"/>
          <w:szCs w:val="24"/>
        </w:rPr>
      </w:pPr>
      <w:r>
        <w:rPr>
          <w:rFonts w:eastAsia="Times New Roman"/>
          <w:sz w:val="24"/>
          <w:szCs w:val="24"/>
        </w:rPr>
        <w:t>мероприятий, направленных на экологическое просвещение, пропаганду здорового образа жизни;</w:t>
      </w:r>
    </w:p>
    <w:p w:rsidR="0020635B" w:rsidRDefault="0020635B">
      <w:pPr>
        <w:spacing w:line="13" w:lineRule="exact"/>
        <w:rPr>
          <w:rFonts w:eastAsia="Times New Roman"/>
          <w:sz w:val="24"/>
          <w:szCs w:val="24"/>
        </w:rPr>
      </w:pPr>
    </w:p>
    <w:p w:rsidR="0020635B" w:rsidRDefault="00855554" w:rsidP="00D628FA">
      <w:pPr>
        <w:numPr>
          <w:ilvl w:val="0"/>
          <w:numId w:val="304"/>
        </w:numPr>
        <w:tabs>
          <w:tab w:val="left" w:pos="1676"/>
        </w:tabs>
        <w:spacing w:line="237" w:lineRule="auto"/>
        <w:ind w:left="260" w:right="60" w:firstLine="710"/>
        <w:rPr>
          <w:rFonts w:eastAsia="Times New Roman"/>
          <w:sz w:val="24"/>
          <w:szCs w:val="24"/>
        </w:rPr>
      </w:pPr>
      <w:r>
        <w:rPr>
          <w:rFonts w:eastAsia="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0635B" w:rsidRDefault="0020635B">
      <w:pPr>
        <w:spacing w:line="11" w:lineRule="exact"/>
        <w:rPr>
          <w:rFonts w:eastAsia="Times New Roman"/>
          <w:sz w:val="24"/>
          <w:szCs w:val="24"/>
        </w:rPr>
      </w:pPr>
    </w:p>
    <w:p w:rsidR="0020635B" w:rsidRDefault="00855554">
      <w:pPr>
        <w:spacing w:line="234" w:lineRule="auto"/>
        <w:ind w:left="260" w:right="580" w:firstLine="708"/>
        <w:rPr>
          <w:rFonts w:eastAsia="Times New Roman"/>
          <w:sz w:val="24"/>
          <w:szCs w:val="24"/>
        </w:rPr>
      </w:pPr>
      <w:r>
        <w:rPr>
          <w:rFonts w:eastAsia="Times New Roman"/>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20635B" w:rsidRDefault="0020635B">
      <w:pPr>
        <w:spacing w:line="13" w:lineRule="exact"/>
        <w:rPr>
          <w:rFonts w:eastAsia="Times New Roman"/>
          <w:sz w:val="24"/>
          <w:szCs w:val="24"/>
        </w:rPr>
      </w:pPr>
    </w:p>
    <w:p w:rsidR="0020635B" w:rsidRDefault="00855554">
      <w:pPr>
        <w:spacing w:line="234" w:lineRule="auto"/>
        <w:ind w:left="260" w:right="1300" w:firstLine="708"/>
        <w:rPr>
          <w:rFonts w:eastAsia="Times New Roman"/>
          <w:sz w:val="24"/>
          <w:szCs w:val="24"/>
        </w:rPr>
      </w:pPr>
      <w:r>
        <w:rPr>
          <w:rFonts w:eastAsia="Times New Roman"/>
          <w:sz w:val="24"/>
          <w:szCs w:val="24"/>
        </w:rPr>
        <w:t>- приобретение для педагогов, специалистов и родителей (законных представителей) необходимой научно-методической литературы;</w:t>
      </w:r>
    </w:p>
    <w:p w:rsidR="0020635B" w:rsidRDefault="0020635B">
      <w:pPr>
        <w:spacing w:line="14" w:lineRule="exact"/>
        <w:rPr>
          <w:rFonts w:eastAsia="Times New Roman"/>
          <w:sz w:val="24"/>
          <w:szCs w:val="24"/>
        </w:rPr>
      </w:pPr>
    </w:p>
    <w:p w:rsidR="0020635B" w:rsidRDefault="00855554">
      <w:pPr>
        <w:spacing w:line="236" w:lineRule="auto"/>
        <w:ind w:left="260" w:right="440" w:firstLine="708"/>
        <w:rPr>
          <w:rFonts w:eastAsia="Times New Roman"/>
          <w:sz w:val="24"/>
          <w:szCs w:val="24"/>
        </w:rPr>
      </w:pPr>
      <w:r>
        <w:rPr>
          <w:rFonts w:eastAsia="Times New Roman"/>
          <w:sz w:val="24"/>
          <w:szCs w:val="24"/>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20635B" w:rsidRDefault="0020635B">
      <w:pPr>
        <w:spacing w:line="13" w:lineRule="exact"/>
        <w:rPr>
          <w:rFonts w:eastAsia="Times New Roman"/>
          <w:sz w:val="24"/>
          <w:szCs w:val="24"/>
        </w:rPr>
      </w:pPr>
    </w:p>
    <w:p w:rsidR="0020635B" w:rsidRDefault="00855554">
      <w:pPr>
        <w:spacing w:line="234" w:lineRule="auto"/>
        <w:ind w:left="260" w:right="1080" w:firstLine="708"/>
        <w:rPr>
          <w:rFonts w:eastAsia="Times New Roman"/>
          <w:sz w:val="24"/>
          <w:szCs w:val="24"/>
        </w:rPr>
      </w:pPr>
      <w:r>
        <w:rPr>
          <w:rFonts w:eastAsia="Times New Roman"/>
          <w:sz w:val="24"/>
          <w:szCs w:val="24"/>
        </w:rPr>
        <w:t>Создание экологически безопасной, здоровьесберегающей инфраструктуры образовательной организации включает:</w:t>
      </w:r>
    </w:p>
    <w:p w:rsidR="0020635B" w:rsidRDefault="0020635B">
      <w:pPr>
        <w:spacing w:line="13" w:lineRule="exact"/>
        <w:rPr>
          <w:rFonts w:eastAsia="Times New Roman"/>
          <w:sz w:val="24"/>
          <w:szCs w:val="24"/>
        </w:rPr>
      </w:pPr>
    </w:p>
    <w:p w:rsidR="0020635B" w:rsidRDefault="00855554">
      <w:pPr>
        <w:spacing w:line="236" w:lineRule="auto"/>
        <w:ind w:left="260" w:right="800" w:firstLine="708"/>
        <w:rPr>
          <w:rFonts w:eastAsia="Times New Roman"/>
          <w:sz w:val="24"/>
          <w:szCs w:val="24"/>
        </w:rPr>
      </w:pPr>
      <w:r>
        <w:rPr>
          <w:rFonts w:eastAsia="Times New Roman"/>
          <w:sz w:val="24"/>
          <w:szCs w:val="24"/>
        </w:rPr>
        <w:t>- соответствие состояния и содержания здания школы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w:t>
      </w:r>
      <w:r>
        <w:rPr>
          <w:rFonts w:eastAsia="Times New Roman"/>
          <w:sz w:val="23"/>
          <w:szCs w:val="23"/>
        </w:rPr>
        <w:t>наличие и необходимое оснащение помещений для питания обучающихся;</w:t>
      </w:r>
    </w:p>
    <w:p w:rsidR="0020635B" w:rsidRDefault="0020635B">
      <w:pPr>
        <w:spacing w:line="12" w:lineRule="exact"/>
        <w:rPr>
          <w:rFonts w:eastAsia="Times New Roman"/>
          <w:sz w:val="24"/>
          <w:szCs w:val="24"/>
        </w:rPr>
      </w:pPr>
    </w:p>
    <w:p w:rsidR="0020635B" w:rsidRDefault="00855554">
      <w:pPr>
        <w:spacing w:line="234" w:lineRule="auto"/>
        <w:ind w:left="260" w:right="100" w:firstLine="708"/>
        <w:rPr>
          <w:rFonts w:eastAsia="Times New Roman"/>
          <w:sz w:val="24"/>
          <w:szCs w:val="24"/>
        </w:rPr>
      </w:pPr>
      <w:r>
        <w:rPr>
          <w:rFonts w:eastAsia="Times New Roman"/>
          <w:sz w:val="24"/>
          <w:szCs w:val="24"/>
        </w:rPr>
        <w:t>- оснащённость кабинетов, физкультурного зала, спортплощадок необходимым игровым и спортивным оборудованием и инвентарём.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186</w:t>
      </w:r>
    </w:p>
    <w:p w:rsidR="0020635B" w:rsidRDefault="0020635B">
      <w:pPr>
        <w:sectPr w:rsidR="0020635B">
          <w:pgSz w:w="11900" w:h="16841"/>
          <w:pgMar w:top="1408" w:right="619" w:bottom="0" w:left="1440" w:header="0" w:footer="0" w:gutter="0"/>
          <w:cols w:space="720" w:equalWidth="0">
            <w:col w:w="9840"/>
          </w:cols>
        </w:sectPr>
      </w:pPr>
    </w:p>
    <w:p w:rsidR="0020635B" w:rsidRDefault="00855554">
      <w:pPr>
        <w:spacing w:line="234" w:lineRule="auto"/>
        <w:ind w:left="260" w:right="840" w:firstLine="708"/>
        <w:rPr>
          <w:sz w:val="20"/>
          <w:szCs w:val="20"/>
        </w:rPr>
      </w:pPr>
      <w:r>
        <w:rPr>
          <w:rFonts w:eastAsia="Times New Roman"/>
          <w:sz w:val="24"/>
          <w:szCs w:val="24"/>
        </w:rPr>
        <w:lastRenderedPageBreak/>
        <w:t>Ответственность и контроль за реализацию этого направления возлагаются на администрацию.</w:t>
      </w:r>
    </w:p>
    <w:p w:rsidR="0020635B" w:rsidRDefault="0020635B">
      <w:pPr>
        <w:spacing w:line="14" w:lineRule="exact"/>
        <w:rPr>
          <w:sz w:val="20"/>
          <w:szCs w:val="20"/>
        </w:rPr>
      </w:pPr>
    </w:p>
    <w:p w:rsidR="0020635B" w:rsidRDefault="00855554">
      <w:pPr>
        <w:spacing w:line="236" w:lineRule="auto"/>
        <w:ind w:left="260" w:right="460" w:firstLine="708"/>
        <w:rPr>
          <w:sz w:val="20"/>
          <w:szCs w:val="20"/>
        </w:rPr>
      </w:pPr>
      <w:r>
        <w:rPr>
          <w:rFonts w:eastAsia="Times New Roman"/>
          <w:sz w:val="24"/>
          <w:szCs w:val="24"/>
        </w:rPr>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rsidR="0020635B" w:rsidRDefault="0020635B">
      <w:pPr>
        <w:spacing w:line="14" w:lineRule="exact"/>
        <w:rPr>
          <w:sz w:val="20"/>
          <w:szCs w:val="20"/>
        </w:rPr>
      </w:pPr>
    </w:p>
    <w:p w:rsidR="0020635B" w:rsidRDefault="00855554" w:rsidP="00D628FA">
      <w:pPr>
        <w:numPr>
          <w:ilvl w:val="0"/>
          <w:numId w:val="305"/>
        </w:numPr>
        <w:tabs>
          <w:tab w:val="left" w:pos="1705"/>
        </w:tabs>
        <w:spacing w:line="236" w:lineRule="auto"/>
        <w:ind w:left="260" w:right="740" w:firstLine="710"/>
        <w:jc w:val="both"/>
        <w:rPr>
          <w:rFonts w:eastAsia="Times New Roman"/>
          <w:sz w:val="24"/>
          <w:szCs w:val="24"/>
        </w:rPr>
      </w:pPr>
      <w:r>
        <w:rPr>
          <w:rFonts w:eastAsia="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20635B" w:rsidRDefault="0020635B">
      <w:pPr>
        <w:spacing w:line="13" w:lineRule="exact"/>
        <w:rPr>
          <w:rFonts w:eastAsia="Times New Roman"/>
          <w:sz w:val="24"/>
          <w:szCs w:val="24"/>
        </w:rPr>
      </w:pPr>
    </w:p>
    <w:p w:rsidR="0020635B" w:rsidRDefault="00855554" w:rsidP="00D628FA">
      <w:pPr>
        <w:numPr>
          <w:ilvl w:val="0"/>
          <w:numId w:val="305"/>
        </w:numPr>
        <w:tabs>
          <w:tab w:val="left" w:pos="1717"/>
        </w:tabs>
        <w:spacing w:line="249" w:lineRule="auto"/>
        <w:ind w:left="980" w:right="340" w:hanging="10"/>
        <w:jc w:val="center"/>
        <w:rPr>
          <w:rFonts w:eastAsia="Times New Roman"/>
          <w:sz w:val="23"/>
          <w:szCs w:val="23"/>
        </w:rPr>
      </w:pPr>
      <w:r>
        <w:rPr>
          <w:rFonts w:eastAsia="Times New Roman"/>
          <w:sz w:val="23"/>
          <w:szCs w:val="23"/>
        </w:rPr>
        <w:t>использование методов и методик обучения, адекватных возрастным возможностям и особенностям обучающихся (использование методик, прошедших</w:t>
      </w:r>
    </w:p>
    <w:p w:rsidR="0020635B" w:rsidRDefault="00855554">
      <w:pPr>
        <w:spacing w:line="232" w:lineRule="auto"/>
        <w:ind w:left="260"/>
        <w:rPr>
          <w:sz w:val="20"/>
          <w:szCs w:val="20"/>
        </w:rPr>
      </w:pPr>
      <w:r>
        <w:rPr>
          <w:rFonts w:eastAsia="Times New Roman"/>
          <w:sz w:val="24"/>
          <w:szCs w:val="24"/>
        </w:rPr>
        <w:t>апробацию);</w:t>
      </w:r>
    </w:p>
    <w:p w:rsidR="0020635B" w:rsidRDefault="0020635B">
      <w:pPr>
        <w:spacing w:line="12" w:lineRule="exact"/>
        <w:rPr>
          <w:sz w:val="20"/>
          <w:szCs w:val="20"/>
        </w:rPr>
      </w:pPr>
    </w:p>
    <w:p w:rsidR="0020635B" w:rsidRDefault="00855554" w:rsidP="00D628FA">
      <w:pPr>
        <w:numPr>
          <w:ilvl w:val="0"/>
          <w:numId w:val="306"/>
        </w:numPr>
        <w:tabs>
          <w:tab w:val="left" w:pos="1717"/>
        </w:tabs>
        <w:spacing w:line="234" w:lineRule="auto"/>
        <w:ind w:left="980" w:right="960" w:hanging="10"/>
        <w:rPr>
          <w:rFonts w:eastAsia="Times New Roman"/>
          <w:sz w:val="24"/>
          <w:szCs w:val="24"/>
        </w:rPr>
      </w:pPr>
      <w:r>
        <w:rPr>
          <w:rFonts w:eastAsia="Times New Roman"/>
          <w:sz w:val="24"/>
          <w:szCs w:val="24"/>
        </w:rPr>
        <w:t>введение любых инноваций в учебный процесс только под контролем специалистов;</w:t>
      </w:r>
    </w:p>
    <w:p w:rsidR="0020635B" w:rsidRDefault="0020635B">
      <w:pPr>
        <w:spacing w:line="2" w:lineRule="exact"/>
        <w:rPr>
          <w:rFonts w:eastAsia="Times New Roman"/>
          <w:sz w:val="24"/>
          <w:szCs w:val="24"/>
        </w:rPr>
      </w:pPr>
    </w:p>
    <w:p w:rsidR="0020635B" w:rsidRDefault="00855554" w:rsidP="00D628FA">
      <w:pPr>
        <w:numPr>
          <w:ilvl w:val="0"/>
          <w:numId w:val="306"/>
        </w:numPr>
        <w:tabs>
          <w:tab w:val="left" w:pos="1700"/>
        </w:tabs>
        <w:ind w:left="1700" w:hanging="730"/>
        <w:rPr>
          <w:rFonts w:eastAsia="Times New Roman"/>
          <w:sz w:val="24"/>
          <w:szCs w:val="24"/>
        </w:rPr>
      </w:pPr>
      <w:r>
        <w:rPr>
          <w:rFonts w:eastAsia="Times New Roman"/>
          <w:sz w:val="24"/>
          <w:szCs w:val="24"/>
        </w:rPr>
        <w:t>строгое соблюдение всех требований к использованию технических средств</w:t>
      </w:r>
    </w:p>
    <w:p w:rsidR="0020635B" w:rsidRDefault="00855554">
      <w:pPr>
        <w:ind w:left="980"/>
        <w:rPr>
          <w:rFonts w:eastAsia="Times New Roman"/>
          <w:sz w:val="24"/>
          <w:szCs w:val="24"/>
        </w:rPr>
      </w:pPr>
      <w:r>
        <w:rPr>
          <w:rFonts w:eastAsia="Times New Roman"/>
          <w:sz w:val="24"/>
          <w:szCs w:val="24"/>
        </w:rPr>
        <w:t>обучения,в том числе компьютеров и аудио визуальных средств;</w:t>
      </w:r>
    </w:p>
    <w:p w:rsidR="0020635B" w:rsidRDefault="00855554" w:rsidP="00D628FA">
      <w:pPr>
        <w:numPr>
          <w:ilvl w:val="0"/>
          <w:numId w:val="306"/>
        </w:numPr>
        <w:tabs>
          <w:tab w:val="left" w:pos="1700"/>
        </w:tabs>
        <w:ind w:left="1700" w:hanging="730"/>
        <w:rPr>
          <w:rFonts w:eastAsia="Times New Roman"/>
          <w:sz w:val="24"/>
          <w:szCs w:val="24"/>
        </w:rPr>
      </w:pPr>
      <w:r>
        <w:rPr>
          <w:rFonts w:eastAsia="Times New Roman"/>
          <w:sz w:val="24"/>
          <w:szCs w:val="24"/>
        </w:rPr>
        <w:t>ведение систематической работы с детьми с ослабленным здоровьем и с</w:t>
      </w:r>
    </w:p>
    <w:p w:rsidR="0020635B" w:rsidRDefault="0020635B">
      <w:pPr>
        <w:spacing w:line="12" w:lineRule="exact"/>
        <w:rPr>
          <w:rFonts w:eastAsia="Times New Roman"/>
          <w:sz w:val="24"/>
          <w:szCs w:val="24"/>
        </w:rPr>
      </w:pPr>
    </w:p>
    <w:p w:rsidR="0020635B" w:rsidRDefault="00855554">
      <w:pPr>
        <w:spacing w:line="249" w:lineRule="auto"/>
        <w:ind w:left="980" w:right="8360" w:hanging="708"/>
        <w:rPr>
          <w:rFonts w:eastAsia="Times New Roman"/>
          <w:sz w:val="24"/>
          <w:szCs w:val="24"/>
        </w:rPr>
      </w:pPr>
      <w:r>
        <w:rPr>
          <w:rFonts w:eastAsia="Times New Roman"/>
          <w:sz w:val="23"/>
          <w:szCs w:val="23"/>
        </w:rPr>
        <w:t>детьми с ОВЗ.</w:t>
      </w:r>
    </w:p>
    <w:p w:rsidR="0020635B" w:rsidRDefault="0020635B">
      <w:pPr>
        <w:spacing w:line="3" w:lineRule="exact"/>
        <w:rPr>
          <w:rFonts w:eastAsia="Times New Roman"/>
          <w:sz w:val="24"/>
          <w:szCs w:val="24"/>
        </w:rPr>
      </w:pPr>
    </w:p>
    <w:p w:rsidR="0020635B" w:rsidRDefault="00855554">
      <w:pPr>
        <w:spacing w:line="236" w:lineRule="auto"/>
        <w:ind w:left="260" w:right="340" w:firstLine="708"/>
        <w:rPr>
          <w:rFonts w:eastAsia="Times New Roman"/>
          <w:sz w:val="24"/>
          <w:szCs w:val="24"/>
        </w:rPr>
      </w:pPr>
      <w:r>
        <w:rPr>
          <w:rFonts w:eastAsia="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20635B" w:rsidRDefault="0020635B">
      <w:pPr>
        <w:spacing w:line="13" w:lineRule="exact"/>
        <w:rPr>
          <w:rFonts w:eastAsia="Times New Roman"/>
          <w:sz w:val="24"/>
          <w:szCs w:val="24"/>
        </w:rPr>
      </w:pPr>
    </w:p>
    <w:p w:rsidR="0020635B" w:rsidRDefault="00855554">
      <w:pPr>
        <w:spacing w:line="236" w:lineRule="auto"/>
        <w:ind w:left="260" w:right="180" w:firstLine="708"/>
        <w:rPr>
          <w:rFonts w:eastAsia="Times New Roman"/>
          <w:sz w:val="24"/>
          <w:szCs w:val="24"/>
        </w:rPr>
      </w:pPr>
      <w:r>
        <w:rPr>
          <w:rFonts w:eastAsia="Times New Roman"/>
          <w:sz w:val="24"/>
          <w:szCs w:val="24"/>
        </w:rPr>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20635B" w:rsidRDefault="0020635B">
      <w:pPr>
        <w:spacing w:line="13" w:lineRule="exact"/>
        <w:rPr>
          <w:rFonts w:eastAsia="Times New Roman"/>
          <w:sz w:val="24"/>
          <w:szCs w:val="24"/>
        </w:rPr>
      </w:pPr>
    </w:p>
    <w:p w:rsidR="0020635B" w:rsidRDefault="00855554">
      <w:pPr>
        <w:spacing w:line="237" w:lineRule="auto"/>
        <w:ind w:left="260" w:right="200" w:firstLine="708"/>
        <w:rPr>
          <w:rFonts w:eastAsia="Times New Roman"/>
          <w:sz w:val="24"/>
          <w:szCs w:val="24"/>
        </w:rPr>
      </w:pPr>
      <w:r>
        <w:rPr>
          <w:rFonts w:eastAsia="Times New Roman"/>
          <w:sz w:val="24"/>
          <w:szCs w:val="24"/>
        </w:rPr>
        <w:t>Организация физкультурно-оздоровительной работы ,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20635B" w:rsidRDefault="0020635B">
      <w:pPr>
        <w:spacing w:line="17" w:lineRule="exact"/>
        <w:rPr>
          <w:rFonts w:eastAsia="Times New Roman"/>
          <w:sz w:val="24"/>
          <w:szCs w:val="24"/>
        </w:rPr>
      </w:pPr>
    </w:p>
    <w:p w:rsidR="0020635B" w:rsidRDefault="00855554" w:rsidP="00D628FA">
      <w:pPr>
        <w:numPr>
          <w:ilvl w:val="0"/>
          <w:numId w:val="306"/>
        </w:numPr>
        <w:tabs>
          <w:tab w:val="left" w:pos="1705"/>
        </w:tabs>
        <w:spacing w:line="234" w:lineRule="auto"/>
        <w:ind w:left="260" w:firstLine="710"/>
        <w:rPr>
          <w:rFonts w:eastAsia="Times New Roman"/>
          <w:sz w:val="24"/>
          <w:szCs w:val="24"/>
        </w:rPr>
      </w:pPr>
      <w:r>
        <w:rPr>
          <w:rFonts w:eastAsia="Times New Roman"/>
          <w:sz w:val="24"/>
          <w:szCs w:val="24"/>
        </w:rPr>
        <w:t>полноценную и эффективную работу с обучающимися всех групп здоровья (на уроках физкультуры, в секциях и т. п.);</w:t>
      </w:r>
    </w:p>
    <w:p w:rsidR="0020635B" w:rsidRDefault="0020635B">
      <w:pPr>
        <w:spacing w:line="2" w:lineRule="exact"/>
        <w:rPr>
          <w:sz w:val="20"/>
          <w:szCs w:val="20"/>
        </w:rPr>
      </w:pPr>
    </w:p>
    <w:p w:rsidR="0020635B" w:rsidRDefault="00855554">
      <w:pPr>
        <w:tabs>
          <w:tab w:val="left" w:pos="1680"/>
          <w:tab w:val="left" w:pos="3360"/>
          <w:tab w:val="left" w:pos="5140"/>
        </w:tabs>
        <w:ind w:left="980"/>
        <w:rPr>
          <w:sz w:val="20"/>
          <w:szCs w:val="20"/>
        </w:rPr>
      </w:pPr>
      <w:r>
        <w:rPr>
          <w:rFonts w:eastAsia="Times New Roman"/>
          <w:sz w:val="24"/>
          <w:szCs w:val="24"/>
        </w:rPr>
        <w:t>-</w:t>
      </w:r>
      <w:r>
        <w:rPr>
          <w:sz w:val="20"/>
          <w:szCs w:val="20"/>
        </w:rPr>
        <w:tab/>
      </w:r>
      <w:r>
        <w:rPr>
          <w:rFonts w:eastAsia="Times New Roman"/>
          <w:sz w:val="24"/>
          <w:szCs w:val="24"/>
        </w:rPr>
        <w:t>рациональную</w:t>
      </w:r>
      <w:r>
        <w:rPr>
          <w:rFonts w:eastAsia="Times New Roman"/>
          <w:sz w:val="24"/>
          <w:szCs w:val="24"/>
        </w:rPr>
        <w:tab/>
        <w:t>организацию</w:t>
      </w:r>
      <w:r>
        <w:rPr>
          <w:sz w:val="20"/>
          <w:szCs w:val="20"/>
        </w:rPr>
        <w:tab/>
      </w:r>
      <w:r>
        <w:rPr>
          <w:rFonts w:eastAsia="Times New Roman"/>
          <w:sz w:val="24"/>
          <w:szCs w:val="24"/>
        </w:rPr>
        <w:t>уроков физической культуры и занятий</w:t>
      </w:r>
    </w:p>
    <w:p w:rsidR="0020635B" w:rsidRDefault="00855554">
      <w:pPr>
        <w:ind w:left="980"/>
        <w:rPr>
          <w:sz w:val="20"/>
          <w:szCs w:val="20"/>
        </w:rPr>
      </w:pPr>
      <w:r>
        <w:rPr>
          <w:rFonts w:eastAsia="Times New Roman"/>
          <w:sz w:val="24"/>
          <w:szCs w:val="24"/>
        </w:rPr>
        <w:t>активно-двигательного характера;</w:t>
      </w:r>
    </w:p>
    <w:p w:rsidR="0020635B" w:rsidRDefault="00855554">
      <w:pPr>
        <w:tabs>
          <w:tab w:val="left" w:pos="1680"/>
          <w:tab w:val="left" w:pos="3360"/>
        </w:tabs>
        <w:ind w:left="980"/>
        <w:rPr>
          <w:sz w:val="20"/>
          <w:szCs w:val="20"/>
        </w:rPr>
      </w:pPr>
      <w:r>
        <w:rPr>
          <w:rFonts w:eastAsia="Times New Roman"/>
          <w:sz w:val="24"/>
          <w:szCs w:val="24"/>
        </w:rPr>
        <w:t>-</w:t>
      </w:r>
      <w:r>
        <w:rPr>
          <w:sz w:val="20"/>
          <w:szCs w:val="20"/>
        </w:rPr>
        <w:tab/>
      </w:r>
      <w:r>
        <w:rPr>
          <w:rFonts w:eastAsia="Times New Roman"/>
          <w:sz w:val="24"/>
          <w:szCs w:val="24"/>
        </w:rPr>
        <w:t>организацию</w:t>
      </w:r>
      <w:r>
        <w:rPr>
          <w:sz w:val="20"/>
          <w:szCs w:val="20"/>
        </w:rPr>
        <w:tab/>
      </w:r>
      <w:r>
        <w:rPr>
          <w:rFonts w:eastAsia="Times New Roman"/>
          <w:sz w:val="24"/>
          <w:szCs w:val="24"/>
        </w:rPr>
        <w:t>динамических перемен, физкультминуток на уроках,</w:t>
      </w:r>
    </w:p>
    <w:p w:rsidR="0020635B" w:rsidRDefault="00855554">
      <w:pPr>
        <w:ind w:left="980"/>
        <w:rPr>
          <w:sz w:val="20"/>
          <w:szCs w:val="20"/>
        </w:rPr>
      </w:pPr>
      <w:r>
        <w:rPr>
          <w:rFonts w:eastAsia="Times New Roman"/>
          <w:sz w:val="24"/>
          <w:szCs w:val="24"/>
        </w:rPr>
        <w:t>способствующих эмоциональной разгрузке и повышению двигательной активности;</w:t>
      </w:r>
    </w:p>
    <w:p w:rsidR="0020635B" w:rsidRDefault="0020635B">
      <w:pPr>
        <w:spacing w:line="10" w:lineRule="exact"/>
        <w:rPr>
          <w:sz w:val="20"/>
          <w:szCs w:val="20"/>
        </w:rPr>
      </w:pPr>
    </w:p>
    <w:p w:rsidR="0020635B" w:rsidRDefault="00855554" w:rsidP="00D628FA">
      <w:pPr>
        <w:numPr>
          <w:ilvl w:val="0"/>
          <w:numId w:val="307"/>
        </w:numPr>
        <w:tabs>
          <w:tab w:val="left" w:pos="1705"/>
        </w:tabs>
        <w:spacing w:line="234" w:lineRule="auto"/>
        <w:ind w:left="260" w:right="1160" w:firstLine="710"/>
        <w:rPr>
          <w:rFonts w:eastAsia="Times New Roman"/>
          <w:sz w:val="24"/>
          <w:szCs w:val="24"/>
        </w:rPr>
      </w:pPr>
      <w:r>
        <w:rPr>
          <w:rFonts w:eastAsia="Times New Roman"/>
          <w:sz w:val="24"/>
          <w:szCs w:val="24"/>
        </w:rPr>
        <w:t>организацию работы спортивных секций и создание условий для их эффективного функционирования;</w:t>
      </w:r>
    </w:p>
    <w:p w:rsidR="0020635B" w:rsidRDefault="0020635B">
      <w:pPr>
        <w:spacing w:line="13" w:lineRule="exact"/>
        <w:rPr>
          <w:rFonts w:eastAsia="Times New Roman"/>
          <w:sz w:val="24"/>
          <w:szCs w:val="24"/>
        </w:rPr>
      </w:pPr>
    </w:p>
    <w:p w:rsidR="0020635B" w:rsidRDefault="00855554" w:rsidP="00D628FA">
      <w:pPr>
        <w:numPr>
          <w:ilvl w:val="0"/>
          <w:numId w:val="307"/>
        </w:numPr>
        <w:tabs>
          <w:tab w:val="left" w:pos="1705"/>
        </w:tabs>
        <w:spacing w:line="234" w:lineRule="auto"/>
        <w:ind w:left="260" w:right="720" w:firstLine="710"/>
        <w:rPr>
          <w:rFonts w:eastAsia="Times New Roman"/>
          <w:sz w:val="24"/>
          <w:szCs w:val="24"/>
        </w:rPr>
      </w:pPr>
      <w:r>
        <w:rPr>
          <w:rFonts w:eastAsia="Times New Roman"/>
          <w:sz w:val="24"/>
          <w:szCs w:val="24"/>
        </w:rPr>
        <w:t>регулярное проведение спортивно-оздоровительных мероприятий (дней спорта, соревнований, олимпиад, походов и т. п.).</w:t>
      </w:r>
    </w:p>
    <w:p w:rsidR="0020635B" w:rsidRDefault="0020635B">
      <w:pPr>
        <w:spacing w:line="14" w:lineRule="exact"/>
        <w:rPr>
          <w:rFonts w:eastAsia="Times New Roman"/>
          <w:sz w:val="24"/>
          <w:szCs w:val="24"/>
        </w:rPr>
      </w:pPr>
    </w:p>
    <w:p w:rsidR="0020635B" w:rsidRDefault="00855554">
      <w:pPr>
        <w:spacing w:line="236" w:lineRule="auto"/>
        <w:ind w:left="260" w:right="240" w:firstLine="708"/>
        <w:rPr>
          <w:rFonts w:eastAsia="Times New Roman"/>
          <w:sz w:val="24"/>
          <w:szCs w:val="24"/>
        </w:rPr>
      </w:pPr>
      <w:r>
        <w:rPr>
          <w:rFonts w:eastAsia="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20635B" w:rsidRDefault="0020635B">
      <w:pPr>
        <w:spacing w:line="13" w:lineRule="exact"/>
        <w:rPr>
          <w:rFonts w:eastAsia="Times New Roman"/>
          <w:sz w:val="24"/>
          <w:szCs w:val="24"/>
        </w:rPr>
      </w:pPr>
    </w:p>
    <w:p w:rsidR="0020635B" w:rsidRDefault="00855554" w:rsidP="00D628FA">
      <w:pPr>
        <w:numPr>
          <w:ilvl w:val="0"/>
          <w:numId w:val="307"/>
        </w:numPr>
        <w:tabs>
          <w:tab w:val="left" w:pos="1683"/>
        </w:tabs>
        <w:spacing w:line="237" w:lineRule="auto"/>
        <w:ind w:left="260" w:right="100" w:firstLine="710"/>
        <w:rPr>
          <w:rFonts w:eastAsia="Times New Roman"/>
          <w:sz w:val="24"/>
          <w:szCs w:val="24"/>
        </w:rPr>
      </w:pPr>
      <w:r>
        <w:rPr>
          <w:rFonts w:eastAsia="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20635B" w:rsidRDefault="0020635B">
      <w:pPr>
        <w:spacing w:line="13" w:lineRule="exact"/>
        <w:rPr>
          <w:rFonts w:eastAsia="Times New Roman"/>
          <w:sz w:val="24"/>
          <w:szCs w:val="24"/>
        </w:rPr>
      </w:pPr>
    </w:p>
    <w:p w:rsidR="0020635B" w:rsidRDefault="00855554" w:rsidP="00D628FA">
      <w:pPr>
        <w:numPr>
          <w:ilvl w:val="0"/>
          <w:numId w:val="307"/>
        </w:numPr>
        <w:tabs>
          <w:tab w:val="left" w:pos="1683"/>
        </w:tabs>
        <w:spacing w:line="234" w:lineRule="auto"/>
        <w:ind w:left="260" w:right="100" w:firstLine="710"/>
        <w:rPr>
          <w:rFonts w:eastAsia="Times New Roman"/>
          <w:sz w:val="24"/>
          <w:szCs w:val="24"/>
        </w:rPr>
      </w:pPr>
      <w:r>
        <w:rPr>
          <w:rFonts w:eastAsia="Times New Roman"/>
          <w:sz w:val="24"/>
          <w:szCs w:val="24"/>
        </w:rPr>
        <w:t>организацию в образовательной организации кружков, секций, факультативов по избранной тематике;</w:t>
      </w:r>
    </w:p>
    <w:p w:rsidR="0020635B" w:rsidRDefault="0020635B">
      <w:pPr>
        <w:spacing w:line="13" w:lineRule="exact"/>
        <w:rPr>
          <w:rFonts w:eastAsia="Times New Roman"/>
          <w:sz w:val="24"/>
          <w:szCs w:val="24"/>
        </w:rPr>
      </w:pPr>
    </w:p>
    <w:p w:rsidR="0020635B" w:rsidRDefault="00855554" w:rsidP="00D628FA">
      <w:pPr>
        <w:numPr>
          <w:ilvl w:val="0"/>
          <w:numId w:val="307"/>
        </w:numPr>
        <w:tabs>
          <w:tab w:val="left" w:pos="1683"/>
        </w:tabs>
        <w:spacing w:line="234" w:lineRule="auto"/>
        <w:ind w:left="260" w:right="440" w:firstLine="710"/>
        <w:rPr>
          <w:rFonts w:eastAsia="Times New Roman"/>
          <w:sz w:val="24"/>
          <w:szCs w:val="24"/>
        </w:rPr>
      </w:pPr>
      <w:r>
        <w:rPr>
          <w:rFonts w:eastAsia="Times New Roman"/>
          <w:sz w:val="24"/>
          <w:szCs w:val="24"/>
        </w:rPr>
        <w:t>проведение тематических дней здоровья, интеллектуальных соревнований, конкурсов, праздников и т. п.</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319"/>
        <w:jc w:val="center"/>
        <w:rPr>
          <w:sz w:val="20"/>
          <w:szCs w:val="20"/>
        </w:rPr>
      </w:pPr>
      <w:r>
        <w:rPr>
          <w:rFonts w:ascii="Calibri" w:eastAsia="Calibri" w:hAnsi="Calibri" w:cs="Calibri"/>
        </w:rPr>
        <w:t>187</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4" w:lineRule="auto"/>
        <w:ind w:left="260" w:right="1060" w:firstLine="708"/>
        <w:rPr>
          <w:sz w:val="20"/>
          <w:szCs w:val="20"/>
        </w:rPr>
      </w:pPr>
      <w:r>
        <w:rPr>
          <w:rFonts w:eastAsia="Times New Roman"/>
          <w:sz w:val="24"/>
          <w:szCs w:val="24"/>
        </w:rPr>
        <w:lastRenderedPageBreak/>
        <w:t>Эффективность реализации этого направления зависит от деятельности всех педагогов.</w:t>
      </w:r>
    </w:p>
    <w:p w:rsidR="0020635B" w:rsidRDefault="0020635B">
      <w:pPr>
        <w:spacing w:line="14" w:lineRule="exact"/>
        <w:rPr>
          <w:sz w:val="20"/>
          <w:szCs w:val="20"/>
        </w:rPr>
      </w:pPr>
    </w:p>
    <w:p w:rsidR="0020635B" w:rsidRDefault="00855554" w:rsidP="00D628FA">
      <w:pPr>
        <w:numPr>
          <w:ilvl w:val="0"/>
          <w:numId w:val="308"/>
        </w:numPr>
        <w:tabs>
          <w:tab w:val="left" w:pos="1186"/>
        </w:tabs>
        <w:spacing w:line="236" w:lineRule="auto"/>
        <w:ind w:left="260" w:right="260" w:firstLine="710"/>
        <w:rPr>
          <w:rFonts w:eastAsia="Times New Roman"/>
          <w:sz w:val="24"/>
          <w:szCs w:val="24"/>
        </w:rPr>
      </w:pPr>
      <w:r>
        <w:rPr>
          <w:rFonts w:eastAsia="Times New Roman"/>
          <w:sz w:val="24"/>
          <w:szCs w:val="24"/>
        </w:rPr>
        <w:t>Калиниаульской СОШ 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20635B" w:rsidRDefault="0020635B">
      <w:pPr>
        <w:spacing w:line="1" w:lineRule="exact"/>
        <w:rPr>
          <w:rFonts w:eastAsia="Times New Roman"/>
          <w:sz w:val="24"/>
          <w:szCs w:val="24"/>
        </w:rPr>
      </w:pPr>
    </w:p>
    <w:p w:rsidR="0020635B" w:rsidRDefault="00855554" w:rsidP="00D628FA">
      <w:pPr>
        <w:numPr>
          <w:ilvl w:val="0"/>
          <w:numId w:val="308"/>
        </w:numPr>
        <w:tabs>
          <w:tab w:val="left" w:pos="1180"/>
        </w:tabs>
        <w:ind w:left="1180" w:hanging="210"/>
        <w:rPr>
          <w:rFonts w:eastAsia="Times New Roman"/>
          <w:sz w:val="24"/>
          <w:szCs w:val="24"/>
        </w:rPr>
      </w:pPr>
      <w:r>
        <w:rPr>
          <w:rFonts w:eastAsia="Times New Roman"/>
          <w:sz w:val="24"/>
          <w:szCs w:val="24"/>
        </w:rPr>
        <w:t>целях получения объективных данных о результатах</w:t>
      </w:r>
    </w:p>
    <w:p w:rsidR="0020635B" w:rsidRDefault="0020635B">
      <w:pPr>
        <w:spacing w:line="12" w:lineRule="exact"/>
        <w:rPr>
          <w:sz w:val="20"/>
          <w:szCs w:val="20"/>
        </w:rPr>
      </w:pPr>
    </w:p>
    <w:p w:rsidR="0020635B" w:rsidRDefault="00855554">
      <w:pPr>
        <w:spacing w:line="234" w:lineRule="auto"/>
        <w:ind w:left="260" w:right="240" w:firstLine="708"/>
        <w:rPr>
          <w:sz w:val="20"/>
          <w:szCs w:val="20"/>
        </w:rPr>
      </w:pPr>
      <w:r>
        <w:rPr>
          <w:rFonts w:eastAsia="Times New Roman"/>
          <w:sz w:val="24"/>
          <w:szCs w:val="24"/>
        </w:rPr>
        <w:t>реализации программы и необходимости её коррекции проводится систематический мониторинг в школе.</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Мониторинг реализации Программы включает</w:t>
      </w:r>
      <w:r>
        <w:rPr>
          <w:rFonts w:eastAsia="Times New Roman"/>
          <w:sz w:val="24"/>
          <w:szCs w:val="24"/>
        </w:rPr>
        <w:t>:</w:t>
      </w:r>
    </w:p>
    <w:p w:rsidR="0020635B" w:rsidRDefault="0020635B">
      <w:pPr>
        <w:spacing w:line="12" w:lineRule="exact"/>
        <w:rPr>
          <w:sz w:val="20"/>
          <w:szCs w:val="20"/>
        </w:rPr>
      </w:pPr>
    </w:p>
    <w:p w:rsidR="0020635B" w:rsidRDefault="00855554" w:rsidP="00D628FA">
      <w:pPr>
        <w:numPr>
          <w:ilvl w:val="0"/>
          <w:numId w:val="309"/>
        </w:numPr>
        <w:tabs>
          <w:tab w:val="left" w:pos="1683"/>
        </w:tabs>
        <w:spacing w:line="237" w:lineRule="auto"/>
        <w:ind w:left="260" w:right="320" w:firstLine="710"/>
        <w:rPr>
          <w:rFonts w:eastAsia="Times New Roman"/>
          <w:sz w:val="24"/>
          <w:szCs w:val="24"/>
        </w:rPr>
      </w:pPr>
      <w:r>
        <w:rPr>
          <w:rFonts w:eastAsia="Times New Roman"/>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20635B" w:rsidRDefault="0020635B">
      <w:pPr>
        <w:spacing w:line="14" w:lineRule="exact"/>
        <w:rPr>
          <w:rFonts w:eastAsia="Times New Roman"/>
          <w:sz w:val="24"/>
          <w:szCs w:val="24"/>
        </w:rPr>
      </w:pPr>
    </w:p>
    <w:p w:rsidR="0020635B" w:rsidRDefault="00855554" w:rsidP="00D628FA">
      <w:pPr>
        <w:numPr>
          <w:ilvl w:val="0"/>
          <w:numId w:val="309"/>
        </w:numPr>
        <w:tabs>
          <w:tab w:val="left" w:pos="1683"/>
        </w:tabs>
        <w:spacing w:line="236" w:lineRule="auto"/>
        <w:ind w:left="260" w:right="340" w:firstLine="710"/>
        <w:rPr>
          <w:rFonts w:eastAsia="Times New Roman"/>
          <w:sz w:val="24"/>
          <w:szCs w:val="24"/>
        </w:rPr>
      </w:pPr>
      <w:r>
        <w:rPr>
          <w:rFonts w:eastAsia="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20635B" w:rsidRDefault="0020635B">
      <w:pPr>
        <w:spacing w:line="13" w:lineRule="exact"/>
        <w:rPr>
          <w:rFonts w:eastAsia="Times New Roman"/>
          <w:sz w:val="24"/>
          <w:szCs w:val="24"/>
        </w:rPr>
      </w:pPr>
    </w:p>
    <w:p w:rsidR="0020635B" w:rsidRDefault="00855554" w:rsidP="00D628FA">
      <w:pPr>
        <w:numPr>
          <w:ilvl w:val="0"/>
          <w:numId w:val="309"/>
        </w:numPr>
        <w:tabs>
          <w:tab w:val="left" w:pos="1683"/>
        </w:tabs>
        <w:spacing w:line="234" w:lineRule="auto"/>
        <w:ind w:left="260" w:right="360" w:firstLine="710"/>
        <w:rPr>
          <w:rFonts w:eastAsia="Times New Roman"/>
          <w:sz w:val="24"/>
          <w:szCs w:val="24"/>
        </w:rPr>
      </w:pPr>
      <w:r>
        <w:rPr>
          <w:rFonts w:eastAsia="Times New Roman"/>
          <w:sz w:val="24"/>
          <w:szCs w:val="24"/>
        </w:rPr>
        <w:t>отслеживание динамики травматизма в образовательной организации, в том числе дорожно-транспортного травматизма;</w:t>
      </w:r>
    </w:p>
    <w:p w:rsidR="0020635B" w:rsidRDefault="0020635B">
      <w:pPr>
        <w:spacing w:line="1" w:lineRule="exact"/>
        <w:rPr>
          <w:rFonts w:eastAsia="Times New Roman"/>
          <w:sz w:val="24"/>
          <w:szCs w:val="24"/>
        </w:rPr>
      </w:pPr>
    </w:p>
    <w:p w:rsidR="0020635B" w:rsidRDefault="00855554" w:rsidP="00D628FA">
      <w:pPr>
        <w:numPr>
          <w:ilvl w:val="0"/>
          <w:numId w:val="309"/>
        </w:numPr>
        <w:tabs>
          <w:tab w:val="left" w:pos="1680"/>
        </w:tabs>
        <w:ind w:left="1680" w:hanging="710"/>
        <w:rPr>
          <w:rFonts w:eastAsia="Times New Roman"/>
          <w:sz w:val="24"/>
          <w:szCs w:val="24"/>
        </w:rPr>
      </w:pPr>
      <w:r>
        <w:rPr>
          <w:rFonts w:eastAsia="Times New Roman"/>
          <w:sz w:val="24"/>
          <w:szCs w:val="24"/>
        </w:rPr>
        <w:t>отслеживание динамики показателей количества пропусков занятий по</w:t>
      </w:r>
    </w:p>
    <w:p w:rsidR="0020635B" w:rsidRDefault="00855554">
      <w:pPr>
        <w:ind w:left="260"/>
        <w:rPr>
          <w:rFonts w:eastAsia="Times New Roman"/>
          <w:sz w:val="24"/>
          <w:szCs w:val="24"/>
        </w:rPr>
      </w:pPr>
      <w:r>
        <w:rPr>
          <w:rFonts w:eastAsia="Times New Roman"/>
          <w:sz w:val="24"/>
          <w:szCs w:val="24"/>
        </w:rPr>
        <w:t>болезни;</w:t>
      </w:r>
    </w:p>
    <w:p w:rsidR="0020635B" w:rsidRDefault="0020635B">
      <w:pPr>
        <w:spacing w:line="12" w:lineRule="exact"/>
        <w:rPr>
          <w:rFonts w:eastAsia="Times New Roman"/>
          <w:sz w:val="24"/>
          <w:szCs w:val="24"/>
        </w:rPr>
      </w:pPr>
    </w:p>
    <w:p w:rsidR="0020635B" w:rsidRDefault="00855554" w:rsidP="00D628FA">
      <w:pPr>
        <w:numPr>
          <w:ilvl w:val="0"/>
          <w:numId w:val="309"/>
        </w:numPr>
        <w:tabs>
          <w:tab w:val="left" w:pos="1683"/>
        </w:tabs>
        <w:spacing w:line="236" w:lineRule="auto"/>
        <w:ind w:left="260" w:right="180" w:firstLine="710"/>
        <w:rPr>
          <w:rFonts w:eastAsia="Times New Roman"/>
          <w:sz w:val="24"/>
          <w:szCs w:val="24"/>
        </w:rPr>
      </w:pPr>
      <w:r>
        <w:rPr>
          <w:rFonts w:eastAsia="Times New Roman"/>
          <w:sz w:val="24"/>
          <w:szCs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rsidR="0020635B" w:rsidRDefault="0020635B">
      <w:pPr>
        <w:spacing w:line="13" w:lineRule="exact"/>
        <w:rPr>
          <w:rFonts w:eastAsia="Times New Roman"/>
          <w:sz w:val="24"/>
          <w:szCs w:val="24"/>
        </w:rPr>
      </w:pPr>
    </w:p>
    <w:p w:rsidR="0020635B" w:rsidRDefault="00855554">
      <w:pPr>
        <w:spacing w:line="236" w:lineRule="auto"/>
        <w:ind w:left="260" w:right="1380" w:firstLine="708"/>
        <w:jc w:val="both"/>
        <w:rPr>
          <w:rFonts w:eastAsia="Times New Roman"/>
          <w:sz w:val="24"/>
          <w:szCs w:val="24"/>
        </w:rPr>
      </w:pPr>
      <w:r>
        <w:rPr>
          <w:rFonts w:eastAsia="Times New Roman"/>
          <w:sz w:val="24"/>
          <w:szCs w:val="24"/>
        </w:rPr>
        <w:t xml:space="preserve">Выделяются следующие </w:t>
      </w:r>
      <w:r>
        <w:rPr>
          <w:rFonts w:eastAsia="Times New Roman"/>
          <w:b/>
          <w:bCs/>
          <w:sz w:val="24"/>
          <w:szCs w:val="24"/>
        </w:rPr>
        <w:t>критерии</w:t>
      </w:r>
      <w:r>
        <w:rPr>
          <w:rFonts w:eastAsia="Times New Roman"/>
          <w:sz w:val="24"/>
          <w:szCs w:val="24"/>
        </w:rPr>
        <w:t xml:space="preserve"> эффективной реализации Программы формирования экологической культуры, здорового и безопасного образа жизни обучающихся:</w:t>
      </w:r>
    </w:p>
    <w:p w:rsidR="0020635B" w:rsidRDefault="0020635B">
      <w:pPr>
        <w:spacing w:line="14" w:lineRule="exact"/>
        <w:rPr>
          <w:rFonts w:eastAsia="Times New Roman"/>
          <w:sz w:val="24"/>
          <w:szCs w:val="24"/>
        </w:rPr>
      </w:pPr>
    </w:p>
    <w:p w:rsidR="0020635B" w:rsidRDefault="00855554" w:rsidP="00D628FA">
      <w:pPr>
        <w:numPr>
          <w:ilvl w:val="0"/>
          <w:numId w:val="309"/>
        </w:numPr>
        <w:tabs>
          <w:tab w:val="left" w:pos="1683"/>
        </w:tabs>
        <w:spacing w:line="234" w:lineRule="auto"/>
        <w:ind w:left="260" w:right="240" w:firstLine="710"/>
        <w:rPr>
          <w:rFonts w:eastAsia="Times New Roman"/>
          <w:sz w:val="24"/>
          <w:szCs w:val="24"/>
        </w:rPr>
      </w:pPr>
      <w:r>
        <w:rPr>
          <w:rFonts w:eastAsia="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20635B" w:rsidRDefault="0020635B">
      <w:pPr>
        <w:spacing w:line="13" w:lineRule="exact"/>
        <w:rPr>
          <w:rFonts w:eastAsia="Times New Roman"/>
          <w:sz w:val="24"/>
          <w:szCs w:val="24"/>
        </w:rPr>
      </w:pPr>
    </w:p>
    <w:p w:rsidR="0020635B" w:rsidRDefault="00855554" w:rsidP="00D628FA">
      <w:pPr>
        <w:numPr>
          <w:ilvl w:val="0"/>
          <w:numId w:val="309"/>
        </w:numPr>
        <w:tabs>
          <w:tab w:val="left" w:pos="1683"/>
        </w:tabs>
        <w:spacing w:line="237" w:lineRule="auto"/>
        <w:ind w:left="260" w:firstLine="710"/>
        <w:rPr>
          <w:rFonts w:eastAsia="Times New Roman"/>
          <w:sz w:val="24"/>
          <w:szCs w:val="24"/>
        </w:rPr>
      </w:pPr>
      <w:r>
        <w:rPr>
          <w:rFonts w:eastAsia="Times New Roman"/>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0635B" w:rsidRDefault="0020635B">
      <w:pPr>
        <w:spacing w:line="13" w:lineRule="exact"/>
        <w:rPr>
          <w:rFonts w:eastAsia="Times New Roman"/>
          <w:sz w:val="24"/>
          <w:szCs w:val="24"/>
        </w:rPr>
      </w:pPr>
    </w:p>
    <w:p w:rsidR="0020635B" w:rsidRDefault="00855554" w:rsidP="00D628FA">
      <w:pPr>
        <w:numPr>
          <w:ilvl w:val="0"/>
          <w:numId w:val="309"/>
        </w:numPr>
        <w:tabs>
          <w:tab w:val="left" w:pos="1683"/>
        </w:tabs>
        <w:spacing w:line="234" w:lineRule="auto"/>
        <w:ind w:left="260" w:right="40" w:firstLine="710"/>
        <w:rPr>
          <w:rFonts w:eastAsia="Times New Roman"/>
          <w:sz w:val="24"/>
          <w:szCs w:val="24"/>
        </w:rPr>
      </w:pPr>
      <w:r>
        <w:rPr>
          <w:rFonts w:eastAsia="Times New Roman"/>
          <w:sz w:val="24"/>
          <w:szCs w:val="24"/>
        </w:rPr>
        <w:t>повышение уровня культуры межличностного общения обучающихся и уровня эмпатии друг к другу;</w:t>
      </w:r>
    </w:p>
    <w:p w:rsidR="0020635B" w:rsidRDefault="0020635B">
      <w:pPr>
        <w:spacing w:line="1" w:lineRule="exact"/>
        <w:rPr>
          <w:rFonts w:eastAsia="Times New Roman"/>
          <w:sz w:val="24"/>
          <w:szCs w:val="24"/>
        </w:rPr>
      </w:pPr>
    </w:p>
    <w:p w:rsidR="0020635B" w:rsidRDefault="00855554" w:rsidP="00D628FA">
      <w:pPr>
        <w:numPr>
          <w:ilvl w:val="0"/>
          <w:numId w:val="309"/>
        </w:numPr>
        <w:tabs>
          <w:tab w:val="left" w:pos="1740"/>
        </w:tabs>
        <w:ind w:left="1740" w:hanging="770"/>
        <w:rPr>
          <w:rFonts w:eastAsia="Times New Roman"/>
          <w:sz w:val="24"/>
          <w:szCs w:val="24"/>
        </w:rPr>
      </w:pPr>
      <w:r>
        <w:rPr>
          <w:rFonts w:eastAsia="Times New Roman"/>
          <w:sz w:val="24"/>
          <w:szCs w:val="24"/>
        </w:rPr>
        <w:t>снижение уровня социальной напряжённости в детской и подростковой среде;</w:t>
      </w:r>
    </w:p>
    <w:p w:rsidR="0020635B" w:rsidRDefault="00855554" w:rsidP="00D628FA">
      <w:pPr>
        <w:numPr>
          <w:ilvl w:val="0"/>
          <w:numId w:val="309"/>
        </w:numPr>
        <w:tabs>
          <w:tab w:val="left" w:pos="1740"/>
        </w:tabs>
        <w:spacing w:line="237" w:lineRule="auto"/>
        <w:ind w:left="1740" w:hanging="770"/>
        <w:rPr>
          <w:rFonts w:eastAsia="Times New Roman"/>
          <w:sz w:val="24"/>
          <w:szCs w:val="24"/>
        </w:rPr>
      </w:pPr>
      <w:r>
        <w:rPr>
          <w:rFonts w:eastAsia="Times New Roman"/>
          <w:sz w:val="24"/>
          <w:szCs w:val="24"/>
        </w:rPr>
        <w:t>результаты экспресс-диагностики показателей здоровья школьников;</w:t>
      </w:r>
    </w:p>
    <w:p w:rsidR="0020635B" w:rsidRDefault="0020635B">
      <w:pPr>
        <w:spacing w:line="13" w:lineRule="exact"/>
        <w:rPr>
          <w:rFonts w:eastAsia="Times New Roman"/>
          <w:sz w:val="24"/>
          <w:szCs w:val="24"/>
        </w:rPr>
      </w:pPr>
    </w:p>
    <w:p w:rsidR="0020635B" w:rsidRDefault="00855554" w:rsidP="00D628FA">
      <w:pPr>
        <w:numPr>
          <w:ilvl w:val="0"/>
          <w:numId w:val="309"/>
        </w:numPr>
        <w:tabs>
          <w:tab w:val="left" w:pos="1734"/>
        </w:tabs>
        <w:spacing w:line="249" w:lineRule="auto"/>
        <w:ind w:left="260" w:right="1180" w:firstLine="710"/>
        <w:rPr>
          <w:rFonts w:eastAsia="Times New Roman"/>
          <w:sz w:val="23"/>
          <w:szCs w:val="23"/>
        </w:rPr>
      </w:pPr>
      <w:r>
        <w:rPr>
          <w:rFonts w:eastAsia="Times New Roman"/>
          <w:sz w:val="23"/>
          <w:szCs w:val="23"/>
        </w:rPr>
        <w:t>положительные результаты анализа анкет по исследованию жизнедеятельности школьников, анкет для родителей (законных представителей).</w:t>
      </w:r>
    </w:p>
    <w:p w:rsidR="0020635B" w:rsidRDefault="0020635B">
      <w:pPr>
        <w:spacing w:line="3" w:lineRule="exact"/>
        <w:rPr>
          <w:rFonts w:eastAsia="Times New Roman"/>
          <w:sz w:val="23"/>
          <w:szCs w:val="23"/>
        </w:rPr>
      </w:pPr>
    </w:p>
    <w:p w:rsidR="0020635B" w:rsidRDefault="00855554">
      <w:pPr>
        <w:spacing w:line="234" w:lineRule="auto"/>
        <w:ind w:left="260" w:right="60" w:firstLine="708"/>
        <w:rPr>
          <w:rFonts w:eastAsia="Times New Roman"/>
          <w:sz w:val="23"/>
          <w:szCs w:val="23"/>
        </w:rPr>
      </w:pPr>
      <w:r>
        <w:rPr>
          <w:rFonts w:eastAsia="Times New Roman"/>
          <w:b/>
          <w:bCs/>
          <w:sz w:val="24"/>
          <w:szCs w:val="24"/>
        </w:rPr>
        <w:t xml:space="preserve">Формы и методы формирования </w:t>
      </w:r>
      <w:r>
        <w:rPr>
          <w:rFonts w:eastAsia="Times New Roman"/>
          <w:sz w:val="24"/>
          <w:szCs w:val="24"/>
        </w:rPr>
        <w:t>у обучающихся культуры здорового и безопасного</w:t>
      </w:r>
      <w:r>
        <w:rPr>
          <w:rFonts w:eastAsia="Times New Roman"/>
          <w:b/>
          <w:bCs/>
          <w:sz w:val="24"/>
          <w:szCs w:val="24"/>
        </w:rPr>
        <w:t xml:space="preserve"> </w:t>
      </w:r>
      <w:r>
        <w:rPr>
          <w:rFonts w:eastAsia="Times New Roman"/>
          <w:sz w:val="24"/>
          <w:szCs w:val="24"/>
        </w:rPr>
        <w:t>образа жизни:</w:t>
      </w:r>
    </w:p>
    <w:p w:rsidR="0020635B" w:rsidRDefault="0020635B">
      <w:pPr>
        <w:spacing w:line="13" w:lineRule="exact"/>
        <w:rPr>
          <w:rFonts w:eastAsia="Times New Roman"/>
          <w:sz w:val="23"/>
          <w:szCs w:val="23"/>
        </w:rPr>
      </w:pPr>
    </w:p>
    <w:p w:rsidR="0020635B" w:rsidRDefault="00855554" w:rsidP="00D628FA">
      <w:pPr>
        <w:numPr>
          <w:ilvl w:val="0"/>
          <w:numId w:val="309"/>
        </w:numPr>
        <w:tabs>
          <w:tab w:val="left" w:pos="1275"/>
        </w:tabs>
        <w:spacing w:line="249" w:lineRule="auto"/>
        <w:ind w:left="980" w:right="60" w:hanging="10"/>
        <w:rPr>
          <w:rFonts w:eastAsia="Times New Roman"/>
          <w:sz w:val="23"/>
          <w:szCs w:val="23"/>
        </w:rPr>
      </w:pPr>
      <w:r>
        <w:rPr>
          <w:rFonts w:eastAsia="Times New Roman"/>
          <w:sz w:val="23"/>
          <w:szCs w:val="23"/>
        </w:rPr>
        <w:t>начальное самоопределение младших школьников в сфере здорового образа жизни (организация исследований, обмена мнениями обучающихся о здоровье человека,</w:t>
      </w:r>
    </w:p>
    <w:p w:rsidR="0020635B" w:rsidRDefault="0020635B">
      <w:pPr>
        <w:spacing w:line="3" w:lineRule="exact"/>
        <w:rPr>
          <w:sz w:val="20"/>
          <w:szCs w:val="20"/>
        </w:rPr>
      </w:pPr>
    </w:p>
    <w:p w:rsidR="0020635B" w:rsidRDefault="00855554">
      <w:pPr>
        <w:spacing w:line="234" w:lineRule="auto"/>
        <w:ind w:left="260" w:right="420"/>
        <w:rPr>
          <w:sz w:val="20"/>
          <w:szCs w:val="20"/>
        </w:rPr>
      </w:pPr>
      <w:r>
        <w:rPr>
          <w:rFonts w:eastAsia="Times New Roman"/>
          <w:sz w:val="24"/>
          <w:szCs w:val="24"/>
        </w:rPr>
        <w:t>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w:t>
      </w:r>
    </w:p>
    <w:p w:rsidR="0020635B" w:rsidRDefault="0020635B">
      <w:pPr>
        <w:spacing w:line="2" w:lineRule="exact"/>
        <w:rPr>
          <w:sz w:val="20"/>
          <w:szCs w:val="20"/>
        </w:rPr>
      </w:pPr>
    </w:p>
    <w:p w:rsidR="0020635B" w:rsidRDefault="00855554">
      <w:pPr>
        <w:tabs>
          <w:tab w:val="left" w:pos="2620"/>
        </w:tabs>
        <w:ind w:left="260"/>
        <w:rPr>
          <w:sz w:val="20"/>
          <w:szCs w:val="20"/>
        </w:rPr>
      </w:pPr>
      <w:r>
        <w:rPr>
          <w:rFonts w:eastAsia="Times New Roman"/>
          <w:sz w:val="24"/>
          <w:szCs w:val="24"/>
        </w:rPr>
        <w:t>физического</w:t>
      </w:r>
      <w:r>
        <w:rPr>
          <w:sz w:val="20"/>
          <w:szCs w:val="20"/>
        </w:rPr>
        <w:tab/>
      </w:r>
      <w:r>
        <w:rPr>
          <w:rFonts w:eastAsia="Times New Roman"/>
          <w:sz w:val="24"/>
          <w:szCs w:val="24"/>
        </w:rPr>
        <w:t>воспитания и</w:t>
      </w:r>
    </w:p>
    <w:p w:rsidR="0020635B" w:rsidRDefault="00855554">
      <w:pPr>
        <w:ind w:left="980"/>
        <w:rPr>
          <w:sz w:val="20"/>
          <w:szCs w:val="20"/>
        </w:rPr>
      </w:pPr>
      <w:r>
        <w:rPr>
          <w:rFonts w:eastAsia="Times New Roman"/>
          <w:sz w:val="24"/>
          <w:szCs w:val="24"/>
        </w:rPr>
        <w:t>здоровьесбережения в культуре народов России и других стран);</w:t>
      </w:r>
    </w:p>
    <w:p w:rsidR="0020635B" w:rsidRDefault="0020635B">
      <w:pPr>
        <w:spacing w:line="12" w:lineRule="exact"/>
        <w:rPr>
          <w:sz w:val="20"/>
          <w:szCs w:val="20"/>
        </w:rPr>
      </w:pPr>
    </w:p>
    <w:p w:rsidR="0020635B" w:rsidRDefault="00855554" w:rsidP="00D628FA">
      <w:pPr>
        <w:numPr>
          <w:ilvl w:val="0"/>
          <w:numId w:val="310"/>
        </w:numPr>
        <w:tabs>
          <w:tab w:val="left" w:pos="1263"/>
        </w:tabs>
        <w:spacing w:line="236" w:lineRule="auto"/>
        <w:ind w:left="260" w:right="100" w:firstLine="710"/>
        <w:rPr>
          <w:rFonts w:eastAsia="Times New Roman"/>
          <w:sz w:val="24"/>
          <w:szCs w:val="24"/>
        </w:rPr>
      </w:pPr>
      <w:r>
        <w:rPr>
          <w:rFonts w:eastAsia="Times New Roman"/>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20635B" w:rsidRDefault="0020635B">
      <w:pPr>
        <w:spacing w:line="1" w:lineRule="exact"/>
        <w:rPr>
          <w:rFonts w:eastAsia="Times New Roman"/>
          <w:sz w:val="24"/>
          <w:szCs w:val="24"/>
        </w:rPr>
      </w:pPr>
    </w:p>
    <w:p w:rsidR="0020635B" w:rsidRDefault="00855554" w:rsidP="00D628FA">
      <w:pPr>
        <w:numPr>
          <w:ilvl w:val="0"/>
          <w:numId w:val="310"/>
        </w:numPr>
        <w:tabs>
          <w:tab w:val="left" w:pos="1260"/>
        </w:tabs>
        <w:ind w:left="1260" w:hanging="290"/>
        <w:rPr>
          <w:rFonts w:eastAsia="Times New Roman"/>
          <w:sz w:val="24"/>
          <w:szCs w:val="24"/>
        </w:rPr>
      </w:pPr>
      <w:r>
        <w:rPr>
          <w:rFonts w:eastAsia="Times New Roman"/>
          <w:sz w:val="24"/>
          <w:szCs w:val="24"/>
        </w:rPr>
        <w:t>предъявление примеров ведения здорового образа жизни;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279"/>
        <w:jc w:val="center"/>
        <w:rPr>
          <w:sz w:val="20"/>
          <w:szCs w:val="20"/>
        </w:rPr>
      </w:pPr>
      <w:r>
        <w:rPr>
          <w:rFonts w:ascii="Calibri" w:eastAsia="Calibri" w:hAnsi="Calibri" w:cs="Calibri"/>
        </w:rPr>
        <w:t>188</w:t>
      </w:r>
    </w:p>
    <w:p w:rsidR="0020635B" w:rsidRDefault="0020635B">
      <w:pPr>
        <w:sectPr w:rsidR="0020635B">
          <w:pgSz w:w="11900" w:h="16841"/>
          <w:pgMar w:top="1420" w:right="579" w:bottom="0" w:left="1440" w:header="0" w:footer="0" w:gutter="0"/>
          <w:cols w:space="720" w:equalWidth="0">
            <w:col w:w="9880"/>
          </w:cols>
        </w:sectPr>
      </w:pPr>
    </w:p>
    <w:p w:rsidR="0020635B" w:rsidRDefault="00855554" w:rsidP="00D628FA">
      <w:pPr>
        <w:numPr>
          <w:ilvl w:val="1"/>
          <w:numId w:val="311"/>
        </w:numPr>
        <w:tabs>
          <w:tab w:val="left" w:pos="1263"/>
        </w:tabs>
        <w:spacing w:line="236" w:lineRule="auto"/>
        <w:ind w:left="260" w:right="60" w:firstLine="710"/>
        <w:rPr>
          <w:rFonts w:eastAsia="Times New Roman"/>
          <w:sz w:val="24"/>
          <w:szCs w:val="24"/>
        </w:rPr>
      </w:pPr>
      <w:r>
        <w:rPr>
          <w:rFonts w:eastAsia="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0635B" w:rsidRDefault="0020635B">
      <w:pPr>
        <w:spacing w:line="2" w:lineRule="exact"/>
        <w:rPr>
          <w:rFonts w:eastAsia="Times New Roman"/>
          <w:sz w:val="24"/>
          <w:szCs w:val="24"/>
        </w:rPr>
      </w:pPr>
    </w:p>
    <w:p w:rsidR="0020635B" w:rsidRDefault="00855554" w:rsidP="00D628FA">
      <w:pPr>
        <w:numPr>
          <w:ilvl w:val="1"/>
          <w:numId w:val="311"/>
        </w:numPr>
        <w:tabs>
          <w:tab w:val="left" w:pos="1740"/>
        </w:tabs>
        <w:ind w:left="1740" w:hanging="770"/>
        <w:rPr>
          <w:rFonts w:eastAsia="Times New Roman"/>
          <w:sz w:val="24"/>
          <w:szCs w:val="24"/>
        </w:rPr>
      </w:pPr>
      <w:r>
        <w:rPr>
          <w:rFonts w:eastAsia="Times New Roman"/>
          <w:sz w:val="24"/>
          <w:szCs w:val="24"/>
        </w:rPr>
        <w:t>включение младших школьников в санитарно-просветительскую деятельность</w:t>
      </w:r>
    </w:p>
    <w:p w:rsidR="0020635B" w:rsidRDefault="0020635B">
      <w:pPr>
        <w:spacing w:line="12" w:lineRule="exact"/>
        <w:rPr>
          <w:rFonts w:eastAsia="Times New Roman"/>
          <w:sz w:val="24"/>
          <w:szCs w:val="24"/>
        </w:rPr>
      </w:pPr>
    </w:p>
    <w:p w:rsidR="0020635B" w:rsidRDefault="00855554" w:rsidP="00D628FA">
      <w:pPr>
        <w:numPr>
          <w:ilvl w:val="0"/>
          <w:numId w:val="311"/>
        </w:numPr>
        <w:tabs>
          <w:tab w:val="left" w:pos="449"/>
        </w:tabs>
        <w:spacing w:line="234" w:lineRule="auto"/>
        <w:ind w:left="260" w:right="340" w:firstLine="2"/>
        <w:rPr>
          <w:rFonts w:eastAsia="Times New Roman"/>
          <w:sz w:val="24"/>
          <w:szCs w:val="24"/>
        </w:rPr>
      </w:pPr>
      <w:r>
        <w:rPr>
          <w:rFonts w:eastAsia="Times New Roman"/>
          <w:sz w:val="24"/>
          <w:szCs w:val="24"/>
        </w:rPr>
        <w:t>пропаганда занятий физической культурой в процессе детско-родительских и семейных соревнований;</w:t>
      </w:r>
    </w:p>
    <w:p w:rsidR="0020635B" w:rsidRDefault="0020635B">
      <w:pPr>
        <w:spacing w:line="13" w:lineRule="exact"/>
        <w:rPr>
          <w:rFonts w:eastAsia="Times New Roman"/>
          <w:sz w:val="24"/>
          <w:szCs w:val="24"/>
        </w:rPr>
      </w:pPr>
    </w:p>
    <w:p w:rsidR="0020635B" w:rsidRDefault="00855554" w:rsidP="00D628FA">
      <w:pPr>
        <w:numPr>
          <w:ilvl w:val="1"/>
          <w:numId w:val="311"/>
        </w:numPr>
        <w:tabs>
          <w:tab w:val="left" w:pos="1263"/>
        </w:tabs>
        <w:spacing w:line="234" w:lineRule="auto"/>
        <w:ind w:left="260" w:right="140" w:firstLine="710"/>
        <w:rPr>
          <w:rFonts w:eastAsia="Times New Roman"/>
          <w:sz w:val="24"/>
          <w:szCs w:val="24"/>
        </w:rPr>
      </w:pPr>
      <w:r>
        <w:rPr>
          <w:rFonts w:eastAsia="Times New Roman"/>
          <w:sz w:val="24"/>
          <w:szCs w:val="24"/>
        </w:rPr>
        <w:t>организация сетевого партнерства учреждений здравоохранения, спорта, туризма, общего и дополнительного образования.</w:t>
      </w:r>
    </w:p>
    <w:p w:rsidR="0020635B" w:rsidRDefault="0020635B">
      <w:pPr>
        <w:spacing w:line="1" w:lineRule="exact"/>
        <w:rPr>
          <w:rFonts w:eastAsia="Times New Roman"/>
          <w:sz w:val="24"/>
          <w:szCs w:val="24"/>
        </w:rPr>
      </w:pPr>
    </w:p>
    <w:p w:rsidR="0020635B" w:rsidRDefault="00855554" w:rsidP="00D628FA">
      <w:pPr>
        <w:numPr>
          <w:ilvl w:val="1"/>
          <w:numId w:val="311"/>
        </w:numPr>
        <w:tabs>
          <w:tab w:val="left" w:pos="1260"/>
        </w:tabs>
        <w:ind w:left="1260" w:hanging="290"/>
        <w:rPr>
          <w:rFonts w:eastAsia="Times New Roman"/>
          <w:sz w:val="24"/>
          <w:szCs w:val="24"/>
        </w:rPr>
      </w:pPr>
      <w:r>
        <w:rPr>
          <w:rFonts w:eastAsia="Times New Roman"/>
          <w:sz w:val="24"/>
          <w:szCs w:val="24"/>
        </w:rPr>
        <w:t>коллективные прогулки, туристические походы ученического класса;</w:t>
      </w:r>
    </w:p>
    <w:p w:rsidR="0020635B" w:rsidRDefault="0020635B">
      <w:pPr>
        <w:spacing w:line="12" w:lineRule="exact"/>
        <w:rPr>
          <w:rFonts w:eastAsia="Times New Roman"/>
          <w:sz w:val="24"/>
          <w:szCs w:val="24"/>
        </w:rPr>
      </w:pPr>
    </w:p>
    <w:p w:rsidR="0020635B" w:rsidRDefault="00855554" w:rsidP="00D628FA">
      <w:pPr>
        <w:numPr>
          <w:ilvl w:val="1"/>
          <w:numId w:val="311"/>
        </w:numPr>
        <w:tabs>
          <w:tab w:val="left" w:pos="1263"/>
        </w:tabs>
        <w:spacing w:line="249" w:lineRule="auto"/>
        <w:ind w:left="260" w:right="40" w:firstLine="710"/>
        <w:rPr>
          <w:rFonts w:eastAsia="Times New Roman"/>
          <w:sz w:val="23"/>
          <w:szCs w:val="23"/>
        </w:rPr>
      </w:pPr>
      <w:r>
        <w:rPr>
          <w:rFonts w:eastAsia="Times New Roman"/>
          <w:sz w:val="23"/>
          <w:szCs w:val="23"/>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0635B" w:rsidRDefault="0020635B">
      <w:pPr>
        <w:spacing w:line="3" w:lineRule="exact"/>
        <w:rPr>
          <w:rFonts w:eastAsia="Times New Roman"/>
          <w:sz w:val="23"/>
          <w:szCs w:val="23"/>
        </w:rPr>
      </w:pPr>
    </w:p>
    <w:p w:rsidR="0020635B" w:rsidRDefault="00855554" w:rsidP="00D628FA">
      <w:pPr>
        <w:numPr>
          <w:ilvl w:val="1"/>
          <w:numId w:val="311"/>
        </w:numPr>
        <w:tabs>
          <w:tab w:val="left" w:pos="1263"/>
        </w:tabs>
        <w:spacing w:line="234" w:lineRule="auto"/>
        <w:ind w:left="260" w:right="20" w:firstLine="710"/>
        <w:rPr>
          <w:rFonts w:eastAsia="Times New Roman"/>
          <w:sz w:val="24"/>
          <w:szCs w:val="24"/>
        </w:rPr>
      </w:pPr>
      <w:r>
        <w:rPr>
          <w:rFonts w:eastAsia="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0635B" w:rsidRDefault="0020635B">
      <w:pPr>
        <w:spacing w:line="14" w:lineRule="exact"/>
        <w:rPr>
          <w:rFonts w:eastAsia="Times New Roman"/>
          <w:sz w:val="24"/>
          <w:szCs w:val="24"/>
        </w:rPr>
      </w:pPr>
    </w:p>
    <w:p w:rsidR="0020635B" w:rsidRDefault="00855554" w:rsidP="00D628FA">
      <w:pPr>
        <w:numPr>
          <w:ilvl w:val="1"/>
          <w:numId w:val="311"/>
        </w:numPr>
        <w:tabs>
          <w:tab w:val="left" w:pos="1263"/>
        </w:tabs>
        <w:spacing w:line="236" w:lineRule="auto"/>
        <w:ind w:left="260" w:right="300" w:firstLine="710"/>
        <w:jc w:val="both"/>
        <w:rPr>
          <w:rFonts w:eastAsia="Times New Roman"/>
          <w:sz w:val="24"/>
          <w:szCs w:val="24"/>
        </w:rPr>
      </w:pPr>
      <w:r>
        <w:rPr>
          <w:rFonts w:eastAsia="Times New Roman"/>
          <w:sz w:val="24"/>
          <w:szCs w:val="24"/>
        </w:rPr>
        <w:t>разработка обучающимися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0635B" w:rsidRDefault="0020635B">
      <w:pPr>
        <w:spacing w:line="13" w:lineRule="exact"/>
        <w:rPr>
          <w:rFonts w:eastAsia="Times New Roman"/>
          <w:sz w:val="24"/>
          <w:szCs w:val="24"/>
        </w:rPr>
      </w:pPr>
    </w:p>
    <w:p w:rsidR="0020635B" w:rsidRDefault="00855554" w:rsidP="00D628FA">
      <w:pPr>
        <w:numPr>
          <w:ilvl w:val="1"/>
          <w:numId w:val="311"/>
        </w:numPr>
        <w:tabs>
          <w:tab w:val="left" w:pos="1263"/>
        </w:tabs>
        <w:spacing w:line="236" w:lineRule="auto"/>
        <w:ind w:left="260" w:right="60" w:firstLine="710"/>
        <w:rPr>
          <w:rFonts w:eastAsia="Times New Roman"/>
          <w:sz w:val="24"/>
          <w:szCs w:val="24"/>
        </w:rPr>
      </w:pPr>
      <w:r>
        <w:rPr>
          <w:rFonts w:eastAsia="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0635B" w:rsidRDefault="0020635B">
      <w:pPr>
        <w:spacing w:line="13" w:lineRule="exact"/>
        <w:rPr>
          <w:rFonts w:eastAsia="Times New Roman"/>
          <w:sz w:val="24"/>
          <w:szCs w:val="24"/>
        </w:rPr>
      </w:pPr>
    </w:p>
    <w:p w:rsidR="0020635B" w:rsidRDefault="00855554" w:rsidP="00D628FA">
      <w:pPr>
        <w:numPr>
          <w:ilvl w:val="1"/>
          <w:numId w:val="311"/>
        </w:numPr>
        <w:tabs>
          <w:tab w:val="left" w:pos="1263"/>
        </w:tabs>
        <w:spacing w:line="234" w:lineRule="auto"/>
        <w:ind w:left="260" w:right="980" w:firstLine="710"/>
        <w:rPr>
          <w:rFonts w:eastAsia="Times New Roman"/>
          <w:sz w:val="24"/>
          <w:szCs w:val="24"/>
        </w:rPr>
      </w:pPr>
      <w:r>
        <w:rPr>
          <w:rFonts w:eastAsia="Times New Roman"/>
          <w:sz w:val="24"/>
          <w:szCs w:val="24"/>
        </w:rPr>
        <w:t>совместные праздники, турпоходы, спортивные соревнования для детей и родителей(законных представителей)</w:t>
      </w:r>
    </w:p>
    <w:p w:rsidR="0020635B" w:rsidRDefault="0020635B">
      <w:pPr>
        <w:spacing w:line="13" w:lineRule="exact"/>
        <w:rPr>
          <w:rFonts w:eastAsia="Times New Roman"/>
          <w:sz w:val="24"/>
          <w:szCs w:val="24"/>
        </w:rPr>
      </w:pPr>
    </w:p>
    <w:p w:rsidR="0020635B" w:rsidRDefault="00855554">
      <w:pPr>
        <w:spacing w:line="234" w:lineRule="auto"/>
        <w:ind w:left="260" w:right="600" w:firstLine="708"/>
        <w:rPr>
          <w:rFonts w:eastAsia="Times New Roman"/>
          <w:sz w:val="24"/>
          <w:szCs w:val="24"/>
        </w:rPr>
      </w:pPr>
      <w:r>
        <w:rPr>
          <w:rFonts w:eastAsia="Times New Roman"/>
          <w:sz w:val="24"/>
          <w:szCs w:val="24"/>
        </w:rPr>
        <w:t>Развитие экологической культуры личности, ценностного отношения к природе, созидательной экологической позиции.</w:t>
      </w:r>
    </w:p>
    <w:p w:rsidR="0020635B" w:rsidRDefault="0020635B">
      <w:pPr>
        <w:spacing w:line="13" w:lineRule="exact"/>
        <w:rPr>
          <w:rFonts w:eastAsia="Times New Roman"/>
          <w:sz w:val="24"/>
          <w:szCs w:val="24"/>
        </w:rPr>
      </w:pPr>
    </w:p>
    <w:p w:rsidR="0020635B" w:rsidRDefault="00855554">
      <w:pPr>
        <w:spacing w:line="237" w:lineRule="auto"/>
        <w:ind w:left="260" w:right="100" w:firstLine="708"/>
        <w:rPr>
          <w:rFonts w:eastAsia="Times New Roman"/>
          <w:sz w:val="24"/>
          <w:szCs w:val="24"/>
        </w:rPr>
      </w:pPr>
      <w:r>
        <w:rPr>
          <w:rFonts w:eastAsia="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0635B" w:rsidRDefault="0020635B">
      <w:pPr>
        <w:spacing w:line="14" w:lineRule="exact"/>
        <w:rPr>
          <w:rFonts w:eastAsia="Times New Roman"/>
          <w:sz w:val="24"/>
          <w:szCs w:val="24"/>
        </w:rPr>
      </w:pPr>
    </w:p>
    <w:p w:rsidR="0020635B" w:rsidRDefault="00855554">
      <w:pPr>
        <w:spacing w:line="234" w:lineRule="auto"/>
        <w:ind w:left="260" w:right="460" w:firstLine="708"/>
        <w:rPr>
          <w:rFonts w:eastAsia="Times New Roman"/>
          <w:sz w:val="24"/>
          <w:szCs w:val="24"/>
        </w:rPr>
      </w:pPr>
      <w:r>
        <w:rPr>
          <w:rFonts w:eastAsia="Times New Roman"/>
          <w:sz w:val="24"/>
          <w:szCs w:val="24"/>
        </w:rPr>
        <w:t>Формы и методы формирования у младших школьников экологической культуры представляются в контексте основных вариантов взаимодействия человека и природы:</w:t>
      </w:r>
    </w:p>
    <w:p w:rsidR="0020635B" w:rsidRDefault="0020635B">
      <w:pPr>
        <w:spacing w:line="13" w:lineRule="exact"/>
        <w:rPr>
          <w:rFonts w:eastAsia="Times New Roman"/>
          <w:sz w:val="24"/>
          <w:szCs w:val="24"/>
        </w:rPr>
      </w:pPr>
    </w:p>
    <w:p w:rsidR="0020635B" w:rsidRDefault="00855554" w:rsidP="00D628FA">
      <w:pPr>
        <w:numPr>
          <w:ilvl w:val="1"/>
          <w:numId w:val="311"/>
        </w:numPr>
        <w:tabs>
          <w:tab w:val="left" w:pos="1263"/>
        </w:tabs>
        <w:spacing w:line="237" w:lineRule="auto"/>
        <w:ind w:left="260" w:right="80" w:firstLine="710"/>
        <w:rPr>
          <w:rFonts w:eastAsia="Times New Roman"/>
          <w:sz w:val="24"/>
          <w:szCs w:val="24"/>
        </w:rPr>
      </w:pPr>
      <w:r>
        <w:rPr>
          <w:rFonts w:eastAsia="Times New Roman"/>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20635B" w:rsidRDefault="0020635B">
      <w:pPr>
        <w:spacing w:line="1" w:lineRule="exact"/>
        <w:rPr>
          <w:rFonts w:eastAsia="Times New Roman"/>
          <w:sz w:val="24"/>
          <w:szCs w:val="24"/>
        </w:rPr>
      </w:pPr>
    </w:p>
    <w:p w:rsidR="0020635B" w:rsidRDefault="00855554" w:rsidP="00D628FA">
      <w:pPr>
        <w:numPr>
          <w:ilvl w:val="1"/>
          <w:numId w:val="311"/>
        </w:numPr>
        <w:tabs>
          <w:tab w:val="left" w:pos="1260"/>
        </w:tabs>
        <w:ind w:left="1260" w:hanging="290"/>
        <w:rPr>
          <w:rFonts w:eastAsia="Times New Roman"/>
          <w:sz w:val="24"/>
          <w:szCs w:val="24"/>
        </w:rPr>
      </w:pPr>
      <w:r>
        <w:rPr>
          <w:rFonts w:eastAsia="Times New Roman"/>
          <w:sz w:val="24"/>
          <w:szCs w:val="24"/>
        </w:rPr>
        <w:t>преобразование природы с целью возделывания растений и ухода за животными</w:t>
      </w:r>
    </w:p>
    <w:p w:rsidR="0020635B" w:rsidRDefault="0020635B">
      <w:pPr>
        <w:spacing w:line="12" w:lineRule="exact"/>
        <w:rPr>
          <w:sz w:val="20"/>
          <w:szCs w:val="20"/>
        </w:rPr>
      </w:pPr>
    </w:p>
    <w:p w:rsidR="0020635B" w:rsidRDefault="00855554">
      <w:pPr>
        <w:spacing w:line="233" w:lineRule="auto"/>
        <w:ind w:left="260"/>
        <w:rPr>
          <w:sz w:val="20"/>
          <w:szCs w:val="20"/>
        </w:rPr>
      </w:pPr>
      <w:r>
        <w:rPr>
          <w:rFonts w:eastAsia="Times New Roman"/>
          <w:sz w:val="24"/>
          <w:szCs w:val="24"/>
        </w:rPr>
        <w:t>(выращивание домашних растений, выставки сельскохозяйственной продукции, презентации домашних растений, цветов и т. д.);</w:t>
      </w:r>
    </w:p>
    <w:p w:rsidR="0020635B" w:rsidRDefault="0020635B">
      <w:pPr>
        <w:spacing w:line="14" w:lineRule="exact"/>
        <w:rPr>
          <w:sz w:val="20"/>
          <w:szCs w:val="20"/>
        </w:rPr>
      </w:pPr>
    </w:p>
    <w:p w:rsidR="0020635B" w:rsidRDefault="00855554">
      <w:pPr>
        <w:spacing w:line="237" w:lineRule="auto"/>
        <w:ind w:left="260" w:right="200" w:firstLine="708"/>
        <w:rPr>
          <w:sz w:val="20"/>
          <w:szCs w:val="20"/>
        </w:rPr>
      </w:pPr>
      <w:r>
        <w:rPr>
          <w:rFonts w:eastAsia="Times New Roman"/>
          <w:sz w:val="24"/>
          <w:szCs w:val="24"/>
        </w:rPr>
        <w:t>- 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0635B" w:rsidRDefault="0020635B">
      <w:pPr>
        <w:spacing w:line="14" w:lineRule="exact"/>
        <w:rPr>
          <w:sz w:val="20"/>
          <w:szCs w:val="20"/>
        </w:rPr>
      </w:pPr>
    </w:p>
    <w:p w:rsidR="0020635B" w:rsidRDefault="00855554" w:rsidP="00D628FA">
      <w:pPr>
        <w:numPr>
          <w:ilvl w:val="0"/>
          <w:numId w:val="312"/>
        </w:numPr>
        <w:tabs>
          <w:tab w:val="left" w:pos="1278"/>
        </w:tabs>
        <w:spacing w:line="236" w:lineRule="auto"/>
        <w:ind w:left="260" w:right="940" w:firstLine="710"/>
        <w:jc w:val="both"/>
        <w:rPr>
          <w:rFonts w:eastAsia="Times New Roman"/>
          <w:sz w:val="24"/>
          <w:szCs w:val="24"/>
        </w:rPr>
      </w:pPr>
      <w:r>
        <w:rPr>
          <w:rFonts w:eastAsia="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0635B" w:rsidRDefault="0020635B">
      <w:pPr>
        <w:spacing w:line="13" w:lineRule="exact"/>
        <w:rPr>
          <w:rFonts w:eastAsia="Times New Roman"/>
          <w:sz w:val="24"/>
          <w:szCs w:val="24"/>
        </w:rPr>
      </w:pPr>
    </w:p>
    <w:p w:rsidR="0020635B" w:rsidRDefault="00855554" w:rsidP="00D628FA">
      <w:pPr>
        <w:numPr>
          <w:ilvl w:val="0"/>
          <w:numId w:val="312"/>
        </w:numPr>
        <w:tabs>
          <w:tab w:val="left" w:pos="1311"/>
        </w:tabs>
        <w:spacing w:line="249" w:lineRule="auto"/>
        <w:ind w:left="260" w:right="100" w:firstLine="710"/>
        <w:jc w:val="center"/>
        <w:rPr>
          <w:rFonts w:eastAsia="Times New Roman"/>
          <w:sz w:val="23"/>
          <w:szCs w:val="23"/>
        </w:rPr>
      </w:pPr>
      <w:r>
        <w:rPr>
          <w:rFonts w:eastAsia="Times New Roman"/>
          <w:sz w:val="23"/>
          <w:szCs w:val="23"/>
        </w:rPr>
        <w:t>природоохранная деятельность (экологические акции, природоохранные флешмобы). Обучение правилам безопасного поведения на дорогах призвано содействовать</w:t>
      </w:r>
    </w:p>
    <w:p w:rsidR="0020635B" w:rsidRDefault="0020635B">
      <w:pPr>
        <w:spacing w:line="3" w:lineRule="exact"/>
        <w:rPr>
          <w:rFonts w:eastAsia="Times New Roman"/>
          <w:sz w:val="23"/>
          <w:szCs w:val="23"/>
        </w:rPr>
      </w:pPr>
    </w:p>
    <w:p w:rsidR="0020635B" w:rsidRDefault="00855554">
      <w:pPr>
        <w:spacing w:line="234" w:lineRule="auto"/>
        <w:ind w:left="260" w:right="100" w:firstLine="708"/>
        <w:rPr>
          <w:rFonts w:eastAsia="Times New Roman"/>
          <w:sz w:val="23"/>
          <w:szCs w:val="23"/>
        </w:rPr>
      </w:pPr>
      <w:r>
        <w:rPr>
          <w:rFonts w:eastAsia="Times New Roman"/>
          <w:sz w:val="24"/>
          <w:szCs w:val="24"/>
        </w:rPr>
        <w:t>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0635B" w:rsidRDefault="0020635B">
      <w:pPr>
        <w:spacing w:line="13" w:lineRule="exact"/>
        <w:rPr>
          <w:rFonts w:eastAsia="Times New Roman"/>
          <w:sz w:val="23"/>
          <w:szCs w:val="23"/>
        </w:rPr>
      </w:pPr>
    </w:p>
    <w:p w:rsidR="0020635B" w:rsidRDefault="00855554">
      <w:pPr>
        <w:spacing w:line="234" w:lineRule="auto"/>
        <w:ind w:left="260" w:firstLine="708"/>
        <w:rPr>
          <w:rFonts w:eastAsia="Times New Roman"/>
          <w:sz w:val="23"/>
          <w:szCs w:val="23"/>
        </w:rPr>
      </w:pPr>
      <w:r>
        <w:rPr>
          <w:rFonts w:eastAsia="Times New Roman"/>
          <w:sz w:val="24"/>
          <w:szCs w:val="24"/>
        </w:rPr>
        <w:t>Мероприятия по обучению младших школьников правилам безопасного поведения на дорогах:</w:t>
      </w:r>
    </w:p>
    <w:p w:rsidR="0020635B" w:rsidRDefault="0020635B">
      <w:pPr>
        <w:spacing w:line="1" w:lineRule="exact"/>
        <w:rPr>
          <w:rFonts w:eastAsia="Times New Roman"/>
          <w:sz w:val="23"/>
          <w:szCs w:val="23"/>
        </w:rPr>
      </w:pPr>
    </w:p>
    <w:p w:rsidR="0020635B" w:rsidRDefault="00855554" w:rsidP="00D628FA">
      <w:pPr>
        <w:numPr>
          <w:ilvl w:val="0"/>
          <w:numId w:val="312"/>
        </w:numPr>
        <w:tabs>
          <w:tab w:val="left" w:pos="1280"/>
        </w:tabs>
        <w:ind w:left="1280" w:hanging="310"/>
        <w:rPr>
          <w:rFonts w:eastAsia="Times New Roman"/>
          <w:sz w:val="24"/>
          <w:szCs w:val="24"/>
        </w:rPr>
      </w:pPr>
      <w:r>
        <w:rPr>
          <w:rFonts w:eastAsia="Times New Roman"/>
          <w:sz w:val="24"/>
          <w:szCs w:val="24"/>
        </w:rPr>
        <w:t>конкурс проектов «Твой безопасный путь в школу» (групповые исследовательские</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7" w:lineRule="exact"/>
        <w:rPr>
          <w:sz w:val="20"/>
          <w:szCs w:val="20"/>
        </w:rPr>
      </w:pPr>
    </w:p>
    <w:p w:rsidR="0020635B" w:rsidRDefault="00855554">
      <w:pPr>
        <w:ind w:right="-319"/>
        <w:jc w:val="center"/>
        <w:rPr>
          <w:sz w:val="20"/>
          <w:szCs w:val="20"/>
        </w:rPr>
      </w:pPr>
      <w:r>
        <w:rPr>
          <w:rFonts w:ascii="Calibri" w:eastAsia="Calibri" w:hAnsi="Calibri" w:cs="Calibri"/>
        </w:rPr>
        <w:t>189</w:t>
      </w:r>
    </w:p>
    <w:p w:rsidR="0020635B" w:rsidRDefault="0020635B">
      <w:pPr>
        <w:sectPr w:rsidR="0020635B">
          <w:pgSz w:w="11900" w:h="16841"/>
          <w:pgMar w:top="1420" w:right="619" w:bottom="0" w:left="1440" w:header="0" w:footer="0" w:gutter="0"/>
          <w:cols w:space="720" w:equalWidth="0">
            <w:col w:w="9840"/>
          </w:cols>
        </w:sectPr>
      </w:pPr>
    </w:p>
    <w:p w:rsidR="0020635B" w:rsidRDefault="00855554">
      <w:pPr>
        <w:spacing w:line="236" w:lineRule="auto"/>
        <w:ind w:left="260" w:right="460"/>
        <w:jc w:val="both"/>
        <w:rPr>
          <w:sz w:val="20"/>
          <w:szCs w:val="20"/>
        </w:rPr>
      </w:pPr>
      <w:r>
        <w:rPr>
          <w:rFonts w:eastAsia="Times New Roman"/>
          <w:sz w:val="24"/>
          <w:szCs w:val="24"/>
        </w:rPr>
        <w:lastRenderedPageBreak/>
        <w:t>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rsidR="0020635B" w:rsidRDefault="0020635B">
      <w:pPr>
        <w:spacing w:line="14" w:lineRule="exact"/>
        <w:rPr>
          <w:sz w:val="20"/>
          <w:szCs w:val="20"/>
        </w:rPr>
      </w:pPr>
    </w:p>
    <w:p w:rsidR="0020635B" w:rsidRDefault="00855554" w:rsidP="00D628FA">
      <w:pPr>
        <w:numPr>
          <w:ilvl w:val="0"/>
          <w:numId w:val="313"/>
        </w:numPr>
        <w:tabs>
          <w:tab w:val="left" w:pos="1323"/>
        </w:tabs>
        <w:spacing w:line="234" w:lineRule="auto"/>
        <w:ind w:left="980" w:right="200" w:hanging="10"/>
        <w:rPr>
          <w:rFonts w:eastAsia="Times New Roman"/>
          <w:sz w:val="24"/>
          <w:szCs w:val="24"/>
        </w:rPr>
      </w:pPr>
      <w:r>
        <w:rPr>
          <w:rFonts w:eastAsia="Times New Roman"/>
          <w:sz w:val="24"/>
          <w:szCs w:val="24"/>
        </w:rPr>
        <w:t>мероприятия с участием представителей инспекторов ОГИБДД УМВД России по Кабековскому району, ответственных за безопасность дорожного движения</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(проведение опроса, съемка видеосюжетов и др.);</w:t>
      </w:r>
    </w:p>
    <w:p w:rsidR="0020635B" w:rsidRDefault="00855554" w:rsidP="00D628FA">
      <w:pPr>
        <w:numPr>
          <w:ilvl w:val="0"/>
          <w:numId w:val="314"/>
        </w:numPr>
        <w:tabs>
          <w:tab w:val="left" w:pos="1320"/>
        </w:tabs>
        <w:ind w:left="1320" w:hanging="350"/>
        <w:rPr>
          <w:rFonts w:eastAsia="Times New Roman"/>
          <w:sz w:val="24"/>
          <w:szCs w:val="24"/>
        </w:rPr>
      </w:pPr>
      <w:r>
        <w:rPr>
          <w:rFonts w:eastAsia="Times New Roman"/>
          <w:sz w:val="24"/>
          <w:szCs w:val="24"/>
        </w:rPr>
        <w:t>конкурс памяток «Школьнику пешеходу (зима)», «Школьнику- пешеходу (весна)»</w:t>
      </w:r>
    </w:p>
    <w:p w:rsidR="0020635B" w:rsidRDefault="00855554">
      <w:pPr>
        <w:tabs>
          <w:tab w:val="left" w:pos="1300"/>
        </w:tabs>
        <w:ind w:left="260"/>
        <w:rPr>
          <w:sz w:val="20"/>
          <w:szCs w:val="20"/>
        </w:rPr>
      </w:pPr>
      <w:r>
        <w:rPr>
          <w:rFonts w:eastAsia="Times New Roman"/>
          <w:sz w:val="24"/>
          <w:szCs w:val="24"/>
        </w:rPr>
        <w:t>и т.д.</w:t>
      </w:r>
      <w:r>
        <w:rPr>
          <w:sz w:val="20"/>
          <w:szCs w:val="20"/>
        </w:rPr>
        <w:tab/>
      </w:r>
      <w:r>
        <w:rPr>
          <w:rFonts w:eastAsia="Times New Roman"/>
          <w:sz w:val="21"/>
          <w:szCs w:val="21"/>
        </w:rPr>
        <w:t>;</w:t>
      </w:r>
    </w:p>
    <w:p w:rsidR="0020635B" w:rsidRDefault="00855554" w:rsidP="00D628FA">
      <w:pPr>
        <w:numPr>
          <w:ilvl w:val="0"/>
          <w:numId w:val="315"/>
        </w:numPr>
        <w:tabs>
          <w:tab w:val="left" w:pos="1100"/>
        </w:tabs>
        <w:ind w:left="1100" w:hanging="130"/>
        <w:rPr>
          <w:rFonts w:eastAsia="Times New Roman"/>
          <w:sz w:val="24"/>
          <w:szCs w:val="24"/>
        </w:rPr>
      </w:pPr>
      <w:r>
        <w:rPr>
          <w:rFonts w:eastAsia="Times New Roman"/>
          <w:sz w:val="24"/>
          <w:szCs w:val="24"/>
        </w:rPr>
        <w:t>тестирование по правилам дорожного движения.</w:t>
      </w:r>
    </w:p>
    <w:p w:rsidR="0020635B" w:rsidRDefault="0020635B">
      <w:pPr>
        <w:spacing w:line="12" w:lineRule="exact"/>
        <w:rPr>
          <w:rFonts w:eastAsia="Times New Roman"/>
          <w:sz w:val="24"/>
          <w:szCs w:val="24"/>
        </w:rPr>
      </w:pPr>
    </w:p>
    <w:p w:rsidR="0020635B" w:rsidRDefault="00855554" w:rsidP="00D628FA">
      <w:pPr>
        <w:numPr>
          <w:ilvl w:val="0"/>
          <w:numId w:val="315"/>
        </w:numPr>
        <w:tabs>
          <w:tab w:val="left" w:pos="1107"/>
        </w:tabs>
        <w:spacing w:line="234" w:lineRule="auto"/>
        <w:ind w:left="260" w:right="560" w:firstLine="710"/>
        <w:rPr>
          <w:rFonts w:eastAsia="Times New Roman"/>
          <w:sz w:val="24"/>
          <w:szCs w:val="24"/>
        </w:rPr>
      </w:pPr>
      <w:r>
        <w:rPr>
          <w:rFonts w:eastAsia="Times New Roman"/>
          <w:sz w:val="24"/>
          <w:szCs w:val="24"/>
        </w:rPr>
        <w:t>программа профилактики детского и подросткового алкоголизма «МОЙ ОБРАЗ ЖИЗНИ»</w:t>
      </w:r>
    </w:p>
    <w:p w:rsidR="0020635B" w:rsidRDefault="0020635B">
      <w:pPr>
        <w:spacing w:line="295" w:lineRule="exact"/>
        <w:rPr>
          <w:sz w:val="20"/>
          <w:szCs w:val="20"/>
        </w:rPr>
      </w:pPr>
    </w:p>
    <w:p w:rsidR="0020635B" w:rsidRDefault="00855554">
      <w:pPr>
        <w:spacing w:line="236" w:lineRule="auto"/>
        <w:ind w:left="260" w:right="860" w:firstLine="708"/>
        <w:rPr>
          <w:sz w:val="20"/>
          <w:szCs w:val="20"/>
        </w:rPr>
      </w:pPr>
      <w:r>
        <w:rPr>
          <w:rFonts w:eastAsia="Times New Roman"/>
          <w:b/>
          <w:bCs/>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w:t>
      </w:r>
    </w:p>
    <w:p w:rsidR="0020635B" w:rsidRDefault="0020635B">
      <w:pPr>
        <w:spacing w:line="2" w:lineRule="exact"/>
        <w:rPr>
          <w:sz w:val="20"/>
          <w:szCs w:val="20"/>
        </w:rPr>
      </w:pPr>
    </w:p>
    <w:p w:rsidR="0020635B" w:rsidRDefault="00855554">
      <w:pPr>
        <w:ind w:left="980"/>
        <w:rPr>
          <w:sz w:val="20"/>
          <w:szCs w:val="20"/>
        </w:rPr>
      </w:pPr>
      <w:r>
        <w:rPr>
          <w:rFonts w:eastAsia="Times New Roman"/>
          <w:b/>
          <w:bCs/>
          <w:sz w:val="24"/>
          <w:szCs w:val="24"/>
        </w:rPr>
        <w:t>образа жизни обучающихся.</w:t>
      </w:r>
    </w:p>
    <w:tbl>
      <w:tblPr>
        <w:tblW w:w="0" w:type="auto"/>
        <w:tblInd w:w="270" w:type="dxa"/>
        <w:tblLayout w:type="fixed"/>
        <w:tblCellMar>
          <w:left w:w="0" w:type="dxa"/>
          <w:right w:w="0" w:type="dxa"/>
        </w:tblCellMar>
        <w:tblLook w:val="04A0" w:firstRow="1" w:lastRow="0" w:firstColumn="1" w:lastColumn="0" w:noHBand="0" w:noVBand="1"/>
      </w:tblPr>
      <w:tblGrid>
        <w:gridCol w:w="1540"/>
        <w:gridCol w:w="3080"/>
        <w:gridCol w:w="2140"/>
        <w:gridCol w:w="2880"/>
      </w:tblGrid>
      <w:tr w:rsidR="0020635B">
        <w:trPr>
          <w:trHeight w:val="266"/>
        </w:trPr>
        <w:tc>
          <w:tcPr>
            <w:tcW w:w="1540" w:type="dxa"/>
            <w:tcBorders>
              <w:top w:val="single" w:sz="8" w:space="0" w:color="auto"/>
              <w:left w:val="single" w:sz="8" w:space="0" w:color="auto"/>
              <w:right w:val="single" w:sz="8" w:space="0" w:color="auto"/>
            </w:tcBorders>
            <w:vAlign w:val="bottom"/>
          </w:tcPr>
          <w:p w:rsidR="0020635B" w:rsidRDefault="00855554">
            <w:pPr>
              <w:spacing w:line="265" w:lineRule="exact"/>
              <w:ind w:left="820"/>
              <w:rPr>
                <w:sz w:val="20"/>
                <w:szCs w:val="20"/>
              </w:rPr>
            </w:pPr>
            <w:r>
              <w:rPr>
                <w:rFonts w:eastAsia="Times New Roman"/>
                <w:b/>
                <w:bCs/>
                <w:sz w:val="24"/>
                <w:szCs w:val="24"/>
              </w:rPr>
              <w:t>№п/п</w:t>
            </w:r>
          </w:p>
        </w:tc>
        <w:tc>
          <w:tcPr>
            <w:tcW w:w="3080" w:type="dxa"/>
            <w:tcBorders>
              <w:top w:val="single" w:sz="8" w:space="0" w:color="auto"/>
              <w:right w:val="single" w:sz="8" w:space="0" w:color="auto"/>
            </w:tcBorders>
            <w:vAlign w:val="bottom"/>
          </w:tcPr>
          <w:p w:rsidR="0020635B" w:rsidRDefault="00855554">
            <w:pPr>
              <w:spacing w:line="265" w:lineRule="exact"/>
              <w:ind w:left="800"/>
              <w:rPr>
                <w:sz w:val="20"/>
                <w:szCs w:val="20"/>
              </w:rPr>
            </w:pPr>
            <w:r>
              <w:rPr>
                <w:rFonts w:eastAsia="Times New Roman"/>
                <w:b/>
                <w:bCs/>
                <w:sz w:val="24"/>
                <w:szCs w:val="24"/>
              </w:rPr>
              <w:t>Процедуры</w:t>
            </w:r>
          </w:p>
        </w:tc>
        <w:tc>
          <w:tcPr>
            <w:tcW w:w="2140" w:type="dxa"/>
            <w:tcBorders>
              <w:top w:val="single" w:sz="8" w:space="0" w:color="auto"/>
              <w:right w:val="single" w:sz="8" w:space="0" w:color="auto"/>
            </w:tcBorders>
            <w:vAlign w:val="bottom"/>
          </w:tcPr>
          <w:p w:rsidR="0020635B" w:rsidRDefault="00855554">
            <w:pPr>
              <w:spacing w:line="265" w:lineRule="exact"/>
              <w:ind w:left="800"/>
              <w:rPr>
                <w:sz w:val="20"/>
                <w:szCs w:val="20"/>
              </w:rPr>
            </w:pPr>
            <w:r>
              <w:rPr>
                <w:rFonts w:eastAsia="Times New Roman"/>
                <w:b/>
                <w:bCs/>
                <w:sz w:val="24"/>
                <w:szCs w:val="24"/>
              </w:rPr>
              <w:t>сроки</w:t>
            </w:r>
          </w:p>
        </w:tc>
        <w:tc>
          <w:tcPr>
            <w:tcW w:w="2880" w:type="dxa"/>
            <w:tcBorders>
              <w:top w:val="single" w:sz="8" w:space="0" w:color="auto"/>
              <w:right w:val="single" w:sz="8" w:space="0" w:color="auto"/>
            </w:tcBorders>
            <w:vAlign w:val="bottom"/>
          </w:tcPr>
          <w:p w:rsidR="0020635B" w:rsidRDefault="00855554">
            <w:pPr>
              <w:spacing w:line="265" w:lineRule="exact"/>
              <w:ind w:left="800"/>
              <w:rPr>
                <w:sz w:val="20"/>
                <w:szCs w:val="20"/>
              </w:rPr>
            </w:pPr>
            <w:r>
              <w:rPr>
                <w:rFonts w:eastAsia="Times New Roman"/>
                <w:b/>
                <w:bCs/>
                <w:sz w:val="24"/>
                <w:szCs w:val="24"/>
              </w:rPr>
              <w:t>Ответственные</w:t>
            </w:r>
          </w:p>
        </w:tc>
      </w:tr>
      <w:tr w:rsidR="0020635B">
        <w:trPr>
          <w:trHeight w:val="279"/>
        </w:trPr>
        <w:tc>
          <w:tcPr>
            <w:tcW w:w="15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0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b/>
                <w:bCs/>
                <w:sz w:val="24"/>
                <w:szCs w:val="24"/>
              </w:rPr>
              <w:t>мониторинга</w:t>
            </w:r>
          </w:p>
        </w:tc>
        <w:tc>
          <w:tcPr>
            <w:tcW w:w="2140" w:type="dxa"/>
            <w:tcBorders>
              <w:bottom w:val="single" w:sz="8" w:space="0" w:color="auto"/>
              <w:right w:val="single" w:sz="8" w:space="0" w:color="auto"/>
            </w:tcBorders>
            <w:vAlign w:val="bottom"/>
          </w:tcPr>
          <w:p w:rsidR="0020635B" w:rsidRDefault="0020635B">
            <w:pPr>
              <w:rPr>
                <w:sz w:val="24"/>
                <w:szCs w:val="24"/>
              </w:rPr>
            </w:pPr>
          </w:p>
        </w:tc>
        <w:tc>
          <w:tcPr>
            <w:tcW w:w="2880" w:type="dxa"/>
            <w:tcBorders>
              <w:bottom w:val="single" w:sz="8" w:space="0" w:color="auto"/>
              <w:right w:val="single" w:sz="8" w:space="0" w:color="auto"/>
            </w:tcBorders>
            <w:vAlign w:val="bottom"/>
          </w:tcPr>
          <w:p w:rsidR="0020635B" w:rsidRDefault="0020635B">
            <w:pPr>
              <w:rPr>
                <w:sz w:val="24"/>
                <w:szCs w:val="24"/>
              </w:rPr>
            </w:pPr>
          </w:p>
        </w:tc>
      </w:tr>
      <w:tr w:rsidR="0020635B">
        <w:trPr>
          <w:trHeight w:val="258"/>
        </w:trPr>
        <w:tc>
          <w:tcPr>
            <w:tcW w:w="1540" w:type="dxa"/>
            <w:tcBorders>
              <w:left w:val="single" w:sz="8" w:space="0" w:color="auto"/>
              <w:right w:val="single" w:sz="8" w:space="0" w:color="auto"/>
            </w:tcBorders>
            <w:vAlign w:val="bottom"/>
          </w:tcPr>
          <w:p w:rsidR="0020635B" w:rsidRDefault="00855554">
            <w:pPr>
              <w:spacing w:line="258" w:lineRule="exact"/>
              <w:ind w:left="820"/>
              <w:rPr>
                <w:sz w:val="20"/>
                <w:szCs w:val="20"/>
              </w:rPr>
            </w:pPr>
            <w:r>
              <w:rPr>
                <w:rFonts w:eastAsia="Times New Roman"/>
                <w:sz w:val="24"/>
                <w:szCs w:val="24"/>
              </w:rPr>
              <w:t>1</w:t>
            </w:r>
          </w:p>
        </w:tc>
        <w:tc>
          <w:tcPr>
            <w:tcW w:w="3080" w:type="dxa"/>
            <w:tcBorders>
              <w:right w:val="single" w:sz="8" w:space="0" w:color="auto"/>
            </w:tcBorders>
            <w:vAlign w:val="bottom"/>
          </w:tcPr>
          <w:p w:rsidR="0020635B" w:rsidRDefault="00855554">
            <w:pPr>
              <w:spacing w:line="258" w:lineRule="exact"/>
              <w:ind w:left="80"/>
              <w:rPr>
                <w:sz w:val="20"/>
                <w:szCs w:val="20"/>
              </w:rPr>
            </w:pPr>
            <w:r>
              <w:rPr>
                <w:rFonts w:eastAsia="Times New Roman"/>
                <w:sz w:val="24"/>
                <w:szCs w:val="24"/>
              </w:rPr>
              <w:t>Медосмотр обучающихся.</w:t>
            </w:r>
          </w:p>
        </w:tc>
        <w:tc>
          <w:tcPr>
            <w:tcW w:w="2140" w:type="dxa"/>
            <w:tcBorders>
              <w:right w:val="single" w:sz="8" w:space="0" w:color="auto"/>
            </w:tcBorders>
            <w:vAlign w:val="bottom"/>
          </w:tcPr>
          <w:p w:rsidR="0020635B" w:rsidRDefault="00855554">
            <w:pPr>
              <w:spacing w:line="258" w:lineRule="exact"/>
              <w:ind w:left="800"/>
              <w:rPr>
                <w:sz w:val="20"/>
                <w:szCs w:val="20"/>
              </w:rPr>
            </w:pPr>
            <w:r>
              <w:rPr>
                <w:rFonts w:eastAsia="Times New Roman"/>
                <w:sz w:val="24"/>
                <w:szCs w:val="24"/>
              </w:rPr>
              <w:t>октябрь</w:t>
            </w:r>
          </w:p>
        </w:tc>
        <w:tc>
          <w:tcPr>
            <w:tcW w:w="2880" w:type="dxa"/>
            <w:tcBorders>
              <w:right w:val="single" w:sz="8" w:space="0" w:color="auto"/>
            </w:tcBorders>
            <w:vAlign w:val="bottom"/>
          </w:tcPr>
          <w:p w:rsidR="0020635B" w:rsidRDefault="00855554">
            <w:pPr>
              <w:spacing w:line="258" w:lineRule="exact"/>
              <w:ind w:left="100"/>
              <w:rPr>
                <w:sz w:val="20"/>
                <w:szCs w:val="20"/>
              </w:rPr>
            </w:pPr>
            <w:r>
              <w:rPr>
                <w:rFonts w:eastAsia="Times New Roman"/>
                <w:sz w:val="24"/>
                <w:szCs w:val="24"/>
              </w:rPr>
              <w:t>Узкие специалисты,</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Медосмотр педагогов.</w:t>
            </w:r>
          </w:p>
        </w:tc>
        <w:tc>
          <w:tcPr>
            <w:tcW w:w="2140" w:type="dxa"/>
            <w:tcBorders>
              <w:right w:val="single" w:sz="8" w:space="0" w:color="auto"/>
            </w:tcBorders>
            <w:vAlign w:val="bottom"/>
          </w:tcPr>
          <w:p w:rsidR="0020635B" w:rsidRDefault="00855554">
            <w:pPr>
              <w:ind w:left="800"/>
              <w:rPr>
                <w:sz w:val="20"/>
                <w:szCs w:val="20"/>
              </w:rPr>
            </w:pPr>
            <w:r>
              <w:rPr>
                <w:rFonts w:eastAsia="Times New Roman"/>
                <w:sz w:val="24"/>
                <w:szCs w:val="24"/>
              </w:rPr>
              <w:t>май</w:t>
            </w: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врачи сельского</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Ведение мониторинга</w:t>
            </w:r>
          </w:p>
        </w:tc>
        <w:tc>
          <w:tcPr>
            <w:tcW w:w="2140" w:type="dxa"/>
            <w:tcBorders>
              <w:right w:val="single" w:sz="8" w:space="0" w:color="auto"/>
            </w:tcBorders>
            <w:vAlign w:val="bottom"/>
          </w:tcPr>
          <w:p w:rsidR="0020635B" w:rsidRDefault="00855554">
            <w:pPr>
              <w:ind w:left="800"/>
              <w:rPr>
                <w:sz w:val="20"/>
                <w:szCs w:val="20"/>
              </w:rPr>
            </w:pPr>
            <w:r>
              <w:rPr>
                <w:rFonts w:eastAsia="Times New Roman"/>
                <w:sz w:val="24"/>
                <w:szCs w:val="24"/>
              </w:rPr>
              <w:t>в теч.года</w:t>
            </w: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медпункта,</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здоровья.</w:t>
            </w:r>
          </w:p>
        </w:tc>
        <w:tc>
          <w:tcPr>
            <w:tcW w:w="2140" w:type="dxa"/>
            <w:tcBorders>
              <w:right w:val="single" w:sz="8" w:space="0" w:color="auto"/>
            </w:tcBorders>
            <w:vAlign w:val="bottom"/>
          </w:tcPr>
          <w:p w:rsidR="0020635B" w:rsidRDefault="00855554">
            <w:pPr>
              <w:ind w:left="800"/>
              <w:rPr>
                <w:sz w:val="20"/>
                <w:szCs w:val="20"/>
              </w:rPr>
            </w:pPr>
            <w:r>
              <w:rPr>
                <w:rFonts w:eastAsia="Times New Roman"/>
                <w:sz w:val="24"/>
                <w:szCs w:val="24"/>
              </w:rPr>
              <w:t>в теч.года</w:t>
            </w: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мед.работник школы,</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Мониторинг физических</w:t>
            </w:r>
          </w:p>
        </w:tc>
        <w:tc>
          <w:tcPr>
            <w:tcW w:w="2140" w:type="dxa"/>
            <w:tcBorders>
              <w:right w:val="single" w:sz="8" w:space="0" w:color="auto"/>
            </w:tcBorders>
            <w:vAlign w:val="bottom"/>
          </w:tcPr>
          <w:p w:rsidR="0020635B" w:rsidRDefault="0020635B">
            <w:pPr>
              <w:rPr>
                <w:sz w:val="24"/>
                <w:szCs w:val="24"/>
              </w:rPr>
            </w:pP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учителя физической</w:t>
            </w:r>
          </w:p>
        </w:tc>
      </w:tr>
      <w:tr w:rsidR="0020635B">
        <w:trPr>
          <w:trHeight w:val="281"/>
        </w:trPr>
        <w:tc>
          <w:tcPr>
            <w:tcW w:w="15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0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достижений.</w:t>
            </w:r>
          </w:p>
        </w:tc>
        <w:tc>
          <w:tcPr>
            <w:tcW w:w="2140" w:type="dxa"/>
            <w:tcBorders>
              <w:bottom w:val="single" w:sz="8" w:space="0" w:color="auto"/>
              <w:right w:val="single" w:sz="8" w:space="0" w:color="auto"/>
            </w:tcBorders>
            <w:vAlign w:val="bottom"/>
          </w:tcPr>
          <w:p w:rsidR="0020635B" w:rsidRDefault="0020635B">
            <w:pPr>
              <w:rPr>
                <w:sz w:val="24"/>
                <w:szCs w:val="24"/>
              </w:rPr>
            </w:pPr>
          </w:p>
        </w:tc>
        <w:tc>
          <w:tcPr>
            <w:tcW w:w="28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культуры</w:t>
            </w:r>
          </w:p>
        </w:tc>
      </w:tr>
      <w:tr w:rsidR="0020635B">
        <w:trPr>
          <w:trHeight w:val="261"/>
        </w:trPr>
        <w:tc>
          <w:tcPr>
            <w:tcW w:w="1540" w:type="dxa"/>
            <w:tcBorders>
              <w:left w:val="single" w:sz="8" w:space="0" w:color="auto"/>
              <w:right w:val="single" w:sz="8" w:space="0" w:color="auto"/>
            </w:tcBorders>
            <w:vAlign w:val="bottom"/>
          </w:tcPr>
          <w:p w:rsidR="0020635B" w:rsidRDefault="00855554">
            <w:pPr>
              <w:spacing w:line="260" w:lineRule="exact"/>
              <w:ind w:left="820"/>
              <w:rPr>
                <w:sz w:val="20"/>
                <w:szCs w:val="20"/>
              </w:rPr>
            </w:pPr>
            <w:r>
              <w:rPr>
                <w:rFonts w:eastAsia="Times New Roman"/>
                <w:sz w:val="24"/>
                <w:szCs w:val="24"/>
              </w:rPr>
              <w:t>2</w:t>
            </w:r>
          </w:p>
        </w:tc>
        <w:tc>
          <w:tcPr>
            <w:tcW w:w="30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Проверка уровня</w:t>
            </w:r>
          </w:p>
        </w:tc>
        <w:tc>
          <w:tcPr>
            <w:tcW w:w="214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в теч.года в</w:t>
            </w:r>
          </w:p>
        </w:tc>
        <w:tc>
          <w:tcPr>
            <w:tcW w:w="28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учителя</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компетенций обучающихся</w:t>
            </w:r>
          </w:p>
        </w:tc>
        <w:tc>
          <w:tcPr>
            <w:tcW w:w="2140" w:type="dxa"/>
            <w:tcBorders>
              <w:right w:val="single" w:sz="8" w:space="0" w:color="auto"/>
            </w:tcBorders>
            <w:vAlign w:val="bottom"/>
          </w:tcPr>
          <w:p w:rsidR="0020635B" w:rsidRDefault="00855554">
            <w:pPr>
              <w:ind w:left="80"/>
              <w:rPr>
                <w:sz w:val="20"/>
                <w:szCs w:val="20"/>
              </w:rPr>
            </w:pPr>
            <w:r>
              <w:rPr>
                <w:rFonts w:eastAsia="Times New Roman"/>
                <w:sz w:val="24"/>
                <w:szCs w:val="24"/>
              </w:rPr>
              <w:t>процессе урочной</w:t>
            </w: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педагоги</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в области</w:t>
            </w:r>
          </w:p>
        </w:tc>
        <w:tc>
          <w:tcPr>
            <w:tcW w:w="2140" w:type="dxa"/>
            <w:tcBorders>
              <w:right w:val="single" w:sz="8" w:space="0" w:color="auto"/>
            </w:tcBorders>
            <w:vAlign w:val="bottom"/>
          </w:tcPr>
          <w:p w:rsidR="0020635B" w:rsidRDefault="00855554">
            <w:pPr>
              <w:ind w:left="80"/>
              <w:rPr>
                <w:sz w:val="20"/>
                <w:szCs w:val="20"/>
              </w:rPr>
            </w:pPr>
            <w:r>
              <w:rPr>
                <w:rFonts w:eastAsia="Times New Roman"/>
                <w:sz w:val="24"/>
                <w:szCs w:val="24"/>
              </w:rPr>
              <w:t>и внеурочной</w:t>
            </w:r>
          </w:p>
        </w:tc>
        <w:tc>
          <w:tcPr>
            <w:tcW w:w="2880" w:type="dxa"/>
            <w:tcBorders>
              <w:right w:val="single" w:sz="8" w:space="0" w:color="auto"/>
            </w:tcBorders>
            <w:vAlign w:val="bottom"/>
          </w:tcPr>
          <w:p w:rsidR="0020635B" w:rsidRDefault="00855554">
            <w:pPr>
              <w:ind w:left="100"/>
              <w:rPr>
                <w:sz w:val="20"/>
                <w:szCs w:val="20"/>
              </w:rPr>
            </w:pPr>
            <w:r>
              <w:rPr>
                <w:rFonts w:eastAsia="Times New Roman"/>
                <w:sz w:val="24"/>
                <w:szCs w:val="24"/>
              </w:rPr>
              <w:t>доп.образования</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здоровьесбережения.</w:t>
            </w:r>
          </w:p>
        </w:tc>
        <w:tc>
          <w:tcPr>
            <w:tcW w:w="2140" w:type="dxa"/>
            <w:tcBorders>
              <w:right w:val="single" w:sz="8" w:space="0" w:color="auto"/>
            </w:tcBorders>
            <w:vAlign w:val="bottom"/>
          </w:tcPr>
          <w:p w:rsidR="0020635B" w:rsidRDefault="00855554">
            <w:pPr>
              <w:ind w:left="80"/>
              <w:rPr>
                <w:sz w:val="20"/>
                <w:szCs w:val="20"/>
              </w:rPr>
            </w:pPr>
            <w:r>
              <w:rPr>
                <w:rFonts w:eastAsia="Times New Roman"/>
                <w:sz w:val="24"/>
                <w:szCs w:val="24"/>
              </w:rPr>
              <w:t>работы,</w:t>
            </w:r>
          </w:p>
        </w:tc>
        <w:tc>
          <w:tcPr>
            <w:tcW w:w="2880" w:type="dxa"/>
            <w:tcBorders>
              <w:right w:val="single" w:sz="8" w:space="0" w:color="auto"/>
            </w:tcBorders>
            <w:vAlign w:val="bottom"/>
          </w:tcPr>
          <w:p w:rsidR="0020635B" w:rsidRDefault="0020635B">
            <w:pPr>
              <w:rPr>
                <w:sz w:val="24"/>
                <w:szCs w:val="24"/>
              </w:rPr>
            </w:pP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20635B">
            <w:pPr>
              <w:rPr>
                <w:sz w:val="24"/>
                <w:szCs w:val="24"/>
              </w:rPr>
            </w:pPr>
          </w:p>
        </w:tc>
        <w:tc>
          <w:tcPr>
            <w:tcW w:w="2140" w:type="dxa"/>
            <w:tcBorders>
              <w:right w:val="single" w:sz="8" w:space="0" w:color="auto"/>
            </w:tcBorders>
            <w:vAlign w:val="bottom"/>
          </w:tcPr>
          <w:p w:rsidR="0020635B" w:rsidRDefault="00855554">
            <w:pPr>
              <w:ind w:left="80"/>
              <w:rPr>
                <w:sz w:val="20"/>
                <w:szCs w:val="20"/>
              </w:rPr>
            </w:pPr>
            <w:r>
              <w:rPr>
                <w:rFonts w:eastAsia="Times New Roman"/>
                <w:sz w:val="24"/>
                <w:szCs w:val="24"/>
              </w:rPr>
              <w:t>анкетирование</w:t>
            </w:r>
          </w:p>
        </w:tc>
        <w:tc>
          <w:tcPr>
            <w:tcW w:w="2880" w:type="dxa"/>
            <w:tcBorders>
              <w:right w:val="single" w:sz="8" w:space="0" w:color="auto"/>
            </w:tcBorders>
            <w:vAlign w:val="bottom"/>
          </w:tcPr>
          <w:p w:rsidR="0020635B" w:rsidRDefault="0020635B">
            <w:pPr>
              <w:rPr>
                <w:sz w:val="24"/>
                <w:szCs w:val="24"/>
              </w:rPr>
            </w:pPr>
          </w:p>
        </w:tc>
      </w:tr>
      <w:tr w:rsidR="0020635B">
        <w:trPr>
          <w:trHeight w:val="281"/>
        </w:trPr>
        <w:tc>
          <w:tcPr>
            <w:tcW w:w="15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080" w:type="dxa"/>
            <w:tcBorders>
              <w:bottom w:val="single" w:sz="8" w:space="0" w:color="auto"/>
              <w:right w:val="single" w:sz="8" w:space="0" w:color="auto"/>
            </w:tcBorders>
            <w:vAlign w:val="bottom"/>
          </w:tcPr>
          <w:p w:rsidR="0020635B" w:rsidRDefault="0020635B">
            <w:pPr>
              <w:rPr>
                <w:sz w:val="24"/>
                <w:szCs w:val="24"/>
              </w:rPr>
            </w:pPr>
          </w:p>
        </w:tc>
        <w:tc>
          <w:tcPr>
            <w:tcW w:w="214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детей и родителей</w:t>
            </w:r>
          </w:p>
        </w:tc>
        <w:tc>
          <w:tcPr>
            <w:tcW w:w="2880" w:type="dxa"/>
            <w:tcBorders>
              <w:bottom w:val="single" w:sz="8" w:space="0" w:color="auto"/>
              <w:right w:val="single" w:sz="8" w:space="0" w:color="auto"/>
            </w:tcBorders>
            <w:vAlign w:val="bottom"/>
          </w:tcPr>
          <w:p w:rsidR="0020635B" w:rsidRDefault="0020635B">
            <w:pPr>
              <w:rPr>
                <w:sz w:val="24"/>
                <w:szCs w:val="24"/>
              </w:rPr>
            </w:pPr>
          </w:p>
        </w:tc>
      </w:tr>
      <w:tr w:rsidR="0020635B">
        <w:trPr>
          <w:trHeight w:val="261"/>
        </w:trPr>
        <w:tc>
          <w:tcPr>
            <w:tcW w:w="1540" w:type="dxa"/>
            <w:tcBorders>
              <w:left w:val="single" w:sz="8" w:space="0" w:color="auto"/>
              <w:right w:val="single" w:sz="8" w:space="0" w:color="auto"/>
            </w:tcBorders>
            <w:vAlign w:val="bottom"/>
          </w:tcPr>
          <w:p w:rsidR="0020635B" w:rsidRDefault="00855554">
            <w:pPr>
              <w:spacing w:line="260" w:lineRule="exact"/>
              <w:ind w:left="820"/>
              <w:rPr>
                <w:sz w:val="20"/>
                <w:szCs w:val="20"/>
              </w:rPr>
            </w:pPr>
            <w:r>
              <w:rPr>
                <w:rFonts w:eastAsia="Times New Roman"/>
                <w:sz w:val="24"/>
                <w:szCs w:val="24"/>
              </w:rPr>
              <w:t>3</w:t>
            </w:r>
          </w:p>
        </w:tc>
        <w:tc>
          <w:tcPr>
            <w:tcW w:w="308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Совершенствование</w:t>
            </w:r>
          </w:p>
        </w:tc>
        <w:tc>
          <w:tcPr>
            <w:tcW w:w="214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в теч.года</w:t>
            </w:r>
          </w:p>
        </w:tc>
        <w:tc>
          <w:tcPr>
            <w:tcW w:w="2880" w:type="dxa"/>
            <w:tcBorders>
              <w:right w:val="single" w:sz="8" w:space="0" w:color="auto"/>
            </w:tcBorders>
            <w:vAlign w:val="bottom"/>
          </w:tcPr>
          <w:p w:rsidR="0020635B" w:rsidRDefault="00855554">
            <w:pPr>
              <w:spacing w:line="260" w:lineRule="exact"/>
              <w:ind w:left="100"/>
              <w:rPr>
                <w:sz w:val="20"/>
                <w:szCs w:val="20"/>
              </w:rPr>
            </w:pPr>
            <w:r>
              <w:rPr>
                <w:rFonts w:eastAsia="Times New Roman"/>
                <w:sz w:val="24"/>
                <w:szCs w:val="24"/>
              </w:rPr>
              <w:t>руководство школы</w:t>
            </w:r>
          </w:p>
        </w:tc>
      </w:tr>
      <w:tr w:rsidR="0020635B">
        <w:trPr>
          <w:trHeight w:val="276"/>
        </w:trPr>
        <w:tc>
          <w:tcPr>
            <w:tcW w:w="1540" w:type="dxa"/>
            <w:tcBorders>
              <w:left w:val="single" w:sz="8" w:space="0" w:color="auto"/>
              <w:right w:val="single" w:sz="8" w:space="0" w:color="auto"/>
            </w:tcBorders>
            <w:vAlign w:val="bottom"/>
          </w:tcPr>
          <w:p w:rsidR="0020635B" w:rsidRDefault="0020635B">
            <w:pPr>
              <w:rPr>
                <w:sz w:val="24"/>
                <w:szCs w:val="24"/>
              </w:rPr>
            </w:pPr>
          </w:p>
        </w:tc>
        <w:tc>
          <w:tcPr>
            <w:tcW w:w="3080" w:type="dxa"/>
            <w:tcBorders>
              <w:right w:val="single" w:sz="8" w:space="0" w:color="auto"/>
            </w:tcBorders>
            <w:vAlign w:val="bottom"/>
          </w:tcPr>
          <w:p w:rsidR="0020635B" w:rsidRDefault="00855554">
            <w:pPr>
              <w:ind w:left="80"/>
              <w:rPr>
                <w:sz w:val="20"/>
                <w:szCs w:val="20"/>
              </w:rPr>
            </w:pPr>
            <w:r>
              <w:rPr>
                <w:rFonts w:eastAsia="Times New Roman"/>
                <w:sz w:val="24"/>
                <w:szCs w:val="24"/>
              </w:rPr>
              <w:t>материально-технической</w:t>
            </w:r>
          </w:p>
        </w:tc>
        <w:tc>
          <w:tcPr>
            <w:tcW w:w="2140" w:type="dxa"/>
            <w:tcBorders>
              <w:right w:val="single" w:sz="8" w:space="0" w:color="auto"/>
            </w:tcBorders>
            <w:vAlign w:val="bottom"/>
          </w:tcPr>
          <w:p w:rsidR="0020635B" w:rsidRDefault="0020635B">
            <w:pPr>
              <w:rPr>
                <w:sz w:val="24"/>
                <w:szCs w:val="24"/>
              </w:rPr>
            </w:pPr>
          </w:p>
        </w:tc>
        <w:tc>
          <w:tcPr>
            <w:tcW w:w="2880" w:type="dxa"/>
            <w:tcBorders>
              <w:right w:val="single" w:sz="8" w:space="0" w:color="auto"/>
            </w:tcBorders>
            <w:vAlign w:val="bottom"/>
          </w:tcPr>
          <w:p w:rsidR="0020635B" w:rsidRDefault="0020635B">
            <w:pPr>
              <w:rPr>
                <w:sz w:val="24"/>
                <w:szCs w:val="24"/>
              </w:rPr>
            </w:pPr>
          </w:p>
        </w:tc>
      </w:tr>
      <w:tr w:rsidR="0020635B">
        <w:trPr>
          <w:trHeight w:val="281"/>
        </w:trPr>
        <w:tc>
          <w:tcPr>
            <w:tcW w:w="154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08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базы учреждения.</w:t>
            </w:r>
          </w:p>
        </w:tc>
        <w:tc>
          <w:tcPr>
            <w:tcW w:w="2140" w:type="dxa"/>
            <w:tcBorders>
              <w:bottom w:val="single" w:sz="8" w:space="0" w:color="auto"/>
              <w:right w:val="single" w:sz="8" w:space="0" w:color="auto"/>
            </w:tcBorders>
            <w:vAlign w:val="bottom"/>
          </w:tcPr>
          <w:p w:rsidR="0020635B" w:rsidRDefault="0020635B">
            <w:pPr>
              <w:rPr>
                <w:sz w:val="24"/>
                <w:szCs w:val="24"/>
              </w:rPr>
            </w:pPr>
          </w:p>
        </w:tc>
        <w:tc>
          <w:tcPr>
            <w:tcW w:w="2880" w:type="dxa"/>
            <w:tcBorders>
              <w:bottom w:val="single" w:sz="8" w:space="0" w:color="auto"/>
              <w:right w:val="single" w:sz="8" w:space="0" w:color="auto"/>
            </w:tcBorders>
            <w:vAlign w:val="bottom"/>
          </w:tcPr>
          <w:p w:rsidR="0020635B" w:rsidRDefault="0020635B">
            <w:pPr>
              <w:rPr>
                <w:sz w:val="24"/>
                <w:szCs w:val="24"/>
              </w:rPr>
            </w:pPr>
          </w:p>
        </w:tc>
      </w:tr>
    </w:tbl>
    <w:p w:rsidR="0020635B" w:rsidRDefault="0020635B">
      <w:pPr>
        <w:spacing w:line="278" w:lineRule="exact"/>
        <w:rPr>
          <w:sz w:val="20"/>
          <w:szCs w:val="20"/>
        </w:rPr>
      </w:pPr>
    </w:p>
    <w:p w:rsidR="0020635B" w:rsidRDefault="00855554">
      <w:pPr>
        <w:spacing w:line="234" w:lineRule="auto"/>
        <w:ind w:left="260" w:right="160" w:firstLine="708"/>
        <w:rPr>
          <w:sz w:val="20"/>
          <w:szCs w:val="20"/>
        </w:rPr>
      </w:pPr>
      <w:r>
        <w:rPr>
          <w:rFonts w:eastAsia="Times New Roman"/>
          <w:sz w:val="24"/>
          <w:szCs w:val="24"/>
        </w:rPr>
        <w:t>Развиваемые у обучающихся в образовательном отношении компетенции в области здоровьесбережения выявляются в процессе урочной и внеурочной деятельности: на уроках</w:t>
      </w:r>
    </w:p>
    <w:p w:rsidR="0020635B" w:rsidRDefault="0020635B">
      <w:pPr>
        <w:spacing w:line="14" w:lineRule="exact"/>
        <w:rPr>
          <w:sz w:val="20"/>
          <w:szCs w:val="20"/>
        </w:rPr>
      </w:pPr>
    </w:p>
    <w:p w:rsidR="0020635B" w:rsidRDefault="00855554" w:rsidP="00D628FA">
      <w:pPr>
        <w:numPr>
          <w:ilvl w:val="0"/>
          <w:numId w:val="316"/>
        </w:numPr>
        <w:tabs>
          <w:tab w:val="left" w:pos="433"/>
        </w:tabs>
        <w:spacing w:line="236" w:lineRule="auto"/>
        <w:ind w:left="260" w:right="1080" w:firstLine="2"/>
        <w:rPr>
          <w:rFonts w:eastAsia="Times New Roman"/>
          <w:sz w:val="24"/>
          <w:szCs w:val="24"/>
        </w:rPr>
      </w:pPr>
      <w:r>
        <w:rPr>
          <w:rFonts w:eastAsia="Times New Roman"/>
          <w:sz w:val="24"/>
          <w:szCs w:val="24"/>
        </w:rPr>
        <w:t>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20635B" w:rsidRDefault="0020635B">
      <w:pPr>
        <w:spacing w:line="19" w:lineRule="exact"/>
        <w:rPr>
          <w:rFonts w:eastAsia="Times New Roman"/>
          <w:sz w:val="24"/>
          <w:szCs w:val="24"/>
        </w:rPr>
      </w:pPr>
    </w:p>
    <w:p w:rsidR="0020635B" w:rsidRDefault="00855554">
      <w:pPr>
        <w:spacing w:line="236" w:lineRule="auto"/>
        <w:ind w:left="260" w:right="1240" w:firstLine="708"/>
        <w:rPr>
          <w:rFonts w:eastAsia="Times New Roman"/>
          <w:sz w:val="24"/>
          <w:szCs w:val="24"/>
        </w:rPr>
      </w:pPr>
      <w:r>
        <w:rPr>
          <w:rFonts w:eastAsia="Times New Roman"/>
          <w:b/>
          <w:bCs/>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0635B" w:rsidRDefault="0020635B">
      <w:pPr>
        <w:spacing w:line="9" w:lineRule="exact"/>
        <w:rPr>
          <w:rFonts w:eastAsia="Times New Roman"/>
          <w:sz w:val="24"/>
          <w:szCs w:val="24"/>
        </w:rPr>
      </w:pPr>
    </w:p>
    <w:p w:rsidR="0020635B" w:rsidRDefault="00855554" w:rsidP="00D628FA">
      <w:pPr>
        <w:numPr>
          <w:ilvl w:val="1"/>
          <w:numId w:val="316"/>
        </w:numPr>
        <w:tabs>
          <w:tab w:val="left" w:pos="1208"/>
        </w:tabs>
        <w:spacing w:line="236" w:lineRule="auto"/>
        <w:ind w:left="260" w:right="740" w:firstLine="710"/>
        <w:rPr>
          <w:rFonts w:eastAsia="Times New Roman"/>
          <w:sz w:val="24"/>
          <w:szCs w:val="24"/>
        </w:rPr>
      </w:pPr>
      <w:r>
        <w:rPr>
          <w:rFonts w:eastAsia="Times New Roman"/>
          <w:sz w:val="24"/>
          <w:szCs w:val="24"/>
        </w:rPr>
        <w:t>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медико-педагогического сопровождения обучающихся.</w:t>
      </w:r>
    </w:p>
    <w:p w:rsidR="0020635B" w:rsidRDefault="0020635B">
      <w:pPr>
        <w:spacing w:line="13" w:lineRule="exact"/>
        <w:rPr>
          <w:rFonts w:eastAsia="Times New Roman"/>
          <w:sz w:val="24"/>
          <w:szCs w:val="24"/>
        </w:rPr>
      </w:pPr>
    </w:p>
    <w:p w:rsidR="0020635B" w:rsidRDefault="00855554" w:rsidP="00D628FA">
      <w:pPr>
        <w:numPr>
          <w:ilvl w:val="1"/>
          <w:numId w:val="316"/>
        </w:numPr>
        <w:tabs>
          <w:tab w:val="left" w:pos="1208"/>
        </w:tabs>
        <w:spacing w:line="234" w:lineRule="auto"/>
        <w:ind w:left="260" w:right="260" w:firstLine="710"/>
        <w:rPr>
          <w:rFonts w:eastAsia="Times New Roman"/>
          <w:sz w:val="24"/>
          <w:szCs w:val="24"/>
        </w:rPr>
      </w:pPr>
      <w:r>
        <w:rPr>
          <w:rFonts w:eastAsia="Times New Roman"/>
          <w:sz w:val="24"/>
          <w:szCs w:val="24"/>
        </w:rPr>
        <w:t>Сформированность у обучающихся устойчивых навыков здорового образа жизни, повышающих успешность обучения и воспитания.</w:t>
      </w:r>
    </w:p>
    <w:p w:rsidR="0020635B" w:rsidRDefault="0020635B">
      <w:pPr>
        <w:spacing w:line="1" w:lineRule="exact"/>
        <w:rPr>
          <w:rFonts w:eastAsia="Times New Roman"/>
          <w:sz w:val="24"/>
          <w:szCs w:val="24"/>
        </w:rPr>
      </w:pPr>
    </w:p>
    <w:p w:rsidR="0020635B" w:rsidRDefault="00855554" w:rsidP="00D628FA">
      <w:pPr>
        <w:numPr>
          <w:ilvl w:val="1"/>
          <w:numId w:val="316"/>
        </w:numPr>
        <w:tabs>
          <w:tab w:val="left" w:pos="1220"/>
        </w:tabs>
        <w:ind w:left="1220" w:hanging="250"/>
        <w:rPr>
          <w:rFonts w:eastAsia="Times New Roman"/>
          <w:sz w:val="24"/>
          <w:szCs w:val="24"/>
        </w:rPr>
      </w:pPr>
      <w:r>
        <w:rPr>
          <w:rFonts w:eastAsia="Times New Roman"/>
          <w:sz w:val="24"/>
          <w:szCs w:val="24"/>
        </w:rPr>
        <w:t>Стабилизация здоровья детей, снижение количества случаев травматизма в школе и</w:t>
      </w:r>
    </w:p>
    <w:p w:rsidR="0020635B" w:rsidRDefault="00855554">
      <w:pPr>
        <w:ind w:left="260"/>
        <w:rPr>
          <w:rFonts w:eastAsia="Times New Roman"/>
          <w:sz w:val="24"/>
          <w:szCs w:val="24"/>
        </w:rPr>
      </w:pPr>
      <w:r>
        <w:rPr>
          <w:rFonts w:eastAsia="Times New Roman"/>
          <w:sz w:val="24"/>
          <w:szCs w:val="24"/>
        </w:rPr>
        <w:t>дома.</w:t>
      </w:r>
    </w:p>
    <w:p w:rsidR="0020635B" w:rsidRDefault="00855554" w:rsidP="00D628FA">
      <w:pPr>
        <w:numPr>
          <w:ilvl w:val="1"/>
          <w:numId w:val="316"/>
        </w:numPr>
        <w:tabs>
          <w:tab w:val="left" w:pos="1220"/>
        </w:tabs>
        <w:ind w:left="1220" w:hanging="250"/>
        <w:rPr>
          <w:rFonts w:eastAsia="Times New Roman"/>
          <w:sz w:val="24"/>
          <w:szCs w:val="24"/>
        </w:rPr>
      </w:pPr>
      <w:r>
        <w:rPr>
          <w:rFonts w:eastAsia="Times New Roman"/>
          <w:sz w:val="24"/>
          <w:szCs w:val="24"/>
        </w:rPr>
        <w:t>Снижение заболеваемости всех участников образовательных отношении.</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37" w:lineRule="exact"/>
        <w:rPr>
          <w:sz w:val="20"/>
          <w:szCs w:val="20"/>
        </w:rPr>
      </w:pPr>
    </w:p>
    <w:p w:rsidR="0020635B" w:rsidRDefault="00855554">
      <w:pPr>
        <w:ind w:right="-259"/>
        <w:jc w:val="center"/>
        <w:rPr>
          <w:sz w:val="20"/>
          <w:szCs w:val="20"/>
        </w:rPr>
      </w:pPr>
      <w:r>
        <w:rPr>
          <w:rFonts w:ascii="Calibri" w:eastAsia="Calibri" w:hAnsi="Calibri" w:cs="Calibri"/>
        </w:rPr>
        <w:t>190</w:t>
      </w:r>
    </w:p>
    <w:p w:rsidR="0020635B" w:rsidRDefault="0020635B">
      <w:pPr>
        <w:sectPr w:rsidR="0020635B">
          <w:pgSz w:w="11900" w:h="16841"/>
          <w:pgMar w:top="1420" w:right="559" w:bottom="0" w:left="1440" w:header="0" w:footer="0" w:gutter="0"/>
          <w:cols w:space="720" w:equalWidth="0">
            <w:col w:w="9900"/>
          </w:cols>
        </w:sectPr>
      </w:pPr>
    </w:p>
    <w:p w:rsidR="0020635B" w:rsidRDefault="00855554" w:rsidP="00D628FA">
      <w:pPr>
        <w:numPr>
          <w:ilvl w:val="0"/>
          <w:numId w:val="317"/>
        </w:numPr>
        <w:tabs>
          <w:tab w:val="left" w:pos="1220"/>
        </w:tabs>
        <w:ind w:left="1220" w:hanging="250"/>
        <w:rPr>
          <w:rFonts w:eastAsia="Times New Roman"/>
          <w:sz w:val="24"/>
          <w:szCs w:val="24"/>
        </w:rPr>
      </w:pPr>
      <w:r>
        <w:rPr>
          <w:rFonts w:eastAsia="Times New Roman"/>
          <w:sz w:val="24"/>
          <w:szCs w:val="24"/>
        </w:rPr>
        <w:lastRenderedPageBreak/>
        <w:t>Повышение уровня знаний обучающихся по вопросам здоровья и его сохранения.</w:t>
      </w:r>
    </w:p>
    <w:p w:rsidR="0020635B" w:rsidRDefault="0020635B">
      <w:pPr>
        <w:spacing w:line="281" w:lineRule="exact"/>
        <w:rPr>
          <w:sz w:val="20"/>
          <w:szCs w:val="20"/>
        </w:rPr>
      </w:pPr>
    </w:p>
    <w:p w:rsidR="0020635B" w:rsidRDefault="00855554">
      <w:pPr>
        <w:ind w:left="260"/>
        <w:rPr>
          <w:sz w:val="20"/>
          <w:szCs w:val="20"/>
        </w:rPr>
      </w:pPr>
      <w:r>
        <w:rPr>
          <w:rFonts w:eastAsia="Times New Roman"/>
          <w:b/>
          <w:bCs/>
          <w:sz w:val="24"/>
          <w:szCs w:val="24"/>
        </w:rPr>
        <w:t>2.5 ПРОГРАММА КОРРЕКЦИОННОЙ РАБОТЫ</w:t>
      </w:r>
    </w:p>
    <w:p w:rsidR="0020635B" w:rsidRDefault="0020635B">
      <w:pPr>
        <w:spacing w:line="2" w:lineRule="exact"/>
        <w:rPr>
          <w:sz w:val="20"/>
          <w:szCs w:val="20"/>
        </w:rPr>
      </w:pPr>
    </w:p>
    <w:p w:rsidR="0020635B" w:rsidRDefault="00855554">
      <w:pPr>
        <w:ind w:left="260"/>
        <w:rPr>
          <w:sz w:val="20"/>
          <w:szCs w:val="20"/>
        </w:rPr>
      </w:pPr>
      <w:r>
        <w:rPr>
          <w:rFonts w:eastAsia="Times New Roman"/>
          <w:b/>
          <w:bCs/>
          <w:sz w:val="28"/>
          <w:szCs w:val="28"/>
        </w:rPr>
        <w:t>Госталинской ООШ</w:t>
      </w:r>
    </w:p>
    <w:p w:rsidR="0020635B" w:rsidRDefault="0020635B">
      <w:pPr>
        <w:spacing w:line="5" w:lineRule="exact"/>
        <w:rPr>
          <w:sz w:val="20"/>
          <w:szCs w:val="20"/>
        </w:rPr>
      </w:pPr>
    </w:p>
    <w:p w:rsidR="0020635B" w:rsidRDefault="00855554">
      <w:pPr>
        <w:spacing w:line="234" w:lineRule="auto"/>
        <w:ind w:left="260" w:right="720" w:firstLine="708"/>
        <w:rPr>
          <w:sz w:val="20"/>
          <w:szCs w:val="20"/>
        </w:rPr>
      </w:pPr>
      <w:r>
        <w:rPr>
          <w:rFonts w:eastAsia="Times New Roman"/>
          <w:sz w:val="24"/>
          <w:szCs w:val="24"/>
        </w:rPr>
        <w:t>Программа коррекционной работы (ПКР) является неотъемлемым структурным компонентом образовательной программы.</w:t>
      </w:r>
    </w:p>
    <w:p w:rsidR="0020635B" w:rsidRDefault="0020635B">
      <w:pPr>
        <w:spacing w:line="14" w:lineRule="exact"/>
        <w:rPr>
          <w:sz w:val="20"/>
          <w:szCs w:val="20"/>
        </w:rPr>
      </w:pPr>
    </w:p>
    <w:p w:rsidR="0020635B" w:rsidRDefault="00855554">
      <w:pPr>
        <w:spacing w:line="237" w:lineRule="auto"/>
        <w:ind w:left="260" w:right="100" w:firstLine="708"/>
        <w:rPr>
          <w:sz w:val="20"/>
          <w:szCs w:val="20"/>
        </w:rPr>
      </w:pPr>
      <w:r>
        <w:rPr>
          <w:rFonts w:eastAsia="Times New Roman"/>
          <w:sz w:val="24"/>
          <w:szCs w:val="24"/>
        </w:rPr>
        <w:t>ПКР разрабатывается для обучающихся с ограниченными возможностями здоровья. 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Госталинской ООШ.</w:t>
      </w:r>
    </w:p>
    <w:p w:rsidR="0020635B" w:rsidRDefault="0020635B">
      <w:pPr>
        <w:spacing w:line="14" w:lineRule="exact"/>
        <w:rPr>
          <w:sz w:val="20"/>
          <w:szCs w:val="20"/>
        </w:rPr>
      </w:pPr>
    </w:p>
    <w:p w:rsidR="0020635B" w:rsidRDefault="00855554">
      <w:pPr>
        <w:spacing w:line="237" w:lineRule="auto"/>
        <w:ind w:left="260" w:firstLine="708"/>
        <w:rPr>
          <w:sz w:val="20"/>
          <w:szCs w:val="20"/>
        </w:rPr>
      </w:pPr>
      <w:r>
        <w:rPr>
          <w:rFonts w:eastAsia="Times New Roman"/>
          <w:sz w:val="24"/>
          <w:szCs w:val="24"/>
        </w:rPr>
        <w:t>Программа коррекционной работы МКОУ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0635B" w:rsidRDefault="0020635B">
      <w:pPr>
        <w:spacing w:line="14" w:lineRule="exact"/>
        <w:rPr>
          <w:sz w:val="20"/>
          <w:szCs w:val="20"/>
        </w:rPr>
      </w:pPr>
    </w:p>
    <w:p w:rsidR="0020635B" w:rsidRDefault="00855554">
      <w:pPr>
        <w:spacing w:line="237" w:lineRule="auto"/>
        <w:ind w:left="260" w:right="280" w:firstLine="708"/>
        <w:rPr>
          <w:sz w:val="20"/>
          <w:szCs w:val="20"/>
        </w:rPr>
      </w:pPr>
      <w:r>
        <w:rPr>
          <w:rFonts w:eastAsia="Times New Roman"/>
          <w:sz w:val="24"/>
          <w:szCs w:val="24"/>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20635B" w:rsidRDefault="0020635B">
      <w:pPr>
        <w:spacing w:line="17" w:lineRule="exact"/>
        <w:rPr>
          <w:sz w:val="20"/>
          <w:szCs w:val="20"/>
        </w:rPr>
      </w:pPr>
    </w:p>
    <w:p w:rsidR="0020635B" w:rsidRDefault="00855554">
      <w:pPr>
        <w:spacing w:line="249" w:lineRule="auto"/>
        <w:ind w:left="260" w:right="20" w:firstLine="708"/>
        <w:rPr>
          <w:sz w:val="20"/>
          <w:szCs w:val="20"/>
        </w:rPr>
      </w:pPr>
      <w:r>
        <w:rPr>
          <w:rFonts w:eastAsia="Times New Roman"/>
          <w:sz w:val="23"/>
          <w:szCs w:val="23"/>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w:t>
      </w:r>
    </w:p>
    <w:p w:rsidR="0020635B" w:rsidRDefault="0020635B">
      <w:pPr>
        <w:spacing w:line="3" w:lineRule="exact"/>
        <w:rPr>
          <w:sz w:val="20"/>
          <w:szCs w:val="20"/>
        </w:rPr>
      </w:pPr>
    </w:p>
    <w:p w:rsidR="0020635B" w:rsidRDefault="00855554" w:rsidP="00D628FA">
      <w:pPr>
        <w:numPr>
          <w:ilvl w:val="0"/>
          <w:numId w:val="318"/>
        </w:numPr>
        <w:tabs>
          <w:tab w:val="left" w:pos="438"/>
        </w:tabs>
        <w:spacing w:line="249" w:lineRule="auto"/>
        <w:ind w:left="980" w:right="740" w:hanging="718"/>
        <w:rPr>
          <w:rFonts w:eastAsia="Times New Roman"/>
          <w:sz w:val="23"/>
          <w:szCs w:val="23"/>
        </w:rPr>
      </w:pPr>
      <w:r>
        <w:rPr>
          <w:rFonts w:eastAsia="Times New Roman"/>
          <w:sz w:val="23"/>
          <w:szCs w:val="23"/>
        </w:rPr>
        <w:t>ОВЗ посредством индивидуализации и дифференциации образовательного процесса. Программа коррекционной работы предусматривает как вариативные формы</w:t>
      </w:r>
    </w:p>
    <w:p w:rsidR="0020635B" w:rsidRDefault="0020635B">
      <w:pPr>
        <w:spacing w:line="3" w:lineRule="exact"/>
        <w:rPr>
          <w:sz w:val="20"/>
          <w:szCs w:val="20"/>
        </w:rPr>
      </w:pPr>
    </w:p>
    <w:p w:rsidR="0020635B" w:rsidRDefault="00855554">
      <w:pPr>
        <w:spacing w:line="237" w:lineRule="auto"/>
        <w:ind w:left="260" w:right="320"/>
        <w:rPr>
          <w:sz w:val="20"/>
          <w:szCs w:val="20"/>
        </w:rPr>
      </w:pPr>
      <w:r>
        <w:rPr>
          <w:rFonts w:eastAsia="Times New Roman"/>
          <w:sz w:val="24"/>
          <w:szCs w:val="24"/>
        </w:rPr>
        <w:t>получения образования, так и различные варианты специального сопровождения детей с ограниченными возможностями здоровья. В Госталинской ООШ предусмотрено обучение детей с ОВЗ в общеобразовательном классе или индивидуальное обучение (обучение на дому), на основании заявления родителей (законных представителей).</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Содержание программы коррекционной работы определяют следующие принципы:</w:t>
      </w:r>
    </w:p>
    <w:p w:rsidR="0020635B" w:rsidRDefault="00855554">
      <w:pPr>
        <w:ind w:left="260"/>
        <w:rPr>
          <w:sz w:val="20"/>
          <w:szCs w:val="20"/>
        </w:rPr>
      </w:pPr>
      <w:r>
        <w:rPr>
          <w:rFonts w:eastAsia="Times New Roman"/>
          <w:sz w:val="24"/>
          <w:szCs w:val="24"/>
        </w:rPr>
        <w:t>дидактические принципы:</w:t>
      </w:r>
    </w:p>
    <w:p w:rsidR="0020635B" w:rsidRDefault="00855554">
      <w:pPr>
        <w:ind w:left="980"/>
        <w:rPr>
          <w:sz w:val="20"/>
          <w:szCs w:val="20"/>
        </w:rPr>
      </w:pPr>
      <w:r>
        <w:rPr>
          <w:rFonts w:eastAsia="Times New Roman"/>
          <w:sz w:val="24"/>
          <w:szCs w:val="24"/>
        </w:rPr>
        <w:t>-систематичности,</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активности,</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доступности,</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последовательности,</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наглядности,</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вариативность,</w:t>
      </w:r>
    </w:p>
    <w:p w:rsidR="0020635B" w:rsidRDefault="00855554" w:rsidP="00D628FA">
      <w:pPr>
        <w:numPr>
          <w:ilvl w:val="0"/>
          <w:numId w:val="319"/>
        </w:numPr>
        <w:tabs>
          <w:tab w:val="left" w:pos="1680"/>
        </w:tabs>
        <w:ind w:left="1680" w:hanging="710"/>
        <w:rPr>
          <w:rFonts w:eastAsia="Times New Roman"/>
          <w:sz w:val="24"/>
          <w:szCs w:val="24"/>
        </w:rPr>
      </w:pPr>
      <w:r>
        <w:rPr>
          <w:rFonts w:eastAsia="Times New Roman"/>
          <w:sz w:val="24"/>
          <w:szCs w:val="24"/>
        </w:rPr>
        <w:t>соблюдение интересов ребёнка</w:t>
      </w:r>
    </w:p>
    <w:p w:rsidR="0020635B" w:rsidRDefault="0020635B">
      <w:pPr>
        <w:spacing w:line="12" w:lineRule="exact"/>
        <w:rPr>
          <w:sz w:val="20"/>
          <w:szCs w:val="20"/>
        </w:rPr>
      </w:pPr>
    </w:p>
    <w:p w:rsidR="0020635B" w:rsidRDefault="00855554">
      <w:pPr>
        <w:spacing w:line="234" w:lineRule="auto"/>
        <w:ind w:left="260" w:right="480" w:firstLine="708"/>
        <w:rPr>
          <w:sz w:val="20"/>
          <w:szCs w:val="20"/>
        </w:rPr>
      </w:pPr>
      <w:r>
        <w:rPr>
          <w:rFonts w:eastAsia="Times New Roman"/>
          <w:sz w:val="24"/>
          <w:szCs w:val="24"/>
        </w:rPr>
        <w:t xml:space="preserve">Специальные </w:t>
      </w:r>
      <w:r>
        <w:rPr>
          <w:rFonts w:eastAsia="Times New Roman"/>
          <w:b/>
          <w:bCs/>
          <w:sz w:val="24"/>
          <w:szCs w:val="24"/>
        </w:rPr>
        <w:t>принципы</w:t>
      </w:r>
      <w:r>
        <w:rPr>
          <w:rFonts w:eastAsia="Times New Roman"/>
          <w:sz w:val="24"/>
          <w:szCs w:val="24"/>
        </w:rPr>
        <w:t>, ориентированные на учет особенностей обучающихся с ограниченными возможностями здоровья:</w:t>
      </w:r>
    </w:p>
    <w:p w:rsidR="0020635B" w:rsidRDefault="0020635B">
      <w:pPr>
        <w:spacing w:line="14" w:lineRule="exact"/>
        <w:rPr>
          <w:sz w:val="20"/>
          <w:szCs w:val="20"/>
        </w:rPr>
      </w:pPr>
    </w:p>
    <w:p w:rsidR="0020635B" w:rsidRDefault="00855554" w:rsidP="00D628FA">
      <w:pPr>
        <w:numPr>
          <w:ilvl w:val="0"/>
          <w:numId w:val="320"/>
        </w:numPr>
        <w:tabs>
          <w:tab w:val="left" w:pos="1676"/>
        </w:tabs>
        <w:spacing w:line="234" w:lineRule="auto"/>
        <w:ind w:left="260" w:right="820" w:firstLine="710"/>
        <w:rPr>
          <w:rFonts w:eastAsia="Times New Roman"/>
          <w:sz w:val="24"/>
          <w:szCs w:val="24"/>
        </w:rPr>
      </w:pPr>
      <w:r>
        <w:rPr>
          <w:rFonts w:eastAsia="Times New Roman"/>
          <w:sz w:val="24"/>
          <w:szCs w:val="24"/>
        </w:rPr>
        <w:t>принцип системности - единство в подходах к диагностике, обучению и коррекции нарушений детей с ограниченными возможностями здоровья,</w:t>
      </w:r>
    </w:p>
    <w:p w:rsidR="0020635B" w:rsidRDefault="0020635B">
      <w:pPr>
        <w:spacing w:line="13" w:lineRule="exact"/>
        <w:rPr>
          <w:rFonts w:eastAsia="Times New Roman"/>
          <w:sz w:val="24"/>
          <w:szCs w:val="24"/>
        </w:rPr>
      </w:pPr>
    </w:p>
    <w:p w:rsidR="0020635B" w:rsidRDefault="00855554" w:rsidP="00D628FA">
      <w:pPr>
        <w:numPr>
          <w:ilvl w:val="0"/>
          <w:numId w:val="320"/>
        </w:numPr>
        <w:tabs>
          <w:tab w:val="left" w:pos="1676"/>
        </w:tabs>
        <w:spacing w:line="234" w:lineRule="auto"/>
        <w:ind w:left="260" w:right="400" w:firstLine="710"/>
        <w:rPr>
          <w:rFonts w:eastAsia="Times New Roman"/>
          <w:sz w:val="24"/>
          <w:szCs w:val="24"/>
        </w:rPr>
      </w:pPr>
      <w:r>
        <w:rPr>
          <w:rFonts w:eastAsia="Times New Roman"/>
          <w:sz w:val="24"/>
          <w:szCs w:val="24"/>
        </w:rPr>
        <w:t>принцип обходного пути - формирование новой функциональной системы в обход пострадавшего звена, опоры на сохранные анализаторы;</w:t>
      </w:r>
    </w:p>
    <w:p w:rsidR="0020635B" w:rsidRDefault="0020635B">
      <w:pPr>
        <w:spacing w:line="13" w:lineRule="exact"/>
        <w:rPr>
          <w:rFonts w:eastAsia="Times New Roman"/>
          <w:sz w:val="24"/>
          <w:szCs w:val="24"/>
        </w:rPr>
      </w:pPr>
    </w:p>
    <w:p w:rsidR="0020635B" w:rsidRDefault="00855554" w:rsidP="00D628FA">
      <w:pPr>
        <w:numPr>
          <w:ilvl w:val="0"/>
          <w:numId w:val="320"/>
        </w:numPr>
        <w:tabs>
          <w:tab w:val="left" w:pos="1676"/>
        </w:tabs>
        <w:spacing w:line="237" w:lineRule="auto"/>
        <w:ind w:left="260" w:right="200" w:firstLine="710"/>
        <w:rPr>
          <w:rFonts w:eastAsia="Times New Roman"/>
          <w:sz w:val="24"/>
          <w:szCs w:val="24"/>
        </w:rPr>
      </w:pPr>
      <w:r>
        <w:rPr>
          <w:rFonts w:eastAsia="Times New Roman"/>
          <w:sz w:val="24"/>
          <w:szCs w:val="24"/>
        </w:rPr>
        <w:t>принцип комплексности - преодоление нарушений должно носить комплексный медико- 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
    <w:p w:rsidR="0020635B" w:rsidRDefault="0020635B">
      <w:pPr>
        <w:spacing w:line="13" w:lineRule="exact"/>
        <w:rPr>
          <w:rFonts w:eastAsia="Times New Roman"/>
          <w:sz w:val="24"/>
          <w:szCs w:val="24"/>
        </w:rPr>
      </w:pPr>
    </w:p>
    <w:p w:rsidR="0020635B" w:rsidRDefault="00855554">
      <w:pPr>
        <w:spacing w:line="236" w:lineRule="auto"/>
        <w:ind w:left="260" w:right="620" w:firstLine="708"/>
        <w:rPr>
          <w:rFonts w:eastAsia="Times New Roman"/>
          <w:sz w:val="24"/>
          <w:szCs w:val="24"/>
        </w:rPr>
      </w:pPr>
      <w:r>
        <w:rPr>
          <w:rFonts w:eastAsia="Times New Roman"/>
          <w:b/>
          <w:bCs/>
          <w:sz w:val="24"/>
          <w:szCs w:val="24"/>
        </w:rPr>
        <w:t xml:space="preserve">Цель: </w:t>
      </w:r>
      <w:r>
        <w:rPr>
          <w:rFonts w:eastAsia="Times New Roman"/>
          <w:sz w:val="24"/>
          <w:szCs w:val="24"/>
        </w:rPr>
        <w:t>-</w:t>
      </w:r>
      <w:r>
        <w:rPr>
          <w:rFonts w:eastAsia="Times New Roman"/>
          <w:b/>
          <w:bCs/>
          <w:sz w:val="24"/>
          <w:szCs w:val="24"/>
        </w:rPr>
        <w:t xml:space="preserve"> </w:t>
      </w:r>
      <w:r>
        <w:rPr>
          <w:rFonts w:eastAsia="Times New Roman"/>
          <w:sz w:val="24"/>
          <w:szCs w:val="24"/>
        </w:rPr>
        <w:t>оказание комплексной психолого-социально-педагогической помощи и</w:t>
      </w:r>
      <w:r>
        <w:rPr>
          <w:rFonts w:eastAsia="Times New Roman"/>
          <w:b/>
          <w:bCs/>
          <w:sz w:val="24"/>
          <w:szCs w:val="24"/>
        </w:rPr>
        <w:t xml:space="preserve"> </w:t>
      </w:r>
      <w:r>
        <w:rPr>
          <w:rFonts w:eastAsia="Times New Roman"/>
          <w:sz w:val="24"/>
          <w:szCs w:val="24"/>
        </w:rPr>
        <w:t>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17" w:lineRule="exact"/>
        <w:rPr>
          <w:sz w:val="20"/>
          <w:szCs w:val="20"/>
        </w:rPr>
      </w:pPr>
    </w:p>
    <w:p w:rsidR="0020635B" w:rsidRDefault="00855554">
      <w:pPr>
        <w:ind w:right="-259"/>
        <w:jc w:val="center"/>
        <w:rPr>
          <w:sz w:val="20"/>
          <w:szCs w:val="20"/>
        </w:rPr>
      </w:pPr>
      <w:r>
        <w:rPr>
          <w:rFonts w:ascii="Calibri" w:eastAsia="Calibri" w:hAnsi="Calibri" w:cs="Calibri"/>
        </w:rPr>
        <w:t>191</w:t>
      </w:r>
    </w:p>
    <w:p w:rsidR="0020635B" w:rsidRDefault="0020635B">
      <w:pPr>
        <w:sectPr w:rsidR="0020635B">
          <w:pgSz w:w="11900" w:h="16841"/>
          <w:pgMar w:top="1408" w:right="559" w:bottom="0" w:left="1440" w:header="0" w:footer="0" w:gutter="0"/>
          <w:cols w:space="720" w:equalWidth="0">
            <w:col w:w="9900"/>
          </w:cols>
        </w:sectPr>
      </w:pPr>
    </w:p>
    <w:p w:rsidR="0020635B" w:rsidRDefault="00855554">
      <w:pPr>
        <w:spacing w:line="234" w:lineRule="auto"/>
        <w:ind w:left="260" w:right="1060"/>
        <w:rPr>
          <w:sz w:val="20"/>
          <w:szCs w:val="20"/>
        </w:rPr>
      </w:pPr>
      <w:r>
        <w:rPr>
          <w:rFonts w:eastAsia="Times New Roman"/>
          <w:sz w:val="24"/>
          <w:szCs w:val="24"/>
        </w:rPr>
        <w:lastRenderedPageBreak/>
        <w:t>развитии обучающихся, их социальную адаптацию; оказание помощи и поддержки родителям (законным представителям) обучающимся с ОВЗ ЗПР;</w:t>
      </w:r>
    </w:p>
    <w:p w:rsidR="0020635B" w:rsidRDefault="0020635B">
      <w:pPr>
        <w:spacing w:line="7" w:lineRule="exact"/>
        <w:rPr>
          <w:sz w:val="20"/>
          <w:szCs w:val="20"/>
        </w:rPr>
      </w:pPr>
    </w:p>
    <w:p w:rsidR="0020635B" w:rsidRDefault="00855554">
      <w:pPr>
        <w:ind w:left="980"/>
        <w:rPr>
          <w:sz w:val="20"/>
          <w:szCs w:val="20"/>
        </w:rPr>
      </w:pPr>
      <w:r>
        <w:rPr>
          <w:rFonts w:eastAsia="Times New Roman"/>
          <w:b/>
          <w:bCs/>
          <w:sz w:val="24"/>
          <w:szCs w:val="24"/>
        </w:rPr>
        <w:t>Задачи программы</w:t>
      </w:r>
    </w:p>
    <w:p w:rsidR="0020635B" w:rsidRDefault="0020635B">
      <w:pPr>
        <w:spacing w:line="7" w:lineRule="exact"/>
        <w:rPr>
          <w:sz w:val="20"/>
          <w:szCs w:val="20"/>
        </w:rPr>
      </w:pPr>
    </w:p>
    <w:p w:rsidR="0020635B" w:rsidRDefault="00855554" w:rsidP="00D628FA">
      <w:pPr>
        <w:numPr>
          <w:ilvl w:val="0"/>
          <w:numId w:val="321"/>
        </w:numPr>
        <w:tabs>
          <w:tab w:val="left" w:pos="1676"/>
        </w:tabs>
        <w:spacing w:line="236" w:lineRule="auto"/>
        <w:ind w:left="260" w:right="620" w:firstLine="710"/>
        <w:rPr>
          <w:rFonts w:eastAsia="Times New Roman"/>
          <w:sz w:val="24"/>
          <w:szCs w:val="24"/>
        </w:rPr>
      </w:pPr>
      <w:r>
        <w:rPr>
          <w:rFonts w:eastAsia="Times New Roman"/>
          <w:sz w:val="24"/>
          <w:szCs w:val="24"/>
        </w:rPr>
        <w:t>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rsidR="0020635B" w:rsidRDefault="0020635B">
      <w:pPr>
        <w:spacing w:line="13" w:lineRule="exact"/>
        <w:rPr>
          <w:rFonts w:eastAsia="Times New Roman"/>
          <w:sz w:val="24"/>
          <w:szCs w:val="24"/>
        </w:rPr>
      </w:pPr>
    </w:p>
    <w:p w:rsidR="0020635B" w:rsidRDefault="00855554" w:rsidP="00D628FA">
      <w:pPr>
        <w:numPr>
          <w:ilvl w:val="0"/>
          <w:numId w:val="321"/>
        </w:numPr>
        <w:tabs>
          <w:tab w:val="left" w:pos="1736"/>
        </w:tabs>
        <w:spacing w:line="236" w:lineRule="auto"/>
        <w:ind w:left="260" w:right="760" w:firstLine="710"/>
        <w:rPr>
          <w:rFonts w:eastAsia="Times New Roman"/>
          <w:sz w:val="24"/>
          <w:szCs w:val="24"/>
        </w:rPr>
      </w:pPr>
      <w:r>
        <w:rPr>
          <w:rFonts w:eastAsia="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rsidR="0020635B" w:rsidRDefault="0020635B">
      <w:pPr>
        <w:spacing w:line="13" w:lineRule="exact"/>
        <w:rPr>
          <w:rFonts w:eastAsia="Times New Roman"/>
          <w:sz w:val="24"/>
          <w:szCs w:val="24"/>
        </w:rPr>
      </w:pPr>
    </w:p>
    <w:p w:rsidR="0020635B" w:rsidRDefault="00855554" w:rsidP="00D628FA">
      <w:pPr>
        <w:numPr>
          <w:ilvl w:val="0"/>
          <w:numId w:val="321"/>
        </w:numPr>
        <w:tabs>
          <w:tab w:val="left" w:pos="1676"/>
        </w:tabs>
        <w:spacing w:line="237" w:lineRule="auto"/>
        <w:ind w:left="260" w:right="280" w:firstLine="710"/>
        <w:rPr>
          <w:rFonts w:eastAsia="Times New Roman"/>
          <w:sz w:val="24"/>
          <w:szCs w:val="24"/>
        </w:rPr>
      </w:pPr>
      <w:r>
        <w:rPr>
          <w:rFonts w:eastAsia="Times New Roman"/>
          <w:sz w:val="24"/>
          <w:szCs w:val="24"/>
        </w:rPr>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0635B" w:rsidRDefault="0020635B">
      <w:pPr>
        <w:spacing w:line="14" w:lineRule="exact"/>
        <w:rPr>
          <w:rFonts w:eastAsia="Times New Roman"/>
          <w:sz w:val="24"/>
          <w:szCs w:val="24"/>
        </w:rPr>
      </w:pPr>
    </w:p>
    <w:p w:rsidR="0020635B" w:rsidRDefault="00855554" w:rsidP="00D628FA">
      <w:pPr>
        <w:numPr>
          <w:ilvl w:val="0"/>
          <w:numId w:val="321"/>
        </w:numPr>
        <w:tabs>
          <w:tab w:val="left" w:pos="1736"/>
        </w:tabs>
        <w:spacing w:line="236" w:lineRule="auto"/>
        <w:ind w:left="260" w:right="380" w:firstLine="710"/>
        <w:rPr>
          <w:rFonts w:eastAsia="Times New Roman"/>
          <w:sz w:val="24"/>
          <w:szCs w:val="24"/>
        </w:rPr>
      </w:pPr>
      <w:r>
        <w:rPr>
          <w:rFonts w:eastAsia="Times New Roman"/>
          <w:sz w:val="24"/>
          <w:szCs w:val="24"/>
        </w:rPr>
        <w:t>осуществление индивидуально ориентированной социально-психолого-педагогической и медицинской помощи обучающимся (в соответствии с рекомендациями психолого-медико-педагогической комиссии);</w:t>
      </w:r>
    </w:p>
    <w:p w:rsidR="0020635B" w:rsidRDefault="0020635B">
      <w:pPr>
        <w:spacing w:line="1" w:lineRule="exact"/>
        <w:rPr>
          <w:rFonts w:eastAsia="Times New Roman"/>
          <w:sz w:val="24"/>
          <w:szCs w:val="24"/>
        </w:rPr>
      </w:pPr>
    </w:p>
    <w:p w:rsidR="0020635B" w:rsidRDefault="00855554" w:rsidP="00D628FA">
      <w:pPr>
        <w:numPr>
          <w:ilvl w:val="0"/>
          <w:numId w:val="321"/>
        </w:numPr>
        <w:tabs>
          <w:tab w:val="left" w:pos="1680"/>
        </w:tabs>
        <w:ind w:left="1680" w:hanging="710"/>
        <w:rPr>
          <w:rFonts w:eastAsia="Times New Roman"/>
          <w:sz w:val="24"/>
          <w:szCs w:val="24"/>
        </w:rPr>
      </w:pPr>
      <w:r>
        <w:rPr>
          <w:rFonts w:eastAsia="Times New Roman"/>
          <w:sz w:val="24"/>
          <w:szCs w:val="24"/>
        </w:rPr>
        <w:t>создание условий, способствующих освоению детьми с умеренно</w:t>
      </w:r>
    </w:p>
    <w:p w:rsidR="0020635B" w:rsidRDefault="0020635B">
      <w:pPr>
        <w:spacing w:line="12" w:lineRule="exact"/>
        <w:rPr>
          <w:rFonts w:eastAsia="Times New Roman"/>
          <w:sz w:val="24"/>
          <w:szCs w:val="24"/>
        </w:rPr>
      </w:pPr>
    </w:p>
    <w:p w:rsidR="0020635B" w:rsidRDefault="00855554">
      <w:pPr>
        <w:spacing w:line="234" w:lineRule="auto"/>
        <w:ind w:left="260" w:right="100"/>
        <w:rPr>
          <w:rFonts w:eastAsia="Times New Roman"/>
          <w:sz w:val="24"/>
          <w:szCs w:val="24"/>
        </w:rPr>
      </w:pPr>
      <w:r>
        <w:rPr>
          <w:rFonts w:eastAsia="Times New Roman"/>
          <w:sz w:val="24"/>
          <w:szCs w:val="24"/>
        </w:rPr>
        <w:t>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0635B" w:rsidRDefault="0020635B">
      <w:pPr>
        <w:spacing w:line="13" w:lineRule="exact"/>
        <w:rPr>
          <w:rFonts w:eastAsia="Times New Roman"/>
          <w:sz w:val="24"/>
          <w:szCs w:val="24"/>
        </w:rPr>
      </w:pPr>
    </w:p>
    <w:p w:rsidR="0020635B" w:rsidRDefault="00855554" w:rsidP="00D628FA">
      <w:pPr>
        <w:numPr>
          <w:ilvl w:val="0"/>
          <w:numId w:val="321"/>
        </w:numPr>
        <w:tabs>
          <w:tab w:val="left" w:pos="1676"/>
        </w:tabs>
        <w:spacing w:line="234" w:lineRule="auto"/>
        <w:ind w:left="260" w:right="900" w:firstLine="710"/>
        <w:jc w:val="both"/>
        <w:rPr>
          <w:rFonts w:eastAsia="Times New Roman"/>
          <w:sz w:val="24"/>
          <w:szCs w:val="24"/>
        </w:rPr>
      </w:pPr>
      <w:r>
        <w:rPr>
          <w:rFonts w:eastAsia="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b/>
          <w:bCs/>
          <w:sz w:val="24"/>
          <w:szCs w:val="24"/>
        </w:rPr>
        <w:t xml:space="preserve">Приоритетными направлениями </w:t>
      </w:r>
      <w:r>
        <w:rPr>
          <w:rFonts w:eastAsia="Times New Roman"/>
          <w:sz w:val="24"/>
          <w:szCs w:val="24"/>
        </w:rPr>
        <w:t>программы в пропедевтический период являются:</w:t>
      </w:r>
    </w:p>
    <w:p w:rsidR="0020635B" w:rsidRDefault="00855554" w:rsidP="00D628FA">
      <w:pPr>
        <w:numPr>
          <w:ilvl w:val="0"/>
          <w:numId w:val="321"/>
        </w:numPr>
        <w:tabs>
          <w:tab w:val="left" w:pos="1680"/>
        </w:tabs>
        <w:ind w:left="1680" w:hanging="710"/>
        <w:rPr>
          <w:rFonts w:eastAsia="Times New Roman"/>
          <w:sz w:val="24"/>
          <w:szCs w:val="24"/>
        </w:rPr>
      </w:pPr>
      <w:r>
        <w:rPr>
          <w:rFonts w:eastAsia="Times New Roman"/>
          <w:sz w:val="24"/>
          <w:szCs w:val="24"/>
        </w:rPr>
        <w:t>формирование предпосылок учебной деятельности;</w:t>
      </w:r>
    </w:p>
    <w:p w:rsidR="0020635B" w:rsidRDefault="00855554" w:rsidP="00D628FA">
      <w:pPr>
        <w:numPr>
          <w:ilvl w:val="0"/>
          <w:numId w:val="321"/>
        </w:numPr>
        <w:tabs>
          <w:tab w:val="left" w:pos="1680"/>
        </w:tabs>
        <w:ind w:left="1680" w:hanging="710"/>
        <w:rPr>
          <w:rFonts w:eastAsia="Times New Roman"/>
          <w:sz w:val="24"/>
          <w:szCs w:val="24"/>
        </w:rPr>
      </w:pPr>
      <w:r>
        <w:rPr>
          <w:rFonts w:eastAsia="Times New Roman"/>
          <w:sz w:val="24"/>
          <w:szCs w:val="24"/>
        </w:rPr>
        <w:t>развитие мотивации на обучение;</w:t>
      </w:r>
    </w:p>
    <w:p w:rsidR="0020635B" w:rsidRDefault="00855554" w:rsidP="00D628FA">
      <w:pPr>
        <w:numPr>
          <w:ilvl w:val="0"/>
          <w:numId w:val="321"/>
        </w:numPr>
        <w:tabs>
          <w:tab w:val="left" w:pos="1680"/>
        </w:tabs>
        <w:ind w:left="1680" w:hanging="710"/>
        <w:rPr>
          <w:rFonts w:eastAsia="Times New Roman"/>
          <w:sz w:val="24"/>
          <w:szCs w:val="24"/>
        </w:rPr>
      </w:pPr>
      <w:r>
        <w:rPr>
          <w:rFonts w:eastAsia="Times New Roman"/>
          <w:sz w:val="24"/>
          <w:szCs w:val="24"/>
        </w:rPr>
        <w:t>развитие интереса к сотрудничеству с взрослыми и со своими сверстниками;</w:t>
      </w:r>
    </w:p>
    <w:p w:rsidR="0020635B" w:rsidRDefault="0020635B">
      <w:pPr>
        <w:spacing w:line="12" w:lineRule="exact"/>
        <w:rPr>
          <w:rFonts w:eastAsia="Times New Roman"/>
          <w:sz w:val="24"/>
          <w:szCs w:val="24"/>
        </w:rPr>
      </w:pPr>
    </w:p>
    <w:p w:rsidR="0020635B" w:rsidRDefault="00855554" w:rsidP="00D628FA">
      <w:pPr>
        <w:numPr>
          <w:ilvl w:val="0"/>
          <w:numId w:val="321"/>
        </w:numPr>
        <w:tabs>
          <w:tab w:val="left" w:pos="1676"/>
        </w:tabs>
        <w:spacing w:line="237" w:lineRule="auto"/>
        <w:ind w:left="260" w:right="20" w:firstLine="710"/>
        <w:rPr>
          <w:rFonts w:eastAsia="Times New Roman"/>
          <w:sz w:val="24"/>
          <w:szCs w:val="24"/>
        </w:rPr>
      </w:pPr>
      <w:r>
        <w:rPr>
          <w:rFonts w:eastAsia="Times New Roman"/>
          <w:sz w:val="24"/>
          <w:szCs w:val="24"/>
        </w:rPr>
        <w:t>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 Приоритетными направлениями программы в период обучения в последующем периоде являются:</w:t>
      </w:r>
    </w:p>
    <w:p w:rsidR="0020635B" w:rsidRDefault="0020635B">
      <w:pPr>
        <w:spacing w:line="17" w:lineRule="exact"/>
        <w:rPr>
          <w:rFonts w:eastAsia="Times New Roman"/>
          <w:sz w:val="24"/>
          <w:szCs w:val="24"/>
        </w:rPr>
      </w:pPr>
    </w:p>
    <w:p w:rsidR="0020635B" w:rsidRDefault="00855554" w:rsidP="00D628FA">
      <w:pPr>
        <w:numPr>
          <w:ilvl w:val="0"/>
          <w:numId w:val="321"/>
        </w:numPr>
        <w:tabs>
          <w:tab w:val="left" w:pos="1676"/>
        </w:tabs>
        <w:spacing w:line="234" w:lineRule="auto"/>
        <w:ind w:left="260" w:firstLine="710"/>
        <w:rPr>
          <w:rFonts w:eastAsia="Times New Roman"/>
          <w:sz w:val="24"/>
          <w:szCs w:val="24"/>
        </w:rPr>
      </w:pPr>
      <w:r>
        <w:rPr>
          <w:rFonts w:eastAsia="Times New Roman"/>
          <w:sz w:val="24"/>
          <w:szCs w:val="24"/>
        </w:rPr>
        <w:t>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Содержание программы коррекционной работы определяют следующие принципы:</w:t>
      </w:r>
    </w:p>
    <w:p w:rsidR="0020635B" w:rsidRDefault="0020635B">
      <w:pPr>
        <w:spacing w:line="12" w:lineRule="exact"/>
        <w:rPr>
          <w:rFonts w:eastAsia="Times New Roman"/>
          <w:sz w:val="24"/>
          <w:szCs w:val="24"/>
        </w:rPr>
      </w:pPr>
    </w:p>
    <w:p w:rsidR="0020635B" w:rsidRDefault="00855554" w:rsidP="00D628FA">
      <w:pPr>
        <w:numPr>
          <w:ilvl w:val="0"/>
          <w:numId w:val="321"/>
        </w:numPr>
        <w:tabs>
          <w:tab w:val="left" w:pos="1676"/>
        </w:tabs>
        <w:spacing w:line="234" w:lineRule="auto"/>
        <w:ind w:left="260" w:right="420" w:firstLine="710"/>
        <w:rPr>
          <w:rFonts w:eastAsia="Times New Roman"/>
          <w:sz w:val="24"/>
          <w:szCs w:val="24"/>
        </w:rPr>
      </w:pPr>
      <w:r>
        <w:rPr>
          <w:rFonts w:eastAsia="Times New Roman"/>
          <w:sz w:val="24"/>
          <w:szCs w:val="24"/>
        </w:rPr>
        <w:t>соблюдение интересов ребёнка (определяет позицию специалиста, который призван решать проблему ребёнка с максимальной пользой и в интересах ребёнка);</w:t>
      </w:r>
    </w:p>
    <w:p w:rsidR="0020635B" w:rsidRDefault="0020635B">
      <w:pPr>
        <w:spacing w:line="11" w:lineRule="exact"/>
        <w:rPr>
          <w:rFonts w:eastAsia="Times New Roman"/>
          <w:sz w:val="24"/>
          <w:szCs w:val="24"/>
        </w:rPr>
      </w:pPr>
    </w:p>
    <w:p w:rsidR="0020635B" w:rsidRDefault="00855554" w:rsidP="00D628FA">
      <w:pPr>
        <w:numPr>
          <w:ilvl w:val="0"/>
          <w:numId w:val="321"/>
        </w:numPr>
        <w:tabs>
          <w:tab w:val="left" w:pos="1676"/>
        </w:tabs>
        <w:spacing w:line="238" w:lineRule="auto"/>
        <w:ind w:left="260" w:right="200" w:firstLine="710"/>
        <w:rPr>
          <w:rFonts w:eastAsia="Times New Roman"/>
          <w:sz w:val="24"/>
          <w:szCs w:val="24"/>
        </w:rPr>
      </w:pPr>
      <w:r>
        <w:rPr>
          <w:rFonts w:eastAsia="Times New Roman"/>
          <w:sz w:val="24"/>
          <w:szCs w:val="24"/>
        </w:rPr>
        <w:t>системность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0635B" w:rsidRDefault="0020635B">
      <w:pPr>
        <w:spacing w:line="14" w:lineRule="exact"/>
        <w:rPr>
          <w:rFonts w:eastAsia="Times New Roman"/>
          <w:sz w:val="24"/>
          <w:szCs w:val="24"/>
        </w:rPr>
      </w:pPr>
    </w:p>
    <w:p w:rsidR="0020635B" w:rsidRDefault="00855554" w:rsidP="00D628FA">
      <w:pPr>
        <w:numPr>
          <w:ilvl w:val="0"/>
          <w:numId w:val="321"/>
        </w:numPr>
        <w:tabs>
          <w:tab w:val="left" w:pos="1676"/>
        </w:tabs>
        <w:spacing w:line="236" w:lineRule="auto"/>
        <w:ind w:left="260" w:right="380" w:firstLine="710"/>
        <w:rPr>
          <w:rFonts w:eastAsia="Times New Roman"/>
          <w:sz w:val="24"/>
          <w:szCs w:val="24"/>
        </w:rPr>
      </w:pPr>
      <w:r>
        <w:rPr>
          <w:rFonts w:eastAsia="Times New Roman"/>
          <w:sz w:val="24"/>
          <w:szCs w:val="24"/>
        </w:rPr>
        <w:t>непрерывность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0635B" w:rsidRDefault="0020635B">
      <w:pPr>
        <w:spacing w:line="13" w:lineRule="exact"/>
        <w:rPr>
          <w:rFonts w:eastAsia="Times New Roman"/>
          <w:sz w:val="24"/>
          <w:szCs w:val="24"/>
        </w:rPr>
      </w:pPr>
    </w:p>
    <w:p w:rsidR="0020635B" w:rsidRDefault="00855554" w:rsidP="00D628FA">
      <w:pPr>
        <w:numPr>
          <w:ilvl w:val="0"/>
          <w:numId w:val="321"/>
        </w:numPr>
        <w:tabs>
          <w:tab w:val="left" w:pos="1676"/>
        </w:tabs>
        <w:spacing w:line="236" w:lineRule="auto"/>
        <w:ind w:left="260" w:right="300" w:firstLine="710"/>
        <w:rPr>
          <w:rFonts w:eastAsia="Times New Roman"/>
          <w:sz w:val="24"/>
          <w:szCs w:val="24"/>
        </w:rPr>
      </w:pPr>
      <w:r>
        <w:rPr>
          <w:rFonts w:eastAsia="Times New Roman"/>
          <w:sz w:val="24"/>
          <w:szCs w:val="24"/>
        </w:rPr>
        <w:t>вариативность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0635B" w:rsidRDefault="0020635B">
      <w:pPr>
        <w:spacing w:line="13" w:lineRule="exact"/>
        <w:rPr>
          <w:rFonts w:eastAsia="Times New Roman"/>
          <w:sz w:val="24"/>
          <w:szCs w:val="24"/>
        </w:rPr>
      </w:pPr>
    </w:p>
    <w:p w:rsidR="0020635B" w:rsidRDefault="00855554" w:rsidP="00D628FA">
      <w:pPr>
        <w:numPr>
          <w:ilvl w:val="0"/>
          <w:numId w:val="321"/>
        </w:numPr>
        <w:tabs>
          <w:tab w:val="left" w:pos="1676"/>
        </w:tabs>
        <w:spacing w:line="236" w:lineRule="auto"/>
        <w:ind w:left="260" w:firstLine="710"/>
        <w:rPr>
          <w:rFonts w:eastAsia="Times New Roman"/>
          <w:sz w:val="24"/>
          <w:szCs w:val="24"/>
        </w:rPr>
      </w:pPr>
      <w:r>
        <w:rPr>
          <w:rFonts w:eastAsia="Times New Roman"/>
          <w:sz w:val="24"/>
          <w:szCs w:val="24"/>
        </w:rPr>
        <w:t>рекомендательный характер оказания помощи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79"/>
        <w:jc w:val="center"/>
        <w:rPr>
          <w:sz w:val="20"/>
          <w:szCs w:val="20"/>
        </w:rPr>
      </w:pPr>
      <w:r>
        <w:rPr>
          <w:rFonts w:ascii="Calibri" w:eastAsia="Calibri" w:hAnsi="Calibri" w:cs="Calibri"/>
        </w:rPr>
        <w:t>192</w:t>
      </w:r>
    </w:p>
    <w:p w:rsidR="0020635B" w:rsidRDefault="0020635B">
      <w:pPr>
        <w:sectPr w:rsidR="0020635B">
          <w:pgSz w:w="11900" w:h="16841"/>
          <w:pgMar w:top="1420" w:right="579" w:bottom="0" w:left="1440" w:header="0" w:footer="0" w:gutter="0"/>
          <w:cols w:space="720" w:equalWidth="0">
            <w:col w:w="9880"/>
          </w:cols>
        </w:sectPr>
      </w:pPr>
    </w:p>
    <w:p w:rsidR="0020635B" w:rsidRDefault="00855554">
      <w:pPr>
        <w:spacing w:line="250" w:lineRule="auto"/>
        <w:ind w:left="260" w:right="140"/>
        <w:rPr>
          <w:sz w:val="20"/>
          <w:szCs w:val="20"/>
        </w:rPr>
      </w:pPr>
      <w:r>
        <w:rPr>
          <w:rFonts w:eastAsia="Times New Roman"/>
          <w:sz w:val="23"/>
          <w:szCs w:val="23"/>
        </w:rPr>
        <w:lastRenderedPageBreak/>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rsidR="0020635B" w:rsidRDefault="00855554">
      <w:pPr>
        <w:spacing w:line="235" w:lineRule="auto"/>
        <w:ind w:left="980"/>
        <w:rPr>
          <w:sz w:val="20"/>
          <w:szCs w:val="20"/>
        </w:rPr>
      </w:pPr>
      <w:r>
        <w:rPr>
          <w:rFonts w:eastAsia="Times New Roman"/>
          <w:b/>
          <w:bCs/>
          <w:sz w:val="24"/>
          <w:szCs w:val="24"/>
        </w:rPr>
        <w:t>Содержание программы.</w:t>
      </w:r>
    </w:p>
    <w:p w:rsidR="0020635B" w:rsidRDefault="00855554">
      <w:pPr>
        <w:spacing w:line="236" w:lineRule="auto"/>
        <w:ind w:left="980"/>
        <w:rPr>
          <w:sz w:val="20"/>
          <w:szCs w:val="20"/>
        </w:rPr>
      </w:pPr>
      <w:r>
        <w:rPr>
          <w:rFonts w:eastAsia="Times New Roman"/>
          <w:sz w:val="24"/>
          <w:szCs w:val="24"/>
        </w:rPr>
        <w:t>Программа коррекционной работы содержит следующие разделы:</w:t>
      </w:r>
    </w:p>
    <w:p w:rsidR="0020635B" w:rsidRDefault="0020635B">
      <w:pPr>
        <w:spacing w:line="12" w:lineRule="exact"/>
        <w:rPr>
          <w:sz w:val="20"/>
          <w:szCs w:val="20"/>
        </w:rPr>
      </w:pPr>
    </w:p>
    <w:p w:rsidR="0020635B" w:rsidRDefault="00855554" w:rsidP="00D628FA">
      <w:pPr>
        <w:numPr>
          <w:ilvl w:val="0"/>
          <w:numId w:val="322"/>
        </w:numPr>
        <w:tabs>
          <w:tab w:val="left" w:pos="1676"/>
        </w:tabs>
        <w:spacing w:line="237" w:lineRule="auto"/>
        <w:ind w:left="260" w:firstLine="710"/>
        <w:rPr>
          <w:rFonts w:eastAsia="Times New Roman"/>
          <w:sz w:val="24"/>
          <w:szCs w:val="24"/>
        </w:rPr>
      </w:pPr>
      <w:r>
        <w:rPr>
          <w:rFonts w:eastAsia="Times New Roman"/>
          <w:sz w:val="24"/>
          <w:szCs w:val="24"/>
        </w:rPr>
        <w:t>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w:t>
      </w:r>
    </w:p>
    <w:p w:rsidR="0020635B" w:rsidRDefault="0020635B">
      <w:pPr>
        <w:spacing w:line="13" w:lineRule="exact"/>
        <w:rPr>
          <w:rFonts w:eastAsia="Times New Roman"/>
          <w:sz w:val="24"/>
          <w:szCs w:val="24"/>
        </w:rPr>
      </w:pPr>
    </w:p>
    <w:p w:rsidR="0020635B" w:rsidRDefault="00855554" w:rsidP="00D628FA">
      <w:pPr>
        <w:numPr>
          <w:ilvl w:val="0"/>
          <w:numId w:val="322"/>
        </w:numPr>
        <w:tabs>
          <w:tab w:val="left" w:pos="1676"/>
        </w:tabs>
        <w:spacing w:line="234" w:lineRule="auto"/>
        <w:ind w:left="260" w:right="240" w:firstLine="710"/>
        <w:rPr>
          <w:rFonts w:eastAsia="Times New Roman"/>
          <w:sz w:val="24"/>
          <w:szCs w:val="24"/>
        </w:rPr>
      </w:pPr>
      <w:r>
        <w:rPr>
          <w:rFonts w:eastAsia="Times New Roman"/>
          <w:sz w:val="24"/>
          <w:szCs w:val="24"/>
        </w:rPr>
        <w:t>Система комплексного психолого-медико-педагогического сопровождения детей с ОВЗ ЗПР в условиях образовательного процесса.</w:t>
      </w:r>
    </w:p>
    <w:p w:rsidR="0020635B" w:rsidRDefault="0020635B">
      <w:pPr>
        <w:spacing w:line="13" w:lineRule="exact"/>
        <w:rPr>
          <w:rFonts w:eastAsia="Times New Roman"/>
          <w:sz w:val="24"/>
          <w:szCs w:val="24"/>
        </w:rPr>
      </w:pPr>
    </w:p>
    <w:p w:rsidR="0020635B" w:rsidRDefault="00855554" w:rsidP="00D628FA">
      <w:pPr>
        <w:numPr>
          <w:ilvl w:val="0"/>
          <w:numId w:val="322"/>
        </w:numPr>
        <w:tabs>
          <w:tab w:val="left" w:pos="1676"/>
        </w:tabs>
        <w:spacing w:line="237" w:lineRule="auto"/>
        <w:ind w:left="260" w:right="120" w:firstLine="710"/>
        <w:rPr>
          <w:rFonts w:eastAsia="Times New Roman"/>
          <w:sz w:val="24"/>
          <w:szCs w:val="24"/>
        </w:rPr>
      </w:pPr>
      <w:r>
        <w:rPr>
          <w:rFonts w:eastAsia="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0635B" w:rsidRDefault="0020635B">
      <w:pPr>
        <w:spacing w:line="5" w:lineRule="exact"/>
        <w:rPr>
          <w:rFonts w:eastAsia="Times New Roman"/>
          <w:sz w:val="24"/>
          <w:szCs w:val="24"/>
        </w:rPr>
      </w:pPr>
    </w:p>
    <w:p w:rsidR="0020635B" w:rsidRDefault="00855554" w:rsidP="00D628FA">
      <w:pPr>
        <w:numPr>
          <w:ilvl w:val="0"/>
          <w:numId w:val="322"/>
        </w:numPr>
        <w:tabs>
          <w:tab w:val="left" w:pos="1680"/>
        </w:tabs>
        <w:ind w:left="1680" w:hanging="710"/>
        <w:rPr>
          <w:rFonts w:eastAsia="Times New Roman"/>
          <w:sz w:val="24"/>
          <w:szCs w:val="24"/>
        </w:rPr>
      </w:pPr>
      <w:r>
        <w:rPr>
          <w:rFonts w:eastAsia="Times New Roman"/>
          <w:sz w:val="24"/>
          <w:szCs w:val="24"/>
        </w:rPr>
        <w:t>Планируемые результаты коррекционной работы.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94" w:lineRule="exact"/>
        <w:rPr>
          <w:sz w:val="20"/>
          <w:szCs w:val="20"/>
        </w:rPr>
      </w:pPr>
    </w:p>
    <w:p w:rsidR="0020635B" w:rsidRDefault="00855554">
      <w:pPr>
        <w:ind w:left="4900"/>
        <w:rPr>
          <w:sz w:val="20"/>
          <w:szCs w:val="20"/>
        </w:rPr>
      </w:pPr>
      <w:r>
        <w:rPr>
          <w:rFonts w:ascii="Calibri" w:eastAsia="Calibri" w:hAnsi="Calibri" w:cs="Calibri"/>
        </w:rPr>
        <w:t>193</w:t>
      </w:r>
    </w:p>
    <w:p w:rsidR="0020635B" w:rsidRDefault="0020635B">
      <w:pPr>
        <w:sectPr w:rsidR="0020635B">
          <w:pgSz w:w="11900" w:h="16841"/>
          <w:pgMar w:top="1420" w:right="799" w:bottom="0" w:left="1440" w:header="0" w:footer="0" w:gutter="0"/>
          <w:cols w:space="720" w:equalWidth="0">
            <w:col w:w="9660"/>
          </w:cols>
        </w:sectPr>
      </w:pPr>
    </w:p>
    <w:p w:rsidR="0020635B" w:rsidRDefault="00855554">
      <w:pPr>
        <w:jc w:val="center"/>
        <w:rPr>
          <w:sz w:val="20"/>
          <w:szCs w:val="20"/>
        </w:rPr>
      </w:pPr>
      <w:r>
        <w:rPr>
          <w:rFonts w:eastAsia="Times New Roman"/>
          <w:b/>
          <w:bCs/>
          <w:sz w:val="24"/>
          <w:szCs w:val="24"/>
        </w:rPr>
        <w:lastRenderedPageBreak/>
        <w:t>Содержание коррекционных мероприятий в пропедевтический период:</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04992" behindDoc="1" locked="0" layoutInCell="0" allowOverlap="1">
                <wp:simplePos x="0" y="0"/>
                <wp:positionH relativeFrom="column">
                  <wp:posOffset>191770</wp:posOffset>
                </wp:positionH>
                <wp:positionV relativeFrom="paragraph">
                  <wp:posOffset>3711575</wp:posOffset>
                </wp:positionV>
                <wp:extent cx="600456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45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1pt,292.25pt" to="487.9pt,292.25pt" o:allowincell="f" strokecolor="#000000" strokeweight="0.48pt"/>
            </w:pict>
          </mc:Fallback>
        </mc:AlternateContent>
      </w:r>
      <w:r>
        <w:rPr>
          <w:noProof/>
          <w:sz w:val="20"/>
          <w:szCs w:val="20"/>
        </w:rPr>
        <mc:AlternateContent>
          <mc:Choice Requires="wps">
            <w:drawing>
              <wp:anchor distT="0" distB="0" distL="114300" distR="114300" simplePos="0" relativeHeight="251606016" behindDoc="1" locked="0" layoutInCell="0" allowOverlap="1">
                <wp:simplePos x="0" y="0"/>
                <wp:positionH relativeFrom="column">
                  <wp:posOffset>168910</wp:posOffset>
                </wp:positionH>
                <wp:positionV relativeFrom="paragraph">
                  <wp:posOffset>178435</wp:posOffset>
                </wp:positionV>
                <wp:extent cx="0" cy="582549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254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pt,14.05pt" to="13.3pt,472.75pt" o:allowincell="f" strokecolor="#000000" strokeweight="0.48pt"/>
            </w:pict>
          </mc:Fallback>
        </mc:AlternateContent>
      </w:r>
      <w:r>
        <w:rPr>
          <w:noProof/>
          <w:sz w:val="20"/>
          <w:szCs w:val="20"/>
        </w:rPr>
        <mc:AlternateContent>
          <mc:Choice Requires="wps">
            <w:drawing>
              <wp:anchor distT="0" distB="0" distL="114300" distR="114300" simplePos="0" relativeHeight="251607040" behindDoc="1" locked="0" layoutInCell="0" allowOverlap="1">
                <wp:simplePos x="0" y="0"/>
                <wp:positionH relativeFrom="column">
                  <wp:posOffset>194945</wp:posOffset>
                </wp:positionH>
                <wp:positionV relativeFrom="paragraph">
                  <wp:posOffset>178435</wp:posOffset>
                </wp:positionV>
                <wp:extent cx="0" cy="582549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254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5pt,14.05pt" to="15.35pt,472.75pt" o:allowincell="f" strokecolor="#000000" strokeweight="0.48pt"/>
            </w:pict>
          </mc:Fallback>
        </mc:AlternateContent>
      </w:r>
      <w:r>
        <w:rPr>
          <w:noProof/>
          <w:sz w:val="20"/>
          <w:szCs w:val="20"/>
        </w:rPr>
        <mc:AlternateContent>
          <mc:Choice Requires="wps">
            <w:drawing>
              <wp:anchor distT="0" distB="0" distL="114300" distR="114300" simplePos="0" relativeHeight="251608064" behindDoc="1" locked="0" layoutInCell="0" allowOverlap="1">
                <wp:simplePos x="0" y="0"/>
                <wp:positionH relativeFrom="column">
                  <wp:posOffset>6193155</wp:posOffset>
                </wp:positionH>
                <wp:positionV relativeFrom="paragraph">
                  <wp:posOffset>178435</wp:posOffset>
                </wp:positionV>
                <wp:extent cx="0" cy="582549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254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7.65pt,14.05pt" to="487.65pt,472.75pt" o:allowincell="f" strokecolor="#000000" strokeweight="0.4799pt"/>
            </w:pict>
          </mc:Fallback>
        </mc:AlternateContent>
      </w:r>
    </w:p>
    <w:p w:rsidR="0020635B" w:rsidRDefault="0020635B">
      <w:pPr>
        <w:spacing w:line="24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40"/>
        <w:gridCol w:w="2540"/>
        <w:gridCol w:w="660"/>
        <w:gridCol w:w="6260"/>
      </w:tblGrid>
      <w:tr w:rsidR="0020635B">
        <w:trPr>
          <w:trHeight w:val="285"/>
        </w:trPr>
        <w:tc>
          <w:tcPr>
            <w:tcW w:w="40" w:type="dxa"/>
            <w:tcBorders>
              <w:top w:val="single" w:sz="8" w:space="0" w:color="auto"/>
            </w:tcBorders>
            <w:vAlign w:val="bottom"/>
          </w:tcPr>
          <w:p w:rsidR="0020635B" w:rsidRDefault="0020635B">
            <w:pPr>
              <w:rPr>
                <w:sz w:val="24"/>
                <w:szCs w:val="24"/>
              </w:rPr>
            </w:pPr>
          </w:p>
        </w:tc>
        <w:tc>
          <w:tcPr>
            <w:tcW w:w="2540" w:type="dxa"/>
            <w:tcBorders>
              <w:top w:val="single" w:sz="8" w:space="0" w:color="auto"/>
              <w:right w:val="single" w:sz="8" w:space="0" w:color="auto"/>
            </w:tcBorders>
            <w:vAlign w:val="bottom"/>
          </w:tcPr>
          <w:p w:rsidR="0020635B" w:rsidRDefault="00855554">
            <w:pPr>
              <w:ind w:left="720"/>
              <w:rPr>
                <w:sz w:val="20"/>
                <w:szCs w:val="20"/>
              </w:rPr>
            </w:pPr>
            <w:r>
              <w:rPr>
                <w:rFonts w:eastAsia="Times New Roman"/>
                <w:b/>
                <w:bCs/>
                <w:sz w:val="24"/>
                <w:szCs w:val="24"/>
              </w:rPr>
              <w:t>Направления</w:t>
            </w:r>
          </w:p>
        </w:tc>
        <w:tc>
          <w:tcPr>
            <w:tcW w:w="660" w:type="dxa"/>
            <w:tcBorders>
              <w:top w:val="single" w:sz="8" w:space="0" w:color="auto"/>
            </w:tcBorders>
            <w:vAlign w:val="bottom"/>
          </w:tcPr>
          <w:p w:rsidR="0020635B" w:rsidRDefault="0020635B">
            <w:pPr>
              <w:rPr>
                <w:sz w:val="24"/>
                <w:szCs w:val="24"/>
              </w:rPr>
            </w:pPr>
          </w:p>
        </w:tc>
        <w:tc>
          <w:tcPr>
            <w:tcW w:w="6260" w:type="dxa"/>
            <w:tcBorders>
              <w:top w:val="single" w:sz="8" w:space="0" w:color="auto"/>
            </w:tcBorders>
            <w:vAlign w:val="bottom"/>
          </w:tcPr>
          <w:p w:rsidR="0020635B" w:rsidRDefault="00855554">
            <w:pPr>
              <w:ind w:left="40"/>
              <w:rPr>
                <w:sz w:val="20"/>
                <w:szCs w:val="20"/>
              </w:rPr>
            </w:pPr>
            <w:r>
              <w:rPr>
                <w:rFonts w:eastAsia="Times New Roman"/>
                <w:b/>
                <w:bCs/>
                <w:sz w:val="24"/>
                <w:szCs w:val="24"/>
              </w:rPr>
              <w:t>Содержание работы</w:t>
            </w:r>
          </w:p>
        </w:tc>
      </w:tr>
      <w:tr w:rsidR="0020635B">
        <w:trPr>
          <w:trHeight w:val="279"/>
        </w:trPr>
        <w:tc>
          <w:tcPr>
            <w:tcW w:w="40" w:type="dxa"/>
            <w:tcBorders>
              <w:bottom w:val="single" w:sz="8" w:space="0" w:color="auto"/>
            </w:tcBorders>
            <w:vAlign w:val="bottom"/>
          </w:tcPr>
          <w:p w:rsidR="0020635B" w:rsidRDefault="0020635B">
            <w:pPr>
              <w:rPr>
                <w:sz w:val="24"/>
                <w:szCs w:val="24"/>
              </w:rPr>
            </w:pPr>
          </w:p>
        </w:tc>
        <w:tc>
          <w:tcPr>
            <w:tcW w:w="2540" w:type="dxa"/>
            <w:tcBorders>
              <w:bottom w:val="single" w:sz="8" w:space="0" w:color="auto"/>
              <w:right w:val="single" w:sz="8" w:space="0" w:color="auto"/>
            </w:tcBorders>
            <w:vAlign w:val="bottom"/>
          </w:tcPr>
          <w:p w:rsidR="0020635B" w:rsidRDefault="00855554">
            <w:pPr>
              <w:ind w:left="720"/>
              <w:rPr>
                <w:sz w:val="20"/>
                <w:szCs w:val="20"/>
              </w:rPr>
            </w:pPr>
            <w:r>
              <w:rPr>
                <w:rFonts w:eastAsia="Times New Roman"/>
                <w:b/>
                <w:bCs/>
                <w:sz w:val="24"/>
                <w:szCs w:val="24"/>
              </w:rPr>
              <w:t>деятельности</w:t>
            </w:r>
          </w:p>
        </w:tc>
        <w:tc>
          <w:tcPr>
            <w:tcW w:w="660" w:type="dxa"/>
            <w:tcBorders>
              <w:bottom w:val="single" w:sz="8" w:space="0" w:color="auto"/>
            </w:tcBorders>
            <w:vAlign w:val="bottom"/>
          </w:tcPr>
          <w:p w:rsidR="0020635B" w:rsidRDefault="0020635B">
            <w:pPr>
              <w:rPr>
                <w:sz w:val="24"/>
                <w:szCs w:val="24"/>
              </w:rPr>
            </w:pPr>
          </w:p>
        </w:tc>
        <w:tc>
          <w:tcPr>
            <w:tcW w:w="6260" w:type="dxa"/>
            <w:tcBorders>
              <w:bottom w:val="single" w:sz="8" w:space="0" w:color="auto"/>
            </w:tcBorders>
            <w:vAlign w:val="bottom"/>
          </w:tcPr>
          <w:p w:rsidR="0020635B" w:rsidRDefault="0020635B">
            <w:pPr>
              <w:rPr>
                <w:sz w:val="24"/>
                <w:szCs w:val="24"/>
              </w:rPr>
            </w:pPr>
          </w:p>
        </w:tc>
      </w:tr>
      <w:tr w:rsidR="0020635B">
        <w:trPr>
          <w:trHeight w:val="268"/>
        </w:trPr>
        <w:tc>
          <w:tcPr>
            <w:tcW w:w="40" w:type="dxa"/>
            <w:vAlign w:val="bottom"/>
          </w:tcPr>
          <w:p w:rsidR="0020635B" w:rsidRDefault="0020635B">
            <w:pPr>
              <w:rPr>
                <w:sz w:val="23"/>
                <w:szCs w:val="23"/>
              </w:rPr>
            </w:pPr>
          </w:p>
        </w:tc>
        <w:tc>
          <w:tcPr>
            <w:tcW w:w="3200" w:type="dxa"/>
            <w:gridSpan w:val="2"/>
            <w:tcBorders>
              <w:bottom w:val="single" w:sz="8" w:space="0" w:color="auto"/>
            </w:tcBorders>
            <w:vAlign w:val="bottom"/>
          </w:tcPr>
          <w:p w:rsidR="0020635B" w:rsidRDefault="00855554">
            <w:pPr>
              <w:spacing w:line="265" w:lineRule="exact"/>
              <w:ind w:left="720"/>
              <w:rPr>
                <w:sz w:val="20"/>
                <w:szCs w:val="20"/>
              </w:rPr>
            </w:pPr>
            <w:r>
              <w:rPr>
                <w:rFonts w:eastAsia="Times New Roman"/>
                <w:b/>
                <w:bCs/>
                <w:sz w:val="24"/>
                <w:szCs w:val="24"/>
              </w:rPr>
              <w:t>Учебная деятельность</w:t>
            </w:r>
          </w:p>
        </w:tc>
        <w:tc>
          <w:tcPr>
            <w:tcW w:w="6260" w:type="dxa"/>
            <w:tcBorders>
              <w:bottom w:val="single" w:sz="8" w:space="0" w:color="auto"/>
            </w:tcBorders>
            <w:vAlign w:val="bottom"/>
          </w:tcPr>
          <w:p w:rsidR="0020635B" w:rsidRDefault="0020635B">
            <w:pPr>
              <w:rPr>
                <w:sz w:val="23"/>
                <w:szCs w:val="23"/>
              </w:rPr>
            </w:pPr>
          </w:p>
        </w:tc>
      </w:tr>
      <w:tr w:rsidR="0020635B">
        <w:trPr>
          <w:trHeight w:val="258"/>
        </w:trPr>
        <w:tc>
          <w:tcPr>
            <w:tcW w:w="40" w:type="dxa"/>
            <w:vAlign w:val="bottom"/>
          </w:tcPr>
          <w:p w:rsidR="0020635B" w:rsidRDefault="0020635B"/>
        </w:tc>
        <w:tc>
          <w:tcPr>
            <w:tcW w:w="3200" w:type="dxa"/>
            <w:gridSpan w:val="2"/>
            <w:vAlign w:val="bottom"/>
          </w:tcPr>
          <w:p w:rsidR="0020635B" w:rsidRDefault="00855554">
            <w:pPr>
              <w:spacing w:line="258" w:lineRule="exact"/>
              <w:ind w:left="720"/>
              <w:rPr>
                <w:sz w:val="20"/>
                <w:szCs w:val="20"/>
              </w:rPr>
            </w:pPr>
            <w:r>
              <w:rPr>
                <w:rFonts w:eastAsia="Times New Roman"/>
                <w:sz w:val="24"/>
                <w:szCs w:val="24"/>
              </w:rPr>
              <w:t>Развитие</w:t>
            </w:r>
          </w:p>
        </w:tc>
        <w:tc>
          <w:tcPr>
            <w:tcW w:w="6260" w:type="dxa"/>
            <w:vAlign w:val="bottom"/>
          </w:tcPr>
          <w:p w:rsidR="0020635B" w:rsidRDefault="0020635B"/>
        </w:tc>
      </w:tr>
      <w:tr w:rsidR="0020635B">
        <w:trPr>
          <w:trHeight w:val="276"/>
        </w:trPr>
        <w:tc>
          <w:tcPr>
            <w:tcW w:w="3240" w:type="dxa"/>
            <w:gridSpan w:val="3"/>
            <w:vAlign w:val="bottom"/>
          </w:tcPr>
          <w:p w:rsidR="0020635B" w:rsidRDefault="00855554">
            <w:pPr>
              <w:ind w:left="20"/>
              <w:rPr>
                <w:sz w:val="20"/>
                <w:szCs w:val="20"/>
              </w:rPr>
            </w:pPr>
            <w:r>
              <w:rPr>
                <w:rFonts w:eastAsia="Times New Roman"/>
                <w:sz w:val="24"/>
                <w:szCs w:val="24"/>
              </w:rPr>
              <w:t>.зрительного восприятия</w:t>
            </w:r>
          </w:p>
        </w:tc>
        <w:tc>
          <w:tcPr>
            <w:tcW w:w="6260" w:type="dxa"/>
            <w:vAlign w:val="bottom"/>
          </w:tcPr>
          <w:p w:rsidR="0020635B" w:rsidRDefault="0020635B">
            <w:pPr>
              <w:rPr>
                <w:sz w:val="24"/>
                <w:szCs w:val="24"/>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09088" behindDoc="1" locked="0" layoutInCell="0" allowOverlap="1">
                <wp:simplePos x="0" y="0"/>
                <wp:positionH relativeFrom="column">
                  <wp:posOffset>172085</wp:posOffset>
                </wp:positionH>
                <wp:positionV relativeFrom="paragraph">
                  <wp:posOffset>-353060</wp:posOffset>
                </wp:positionV>
                <wp:extent cx="19685"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 cy="12700"/>
                        </a:xfrm>
                        <a:prstGeom prst="rect">
                          <a:avLst/>
                        </a:prstGeom>
                        <a:solidFill>
                          <a:srgbClr val="000000"/>
                        </a:solidFill>
                      </wps:spPr>
                      <wps:bodyPr/>
                    </wps:wsp>
                  </a:graphicData>
                </a:graphic>
              </wp:anchor>
            </w:drawing>
          </mc:Choice>
          <mc:Fallback>
            <w:pict>
              <v:rect id="Shape 15" o:spid="_x0000_s1040" style="position:absolute;margin-left:13.55pt;margin-top:-27.7999pt;width:1.5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0112" behindDoc="1" locked="0" layoutInCell="0" allowOverlap="1">
                <wp:simplePos x="0" y="0"/>
                <wp:positionH relativeFrom="column">
                  <wp:posOffset>1797050</wp:posOffset>
                </wp:positionH>
                <wp:positionV relativeFrom="paragraph">
                  <wp:posOffset>-349885</wp:posOffset>
                </wp:positionV>
                <wp:extent cx="0" cy="528193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8193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27.5499pt" to="141.5pt,388.35pt" o:allowincell="f" strokecolor="#000000" strokeweight="0.48pt"/>
            </w:pict>
          </mc:Fallback>
        </mc:AlternateContent>
      </w:r>
    </w:p>
    <w:p w:rsidR="0020635B" w:rsidRDefault="0020635B">
      <w:pPr>
        <w:spacing w:line="200" w:lineRule="exact"/>
        <w:rPr>
          <w:sz w:val="20"/>
          <w:szCs w:val="20"/>
        </w:rPr>
      </w:pPr>
    </w:p>
    <w:p w:rsidR="0020635B" w:rsidRDefault="0020635B">
      <w:pPr>
        <w:spacing w:line="334" w:lineRule="exact"/>
        <w:rPr>
          <w:sz w:val="20"/>
          <w:szCs w:val="20"/>
        </w:rPr>
      </w:pPr>
    </w:p>
    <w:p w:rsidR="0020635B" w:rsidRDefault="00855554">
      <w:pPr>
        <w:ind w:left="3540"/>
        <w:rPr>
          <w:sz w:val="20"/>
          <w:szCs w:val="20"/>
        </w:rPr>
      </w:pPr>
      <w:r>
        <w:rPr>
          <w:rFonts w:eastAsia="Times New Roman"/>
          <w:sz w:val="24"/>
          <w:szCs w:val="24"/>
        </w:rPr>
        <w:t>Дифференциация зрительных образов букв и цифр; анализ</w:t>
      </w:r>
    </w:p>
    <w:p w:rsidR="0020635B" w:rsidRDefault="0020635B">
      <w:pPr>
        <w:spacing w:line="12" w:lineRule="exact"/>
        <w:rPr>
          <w:sz w:val="20"/>
          <w:szCs w:val="20"/>
        </w:rPr>
      </w:pPr>
    </w:p>
    <w:p w:rsidR="0020635B" w:rsidRDefault="00855554" w:rsidP="00D628FA">
      <w:pPr>
        <w:numPr>
          <w:ilvl w:val="0"/>
          <w:numId w:val="323"/>
        </w:numPr>
        <w:tabs>
          <w:tab w:val="left" w:pos="3029"/>
        </w:tabs>
        <w:spacing w:line="239" w:lineRule="auto"/>
        <w:ind w:left="2840" w:right="100"/>
        <w:rPr>
          <w:rFonts w:eastAsia="Times New Roman"/>
          <w:sz w:val="24"/>
          <w:szCs w:val="24"/>
        </w:rPr>
      </w:pPr>
      <w:r>
        <w:rPr>
          <w:rFonts w:eastAsia="Times New Roman"/>
          <w:sz w:val="24"/>
          <w:szCs w:val="24"/>
        </w:rPr>
        <w:t>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образов- представлений; развитие умений зрительного анализа сюжетных изображений; 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11136" behindDoc="1" locked="0" layoutInCell="0" allowOverlap="1">
                <wp:simplePos x="0" y="0"/>
                <wp:positionH relativeFrom="column">
                  <wp:posOffset>172085</wp:posOffset>
                </wp:positionH>
                <wp:positionV relativeFrom="paragraph">
                  <wp:posOffset>4445</wp:posOffset>
                </wp:positionV>
                <wp:extent cx="19685"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 cy="12700"/>
                        </a:xfrm>
                        <a:prstGeom prst="rect">
                          <a:avLst/>
                        </a:prstGeom>
                        <a:solidFill>
                          <a:srgbClr val="000000"/>
                        </a:solidFill>
                      </wps:spPr>
                      <wps:bodyPr/>
                    </wps:wsp>
                  </a:graphicData>
                </a:graphic>
              </wp:anchor>
            </w:drawing>
          </mc:Choice>
          <mc:Fallback>
            <w:pict>
              <v:rect id="Shape 17" o:spid="_x0000_s1042" style="position:absolute;margin-left:13.55pt;margin-top:0.35pt;width:1.5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0635B" w:rsidRDefault="00855554">
      <w:pPr>
        <w:ind w:left="1020"/>
        <w:rPr>
          <w:sz w:val="20"/>
          <w:szCs w:val="20"/>
        </w:rPr>
      </w:pPr>
      <w:r>
        <w:rPr>
          <w:rFonts w:eastAsia="Times New Roman"/>
          <w:sz w:val="24"/>
          <w:szCs w:val="24"/>
        </w:rPr>
        <w:t>Развитие</w:t>
      </w:r>
    </w:p>
    <w:p w:rsidR="0020635B" w:rsidRDefault="00855554">
      <w:pPr>
        <w:ind w:left="280"/>
        <w:rPr>
          <w:sz w:val="20"/>
          <w:szCs w:val="20"/>
        </w:rPr>
      </w:pPr>
      <w:r>
        <w:rPr>
          <w:rFonts w:eastAsia="Times New Roman"/>
          <w:sz w:val="24"/>
          <w:szCs w:val="24"/>
        </w:rPr>
        <w:t>.пространственной</w:t>
      </w:r>
    </w:p>
    <w:p w:rsidR="0020635B" w:rsidRDefault="00855554">
      <w:pPr>
        <w:ind w:left="320"/>
        <w:rPr>
          <w:sz w:val="20"/>
          <w:szCs w:val="20"/>
        </w:rPr>
      </w:pPr>
      <w:r>
        <w:rPr>
          <w:rFonts w:eastAsia="Times New Roman"/>
          <w:sz w:val="24"/>
          <w:szCs w:val="24"/>
        </w:rPr>
        <w:t>ориентировки</w:t>
      </w:r>
    </w:p>
    <w:p w:rsidR="0020635B" w:rsidRDefault="0020635B">
      <w:pPr>
        <w:spacing w:line="20" w:lineRule="exact"/>
        <w:rPr>
          <w:sz w:val="20"/>
          <w:szCs w:val="20"/>
        </w:rPr>
      </w:pPr>
    </w:p>
    <w:p w:rsidR="0020635B" w:rsidRDefault="00855554">
      <w:pPr>
        <w:spacing w:line="236" w:lineRule="auto"/>
        <w:ind w:left="2840" w:right="320" w:firstLine="708"/>
        <w:rPr>
          <w:sz w:val="20"/>
          <w:szCs w:val="20"/>
        </w:rPr>
      </w:pPr>
      <w:r>
        <w:rPr>
          <w:rFonts w:eastAsia="Times New Roman"/>
          <w:sz w:val="24"/>
          <w:szCs w:val="24"/>
        </w:rPr>
        <w:t>Ориентирование в заданиях типа: дифференциация представления о пространственных признаках объектов (форма; величина);</w:t>
      </w:r>
    </w:p>
    <w:p w:rsidR="0020635B" w:rsidRDefault="0020635B">
      <w:pPr>
        <w:spacing w:line="2" w:lineRule="exact"/>
        <w:rPr>
          <w:sz w:val="20"/>
          <w:szCs w:val="20"/>
        </w:rPr>
      </w:pPr>
    </w:p>
    <w:p w:rsidR="0020635B" w:rsidRDefault="00855554">
      <w:pPr>
        <w:ind w:left="3540"/>
        <w:rPr>
          <w:sz w:val="20"/>
          <w:szCs w:val="20"/>
        </w:rPr>
      </w:pPr>
      <w:r>
        <w:rPr>
          <w:rFonts w:eastAsia="Times New Roman"/>
          <w:sz w:val="24"/>
          <w:szCs w:val="24"/>
        </w:rPr>
        <w:t>развитие умения ориентироваться в схеме тела;</w:t>
      </w:r>
    </w:p>
    <w:p w:rsidR="0020635B" w:rsidRDefault="00855554">
      <w:pPr>
        <w:ind w:left="2840"/>
        <w:rPr>
          <w:sz w:val="20"/>
          <w:szCs w:val="20"/>
        </w:rPr>
      </w:pPr>
      <w:r>
        <w:rPr>
          <w:rFonts w:eastAsia="Times New Roman"/>
          <w:sz w:val="24"/>
          <w:szCs w:val="24"/>
        </w:rPr>
        <w:t>формирование представления о пространстве объектов</w:t>
      </w:r>
    </w:p>
    <w:p w:rsidR="0020635B" w:rsidRDefault="00855554">
      <w:pPr>
        <w:ind w:left="2840"/>
        <w:rPr>
          <w:sz w:val="20"/>
          <w:szCs w:val="20"/>
        </w:rPr>
      </w:pPr>
      <w:r>
        <w:rPr>
          <w:rFonts w:eastAsia="Times New Roman"/>
          <w:sz w:val="24"/>
          <w:szCs w:val="24"/>
        </w:rPr>
        <w:t>(трехмерное пространство, ориентирование в расположении</w:t>
      </w:r>
    </w:p>
    <w:p w:rsidR="0020635B" w:rsidRDefault="00855554">
      <w:pPr>
        <w:ind w:left="2840"/>
        <w:rPr>
          <w:sz w:val="20"/>
          <w:szCs w:val="20"/>
        </w:rPr>
      </w:pPr>
      <w:r>
        <w:rPr>
          <w:rFonts w:eastAsia="Times New Roman"/>
          <w:sz w:val="24"/>
          <w:szCs w:val="24"/>
        </w:rPr>
        <w:t>объектов относительно собственного тела, относительно</w:t>
      </w:r>
    </w:p>
    <w:p w:rsidR="0020635B" w:rsidRDefault="00855554">
      <w:pPr>
        <w:ind w:left="2840"/>
        <w:rPr>
          <w:sz w:val="20"/>
          <w:szCs w:val="20"/>
        </w:rPr>
      </w:pPr>
      <w:r>
        <w:rPr>
          <w:rFonts w:eastAsia="Times New Roman"/>
          <w:sz w:val="24"/>
          <w:szCs w:val="24"/>
        </w:rPr>
        <w:t>собственного тела в пространственных отношениях объектов и их</w:t>
      </w:r>
    </w:p>
    <w:p w:rsidR="0020635B" w:rsidRDefault="00855554">
      <w:pPr>
        <w:ind w:left="2840"/>
        <w:rPr>
          <w:sz w:val="20"/>
          <w:szCs w:val="20"/>
        </w:rPr>
      </w:pPr>
      <w:r>
        <w:rPr>
          <w:rFonts w:eastAsia="Times New Roman"/>
          <w:sz w:val="24"/>
          <w:szCs w:val="24"/>
        </w:rPr>
        <w:t>взаимном расположении во взаиморасположении объектов при</w:t>
      </w:r>
    </w:p>
    <w:p w:rsidR="0020635B" w:rsidRDefault="00855554">
      <w:pPr>
        <w:ind w:left="2840"/>
        <w:rPr>
          <w:sz w:val="20"/>
          <w:szCs w:val="20"/>
        </w:rPr>
      </w:pPr>
      <w:r>
        <w:rPr>
          <w:rFonts w:eastAsia="Times New Roman"/>
          <w:sz w:val="24"/>
          <w:szCs w:val="24"/>
        </w:rPr>
        <w:t>заданном направлении);</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12160" behindDoc="1" locked="0" layoutInCell="0" allowOverlap="1">
                <wp:simplePos x="0" y="0"/>
                <wp:positionH relativeFrom="column">
                  <wp:posOffset>166370</wp:posOffset>
                </wp:positionH>
                <wp:positionV relativeFrom="paragraph">
                  <wp:posOffset>8890</wp:posOffset>
                </wp:positionV>
                <wp:extent cx="60299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0.7pt" to="487.9pt,0.7pt" o:allowincell="f" strokecolor="#000000" strokeweight="0.4799pt"/>
            </w:pict>
          </mc:Fallback>
        </mc:AlternateConten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50" w:lineRule="exact"/>
        <w:rPr>
          <w:sz w:val="20"/>
          <w:szCs w:val="20"/>
        </w:rPr>
      </w:pPr>
    </w:p>
    <w:p w:rsidR="0020635B" w:rsidRDefault="00855554">
      <w:pPr>
        <w:ind w:right="-399"/>
        <w:jc w:val="center"/>
        <w:rPr>
          <w:sz w:val="20"/>
          <w:szCs w:val="20"/>
        </w:rPr>
      </w:pPr>
      <w:r>
        <w:rPr>
          <w:rFonts w:ascii="Calibri" w:eastAsia="Calibri" w:hAnsi="Calibri" w:cs="Calibri"/>
        </w:rPr>
        <w:t>194</w:t>
      </w:r>
    </w:p>
    <w:p w:rsidR="0020635B" w:rsidRDefault="0020635B">
      <w:pPr>
        <w:sectPr w:rsidR="0020635B">
          <w:pgSz w:w="11900" w:h="16841"/>
          <w:pgMar w:top="1413" w:right="699" w:bottom="0" w:left="1440" w:header="0" w:footer="0" w:gutter="0"/>
          <w:cols w:space="720" w:equalWidth="0">
            <w:col w:w="9760"/>
          </w:cols>
        </w:sectPr>
      </w:pPr>
    </w:p>
    <w:tbl>
      <w:tblPr>
        <w:tblW w:w="0" w:type="auto"/>
        <w:tblInd w:w="270" w:type="dxa"/>
        <w:tblLayout w:type="fixed"/>
        <w:tblCellMar>
          <w:left w:w="0" w:type="dxa"/>
          <w:right w:w="0" w:type="dxa"/>
        </w:tblCellMar>
        <w:tblLook w:val="04A0" w:firstRow="1" w:lastRow="0" w:firstColumn="1" w:lastColumn="0" w:noHBand="0" w:noVBand="1"/>
      </w:tblPr>
      <w:tblGrid>
        <w:gridCol w:w="760"/>
        <w:gridCol w:w="3340"/>
        <w:gridCol w:w="5400"/>
        <w:gridCol w:w="30"/>
      </w:tblGrid>
      <w:tr w:rsidR="0020635B">
        <w:trPr>
          <w:trHeight w:val="554"/>
        </w:trPr>
        <w:tc>
          <w:tcPr>
            <w:tcW w:w="760" w:type="dxa"/>
            <w:tcBorders>
              <w:top w:val="single" w:sz="8" w:space="0" w:color="auto"/>
              <w:left w:val="single" w:sz="8" w:space="0" w:color="auto"/>
              <w:right w:val="single" w:sz="8" w:space="0" w:color="auto"/>
            </w:tcBorders>
            <w:vAlign w:val="bottom"/>
          </w:tcPr>
          <w:p w:rsidR="0020635B" w:rsidRDefault="0020635B">
            <w:pPr>
              <w:rPr>
                <w:sz w:val="24"/>
                <w:szCs w:val="24"/>
              </w:rPr>
            </w:pPr>
          </w:p>
        </w:tc>
        <w:tc>
          <w:tcPr>
            <w:tcW w:w="3340" w:type="dxa"/>
            <w:tcBorders>
              <w:top w:val="single" w:sz="8" w:space="0" w:color="auto"/>
              <w:right w:val="single" w:sz="8" w:space="0" w:color="auto"/>
            </w:tcBorders>
            <w:vAlign w:val="bottom"/>
          </w:tcPr>
          <w:p w:rsidR="0020635B" w:rsidRDefault="0020635B">
            <w:pPr>
              <w:rPr>
                <w:sz w:val="24"/>
                <w:szCs w:val="24"/>
              </w:rPr>
            </w:pPr>
          </w:p>
        </w:tc>
        <w:tc>
          <w:tcPr>
            <w:tcW w:w="5400" w:type="dxa"/>
            <w:tcBorders>
              <w:top w:val="single" w:sz="8" w:space="0" w:color="auto"/>
              <w:right w:val="single" w:sz="8" w:space="0" w:color="auto"/>
            </w:tcBorders>
            <w:vAlign w:val="bottom"/>
          </w:tcPr>
          <w:p w:rsidR="0020635B" w:rsidRDefault="00855554">
            <w:pPr>
              <w:ind w:left="700"/>
              <w:rPr>
                <w:sz w:val="20"/>
                <w:szCs w:val="20"/>
              </w:rPr>
            </w:pPr>
            <w:r>
              <w:rPr>
                <w:rFonts w:eastAsia="Times New Roman"/>
                <w:sz w:val="24"/>
                <w:szCs w:val="24"/>
              </w:rPr>
              <w:t>развитие умения ориентироваться на</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плоскости листа (двухмерное пространство);</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формирование представления о временных</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последовательностях (времени суток; времен года;</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w w:val="99"/>
                <w:sz w:val="24"/>
                <w:szCs w:val="24"/>
              </w:rPr>
              <w:t>дней недели); формирование навыков ориентировки</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во времени (ориентироваться во времени по часам;</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оценивать события собственной жизни</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относительно себя сегодня и сейчас (сегодня, вчера,</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завтра); ориентирование в перечне событий,</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выстроенном в порядке их последовательности во</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времени); формирование представления о</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длительности явлений (событий и др.)</w:t>
            </w:r>
          </w:p>
        </w:tc>
        <w:tc>
          <w:tcPr>
            <w:tcW w:w="0" w:type="dxa"/>
            <w:vAlign w:val="bottom"/>
          </w:tcPr>
          <w:p w:rsidR="0020635B" w:rsidRDefault="0020635B">
            <w:pPr>
              <w:rPr>
                <w:sz w:val="1"/>
                <w:szCs w:val="1"/>
              </w:rPr>
            </w:pPr>
          </w:p>
        </w:tc>
      </w:tr>
      <w:tr w:rsidR="0020635B">
        <w:trPr>
          <w:trHeight w:val="289"/>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760" w:type="dxa"/>
            <w:tcBorders>
              <w:left w:val="single" w:sz="8" w:space="0" w:color="auto"/>
              <w:right w:val="single" w:sz="8" w:space="0" w:color="auto"/>
            </w:tcBorders>
            <w:vAlign w:val="bottom"/>
          </w:tcPr>
          <w:p w:rsidR="0020635B" w:rsidRDefault="0020635B"/>
        </w:tc>
        <w:tc>
          <w:tcPr>
            <w:tcW w:w="334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Развитие слухового</w:t>
            </w:r>
          </w:p>
        </w:tc>
        <w:tc>
          <w:tcPr>
            <w:tcW w:w="540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Ориентирование в заданиях типа:</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855554">
            <w:pPr>
              <w:ind w:right="560"/>
              <w:jc w:val="right"/>
              <w:rPr>
                <w:sz w:val="20"/>
                <w:szCs w:val="20"/>
              </w:rPr>
            </w:pPr>
            <w:r>
              <w:rPr>
                <w:rFonts w:eastAsia="Times New Roman"/>
                <w:w w:val="99"/>
                <w:sz w:val="24"/>
                <w:szCs w:val="24"/>
              </w:rPr>
              <w:t>.</w:t>
            </w:r>
          </w:p>
        </w:tc>
        <w:tc>
          <w:tcPr>
            <w:tcW w:w="3340" w:type="dxa"/>
            <w:tcBorders>
              <w:right w:val="single" w:sz="8" w:space="0" w:color="auto"/>
            </w:tcBorders>
            <w:vAlign w:val="bottom"/>
          </w:tcPr>
          <w:p w:rsidR="0020635B" w:rsidRDefault="00855554">
            <w:pPr>
              <w:rPr>
                <w:sz w:val="20"/>
                <w:szCs w:val="20"/>
              </w:rPr>
            </w:pPr>
            <w:r>
              <w:rPr>
                <w:rFonts w:eastAsia="Times New Roman"/>
                <w:sz w:val="24"/>
                <w:szCs w:val="24"/>
              </w:rPr>
              <w:t>восприятия</w:t>
            </w: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совершенствование умения слухового восприятия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неречевых звуков: различать, дифференцировать</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неречевые шумы, звуки; умения, характеризующие</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развитие чувства ритма; различие воспринимаемых</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ритмов; воспроизведение заданных ритмов;</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развитие фонематического восприятия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дифференцировать фонемы на слух, фонемы в</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собственном произношении; формирование умения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фонематического анализа: умения простого</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фонематического анализа: выделять (узнавать) звук</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на фоне слова; выделять звук из слова (в начале и в</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конце слова); умения сложного фонематического</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анализа: определять место звука в слове;</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определять последовательность звуков в слове; -</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w w:val="99"/>
                <w:sz w:val="24"/>
                <w:szCs w:val="24"/>
              </w:rPr>
              <w:t>определять количество звуков в слове; формировать</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умения фонематического синтеза; формировать</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четкие фонематические представления (умения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подбирать слова на заданный звук); формирование</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фонематической компетенции: умения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устанавливать соотношение между звуковым и</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w w:val="99"/>
                <w:sz w:val="24"/>
                <w:szCs w:val="24"/>
              </w:rPr>
              <w:t>знаковым составом слов (умения перекодирования):</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переводить звуковой код в другую знаковую</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систему (фонема - артикулема - графема);</w:t>
            </w:r>
          </w:p>
        </w:tc>
        <w:tc>
          <w:tcPr>
            <w:tcW w:w="0" w:type="dxa"/>
            <w:vAlign w:val="bottom"/>
          </w:tcPr>
          <w:p w:rsidR="0020635B" w:rsidRDefault="0020635B">
            <w:pPr>
              <w:rPr>
                <w:sz w:val="1"/>
                <w:szCs w:val="1"/>
              </w:rPr>
            </w:pPr>
          </w:p>
        </w:tc>
      </w:tr>
      <w:tr w:rsidR="0020635B">
        <w:trPr>
          <w:trHeight w:val="277"/>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переводить знаковую систему в звуковой ряд</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(графема - артикулема - фонема)</w:t>
            </w:r>
          </w:p>
        </w:tc>
        <w:tc>
          <w:tcPr>
            <w:tcW w:w="0" w:type="dxa"/>
            <w:vAlign w:val="bottom"/>
          </w:tcPr>
          <w:p w:rsidR="0020635B" w:rsidRDefault="0020635B">
            <w:pPr>
              <w:rPr>
                <w:sz w:val="1"/>
                <w:szCs w:val="1"/>
              </w:rPr>
            </w:pPr>
          </w:p>
        </w:tc>
      </w:tr>
      <w:tr w:rsidR="0020635B">
        <w:trPr>
          <w:trHeight w:val="764"/>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20635B">
            <w:pPr>
              <w:rPr>
                <w:sz w:val="24"/>
                <w:szCs w:val="24"/>
              </w:rPr>
            </w:pPr>
          </w:p>
        </w:tc>
        <w:tc>
          <w:tcPr>
            <w:tcW w:w="0" w:type="dxa"/>
            <w:vAlign w:val="bottom"/>
          </w:tcPr>
          <w:p w:rsidR="0020635B" w:rsidRDefault="0020635B">
            <w:pPr>
              <w:rPr>
                <w:sz w:val="1"/>
                <w:szCs w:val="1"/>
              </w:rPr>
            </w:pPr>
          </w:p>
        </w:tc>
      </w:tr>
      <w:tr w:rsidR="0020635B">
        <w:trPr>
          <w:trHeight w:val="256"/>
        </w:trPr>
        <w:tc>
          <w:tcPr>
            <w:tcW w:w="760" w:type="dxa"/>
            <w:tcBorders>
              <w:left w:val="single" w:sz="8" w:space="0" w:color="auto"/>
              <w:right w:val="single" w:sz="8" w:space="0" w:color="auto"/>
            </w:tcBorders>
            <w:vAlign w:val="bottom"/>
          </w:tcPr>
          <w:p w:rsidR="0020635B" w:rsidRDefault="0020635B"/>
        </w:tc>
        <w:tc>
          <w:tcPr>
            <w:tcW w:w="334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Развитие мелкой</w:t>
            </w:r>
          </w:p>
        </w:tc>
        <w:tc>
          <w:tcPr>
            <w:tcW w:w="5400" w:type="dxa"/>
            <w:vMerge w:val="restart"/>
            <w:tcBorders>
              <w:right w:val="single" w:sz="8" w:space="0" w:color="auto"/>
            </w:tcBorders>
            <w:vAlign w:val="bottom"/>
          </w:tcPr>
          <w:p w:rsidR="0020635B" w:rsidRDefault="00855554">
            <w:pPr>
              <w:ind w:left="700"/>
              <w:rPr>
                <w:sz w:val="20"/>
                <w:szCs w:val="20"/>
              </w:rPr>
            </w:pPr>
            <w:r>
              <w:rPr>
                <w:rFonts w:eastAsia="Times New Roman"/>
                <w:sz w:val="24"/>
                <w:szCs w:val="24"/>
              </w:rPr>
              <w:t>укреплять мышцы кистей рук; развивать</w:t>
            </w:r>
          </w:p>
        </w:tc>
        <w:tc>
          <w:tcPr>
            <w:tcW w:w="0" w:type="dxa"/>
            <w:vAlign w:val="bottom"/>
          </w:tcPr>
          <w:p w:rsidR="0020635B" w:rsidRDefault="0020635B">
            <w:pPr>
              <w:rPr>
                <w:sz w:val="1"/>
                <w:szCs w:val="1"/>
              </w:rPr>
            </w:pPr>
          </w:p>
        </w:tc>
      </w:tr>
      <w:tr w:rsidR="0020635B">
        <w:trPr>
          <w:trHeight w:val="108"/>
        </w:trPr>
        <w:tc>
          <w:tcPr>
            <w:tcW w:w="760" w:type="dxa"/>
            <w:vMerge w:val="restart"/>
            <w:tcBorders>
              <w:left w:val="single" w:sz="8" w:space="0" w:color="auto"/>
              <w:right w:val="single" w:sz="8" w:space="0" w:color="auto"/>
            </w:tcBorders>
            <w:vAlign w:val="bottom"/>
          </w:tcPr>
          <w:p w:rsidR="0020635B" w:rsidRDefault="00855554">
            <w:pPr>
              <w:ind w:right="560"/>
              <w:jc w:val="right"/>
              <w:rPr>
                <w:sz w:val="20"/>
                <w:szCs w:val="20"/>
              </w:rPr>
            </w:pPr>
            <w:r>
              <w:rPr>
                <w:rFonts w:eastAsia="Times New Roman"/>
                <w:w w:val="99"/>
                <w:sz w:val="24"/>
                <w:szCs w:val="24"/>
              </w:rPr>
              <w:t>.</w:t>
            </w:r>
          </w:p>
        </w:tc>
        <w:tc>
          <w:tcPr>
            <w:tcW w:w="3340" w:type="dxa"/>
            <w:vMerge w:val="restart"/>
            <w:tcBorders>
              <w:right w:val="single" w:sz="8" w:space="0" w:color="auto"/>
            </w:tcBorders>
            <w:vAlign w:val="bottom"/>
          </w:tcPr>
          <w:p w:rsidR="0020635B" w:rsidRDefault="00855554">
            <w:pPr>
              <w:rPr>
                <w:sz w:val="20"/>
                <w:szCs w:val="20"/>
              </w:rPr>
            </w:pPr>
            <w:r>
              <w:rPr>
                <w:rFonts w:eastAsia="Times New Roman"/>
                <w:sz w:val="24"/>
                <w:szCs w:val="24"/>
              </w:rPr>
              <w:t>моторики рук</w:t>
            </w:r>
          </w:p>
        </w:tc>
        <w:tc>
          <w:tcPr>
            <w:tcW w:w="5400" w:type="dxa"/>
            <w:vMerge/>
            <w:tcBorders>
              <w:right w:val="single" w:sz="8" w:space="0" w:color="auto"/>
            </w:tcBorders>
            <w:vAlign w:val="bottom"/>
          </w:tcPr>
          <w:p w:rsidR="0020635B" w:rsidRDefault="0020635B">
            <w:pPr>
              <w:rPr>
                <w:sz w:val="9"/>
                <w:szCs w:val="9"/>
              </w:rPr>
            </w:pPr>
          </w:p>
        </w:tc>
        <w:tc>
          <w:tcPr>
            <w:tcW w:w="0" w:type="dxa"/>
            <w:vAlign w:val="bottom"/>
          </w:tcPr>
          <w:p w:rsidR="0020635B" w:rsidRDefault="0020635B">
            <w:pPr>
              <w:rPr>
                <w:sz w:val="1"/>
                <w:szCs w:val="1"/>
              </w:rPr>
            </w:pPr>
          </w:p>
        </w:tc>
      </w:tr>
      <w:tr w:rsidR="0020635B">
        <w:trPr>
          <w:trHeight w:val="168"/>
        </w:trPr>
        <w:tc>
          <w:tcPr>
            <w:tcW w:w="760" w:type="dxa"/>
            <w:vMerge/>
            <w:tcBorders>
              <w:left w:val="single" w:sz="8" w:space="0" w:color="auto"/>
              <w:right w:val="single" w:sz="8" w:space="0" w:color="auto"/>
            </w:tcBorders>
            <w:vAlign w:val="bottom"/>
          </w:tcPr>
          <w:p w:rsidR="0020635B" w:rsidRDefault="0020635B">
            <w:pPr>
              <w:rPr>
                <w:sz w:val="14"/>
                <w:szCs w:val="14"/>
              </w:rPr>
            </w:pPr>
          </w:p>
        </w:tc>
        <w:tc>
          <w:tcPr>
            <w:tcW w:w="3340" w:type="dxa"/>
            <w:vMerge/>
            <w:tcBorders>
              <w:right w:val="single" w:sz="8" w:space="0" w:color="auto"/>
            </w:tcBorders>
            <w:vAlign w:val="bottom"/>
          </w:tcPr>
          <w:p w:rsidR="0020635B" w:rsidRDefault="0020635B">
            <w:pPr>
              <w:rPr>
                <w:sz w:val="14"/>
                <w:szCs w:val="14"/>
              </w:rPr>
            </w:pPr>
          </w:p>
        </w:tc>
        <w:tc>
          <w:tcPr>
            <w:tcW w:w="5400" w:type="dxa"/>
            <w:vMerge w:val="restart"/>
            <w:tcBorders>
              <w:right w:val="single" w:sz="8" w:space="0" w:color="auto"/>
            </w:tcBorders>
            <w:vAlign w:val="bottom"/>
          </w:tcPr>
          <w:p w:rsidR="0020635B" w:rsidRDefault="00855554">
            <w:pPr>
              <w:rPr>
                <w:sz w:val="20"/>
                <w:szCs w:val="20"/>
              </w:rPr>
            </w:pPr>
            <w:r>
              <w:rPr>
                <w:rFonts w:eastAsia="Times New Roman"/>
                <w:sz w:val="24"/>
                <w:szCs w:val="24"/>
              </w:rPr>
              <w:t>подвижность, силу и гибкость пальцев и запястья;</w:t>
            </w:r>
          </w:p>
        </w:tc>
        <w:tc>
          <w:tcPr>
            <w:tcW w:w="0" w:type="dxa"/>
            <w:vAlign w:val="bottom"/>
          </w:tcPr>
          <w:p w:rsidR="0020635B" w:rsidRDefault="0020635B">
            <w:pPr>
              <w:rPr>
                <w:sz w:val="1"/>
                <w:szCs w:val="1"/>
              </w:rPr>
            </w:pPr>
          </w:p>
        </w:tc>
      </w:tr>
      <w:tr w:rsidR="0020635B">
        <w:trPr>
          <w:trHeight w:val="108"/>
        </w:trPr>
        <w:tc>
          <w:tcPr>
            <w:tcW w:w="760" w:type="dxa"/>
            <w:tcBorders>
              <w:left w:val="single" w:sz="8" w:space="0" w:color="auto"/>
              <w:right w:val="single" w:sz="8" w:space="0" w:color="auto"/>
            </w:tcBorders>
            <w:vAlign w:val="bottom"/>
          </w:tcPr>
          <w:p w:rsidR="0020635B" w:rsidRDefault="0020635B">
            <w:pPr>
              <w:rPr>
                <w:sz w:val="9"/>
                <w:szCs w:val="9"/>
              </w:rPr>
            </w:pPr>
          </w:p>
        </w:tc>
        <w:tc>
          <w:tcPr>
            <w:tcW w:w="3340" w:type="dxa"/>
            <w:tcBorders>
              <w:right w:val="single" w:sz="8" w:space="0" w:color="auto"/>
            </w:tcBorders>
            <w:vAlign w:val="bottom"/>
          </w:tcPr>
          <w:p w:rsidR="0020635B" w:rsidRDefault="0020635B">
            <w:pPr>
              <w:rPr>
                <w:sz w:val="9"/>
                <w:szCs w:val="9"/>
              </w:rPr>
            </w:pPr>
          </w:p>
        </w:tc>
        <w:tc>
          <w:tcPr>
            <w:tcW w:w="5400" w:type="dxa"/>
            <w:vMerge/>
            <w:tcBorders>
              <w:right w:val="single" w:sz="8" w:space="0" w:color="auto"/>
            </w:tcBorders>
            <w:vAlign w:val="bottom"/>
          </w:tcPr>
          <w:p w:rsidR="0020635B" w:rsidRDefault="0020635B">
            <w:pPr>
              <w:rPr>
                <w:sz w:val="9"/>
                <w:szCs w:val="9"/>
              </w:rPr>
            </w:pP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развивать координацию движений пальцев рук:</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статическую координацию движений (навыки</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удержания пальцевой позы); динамическую</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3"/>
                <w:szCs w:val="23"/>
              </w:rPr>
            </w:pPr>
          </w:p>
        </w:tc>
        <w:tc>
          <w:tcPr>
            <w:tcW w:w="3340" w:type="dxa"/>
            <w:tcBorders>
              <w:right w:val="single" w:sz="8" w:space="0" w:color="auto"/>
            </w:tcBorders>
            <w:vAlign w:val="bottom"/>
          </w:tcPr>
          <w:p w:rsidR="0020635B" w:rsidRDefault="0020635B">
            <w:pPr>
              <w:rPr>
                <w:sz w:val="23"/>
                <w:szCs w:val="23"/>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координацию движений; ритмическую</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координацию движений, переключаемость;</w:t>
            </w:r>
          </w:p>
        </w:tc>
        <w:tc>
          <w:tcPr>
            <w:tcW w:w="0" w:type="dxa"/>
            <w:vAlign w:val="bottom"/>
          </w:tcPr>
          <w:p w:rsidR="0020635B" w:rsidRDefault="0020635B">
            <w:pPr>
              <w:rPr>
                <w:sz w:val="1"/>
                <w:szCs w:val="1"/>
              </w:rPr>
            </w:pP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развивать навыки одновременного выполнения</w:t>
            </w:r>
          </w:p>
        </w:tc>
        <w:tc>
          <w:tcPr>
            <w:tcW w:w="0" w:type="dxa"/>
            <w:vAlign w:val="bottom"/>
          </w:tcPr>
          <w:p w:rsidR="0020635B" w:rsidRDefault="0020635B">
            <w:pPr>
              <w:rPr>
                <w:sz w:val="1"/>
                <w:szCs w:val="1"/>
              </w:rPr>
            </w:pPr>
          </w:p>
        </w:tc>
      </w:tr>
      <w:tr w:rsidR="0020635B">
        <w:trPr>
          <w:trHeight w:val="281"/>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движений пальцами и кистями обеих рук</w:t>
            </w:r>
          </w:p>
        </w:tc>
        <w:tc>
          <w:tcPr>
            <w:tcW w:w="0" w:type="dxa"/>
            <w:vAlign w:val="bottom"/>
          </w:tcPr>
          <w:p w:rsidR="0020635B" w:rsidRDefault="0020635B">
            <w:pPr>
              <w:rPr>
                <w:sz w:val="1"/>
                <w:szCs w:val="1"/>
              </w:rPr>
            </w:pPr>
          </w:p>
        </w:tc>
      </w:tr>
      <w:tr w:rsidR="0020635B">
        <w:trPr>
          <w:trHeight w:val="709"/>
        </w:trPr>
        <w:tc>
          <w:tcPr>
            <w:tcW w:w="760" w:type="dxa"/>
            <w:vAlign w:val="bottom"/>
          </w:tcPr>
          <w:p w:rsidR="0020635B" w:rsidRDefault="0020635B">
            <w:pPr>
              <w:rPr>
                <w:sz w:val="24"/>
                <w:szCs w:val="24"/>
              </w:rPr>
            </w:pPr>
          </w:p>
        </w:tc>
        <w:tc>
          <w:tcPr>
            <w:tcW w:w="3340" w:type="dxa"/>
            <w:vAlign w:val="bottom"/>
          </w:tcPr>
          <w:p w:rsidR="0020635B" w:rsidRDefault="0020635B">
            <w:pPr>
              <w:rPr>
                <w:sz w:val="24"/>
                <w:szCs w:val="24"/>
              </w:rPr>
            </w:pPr>
          </w:p>
        </w:tc>
        <w:tc>
          <w:tcPr>
            <w:tcW w:w="5400" w:type="dxa"/>
            <w:vAlign w:val="bottom"/>
          </w:tcPr>
          <w:p w:rsidR="0020635B" w:rsidRDefault="00855554">
            <w:pPr>
              <w:ind w:right="4400"/>
              <w:jc w:val="right"/>
              <w:rPr>
                <w:sz w:val="20"/>
                <w:szCs w:val="20"/>
              </w:rPr>
            </w:pPr>
            <w:r>
              <w:rPr>
                <w:rFonts w:ascii="Calibri" w:eastAsia="Calibri" w:hAnsi="Calibri" w:cs="Calibri"/>
              </w:rPr>
              <w:t>195</w:t>
            </w:r>
          </w:p>
        </w:tc>
        <w:tc>
          <w:tcPr>
            <w:tcW w:w="0" w:type="dxa"/>
            <w:vAlign w:val="bottom"/>
          </w:tcPr>
          <w:p w:rsidR="0020635B" w:rsidRDefault="0020635B">
            <w:pPr>
              <w:rPr>
                <w:sz w:val="1"/>
                <w:szCs w:val="1"/>
              </w:rPr>
            </w:pPr>
          </w:p>
        </w:tc>
      </w:tr>
    </w:tbl>
    <w:p w:rsidR="0020635B" w:rsidRDefault="0020635B">
      <w:pPr>
        <w:sectPr w:rsidR="0020635B">
          <w:pgSz w:w="11900" w:h="16841"/>
          <w:pgMar w:top="1398" w:right="699" w:bottom="0" w:left="1440" w:header="0" w:footer="0" w:gutter="0"/>
          <w:cols w:space="720" w:equalWidth="0">
            <w:col w:w="9760"/>
          </w:cols>
        </w:sectPr>
      </w:pPr>
    </w:p>
    <w:p w:rsidR="0020635B" w:rsidRDefault="0020635B">
      <w:pPr>
        <w:spacing w:line="234"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760"/>
        <w:gridCol w:w="3340"/>
        <w:gridCol w:w="5400"/>
      </w:tblGrid>
      <w:tr w:rsidR="0020635B">
        <w:trPr>
          <w:trHeight w:val="276"/>
        </w:trPr>
        <w:tc>
          <w:tcPr>
            <w:tcW w:w="760" w:type="dxa"/>
            <w:tcBorders>
              <w:top w:val="single" w:sz="8" w:space="0" w:color="auto"/>
              <w:left w:val="single" w:sz="8" w:space="0" w:color="auto"/>
              <w:right w:val="single" w:sz="8" w:space="0" w:color="auto"/>
            </w:tcBorders>
            <w:vAlign w:val="bottom"/>
          </w:tcPr>
          <w:p w:rsidR="0020635B" w:rsidRDefault="0020635B">
            <w:pPr>
              <w:rPr>
                <w:sz w:val="24"/>
                <w:szCs w:val="24"/>
              </w:rPr>
            </w:pPr>
          </w:p>
        </w:tc>
        <w:tc>
          <w:tcPr>
            <w:tcW w:w="3340" w:type="dxa"/>
            <w:tcBorders>
              <w:top w:val="single" w:sz="8" w:space="0" w:color="auto"/>
              <w:right w:val="single" w:sz="8" w:space="0" w:color="auto"/>
            </w:tcBorders>
            <w:vAlign w:val="bottom"/>
          </w:tcPr>
          <w:p w:rsidR="0020635B" w:rsidRDefault="0020635B">
            <w:pPr>
              <w:rPr>
                <w:sz w:val="24"/>
                <w:szCs w:val="24"/>
              </w:rPr>
            </w:pPr>
          </w:p>
        </w:tc>
        <w:tc>
          <w:tcPr>
            <w:tcW w:w="5400" w:type="dxa"/>
            <w:tcBorders>
              <w:top w:val="single" w:sz="8" w:space="0" w:color="auto"/>
              <w:right w:val="single" w:sz="8" w:space="0" w:color="auto"/>
            </w:tcBorders>
            <w:vAlign w:val="bottom"/>
          </w:tcPr>
          <w:p w:rsidR="0020635B" w:rsidRDefault="00855554">
            <w:pPr>
              <w:ind w:left="700"/>
              <w:rPr>
                <w:sz w:val="20"/>
                <w:szCs w:val="20"/>
              </w:rPr>
            </w:pPr>
            <w:r>
              <w:rPr>
                <w:rFonts w:eastAsia="Times New Roman"/>
                <w:sz w:val="24"/>
                <w:szCs w:val="24"/>
              </w:rPr>
              <w:t>(согласованности действий обеих рук);</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формировать графические умения: обводка по</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трафарету, шаблону, контуру; проведение прямых</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линий; проведение линий разной конфигурации;</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штрихование и др.</w:t>
            </w:r>
          </w:p>
        </w:tc>
      </w:tr>
      <w:tr w:rsidR="0020635B">
        <w:trPr>
          <w:trHeight w:val="392"/>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20635B">
            <w:pPr>
              <w:rPr>
                <w:sz w:val="24"/>
                <w:szCs w:val="24"/>
              </w:rPr>
            </w:pPr>
          </w:p>
        </w:tc>
      </w:tr>
      <w:tr w:rsidR="0020635B">
        <w:trPr>
          <w:trHeight w:val="256"/>
        </w:trPr>
        <w:tc>
          <w:tcPr>
            <w:tcW w:w="760" w:type="dxa"/>
            <w:tcBorders>
              <w:left w:val="single" w:sz="8" w:space="0" w:color="auto"/>
              <w:right w:val="single" w:sz="8" w:space="0" w:color="auto"/>
            </w:tcBorders>
            <w:vAlign w:val="bottom"/>
          </w:tcPr>
          <w:p w:rsidR="0020635B" w:rsidRDefault="0020635B"/>
        </w:tc>
        <w:tc>
          <w:tcPr>
            <w:tcW w:w="334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Развитие</w:t>
            </w:r>
          </w:p>
        </w:tc>
        <w:tc>
          <w:tcPr>
            <w:tcW w:w="540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формировать полноценные движения и</w:t>
            </w:r>
          </w:p>
        </w:tc>
      </w:tr>
      <w:tr w:rsidR="0020635B">
        <w:trPr>
          <w:trHeight w:val="276"/>
        </w:trPr>
        <w:tc>
          <w:tcPr>
            <w:tcW w:w="760" w:type="dxa"/>
            <w:tcBorders>
              <w:left w:val="single" w:sz="8" w:space="0" w:color="auto"/>
              <w:right w:val="single" w:sz="8" w:space="0" w:color="auto"/>
            </w:tcBorders>
            <w:vAlign w:val="bottom"/>
          </w:tcPr>
          <w:p w:rsidR="0020635B" w:rsidRDefault="00855554">
            <w:pPr>
              <w:ind w:right="560"/>
              <w:jc w:val="right"/>
              <w:rPr>
                <w:sz w:val="20"/>
                <w:szCs w:val="20"/>
              </w:rPr>
            </w:pPr>
            <w:r>
              <w:rPr>
                <w:rFonts w:eastAsia="Times New Roman"/>
                <w:w w:val="99"/>
                <w:sz w:val="24"/>
                <w:szCs w:val="24"/>
              </w:rPr>
              <w:t>.</w:t>
            </w:r>
          </w:p>
        </w:tc>
        <w:tc>
          <w:tcPr>
            <w:tcW w:w="3340" w:type="dxa"/>
            <w:tcBorders>
              <w:right w:val="single" w:sz="8" w:space="0" w:color="auto"/>
            </w:tcBorders>
            <w:vAlign w:val="bottom"/>
          </w:tcPr>
          <w:p w:rsidR="0020635B" w:rsidRDefault="00855554">
            <w:pPr>
              <w:rPr>
                <w:sz w:val="20"/>
                <w:szCs w:val="20"/>
              </w:rPr>
            </w:pPr>
            <w:r>
              <w:rPr>
                <w:rFonts w:eastAsia="Times New Roman"/>
                <w:sz w:val="24"/>
                <w:szCs w:val="24"/>
              </w:rPr>
              <w:t>артикуляционной моторики</w:t>
            </w: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определенные положения органов</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артикуляционного аппарата, развивать</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артикуляторные мышцы; формировать</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артикуляторные уклады звуков; развивать умения</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четкого артикулирования и произнесения звуков в</w:t>
            </w:r>
          </w:p>
        </w:tc>
      </w:tr>
      <w:tr w:rsidR="0020635B">
        <w:trPr>
          <w:trHeight w:val="277"/>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словах, фразах</w:t>
            </w:r>
          </w:p>
        </w:tc>
      </w:tr>
      <w:tr w:rsidR="0020635B">
        <w:trPr>
          <w:trHeight w:val="488"/>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20635B">
            <w:pPr>
              <w:rPr>
                <w:sz w:val="24"/>
                <w:szCs w:val="24"/>
              </w:rPr>
            </w:pPr>
          </w:p>
        </w:tc>
      </w:tr>
      <w:tr w:rsidR="0020635B">
        <w:trPr>
          <w:trHeight w:val="256"/>
        </w:trPr>
        <w:tc>
          <w:tcPr>
            <w:tcW w:w="760" w:type="dxa"/>
            <w:tcBorders>
              <w:left w:val="single" w:sz="8" w:space="0" w:color="auto"/>
              <w:right w:val="single" w:sz="8" w:space="0" w:color="auto"/>
            </w:tcBorders>
            <w:vAlign w:val="bottom"/>
          </w:tcPr>
          <w:p w:rsidR="0020635B" w:rsidRDefault="0020635B"/>
        </w:tc>
        <w:tc>
          <w:tcPr>
            <w:tcW w:w="334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Развитие интегративных</w:t>
            </w:r>
          </w:p>
        </w:tc>
        <w:tc>
          <w:tcPr>
            <w:tcW w:w="5400" w:type="dxa"/>
            <w:tcBorders>
              <w:right w:val="single" w:sz="8" w:space="0" w:color="auto"/>
            </w:tcBorders>
            <w:vAlign w:val="bottom"/>
          </w:tcPr>
          <w:p w:rsidR="0020635B" w:rsidRDefault="00855554">
            <w:pPr>
              <w:spacing w:line="256" w:lineRule="exact"/>
              <w:ind w:left="700"/>
              <w:rPr>
                <w:sz w:val="20"/>
                <w:szCs w:val="20"/>
              </w:rPr>
            </w:pPr>
            <w:r>
              <w:rPr>
                <w:rFonts w:eastAsia="Times New Roman"/>
                <w:sz w:val="24"/>
                <w:szCs w:val="24"/>
              </w:rPr>
              <w:t>развивать координацию в системе «глаз -</w:t>
            </w:r>
          </w:p>
        </w:tc>
      </w:tr>
      <w:tr w:rsidR="0020635B">
        <w:trPr>
          <w:trHeight w:val="276"/>
        </w:trPr>
        <w:tc>
          <w:tcPr>
            <w:tcW w:w="760" w:type="dxa"/>
            <w:tcBorders>
              <w:left w:val="single" w:sz="8" w:space="0" w:color="auto"/>
              <w:right w:val="single" w:sz="8" w:space="0" w:color="auto"/>
            </w:tcBorders>
            <w:vAlign w:val="bottom"/>
          </w:tcPr>
          <w:p w:rsidR="0020635B" w:rsidRDefault="00855554">
            <w:pPr>
              <w:ind w:right="560"/>
              <w:jc w:val="right"/>
              <w:rPr>
                <w:sz w:val="20"/>
                <w:szCs w:val="20"/>
              </w:rPr>
            </w:pPr>
            <w:r>
              <w:rPr>
                <w:rFonts w:eastAsia="Times New Roman"/>
                <w:w w:val="99"/>
                <w:sz w:val="24"/>
                <w:szCs w:val="24"/>
              </w:rPr>
              <w:t>.</w:t>
            </w:r>
          </w:p>
        </w:tc>
        <w:tc>
          <w:tcPr>
            <w:tcW w:w="3340" w:type="dxa"/>
            <w:tcBorders>
              <w:right w:val="single" w:sz="8" w:space="0" w:color="auto"/>
            </w:tcBorders>
            <w:vAlign w:val="bottom"/>
          </w:tcPr>
          <w:p w:rsidR="0020635B" w:rsidRDefault="00855554">
            <w:pPr>
              <w:rPr>
                <w:sz w:val="20"/>
                <w:szCs w:val="20"/>
              </w:rPr>
            </w:pPr>
            <w:r>
              <w:rPr>
                <w:rFonts w:eastAsia="Times New Roman"/>
                <w:sz w:val="24"/>
                <w:szCs w:val="24"/>
              </w:rPr>
              <w:t>функций</w:t>
            </w: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рука» (зрительно-моторная интеграция); развивать</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координацию в системе «ухо - рука» (слухо-</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моторная интеграция); развивать координацию в</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системе «ухо - глаз - рука» (слухо-зрительно-</w:t>
            </w:r>
          </w:p>
        </w:tc>
      </w:tr>
      <w:tr w:rsidR="0020635B">
        <w:trPr>
          <w:trHeight w:val="281"/>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моторная интеграция)</w:t>
            </w:r>
          </w:p>
        </w:tc>
      </w:tr>
      <w:tr w:rsidR="0020635B">
        <w:trPr>
          <w:trHeight w:val="268"/>
        </w:trPr>
        <w:tc>
          <w:tcPr>
            <w:tcW w:w="760" w:type="dxa"/>
            <w:tcBorders>
              <w:left w:val="single" w:sz="8" w:space="0" w:color="auto"/>
              <w:right w:val="single" w:sz="8" w:space="0" w:color="auto"/>
            </w:tcBorders>
            <w:vAlign w:val="bottom"/>
          </w:tcPr>
          <w:p w:rsidR="0020635B" w:rsidRDefault="0020635B">
            <w:pPr>
              <w:rPr>
                <w:sz w:val="23"/>
                <w:szCs w:val="23"/>
              </w:rPr>
            </w:pPr>
          </w:p>
        </w:tc>
        <w:tc>
          <w:tcPr>
            <w:tcW w:w="3340" w:type="dxa"/>
            <w:tcBorders>
              <w:right w:val="single" w:sz="8" w:space="0" w:color="auto"/>
            </w:tcBorders>
            <w:vAlign w:val="bottom"/>
          </w:tcPr>
          <w:p w:rsidR="0020635B" w:rsidRDefault="00855554">
            <w:pPr>
              <w:spacing w:line="264" w:lineRule="exact"/>
              <w:ind w:left="700"/>
              <w:rPr>
                <w:sz w:val="20"/>
                <w:szCs w:val="20"/>
              </w:rPr>
            </w:pPr>
            <w:r>
              <w:rPr>
                <w:rFonts w:eastAsia="Times New Roman"/>
                <w:sz w:val="24"/>
                <w:szCs w:val="24"/>
              </w:rPr>
              <w:t>Развитие</w:t>
            </w:r>
          </w:p>
        </w:tc>
        <w:tc>
          <w:tcPr>
            <w:tcW w:w="5400" w:type="dxa"/>
            <w:tcBorders>
              <w:right w:val="single" w:sz="8" w:space="0" w:color="auto"/>
            </w:tcBorders>
            <w:vAlign w:val="bottom"/>
          </w:tcPr>
          <w:p w:rsidR="0020635B" w:rsidRDefault="00855554">
            <w:pPr>
              <w:spacing w:line="267" w:lineRule="exact"/>
              <w:ind w:left="700"/>
              <w:rPr>
                <w:sz w:val="20"/>
                <w:szCs w:val="20"/>
              </w:rPr>
            </w:pPr>
            <w:r>
              <w:rPr>
                <w:rFonts w:eastAsia="Times New Roman"/>
                <w:sz w:val="24"/>
                <w:szCs w:val="24"/>
              </w:rPr>
              <w:t>развивать умение анализировать и</w:t>
            </w:r>
          </w:p>
        </w:tc>
      </w:tr>
      <w:tr w:rsidR="0020635B">
        <w:trPr>
          <w:trHeight w:val="276"/>
        </w:trPr>
        <w:tc>
          <w:tcPr>
            <w:tcW w:w="760" w:type="dxa"/>
            <w:tcBorders>
              <w:left w:val="single" w:sz="8" w:space="0" w:color="auto"/>
              <w:right w:val="single" w:sz="8" w:space="0" w:color="auto"/>
            </w:tcBorders>
            <w:vAlign w:val="bottom"/>
          </w:tcPr>
          <w:p w:rsidR="0020635B" w:rsidRDefault="00855554">
            <w:pPr>
              <w:spacing w:line="268" w:lineRule="exact"/>
              <w:ind w:right="560"/>
              <w:jc w:val="right"/>
              <w:rPr>
                <w:sz w:val="20"/>
                <w:szCs w:val="20"/>
              </w:rPr>
            </w:pPr>
            <w:r>
              <w:rPr>
                <w:rFonts w:eastAsia="Times New Roman"/>
                <w:w w:val="99"/>
                <w:sz w:val="24"/>
                <w:szCs w:val="24"/>
              </w:rPr>
              <w:t>.</w:t>
            </w:r>
          </w:p>
        </w:tc>
        <w:tc>
          <w:tcPr>
            <w:tcW w:w="3340" w:type="dxa"/>
            <w:tcBorders>
              <w:right w:val="single" w:sz="8" w:space="0" w:color="auto"/>
            </w:tcBorders>
            <w:vAlign w:val="bottom"/>
          </w:tcPr>
          <w:p w:rsidR="0020635B" w:rsidRDefault="00855554">
            <w:pPr>
              <w:spacing w:line="268" w:lineRule="exact"/>
              <w:rPr>
                <w:sz w:val="20"/>
                <w:szCs w:val="20"/>
              </w:rPr>
            </w:pPr>
            <w:r>
              <w:rPr>
                <w:rFonts w:eastAsia="Times New Roman"/>
                <w:sz w:val="24"/>
                <w:szCs w:val="24"/>
              </w:rPr>
              <w:t>количественных представлений</w:t>
            </w: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сравнивать совокупности предметов, близкие по</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количеству, использовать словесные определения</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равенства (столько же, одинаково, поровну) и</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неравенства (больше, меньше); развивать умение</w:t>
            </w:r>
          </w:p>
        </w:tc>
      </w:tr>
      <w:tr w:rsidR="0020635B">
        <w:trPr>
          <w:trHeight w:val="276"/>
        </w:trPr>
        <w:tc>
          <w:tcPr>
            <w:tcW w:w="760" w:type="dxa"/>
            <w:tcBorders>
              <w:left w:val="single" w:sz="8" w:space="0" w:color="auto"/>
              <w:right w:val="single" w:sz="8" w:space="0" w:color="auto"/>
            </w:tcBorders>
            <w:vAlign w:val="bottom"/>
          </w:tcPr>
          <w:p w:rsidR="0020635B" w:rsidRDefault="0020635B">
            <w:pPr>
              <w:rPr>
                <w:sz w:val="24"/>
                <w:szCs w:val="24"/>
              </w:rPr>
            </w:pPr>
          </w:p>
        </w:tc>
        <w:tc>
          <w:tcPr>
            <w:tcW w:w="3340" w:type="dxa"/>
            <w:tcBorders>
              <w:right w:val="single" w:sz="8" w:space="0" w:color="auto"/>
            </w:tcBorders>
            <w:vAlign w:val="bottom"/>
          </w:tcPr>
          <w:p w:rsidR="0020635B" w:rsidRDefault="0020635B">
            <w:pPr>
              <w:rPr>
                <w:sz w:val="24"/>
                <w:szCs w:val="24"/>
              </w:rPr>
            </w:pPr>
          </w:p>
        </w:tc>
        <w:tc>
          <w:tcPr>
            <w:tcW w:w="5400" w:type="dxa"/>
            <w:tcBorders>
              <w:right w:val="single" w:sz="8" w:space="0" w:color="auto"/>
            </w:tcBorders>
            <w:vAlign w:val="bottom"/>
          </w:tcPr>
          <w:p w:rsidR="0020635B" w:rsidRDefault="00855554">
            <w:pPr>
              <w:rPr>
                <w:sz w:val="20"/>
                <w:szCs w:val="20"/>
              </w:rPr>
            </w:pPr>
            <w:r>
              <w:rPr>
                <w:rFonts w:eastAsia="Times New Roman"/>
                <w:sz w:val="24"/>
                <w:szCs w:val="24"/>
              </w:rPr>
              <w:t>уравнивать неравночисленные группы предметов,</w:t>
            </w:r>
          </w:p>
        </w:tc>
      </w:tr>
      <w:tr w:rsidR="0020635B">
        <w:trPr>
          <w:trHeight w:val="281"/>
        </w:trPr>
        <w:tc>
          <w:tcPr>
            <w:tcW w:w="76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3340" w:type="dxa"/>
            <w:tcBorders>
              <w:bottom w:val="single" w:sz="8" w:space="0" w:color="auto"/>
              <w:right w:val="single" w:sz="8" w:space="0" w:color="auto"/>
            </w:tcBorders>
            <w:vAlign w:val="bottom"/>
          </w:tcPr>
          <w:p w:rsidR="0020635B" w:rsidRDefault="0020635B">
            <w:pPr>
              <w:rPr>
                <w:sz w:val="24"/>
                <w:szCs w:val="24"/>
              </w:rPr>
            </w:pPr>
          </w:p>
        </w:tc>
        <w:tc>
          <w:tcPr>
            <w:tcW w:w="5400" w:type="dxa"/>
            <w:tcBorders>
              <w:bottom w:val="single" w:sz="8" w:space="0" w:color="auto"/>
              <w:right w:val="single" w:sz="8" w:space="0" w:color="auto"/>
            </w:tcBorders>
            <w:vAlign w:val="bottom"/>
          </w:tcPr>
          <w:p w:rsidR="0020635B" w:rsidRDefault="00855554">
            <w:pPr>
              <w:rPr>
                <w:sz w:val="20"/>
                <w:szCs w:val="20"/>
              </w:rPr>
            </w:pPr>
            <w:r>
              <w:rPr>
                <w:rFonts w:eastAsia="Times New Roman"/>
                <w:sz w:val="24"/>
                <w:szCs w:val="24"/>
              </w:rPr>
              <w:t>используя два способа уравнивания</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85" w:lineRule="exact"/>
        <w:rPr>
          <w:sz w:val="20"/>
          <w:szCs w:val="20"/>
        </w:rPr>
      </w:pPr>
    </w:p>
    <w:p w:rsidR="0020635B" w:rsidRDefault="00855554">
      <w:pPr>
        <w:ind w:right="-399"/>
        <w:jc w:val="center"/>
        <w:rPr>
          <w:sz w:val="20"/>
          <w:szCs w:val="20"/>
        </w:rPr>
      </w:pPr>
      <w:r>
        <w:rPr>
          <w:rFonts w:ascii="Calibri" w:eastAsia="Calibri" w:hAnsi="Calibri" w:cs="Calibri"/>
        </w:rPr>
        <w:t>196</w:t>
      </w:r>
    </w:p>
    <w:p w:rsidR="0020635B" w:rsidRDefault="0020635B">
      <w:pPr>
        <w:sectPr w:rsidR="0020635B">
          <w:pgSz w:w="11900" w:h="16841"/>
          <w:pgMar w:top="1440" w:right="699" w:bottom="0" w:left="1440" w:header="0" w:footer="0" w:gutter="0"/>
          <w:cols w:space="720" w:equalWidth="0">
            <w:col w:w="9760"/>
          </w:cols>
        </w:sectPr>
      </w:pPr>
    </w:p>
    <w:p w:rsidR="0020635B" w:rsidRDefault="00855554">
      <w:pPr>
        <w:spacing w:line="250" w:lineRule="auto"/>
        <w:ind w:left="260" w:right="400" w:firstLine="708"/>
        <w:rPr>
          <w:sz w:val="20"/>
          <w:szCs w:val="20"/>
        </w:rPr>
      </w:pPr>
      <w:r>
        <w:rPr>
          <w:rFonts w:eastAsia="Times New Roman"/>
          <w:sz w:val="23"/>
          <w:szCs w:val="23"/>
        </w:rPr>
        <w:lastRenderedPageBreak/>
        <w:t>Программа направлена на создание условий для эффективной реализации и освоения обучающимися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rsidR="0020635B" w:rsidRDefault="00855554">
      <w:pPr>
        <w:spacing w:line="232" w:lineRule="auto"/>
        <w:ind w:left="980"/>
        <w:rPr>
          <w:sz w:val="20"/>
          <w:szCs w:val="20"/>
        </w:rPr>
      </w:pPr>
      <w:r>
        <w:rPr>
          <w:rFonts w:eastAsia="Times New Roman"/>
          <w:b/>
          <w:bCs/>
          <w:sz w:val="24"/>
          <w:szCs w:val="24"/>
        </w:rPr>
        <w:t xml:space="preserve">Условия </w:t>
      </w:r>
      <w:r>
        <w:rPr>
          <w:rFonts w:eastAsia="Times New Roman"/>
          <w:sz w:val="24"/>
          <w:szCs w:val="24"/>
        </w:rPr>
        <w:t>реализации программы:</w:t>
      </w:r>
    </w:p>
    <w:p w:rsidR="0020635B" w:rsidRDefault="00855554" w:rsidP="00D628FA">
      <w:pPr>
        <w:numPr>
          <w:ilvl w:val="0"/>
          <w:numId w:val="324"/>
        </w:numPr>
        <w:tabs>
          <w:tab w:val="left" w:pos="1680"/>
        </w:tabs>
        <w:ind w:left="1680" w:hanging="710"/>
        <w:rPr>
          <w:rFonts w:eastAsia="Times New Roman"/>
          <w:sz w:val="24"/>
          <w:szCs w:val="24"/>
        </w:rPr>
      </w:pPr>
      <w:r>
        <w:rPr>
          <w:rFonts w:eastAsia="Times New Roman"/>
          <w:sz w:val="24"/>
          <w:szCs w:val="24"/>
        </w:rPr>
        <w:t>Обеспечение систематических занятий.</w:t>
      </w:r>
    </w:p>
    <w:p w:rsidR="0020635B" w:rsidRDefault="00855554" w:rsidP="00D628FA">
      <w:pPr>
        <w:numPr>
          <w:ilvl w:val="0"/>
          <w:numId w:val="324"/>
        </w:numPr>
        <w:tabs>
          <w:tab w:val="left" w:pos="1680"/>
        </w:tabs>
        <w:ind w:left="1680" w:hanging="710"/>
        <w:rPr>
          <w:rFonts w:eastAsia="Times New Roman"/>
          <w:sz w:val="24"/>
          <w:szCs w:val="24"/>
        </w:rPr>
      </w:pPr>
      <w:r>
        <w:rPr>
          <w:rFonts w:eastAsia="Times New Roman"/>
          <w:sz w:val="24"/>
          <w:szCs w:val="24"/>
        </w:rPr>
        <w:t>Последовательное выполнение всех задач.</w:t>
      </w:r>
    </w:p>
    <w:p w:rsidR="0020635B" w:rsidRDefault="00855554" w:rsidP="00D628FA">
      <w:pPr>
        <w:numPr>
          <w:ilvl w:val="0"/>
          <w:numId w:val="324"/>
        </w:numPr>
        <w:tabs>
          <w:tab w:val="left" w:pos="1680"/>
        </w:tabs>
        <w:ind w:left="1680" w:hanging="710"/>
        <w:rPr>
          <w:rFonts w:eastAsia="Times New Roman"/>
          <w:sz w:val="24"/>
          <w:szCs w:val="24"/>
        </w:rPr>
      </w:pPr>
      <w:r>
        <w:rPr>
          <w:rFonts w:eastAsia="Times New Roman"/>
          <w:sz w:val="24"/>
          <w:szCs w:val="24"/>
        </w:rPr>
        <w:t>Привлечение родителей к работе с детьми дома.</w:t>
      </w:r>
    </w:p>
    <w:p w:rsidR="0020635B" w:rsidRDefault="00855554" w:rsidP="00D628FA">
      <w:pPr>
        <w:numPr>
          <w:ilvl w:val="0"/>
          <w:numId w:val="324"/>
        </w:numPr>
        <w:tabs>
          <w:tab w:val="left" w:pos="1680"/>
        </w:tabs>
        <w:ind w:left="1680" w:hanging="710"/>
        <w:rPr>
          <w:rFonts w:eastAsia="Times New Roman"/>
          <w:sz w:val="24"/>
          <w:szCs w:val="24"/>
        </w:rPr>
      </w:pPr>
      <w:r>
        <w:rPr>
          <w:rFonts w:eastAsia="Times New Roman"/>
          <w:sz w:val="24"/>
          <w:szCs w:val="24"/>
        </w:rPr>
        <w:t>Посещение врачей-специалистов и выполнение их рекомендаций.</w:t>
      </w:r>
    </w:p>
    <w:p w:rsidR="0020635B" w:rsidRDefault="0020635B">
      <w:pPr>
        <w:spacing w:line="281" w:lineRule="exact"/>
        <w:rPr>
          <w:sz w:val="20"/>
          <w:szCs w:val="20"/>
        </w:rPr>
      </w:pPr>
    </w:p>
    <w:p w:rsidR="0020635B" w:rsidRDefault="00855554" w:rsidP="00D628FA">
      <w:pPr>
        <w:numPr>
          <w:ilvl w:val="0"/>
          <w:numId w:val="325"/>
        </w:numPr>
        <w:tabs>
          <w:tab w:val="left" w:pos="1680"/>
        </w:tabs>
        <w:ind w:left="1680" w:hanging="710"/>
        <w:rPr>
          <w:rFonts w:eastAsia="Times New Roman"/>
          <w:b/>
          <w:bCs/>
          <w:sz w:val="24"/>
          <w:szCs w:val="24"/>
        </w:rPr>
      </w:pPr>
      <w:r>
        <w:rPr>
          <w:rFonts w:eastAsia="Times New Roman"/>
          <w:b/>
          <w:bCs/>
          <w:sz w:val="24"/>
          <w:szCs w:val="24"/>
        </w:rPr>
        <w:t>Общая характеристика учебного предмета.</w:t>
      </w:r>
    </w:p>
    <w:p w:rsidR="0020635B" w:rsidRDefault="0020635B">
      <w:pPr>
        <w:spacing w:line="7" w:lineRule="exact"/>
        <w:rPr>
          <w:sz w:val="20"/>
          <w:szCs w:val="20"/>
        </w:rPr>
      </w:pPr>
    </w:p>
    <w:p w:rsidR="0020635B" w:rsidRDefault="00855554">
      <w:pPr>
        <w:spacing w:line="236" w:lineRule="auto"/>
        <w:ind w:left="260" w:right="460" w:firstLine="708"/>
        <w:rPr>
          <w:sz w:val="20"/>
          <w:szCs w:val="20"/>
        </w:rPr>
      </w:pPr>
      <w:r>
        <w:rPr>
          <w:rFonts w:eastAsia="Times New Roman"/>
          <w:sz w:val="24"/>
          <w:szCs w:val="24"/>
        </w:rPr>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rsidR="0020635B" w:rsidRDefault="0020635B">
      <w:pPr>
        <w:spacing w:line="14" w:lineRule="exact"/>
        <w:rPr>
          <w:sz w:val="20"/>
          <w:szCs w:val="20"/>
        </w:rPr>
      </w:pPr>
    </w:p>
    <w:p w:rsidR="0020635B" w:rsidRDefault="00855554">
      <w:pPr>
        <w:spacing w:line="237" w:lineRule="auto"/>
        <w:ind w:left="260" w:right="140" w:firstLine="708"/>
        <w:rPr>
          <w:sz w:val="20"/>
          <w:szCs w:val="20"/>
        </w:rPr>
      </w:pPr>
      <w:r>
        <w:rPr>
          <w:rFonts w:eastAsia="Times New Roman"/>
          <w:sz w:val="24"/>
          <w:szCs w:val="24"/>
        </w:rPr>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20635B" w:rsidRDefault="0020635B">
      <w:pPr>
        <w:spacing w:line="17" w:lineRule="exact"/>
        <w:rPr>
          <w:sz w:val="20"/>
          <w:szCs w:val="20"/>
        </w:rPr>
      </w:pPr>
    </w:p>
    <w:p w:rsidR="0020635B" w:rsidRDefault="00855554">
      <w:pPr>
        <w:spacing w:line="250" w:lineRule="auto"/>
        <w:ind w:left="260" w:right="80" w:firstLine="708"/>
        <w:rPr>
          <w:sz w:val="20"/>
          <w:szCs w:val="20"/>
        </w:rPr>
      </w:pPr>
      <w:r>
        <w:rPr>
          <w:rFonts w:eastAsia="Times New Roman"/>
          <w:sz w:val="23"/>
          <w:szCs w:val="23"/>
        </w:rPr>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20635B" w:rsidRDefault="0020635B">
      <w:pPr>
        <w:spacing w:line="3" w:lineRule="exact"/>
        <w:rPr>
          <w:sz w:val="20"/>
          <w:szCs w:val="20"/>
        </w:rPr>
      </w:pPr>
    </w:p>
    <w:p w:rsidR="0020635B" w:rsidRDefault="00855554" w:rsidP="00D628FA">
      <w:pPr>
        <w:numPr>
          <w:ilvl w:val="0"/>
          <w:numId w:val="326"/>
        </w:numPr>
        <w:tabs>
          <w:tab w:val="left" w:pos="1186"/>
        </w:tabs>
        <w:spacing w:line="237" w:lineRule="auto"/>
        <w:ind w:left="260" w:right="780" w:firstLine="710"/>
        <w:jc w:val="both"/>
        <w:rPr>
          <w:rFonts w:eastAsia="Times New Roman"/>
          <w:sz w:val="24"/>
          <w:szCs w:val="24"/>
        </w:rPr>
      </w:pPr>
      <w:r>
        <w:rPr>
          <w:rFonts w:eastAsia="Times New Roman"/>
          <w:sz w:val="24"/>
          <w:szCs w:val="24"/>
        </w:rPr>
        <w:t>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20635B" w:rsidRDefault="0020635B">
      <w:pPr>
        <w:spacing w:line="14" w:lineRule="exact"/>
        <w:rPr>
          <w:rFonts w:eastAsia="Times New Roman"/>
          <w:sz w:val="24"/>
          <w:szCs w:val="24"/>
        </w:rPr>
      </w:pPr>
    </w:p>
    <w:p w:rsidR="0020635B" w:rsidRDefault="00855554">
      <w:pPr>
        <w:spacing w:line="237" w:lineRule="auto"/>
        <w:ind w:left="260" w:firstLine="708"/>
        <w:rPr>
          <w:rFonts w:eastAsia="Times New Roman"/>
          <w:sz w:val="24"/>
          <w:szCs w:val="24"/>
        </w:rPr>
      </w:pPr>
      <w:r>
        <w:rPr>
          <w:rFonts w:eastAsia="Times New Roman"/>
          <w:sz w:val="24"/>
          <w:szCs w:val="24"/>
        </w:rPr>
        <w:t>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несформированностью лексико - грамматических средств с преобладанием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rsidR="0020635B" w:rsidRDefault="0020635B">
      <w:pPr>
        <w:spacing w:line="5" w:lineRule="exact"/>
        <w:rPr>
          <w:sz w:val="20"/>
          <w:szCs w:val="20"/>
        </w:rPr>
      </w:pPr>
    </w:p>
    <w:p w:rsidR="0020635B" w:rsidRDefault="00855554" w:rsidP="00D628FA">
      <w:pPr>
        <w:numPr>
          <w:ilvl w:val="0"/>
          <w:numId w:val="327"/>
        </w:numPr>
        <w:tabs>
          <w:tab w:val="left" w:pos="1680"/>
        </w:tabs>
        <w:ind w:left="1680" w:hanging="710"/>
        <w:rPr>
          <w:rFonts w:eastAsia="Times New Roman"/>
          <w:sz w:val="24"/>
          <w:szCs w:val="24"/>
        </w:rPr>
      </w:pPr>
      <w:r>
        <w:rPr>
          <w:rFonts w:eastAsia="Times New Roman"/>
          <w:sz w:val="24"/>
          <w:szCs w:val="24"/>
        </w:rPr>
        <w:t>Восполнение пробелов в развитии звуковой стороны речи.</w:t>
      </w:r>
    </w:p>
    <w:p w:rsidR="0020635B" w:rsidRDefault="00855554" w:rsidP="00D628FA">
      <w:pPr>
        <w:numPr>
          <w:ilvl w:val="0"/>
          <w:numId w:val="327"/>
        </w:numPr>
        <w:tabs>
          <w:tab w:val="left" w:pos="1680"/>
        </w:tabs>
        <w:ind w:left="1680" w:hanging="710"/>
        <w:rPr>
          <w:rFonts w:eastAsia="Times New Roman"/>
          <w:sz w:val="24"/>
          <w:szCs w:val="24"/>
        </w:rPr>
      </w:pPr>
      <w:r>
        <w:rPr>
          <w:rFonts w:eastAsia="Times New Roman"/>
          <w:sz w:val="24"/>
          <w:szCs w:val="24"/>
        </w:rPr>
        <w:t>Восполнение пробелов в развитии лексического запаса и грамматического</w:t>
      </w:r>
    </w:p>
    <w:p w:rsidR="0020635B" w:rsidRDefault="00855554">
      <w:pPr>
        <w:ind w:left="260"/>
        <w:rPr>
          <w:rFonts w:eastAsia="Times New Roman"/>
          <w:sz w:val="24"/>
          <w:szCs w:val="24"/>
        </w:rPr>
      </w:pPr>
      <w:r>
        <w:rPr>
          <w:rFonts w:eastAsia="Times New Roman"/>
          <w:sz w:val="24"/>
          <w:szCs w:val="24"/>
        </w:rPr>
        <w:t>строя речи.</w:t>
      </w:r>
    </w:p>
    <w:p w:rsidR="0020635B" w:rsidRDefault="00855554" w:rsidP="00D628FA">
      <w:pPr>
        <w:numPr>
          <w:ilvl w:val="0"/>
          <w:numId w:val="327"/>
        </w:numPr>
        <w:tabs>
          <w:tab w:val="left" w:pos="1680"/>
        </w:tabs>
        <w:ind w:left="1680" w:hanging="710"/>
        <w:rPr>
          <w:rFonts w:eastAsia="Times New Roman"/>
          <w:sz w:val="24"/>
          <w:szCs w:val="24"/>
        </w:rPr>
      </w:pPr>
      <w:r>
        <w:rPr>
          <w:rFonts w:eastAsia="Times New Roman"/>
          <w:sz w:val="24"/>
          <w:szCs w:val="24"/>
        </w:rPr>
        <w:t>Восполнение пробелов в формировании связной речи.</w:t>
      </w:r>
    </w:p>
    <w:p w:rsidR="0020635B" w:rsidRDefault="00855554" w:rsidP="00D628FA">
      <w:pPr>
        <w:numPr>
          <w:ilvl w:val="0"/>
          <w:numId w:val="328"/>
        </w:numPr>
        <w:tabs>
          <w:tab w:val="left" w:pos="1680"/>
        </w:tabs>
        <w:ind w:left="1680" w:hanging="710"/>
        <w:rPr>
          <w:rFonts w:eastAsia="Times New Roman"/>
          <w:b/>
          <w:bCs/>
          <w:sz w:val="24"/>
          <w:szCs w:val="24"/>
        </w:rPr>
      </w:pPr>
      <w:r>
        <w:rPr>
          <w:rFonts w:eastAsia="Times New Roman"/>
          <w:sz w:val="24"/>
          <w:szCs w:val="24"/>
        </w:rPr>
        <w:t>Описание места предмета.</w:t>
      </w:r>
    </w:p>
    <w:p w:rsidR="0020635B" w:rsidRDefault="0020635B">
      <w:pPr>
        <w:spacing w:line="12" w:lineRule="exact"/>
        <w:rPr>
          <w:sz w:val="20"/>
          <w:szCs w:val="20"/>
        </w:rPr>
      </w:pPr>
    </w:p>
    <w:p w:rsidR="0020635B" w:rsidRDefault="00855554">
      <w:pPr>
        <w:spacing w:line="237" w:lineRule="auto"/>
        <w:ind w:left="260" w:right="120" w:firstLine="708"/>
        <w:rPr>
          <w:sz w:val="20"/>
          <w:szCs w:val="20"/>
        </w:rPr>
      </w:pPr>
      <w:r>
        <w:rPr>
          <w:rFonts w:eastAsia="Times New Roman"/>
          <w:sz w:val="24"/>
          <w:szCs w:val="24"/>
        </w:rPr>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rsidR="0020635B" w:rsidRDefault="0020635B">
      <w:pPr>
        <w:spacing w:line="14" w:lineRule="exact"/>
        <w:rPr>
          <w:sz w:val="20"/>
          <w:szCs w:val="20"/>
        </w:rPr>
      </w:pPr>
    </w:p>
    <w:p w:rsidR="0020635B" w:rsidRDefault="00855554">
      <w:pPr>
        <w:spacing w:line="237" w:lineRule="auto"/>
        <w:ind w:left="260" w:right="180" w:firstLine="708"/>
        <w:rPr>
          <w:sz w:val="20"/>
          <w:szCs w:val="20"/>
        </w:rPr>
      </w:pPr>
      <w:r>
        <w:rPr>
          <w:rFonts w:eastAsia="Times New Roman"/>
          <w:sz w:val="24"/>
          <w:szCs w:val="24"/>
        </w:rPr>
        <w:t>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w:t>
      </w:r>
    </w:p>
    <w:p w:rsidR="0020635B" w:rsidRDefault="0020635B">
      <w:pPr>
        <w:spacing w:line="14" w:lineRule="exact"/>
        <w:rPr>
          <w:sz w:val="20"/>
          <w:szCs w:val="20"/>
        </w:rPr>
      </w:pPr>
    </w:p>
    <w:p w:rsidR="0020635B" w:rsidRDefault="00855554">
      <w:pPr>
        <w:spacing w:line="249" w:lineRule="auto"/>
        <w:ind w:left="980" w:right="920"/>
        <w:rPr>
          <w:sz w:val="20"/>
          <w:szCs w:val="20"/>
        </w:rPr>
      </w:pPr>
      <w:r>
        <w:rPr>
          <w:rFonts w:eastAsia="Times New Roman"/>
          <w:sz w:val="23"/>
          <w:szCs w:val="23"/>
        </w:rPr>
        <w:t>Описание ценностных ориентиров содержания учебного предмета</w:t>
      </w:r>
      <w:r>
        <w:rPr>
          <w:rFonts w:eastAsia="Times New Roman"/>
          <w:b/>
          <w:bCs/>
          <w:sz w:val="23"/>
          <w:szCs w:val="23"/>
        </w:rPr>
        <w:t>.</w:t>
      </w:r>
      <w:r>
        <w:rPr>
          <w:rFonts w:eastAsia="Times New Roman"/>
          <w:sz w:val="23"/>
          <w:szCs w:val="23"/>
        </w:rPr>
        <w:t xml:space="preserve"> Логопедические занятия играют важную роль в реализации основной цели</w:t>
      </w:r>
    </w:p>
    <w:p w:rsidR="0020635B" w:rsidRDefault="0020635B">
      <w:pPr>
        <w:spacing w:line="3" w:lineRule="exact"/>
        <w:rPr>
          <w:sz w:val="20"/>
          <w:szCs w:val="20"/>
        </w:rPr>
      </w:pPr>
    </w:p>
    <w:p w:rsidR="0020635B" w:rsidRDefault="00855554">
      <w:pPr>
        <w:spacing w:line="234" w:lineRule="auto"/>
        <w:ind w:left="260" w:right="680"/>
        <w:rPr>
          <w:sz w:val="20"/>
          <w:szCs w:val="20"/>
        </w:rPr>
      </w:pPr>
      <w:r>
        <w:rPr>
          <w:rFonts w:eastAsia="Times New Roman"/>
          <w:sz w:val="24"/>
          <w:szCs w:val="24"/>
        </w:rPr>
        <w:t>современного российского образования - формирования всесторонне образованной, инициативной и успешной личности, обладающей системой современных</w:t>
      </w:r>
    </w:p>
    <w:p w:rsidR="0020635B" w:rsidRDefault="0020635B">
      <w:pPr>
        <w:spacing w:line="111" w:lineRule="exact"/>
        <w:rPr>
          <w:sz w:val="20"/>
          <w:szCs w:val="20"/>
        </w:rPr>
      </w:pPr>
    </w:p>
    <w:p w:rsidR="0020635B" w:rsidRDefault="00855554">
      <w:pPr>
        <w:ind w:right="-299"/>
        <w:jc w:val="center"/>
        <w:rPr>
          <w:sz w:val="20"/>
          <w:szCs w:val="20"/>
        </w:rPr>
      </w:pPr>
      <w:r>
        <w:rPr>
          <w:rFonts w:ascii="Calibri" w:eastAsia="Calibri" w:hAnsi="Calibri" w:cs="Calibri"/>
        </w:rPr>
        <w:t>197</w:t>
      </w:r>
    </w:p>
    <w:p w:rsidR="0020635B" w:rsidRDefault="0020635B">
      <w:pPr>
        <w:sectPr w:rsidR="0020635B">
          <w:pgSz w:w="11900" w:h="16838"/>
          <w:pgMar w:top="1135" w:right="886" w:bottom="419" w:left="1440" w:header="0" w:footer="0" w:gutter="0"/>
          <w:cols w:space="720" w:equalWidth="0">
            <w:col w:w="9580"/>
          </w:cols>
        </w:sectPr>
      </w:pPr>
    </w:p>
    <w:p w:rsidR="0020635B" w:rsidRDefault="00855554">
      <w:pPr>
        <w:ind w:left="260"/>
        <w:rPr>
          <w:sz w:val="20"/>
          <w:szCs w:val="20"/>
        </w:rPr>
      </w:pPr>
      <w:r>
        <w:rPr>
          <w:rFonts w:eastAsia="Times New Roman"/>
          <w:sz w:val="24"/>
          <w:szCs w:val="24"/>
        </w:rPr>
        <w:lastRenderedPageBreak/>
        <w:t>мировоззренческих взглядов, ценностных ориентаций идейно-нравственных, культурных</w:t>
      </w:r>
    </w:p>
    <w:p w:rsidR="0020635B" w:rsidRDefault="00855554" w:rsidP="00D628FA">
      <w:pPr>
        <w:numPr>
          <w:ilvl w:val="0"/>
          <w:numId w:val="329"/>
        </w:numPr>
        <w:tabs>
          <w:tab w:val="left" w:pos="460"/>
        </w:tabs>
        <w:ind w:left="460" w:hanging="198"/>
        <w:rPr>
          <w:rFonts w:eastAsia="Times New Roman"/>
          <w:sz w:val="24"/>
          <w:szCs w:val="24"/>
        </w:rPr>
      </w:pPr>
      <w:r>
        <w:rPr>
          <w:rFonts w:eastAsia="Times New Roman"/>
          <w:sz w:val="24"/>
          <w:szCs w:val="24"/>
        </w:rPr>
        <w:t>этнических принципов и норм поведения.</w:t>
      </w:r>
    </w:p>
    <w:p w:rsidR="0020635B" w:rsidRDefault="0020635B">
      <w:pPr>
        <w:spacing w:line="12" w:lineRule="exact"/>
        <w:rPr>
          <w:rFonts w:eastAsia="Times New Roman"/>
          <w:sz w:val="24"/>
          <w:szCs w:val="24"/>
        </w:rPr>
      </w:pPr>
    </w:p>
    <w:p w:rsidR="0020635B" w:rsidRDefault="00855554" w:rsidP="00D628FA">
      <w:pPr>
        <w:numPr>
          <w:ilvl w:val="1"/>
          <w:numId w:val="329"/>
        </w:numPr>
        <w:tabs>
          <w:tab w:val="left" w:pos="1186"/>
        </w:tabs>
        <w:spacing w:line="237" w:lineRule="auto"/>
        <w:ind w:left="260" w:right="240" w:firstLine="710"/>
        <w:rPr>
          <w:rFonts w:eastAsia="Times New Roman"/>
          <w:sz w:val="24"/>
          <w:szCs w:val="24"/>
        </w:rPr>
      </w:pPr>
      <w:r>
        <w:rPr>
          <w:rFonts w:eastAsia="Times New Roman"/>
          <w:sz w:val="24"/>
          <w:szCs w:val="24"/>
        </w:rPr>
        <w:t>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20635B" w:rsidRDefault="0020635B">
      <w:pPr>
        <w:spacing w:line="22" w:lineRule="exact"/>
        <w:rPr>
          <w:rFonts w:eastAsia="Times New Roman"/>
          <w:sz w:val="24"/>
          <w:szCs w:val="24"/>
        </w:rPr>
      </w:pPr>
    </w:p>
    <w:p w:rsidR="0020635B" w:rsidRDefault="00855554">
      <w:pPr>
        <w:spacing w:line="232" w:lineRule="auto"/>
        <w:ind w:left="1680" w:hanging="708"/>
        <w:rPr>
          <w:rFonts w:eastAsia="Times New Roman"/>
          <w:sz w:val="24"/>
          <w:szCs w:val="24"/>
        </w:rPr>
      </w:pPr>
      <w:r>
        <w:rPr>
          <w:rFonts w:eastAsia="Times New Roman"/>
          <w:b/>
          <w:bCs/>
          <w:sz w:val="24"/>
          <w:szCs w:val="24"/>
        </w:rPr>
        <w:t xml:space="preserve">Механизмы реализации программы </w:t>
      </w:r>
      <w:r>
        <w:rPr>
          <w:rFonts w:eastAsia="Times New Roman"/>
          <w:sz w:val="24"/>
          <w:szCs w:val="24"/>
        </w:rPr>
        <w:t>Одним из основных механизмов реализации коррекционной работы является</w:t>
      </w:r>
    </w:p>
    <w:p w:rsidR="0020635B" w:rsidRDefault="0020635B">
      <w:pPr>
        <w:spacing w:line="13" w:lineRule="exact"/>
        <w:rPr>
          <w:rFonts w:eastAsia="Times New Roman"/>
          <w:sz w:val="24"/>
          <w:szCs w:val="24"/>
        </w:rPr>
      </w:pPr>
    </w:p>
    <w:p w:rsidR="0020635B" w:rsidRDefault="00855554">
      <w:pPr>
        <w:spacing w:line="236" w:lineRule="auto"/>
        <w:ind w:left="260" w:right="260"/>
        <w:rPr>
          <w:rFonts w:eastAsia="Times New Roman"/>
          <w:sz w:val="24"/>
          <w:szCs w:val="24"/>
        </w:rPr>
      </w:pPr>
      <w:r>
        <w:rPr>
          <w:rFonts w:eastAsia="Times New Roman"/>
          <w:sz w:val="24"/>
          <w:szCs w:val="24"/>
        </w:rPr>
        <w:t>оптимально выстроенное взаимодействие специалистов образовательного учреждения, обеспечивающее системное сопровождение детей специалистами различного профиля в образовательном процессе. Такое взаимодействие включает:</w:t>
      </w:r>
    </w:p>
    <w:p w:rsidR="0020635B" w:rsidRDefault="0020635B">
      <w:pPr>
        <w:spacing w:line="13" w:lineRule="exact"/>
        <w:rPr>
          <w:rFonts w:eastAsia="Times New Roman"/>
          <w:sz w:val="24"/>
          <w:szCs w:val="24"/>
        </w:rPr>
      </w:pPr>
    </w:p>
    <w:p w:rsidR="0020635B" w:rsidRDefault="00855554">
      <w:pPr>
        <w:spacing w:line="234" w:lineRule="auto"/>
        <w:ind w:left="260" w:right="400" w:firstLine="708"/>
        <w:rPr>
          <w:rFonts w:eastAsia="Times New Roman"/>
          <w:sz w:val="24"/>
          <w:szCs w:val="24"/>
        </w:rPr>
      </w:pPr>
      <w:r>
        <w:rPr>
          <w:rFonts w:eastAsia="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20635B" w:rsidRDefault="0020635B">
      <w:pPr>
        <w:spacing w:line="13" w:lineRule="exact"/>
        <w:rPr>
          <w:rFonts w:eastAsia="Times New Roman"/>
          <w:sz w:val="24"/>
          <w:szCs w:val="24"/>
        </w:rPr>
      </w:pPr>
    </w:p>
    <w:p w:rsidR="0020635B" w:rsidRDefault="00855554">
      <w:pPr>
        <w:spacing w:line="250" w:lineRule="auto"/>
        <w:ind w:left="980" w:right="960"/>
        <w:rPr>
          <w:rFonts w:eastAsia="Times New Roman"/>
          <w:sz w:val="24"/>
          <w:szCs w:val="24"/>
        </w:rPr>
      </w:pPr>
      <w:r>
        <w:rPr>
          <w:rFonts w:eastAsia="Times New Roman"/>
          <w:sz w:val="23"/>
          <w:szCs w:val="23"/>
        </w:rPr>
        <w:t>многоаспектный анализ личностного и познавательного развития ребёнка; составление комплексных индивидуальных программ общего развития и</w:t>
      </w:r>
    </w:p>
    <w:p w:rsidR="0020635B" w:rsidRDefault="0020635B">
      <w:pPr>
        <w:spacing w:line="1" w:lineRule="exact"/>
        <w:rPr>
          <w:rFonts w:eastAsia="Times New Roman"/>
          <w:sz w:val="24"/>
          <w:szCs w:val="24"/>
        </w:rPr>
      </w:pPr>
    </w:p>
    <w:p w:rsidR="0020635B" w:rsidRDefault="00855554">
      <w:pPr>
        <w:spacing w:line="234" w:lineRule="auto"/>
        <w:ind w:left="260" w:right="120"/>
        <w:rPr>
          <w:rFonts w:eastAsia="Times New Roman"/>
          <w:sz w:val="24"/>
          <w:szCs w:val="24"/>
        </w:rPr>
      </w:pPr>
      <w:r>
        <w:rPr>
          <w:rFonts w:eastAsia="Times New Roman"/>
          <w:sz w:val="24"/>
          <w:szCs w:val="24"/>
        </w:rPr>
        <w:t>коррекции отдельных сторон учебно-познавательной, речевой, эмоциональной-волевой и личностной сфер ребёнка.</w:t>
      </w:r>
    </w:p>
    <w:p w:rsidR="0020635B" w:rsidRDefault="0020635B">
      <w:pPr>
        <w:spacing w:line="13" w:lineRule="exact"/>
        <w:rPr>
          <w:rFonts w:eastAsia="Times New Roman"/>
          <w:sz w:val="24"/>
          <w:szCs w:val="24"/>
        </w:rPr>
      </w:pPr>
    </w:p>
    <w:p w:rsidR="0020635B" w:rsidRDefault="00855554">
      <w:pPr>
        <w:spacing w:line="236" w:lineRule="auto"/>
        <w:ind w:left="260" w:right="280" w:firstLine="1416"/>
        <w:rPr>
          <w:rFonts w:eastAsia="Times New Roman"/>
          <w:sz w:val="24"/>
          <w:szCs w:val="24"/>
        </w:rPr>
      </w:pPr>
      <w:r>
        <w:rPr>
          <w:rFonts w:eastAsia="Times New Roman"/>
          <w:sz w:val="24"/>
          <w:szCs w:val="24"/>
        </w:rPr>
        <w:t>Консолидация усилий разных специалистов в области психологии, педагогики, социальной работы позволит обеспечить систему комплексного психолого-педагогического сопровождения и эффективно решать проблемы ребёнка.</w:t>
      </w:r>
    </w:p>
    <w:p w:rsidR="0020635B" w:rsidRDefault="0020635B">
      <w:pPr>
        <w:spacing w:line="13" w:lineRule="exact"/>
        <w:rPr>
          <w:rFonts w:eastAsia="Times New Roman"/>
          <w:sz w:val="24"/>
          <w:szCs w:val="24"/>
        </w:rPr>
      </w:pPr>
    </w:p>
    <w:p w:rsidR="0020635B" w:rsidRDefault="00855554">
      <w:pPr>
        <w:spacing w:line="249" w:lineRule="auto"/>
        <w:ind w:left="980" w:right="140" w:firstLine="708"/>
        <w:rPr>
          <w:rFonts w:eastAsia="Times New Roman"/>
          <w:sz w:val="24"/>
          <w:szCs w:val="24"/>
        </w:rPr>
      </w:pPr>
      <w:r>
        <w:rPr>
          <w:rFonts w:eastAsia="Times New Roman"/>
          <w:b/>
          <w:bCs/>
          <w:sz w:val="23"/>
          <w:szCs w:val="23"/>
        </w:rPr>
        <w:t>Формой</w:t>
      </w:r>
      <w:r>
        <w:rPr>
          <w:rFonts w:eastAsia="Times New Roman"/>
          <w:sz w:val="23"/>
          <w:szCs w:val="23"/>
        </w:rPr>
        <w:t>организованного взаимодействия специалистов</w:t>
      </w:r>
      <w:r>
        <w:rPr>
          <w:rFonts w:eastAsia="Times New Roman"/>
          <w:b/>
          <w:bCs/>
          <w:sz w:val="23"/>
          <w:szCs w:val="23"/>
        </w:rPr>
        <w:t xml:space="preserve"> </w:t>
      </w:r>
      <w:r>
        <w:rPr>
          <w:rFonts w:eastAsia="Times New Roman"/>
          <w:sz w:val="23"/>
          <w:szCs w:val="23"/>
        </w:rPr>
        <w:t xml:space="preserve">общеобразовательного учреждения являются </w:t>
      </w:r>
      <w:r>
        <w:rPr>
          <w:rFonts w:eastAsia="Times New Roman"/>
          <w:b/>
          <w:bCs/>
          <w:sz w:val="23"/>
          <w:szCs w:val="23"/>
        </w:rPr>
        <w:t>психолого-медико-педагогический</w:t>
      </w:r>
    </w:p>
    <w:p w:rsidR="0020635B" w:rsidRDefault="0020635B">
      <w:pPr>
        <w:spacing w:line="3" w:lineRule="exact"/>
        <w:rPr>
          <w:rFonts w:eastAsia="Times New Roman"/>
          <w:sz w:val="24"/>
          <w:szCs w:val="24"/>
        </w:rPr>
      </w:pPr>
    </w:p>
    <w:p w:rsidR="0020635B" w:rsidRDefault="00855554">
      <w:pPr>
        <w:spacing w:line="234" w:lineRule="auto"/>
        <w:ind w:left="980" w:right="480" w:hanging="708"/>
        <w:rPr>
          <w:rFonts w:eastAsia="Times New Roman"/>
          <w:sz w:val="24"/>
          <w:szCs w:val="24"/>
        </w:rPr>
      </w:pPr>
      <w:r>
        <w:rPr>
          <w:rFonts w:eastAsia="Times New Roman"/>
          <w:b/>
          <w:bCs/>
          <w:sz w:val="24"/>
          <w:szCs w:val="24"/>
        </w:rPr>
        <w:t xml:space="preserve">консилиум </w:t>
      </w:r>
      <w:r>
        <w:rPr>
          <w:rFonts w:eastAsia="Times New Roman"/>
          <w:sz w:val="24"/>
          <w:szCs w:val="24"/>
        </w:rPr>
        <w:t>и служба комплексного сопровождения,</w:t>
      </w:r>
      <w:r>
        <w:rPr>
          <w:rFonts w:eastAsia="Times New Roman"/>
          <w:b/>
          <w:bCs/>
          <w:sz w:val="24"/>
          <w:szCs w:val="24"/>
        </w:rPr>
        <w:t xml:space="preserve"> </w:t>
      </w:r>
      <w:r>
        <w:rPr>
          <w:rFonts w:eastAsia="Times New Roman"/>
          <w:sz w:val="24"/>
          <w:szCs w:val="24"/>
        </w:rPr>
        <w:t>которые</w:t>
      </w:r>
      <w:r>
        <w:rPr>
          <w:rFonts w:eastAsia="Times New Roman"/>
          <w:b/>
          <w:bCs/>
          <w:sz w:val="24"/>
          <w:szCs w:val="24"/>
        </w:rPr>
        <w:t xml:space="preserve"> </w:t>
      </w:r>
      <w:r>
        <w:rPr>
          <w:rFonts w:eastAsia="Times New Roman"/>
          <w:sz w:val="24"/>
          <w:szCs w:val="24"/>
        </w:rPr>
        <w:t>предоставляют многопрофильную помощь ребёнку и его родителям (законным</w:t>
      </w:r>
    </w:p>
    <w:p w:rsidR="0020635B" w:rsidRDefault="0020635B">
      <w:pPr>
        <w:spacing w:line="1" w:lineRule="exact"/>
        <w:rPr>
          <w:rFonts w:eastAsia="Times New Roman"/>
          <w:sz w:val="24"/>
          <w:szCs w:val="24"/>
        </w:rPr>
      </w:pPr>
    </w:p>
    <w:p w:rsidR="0020635B" w:rsidRDefault="00855554">
      <w:pPr>
        <w:ind w:left="260"/>
        <w:rPr>
          <w:rFonts w:eastAsia="Times New Roman"/>
          <w:sz w:val="24"/>
          <w:szCs w:val="24"/>
        </w:rPr>
      </w:pPr>
      <w:r>
        <w:rPr>
          <w:rFonts w:eastAsia="Times New Roman"/>
          <w:sz w:val="24"/>
          <w:szCs w:val="24"/>
        </w:rPr>
        <w:t>представителям).</w:t>
      </w:r>
    </w:p>
    <w:p w:rsidR="0020635B" w:rsidRDefault="0020635B">
      <w:pPr>
        <w:spacing w:line="12" w:lineRule="exact"/>
        <w:rPr>
          <w:rFonts w:eastAsia="Times New Roman"/>
          <w:sz w:val="24"/>
          <w:szCs w:val="24"/>
        </w:rPr>
      </w:pPr>
    </w:p>
    <w:p w:rsidR="0020635B" w:rsidRDefault="00855554">
      <w:pPr>
        <w:spacing w:line="234" w:lineRule="auto"/>
        <w:ind w:left="260" w:right="1040" w:firstLine="708"/>
        <w:rPr>
          <w:rFonts w:eastAsia="Times New Roman"/>
          <w:sz w:val="24"/>
          <w:szCs w:val="24"/>
        </w:rPr>
      </w:pPr>
      <w:r>
        <w:rPr>
          <w:rFonts w:eastAsia="Times New Roman"/>
          <w:sz w:val="24"/>
          <w:szCs w:val="24"/>
        </w:rPr>
        <w:t>Задачами психолого – медико – педагогического консилиума учреждения являются:</w:t>
      </w:r>
    </w:p>
    <w:p w:rsidR="0020635B" w:rsidRDefault="0020635B">
      <w:pPr>
        <w:spacing w:line="6" w:lineRule="exact"/>
        <w:rPr>
          <w:rFonts w:eastAsia="Times New Roman"/>
          <w:sz w:val="24"/>
          <w:szCs w:val="24"/>
        </w:rPr>
      </w:pPr>
    </w:p>
    <w:p w:rsidR="0020635B" w:rsidRDefault="00855554">
      <w:pPr>
        <w:spacing w:line="237" w:lineRule="auto"/>
        <w:ind w:left="260" w:right="14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20635B" w:rsidRDefault="0020635B">
      <w:pPr>
        <w:spacing w:line="5" w:lineRule="exact"/>
        <w:rPr>
          <w:rFonts w:eastAsia="Times New Roman"/>
          <w:sz w:val="24"/>
          <w:szCs w:val="24"/>
        </w:rPr>
      </w:pPr>
    </w:p>
    <w:p w:rsidR="0020635B" w:rsidRDefault="00855554">
      <w:pPr>
        <w:spacing w:line="238" w:lineRule="auto"/>
        <w:ind w:left="260" w:right="16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профилактика физических, интеллектуальных и эмоционально-личностных перегрузок и срывов;</w:t>
      </w:r>
    </w:p>
    <w:p w:rsidR="0020635B" w:rsidRDefault="0020635B">
      <w:pPr>
        <w:spacing w:line="5" w:lineRule="exact"/>
        <w:rPr>
          <w:rFonts w:eastAsia="Times New Roman"/>
          <w:sz w:val="24"/>
          <w:szCs w:val="24"/>
        </w:rPr>
      </w:pPr>
    </w:p>
    <w:p w:rsidR="0020635B" w:rsidRDefault="00855554">
      <w:pPr>
        <w:spacing w:line="238" w:lineRule="auto"/>
        <w:ind w:left="260" w:right="38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выявление резервных возможностей развития; 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20635B" w:rsidRDefault="0020635B">
      <w:pPr>
        <w:spacing w:line="5" w:lineRule="exact"/>
        <w:rPr>
          <w:rFonts w:eastAsia="Times New Roman"/>
          <w:sz w:val="24"/>
          <w:szCs w:val="24"/>
        </w:rPr>
      </w:pPr>
    </w:p>
    <w:p w:rsidR="0020635B" w:rsidRDefault="00855554">
      <w:pPr>
        <w:spacing w:line="237" w:lineRule="auto"/>
        <w:ind w:left="260" w:right="58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подготовка и ведение документации, отражающей актуальное развитие ребенка, динамику его состояния, уровень школьной успешности;</w:t>
      </w:r>
    </w:p>
    <w:p w:rsidR="0020635B" w:rsidRDefault="0020635B">
      <w:pPr>
        <w:spacing w:line="5" w:lineRule="exact"/>
        <w:rPr>
          <w:rFonts w:eastAsia="Times New Roman"/>
          <w:sz w:val="24"/>
          <w:szCs w:val="24"/>
        </w:rPr>
      </w:pPr>
    </w:p>
    <w:p w:rsidR="0020635B" w:rsidRDefault="00855554">
      <w:pPr>
        <w:spacing w:line="238" w:lineRule="auto"/>
        <w:ind w:left="260" w:right="34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консультирование родителей (законных представителей), педагогических работников, непосредственно представляющих интересы ребенка в семье и общеобразовательном учреждении;</w:t>
      </w:r>
    </w:p>
    <w:p w:rsidR="0020635B" w:rsidRDefault="0020635B">
      <w:pPr>
        <w:spacing w:line="5" w:lineRule="exact"/>
        <w:rPr>
          <w:rFonts w:eastAsia="Times New Roman"/>
          <w:sz w:val="24"/>
          <w:szCs w:val="24"/>
        </w:rPr>
      </w:pPr>
    </w:p>
    <w:p w:rsidR="0020635B" w:rsidRDefault="00855554">
      <w:pPr>
        <w:spacing w:line="239" w:lineRule="auto"/>
        <w:ind w:left="260" w:right="540" w:firstLine="708"/>
        <w:rPr>
          <w:rFonts w:eastAsia="Times New Roman"/>
          <w:sz w:val="24"/>
          <w:szCs w:val="24"/>
        </w:rPr>
      </w:pPr>
      <w:r>
        <w:rPr>
          <w:rFonts w:ascii="Symbol" w:eastAsia="Symbol" w:hAnsi="Symbol" w:cs="Symbol"/>
          <w:sz w:val="24"/>
          <w:szCs w:val="24"/>
        </w:rPr>
        <w:t></w:t>
      </w:r>
      <w:r>
        <w:rPr>
          <w:rFonts w:eastAsia="Times New Roman"/>
          <w:sz w:val="24"/>
          <w:szCs w:val="24"/>
        </w:rPr>
        <w:t xml:space="preserve"> участие в просветительской деятельности, направленной на повышение психолого-педагогической и медико-социальной культуры родителей, проведение разъяснительной работы об особенностях психического и физического состояния и возможностях развития детей с особыми нуждами, необходимости оказания им адекватной помощи в образовательных учреждениях разных типов.</w:t>
      </w:r>
    </w:p>
    <w:p w:rsidR="0020635B" w:rsidRDefault="0020635B">
      <w:pPr>
        <w:spacing w:line="13" w:lineRule="exact"/>
        <w:rPr>
          <w:rFonts w:eastAsia="Times New Roman"/>
          <w:sz w:val="24"/>
          <w:szCs w:val="24"/>
        </w:rPr>
      </w:pPr>
    </w:p>
    <w:p w:rsidR="0020635B" w:rsidRDefault="00855554" w:rsidP="00D628FA">
      <w:pPr>
        <w:numPr>
          <w:ilvl w:val="1"/>
          <w:numId w:val="329"/>
        </w:numPr>
        <w:tabs>
          <w:tab w:val="left" w:pos="1186"/>
        </w:tabs>
        <w:spacing w:line="236" w:lineRule="auto"/>
        <w:ind w:left="260" w:right="380" w:firstLine="710"/>
        <w:rPr>
          <w:rFonts w:eastAsia="Times New Roman"/>
          <w:sz w:val="24"/>
          <w:szCs w:val="24"/>
        </w:rPr>
      </w:pPr>
      <w:r>
        <w:rPr>
          <w:rFonts w:eastAsia="Times New Roman"/>
          <w:sz w:val="24"/>
          <w:szCs w:val="24"/>
        </w:rPr>
        <w:t>состав психолого – медико – педагогического консилиума входят заместитель директора по УВР, медицинский работник, педагоги школы. Заседания консилиума проводятся один раз в четверть.</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12" w:lineRule="exact"/>
        <w:rPr>
          <w:sz w:val="20"/>
          <w:szCs w:val="20"/>
        </w:rPr>
      </w:pPr>
    </w:p>
    <w:p w:rsidR="0020635B" w:rsidRDefault="00855554">
      <w:pPr>
        <w:ind w:right="-279"/>
        <w:jc w:val="center"/>
        <w:rPr>
          <w:sz w:val="20"/>
          <w:szCs w:val="20"/>
        </w:rPr>
      </w:pPr>
      <w:r>
        <w:rPr>
          <w:rFonts w:ascii="Calibri" w:eastAsia="Calibri" w:hAnsi="Calibri" w:cs="Calibri"/>
        </w:rPr>
        <w:t>198</w:t>
      </w:r>
    </w:p>
    <w:p w:rsidR="0020635B" w:rsidRDefault="0020635B">
      <w:pPr>
        <w:sectPr w:rsidR="0020635B">
          <w:pgSz w:w="11900" w:h="16838"/>
          <w:pgMar w:top="1122" w:right="866" w:bottom="419" w:left="1440" w:header="0" w:footer="0" w:gutter="0"/>
          <w:cols w:space="720" w:equalWidth="0">
            <w:col w:w="9600"/>
          </w:cols>
        </w:sectPr>
      </w:pPr>
    </w:p>
    <w:p w:rsidR="0020635B" w:rsidRDefault="00855554">
      <w:pPr>
        <w:ind w:left="980"/>
        <w:rPr>
          <w:sz w:val="20"/>
          <w:szCs w:val="20"/>
        </w:rPr>
      </w:pPr>
      <w:r>
        <w:rPr>
          <w:rFonts w:eastAsia="Times New Roman"/>
          <w:b/>
          <w:bCs/>
          <w:sz w:val="24"/>
          <w:szCs w:val="24"/>
        </w:rPr>
        <w:lastRenderedPageBreak/>
        <w:t>Реализация программы коррекционной работы</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13184" behindDoc="1" locked="0" layoutInCell="0" allowOverlap="1">
                <wp:simplePos x="0" y="0"/>
                <wp:positionH relativeFrom="column">
                  <wp:posOffset>168910</wp:posOffset>
                </wp:positionH>
                <wp:positionV relativeFrom="paragraph">
                  <wp:posOffset>178435</wp:posOffset>
                </wp:positionV>
                <wp:extent cx="0" cy="85217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217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pt,14.05pt" to="13.3pt,685.05pt" o:allowincell="f" strokecolor="#000000" strokeweight="0.48pt"/>
            </w:pict>
          </mc:Fallback>
        </mc:AlternateContent>
      </w:r>
      <w:r>
        <w:rPr>
          <w:noProof/>
          <w:sz w:val="20"/>
          <w:szCs w:val="20"/>
        </w:rPr>
        <mc:AlternateContent>
          <mc:Choice Requires="wps">
            <w:drawing>
              <wp:anchor distT="0" distB="0" distL="114300" distR="114300" simplePos="0" relativeHeight="251614208" behindDoc="1" locked="0" layoutInCell="0" allowOverlap="1">
                <wp:simplePos x="0" y="0"/>
                <wp:positionH relativeFrom="column">
                  <wp:posOffset>6388100</wp:posOffset>
                </wp:positionH>
                <wp:positionV relativeFrom="paragraph">
                  <wp:posOffset>178435</wp:posOffset>
                </wp:positionV>
                <wp:extent cx="0" cy="8521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217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3pt,14.05pt" to="503pt,685.05pt" o:allowincell="f" strokecolor="#000000" strokeweight="0.48pt"/>
            </w:pict>
          </mc:Fallback>
        </mc:AlternateContent>
      </w:r>
    </w:p>
    <w:p w:rsidR="0020635B" w:rsidRDefault="0020635B">
      <w:pPr>
        <w:spacing w:line="24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680"/>
        <w:gridCol w:w="5680"/>
        <w:gridCol w:w="1420"/>
        <w:gridCol w:w="2020"/>
      </w:tblGrid>
      <w:tr w:rsidR="0020635B">
        <w:trPr>
          <w:trHeight w:val="285"/>
        </w:trPr>
        <w:tc>
          <w:tcPr>
            <w:tcW w:w="680" w:type="dxa"/>
            <w:tcBorders>
              <w:top w:val="single" w:sz="8" w:space="0" w:color="auto"/>
              <w:bottom w:val="single" w:sz="8" w:space="0" w:color="auto"/>
              <w:right w:val="single" w:sz="8" w:space="0" w:color="auto"/>
            </w:tcBorders>
            <w:vAlign w:val="bottom"/>
          </w:tcPr>
          <w:p w:rsidR="0020635B" w:rsidRDefault="0020635B">
            <w:pPr>
              <w:rPr>
                <w:sz w:val="24"/>
                <w:szCs w:val="24"/>
              </w:rPr>
            </w:pPr>
          </w:p>
        </w:tc>
        <w:tc>
          <w:tcPr>
            <w:tcW w:w="5680" w:type="dxa"/>
            <w:tcBorders>
              <w:top w:val="single" w:sz="8" w:space="0" w:color="auto"/>
              <w:bottom w:val="single" w:sz="8" w:space="0" w:color="auto"/>
              <w:right w:val="single" w:sz="8" w:space="0" w:color="auto"/>
            </w:tcBorders>
            <w:vAlign w:val="bottom"/>
          </w:tcPr>
          <w:p w:rsidR="0020635B" w:rsidRDefault="00855554">
            <w:pPr>
              <w:ind w:left="100"/>
              <w:rPr>
                <w:sz w:val="20"/>
                <w:szCs w:val="20"/>
              </w:rPr>
            </w:pPr>
            <w:r>
              <w:rPr>
                <w:rFonts w:eastAsia="Times New Roman"/>
                <w:b/>
                <w:bCs/>
                <w:sz w:val="24"/>
                <w:szCs w:val="24"/>
              </w:rPr>
              <w:t>Мероприятия</w:t>
            </w:r>
          </w:p>
        </w:tc>
        <w:tc>
          <w:tcPr>
            <w:tcW w:w="1420" w:type="dxa"/>
            <w:tcBorders>
              <w:top w:val="single" w:sz="8" w:space="0" w:color="auto"/>
              <w:bottom w:val="single" w:sz="8" w:space="0" w:color="auto"/>
              <w:right w:val="single" w:sz="8" w:space="0" w:color="auto"/>
            </w:tcBorders>
            <w:vAlign w:val="bottom"/>
          </w:tcPr>
          <w:p w:rsidR="0020635B" w:rsidRDefault="00855554">
            <w:pPr>
              <w:ind w:left="80"/>
              <w:rPr>
                <w:sz w:val="20"/>
                <w:szCs w:val="20"/>
              </w:rPr>
            </w:pPr>
            <w:r>
              <w:rPr>
                <w:rFonts w:eastAsia="Times New Roman"/>
                <w:b/>
                <w:bCs/>
                <w:sz w:val="24"/>
                <w:szCs w:val="24"/>
              </w:rPr>
              <w:t>Срок</w:t>
            </w:r>
          </w:p>
        </w:tc>
        <w:tc>
          <w:tcPr>
            <w:tcW w:w="2020" w:type="dxa"/>
            <w:tcBorders>
              <w:top w:val="single" w:sz="8" w:space="0" w:color="auto"/>
              <w:bottom w:val="single" w:sz="8" w:space="0" w:color="auto"/>
            </w:tcBorders>
            <w:vAlign w:val="bottom"/>
          </w:tcPr>
          <w:p w:rsidR="0020635B" w:rsidRDefault="00855554">
            <w:pPr>
              <w:ind w:left="80"/>
              <w:rPr>
                <w:sz w:val="20"/>
                <w:szCs w:val="20"/>
              </w:rPr>
            </w:pPr>
            <w:r>
              <w:rPr>
                <w:rFonts w:eastAsia="Times New Roman"/>
                <w:b/>
                <w:bCs/>
                <w:sz w:val="24"/>
                <w:szCs w:val="24"/>
              </w:rPr>
              <w:t>Ответственные</w:t>
            </w:r>
          </w:p>
        </w:tc>
      </w:tr>
      <w:tr w:rsidR="0020635B">
        <w:trPr>
          <w:trHeight w:val="266"/>
        </w:trPr>
        <w:tc>
          <w:tcPr>
            <w:tcW w:w="680" w:type="dxa"/>
            <w:tcBorders>
              <w:bottom w:val="single" w:sz="8" w:space="0" w:color="auto"/>
              <w:right w:val="single" w:sz="8" w:space="0" w:color="auto"/>
            </w:tcBorders>
            <w:vAlign w:val="bottom"/>
          </w:tcPr>
          <w:p w:rsidR="0020635B" w:rsidRDefault="0020635B">
            <w:pPr>
              <w:rPr>
                <w:sz w:val="23"/>
                <w:szCs w:val="23"/>
              </w:rPr>
            </w:pPr>
          </w:p>
        </w:tc>
        <w:tc>
          <w:tcPr>
            <w:tcW w:w="5680" w:type="dxa"/>
            <w:tcBorders>
              <w:bottom w:val="single" w:sz="8" w:space="0" w:color="auto"/>
              <w:right w:val="single" w:sz="8" w:space="0" w:color="auto"/>
            </w:tcBorders>
            <w:vAlign w:val="bottom"/>
          </w:tcPr>
          <w:p w:rsidR="0020635B" w:rsidRDefault="00855554">
            <w:pPr>
              <w:spacing w:line="264" w:lineRule="exact"/>
              <w:ind w:left="140"/>
              <w:rPr>
                <w:sz w:val="20"/>
                <w:szCs w:val="20"/>
              </w:rPr>
            </w:pPr>
            <w:r>
              <w:rPr>
                <w:rFonts w:eastAsia="Times New Roman"/>
                <w:b/>
                <w:bCs/>
                <w:sz w:val="24"/>
                <w:szCs w:val="24"/>
              </w:rPr>
              <w:t>Диагностические</w:t>
            </w:r>
          </w:p>
        </w:tc>
        <w:tc>
          <w:tcPr>
            <w:tcW w:w="1420" w:type="dxa"/>
            <w:tcBorders>
              <w:bottom w:val="single" w:sz="8" w:space="0" w:color="auto"/>
              <w:right w:val="single" w:sz="8" w:space="0" w:color="auto"/>
            </w:tcBorders>
            <w:vAlign w:val="bottom"/>
          </w:tcPr>
          <w:p w:rsidR="0020635B" w:rsidRDefault="0020635B">
            <w:pPr>
              <w:rPr>
                <w:sz w:val="23"/>
                <w:szCs w:val="23"/>
              </w:rPr>
            </w:pPr>
          </w:p>
        </w:tc>
        <w:tc>
          <w:tcPr>
            <w:tcW w:w="2020" w:type="dxa"/>
            <w:tcBorders>
              <w:bottom w:val="single" w:sz="8" w:space="0" w:color="auto"/>
            </w:tcBorders>
            <w:vAlign w:val="bottom"/>
          </w:tcPr>
          <w:p w:rsidR="0020635B" w:rsidRDefault="0020635B">
            <w:pPr>
              <w:rPr>
                <w:sz w:val="23"/>
                <w:szCs w:val="23"/>
              </w:rPr>
            </w:pPr>
          </w:p>
        </w:tc>
      </w:tr>
    </w:tbl>
    <w:p w:rsidR="0020635B" w:rsidRDefault="0020635B">
      <w:pPr>
        <w:spacing w:line="2" w:lineRule="exact"/>
        <w:rPr>
          <w:sz w:val="20"/>
          <w:szCs w:val="20"/>
        </w:rPr>
      </w:pPr>
    </w:p>
    <w:p w:rsidR="0020635B" w:rsidRDefault="00855554">
      <w:pPr>
        <w:spacing w:line="250" w:lineRule="auto"/>
        <w:ind w:left="380" w:right="660" w:firstLine="708"/>
        <w:rPr>
          <w:sz w:val="20"/>
          <w:szCs w:val="20"/>
        </w:rPr>
      </w:pPr>
      <w:r>
        <w:rPr>
          <w:rFonts w:eastAsia="Times New Roman"/>
          <w:b/>
          <w:bCs/>
          <w:sz w:val="23"/>
          <w:szCs w:val="23"/>
        </w:rPr>
        <w:t xml:space="preserve">Цель: </w:t>
      </w:r>
      <w:r>
        <w:rPr>
          <w:rFonts w:eastAsia="Times New Roman"/>
          <w:sz w:val="23"/>
          <w:szCs w:val="23"/>
        </w:rPr>
        <w:t>выявление характера и интенсивности трудностей развития детей с</w:t>
      </w:r>
      <w:r>
        <w:rPr>
          <w:rFonts w:eastAsia="Times New Roman"/>
          <w:b/>
          <w:bCs/>
          <w:sz w:val="23"/>
          <w:szCs w:val="23"/>
        </w:rPr>
        <w:t xml:space="preserve"> </w:t>
      </w:r>
      <w:r>
        <w:rPr>
          <w:rFonts w:eastAsia="Times New Roman"/>
          <w:sz w:val="23"/>
          <w:szCs w:val="23"/>
        </w:rPr>
        <w:t>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20635B" w:rsidRDefault="0020635B">
      <w:pPr>
        <w:spacing w:line="255"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680"/>
        <w:gridCol w:w="5680"/>
        <w:gridCol w:w="1420"/>
        <w:gridCol w:w="2020"/>
      </w:tblGrid>
      <w:tr w:rsidR="0020635B">
        <w:trPr>
          <w:trHeight w:val="276"/>
        </w:trPr>
        <w:tc>
          <w:tcPr>
            <w:tcW w:w="680" w:type="dxa"/>
            <w:tcBorders>
              <w:top w:val="single" w:sz="8" w:space="0" w:color="auto"/>
              <w:right w:val="single" w:sz="8" w:space="0" w:color="auto"/>
            </w:tcBorders>
            <w:vAlign w:val="bottom"/>
          </w:tcPr>
          <w:p w:rsidR="0020635B" w:rsidRDefault="0020635B">
            <w:pPr>
              <w:rPr>
                <w:sz w:val="23"/>
                <w:szCs w:val="23"/>
              </w:rPr>
            </w:pPr>
          </w:p>
        </w:tc>
        <w:tc>
          <w:tcPr>
            <w:tcW w:w="5680" w:type="dxa"/>
            <w:tcBorders>
              <w:top w:val="single" w:sz="8" w:space="0" w:color="auto"/>
              <w:right w:val="single" w:sz="8" w:space="0" w:color="auto"/>
            </w:tcBorders>
            <w:vAlign w:val="bottom"/>
          </w:tcPr>
          <w:p w:rsidR="0020635B" w:rsidRDefault="00855554">
            <w:pPr>
              <w:ind w:left="800"/>
              <w:rPr>
                <w:sz w:val="20"/>
                <w:szCs w:val="20"/>
              </w:rPr>
            </w:pPr>
            <w:r>
              <w:rPr>
                <w:rFonts w:eastAsia="Times New Roman"/>
                <w:sz w:val="24"/>
                <w:szCs w:val="24"/>
              </w:rPr>
              <w:t>Своевременное выявление детей,</w:t>
            </w:r>
          </w:p>
        </w:tc>
        <w:tc>
          <w:tcPr>
            <w:tcW w:w="1420" w:type="dxa"/>
            <w:tcBorders>
              <w:top w:val="single" w:sz="8" w:space="0" w:color="auto"/>
              <w:right w:val="single" w:sz="8" w:space="0" w:color="auto"/>
            </w:tcBorders>
            <w:vAlign w:val="bottom"/>
          </w:tcPr>
          <w:p w:rsidR="0020635B" w:rsidRDefault="00855554">
            <w:pPr>
              <w:ind w:left="140"/>
              <w:rPr>
                <w:sz w:val="20"/>
                <w:szCs w:val="20"/>
              </w:rPr>
            </w:pPr>
            <w:r>
              <w:rPr>
                <w:rFonts w:eastAsia="Times New Roman"/>
                <w:sz w:val="24"/>
                <w:szCs w:val="24"/>
              </w:rPr>
              <w:t>Сентябрь</w:t>
            </w:r>
          </w:p>
        </w:tc>
        <w:tc>
          <w:tcPr>
            <w:tcW w:w="2020" w:type="dxa"/>
            <w:tcBorders>
              <w:top w:val="single" w:sz="8" w:space="0" w:color="auto"/>
            </w:tcBorders>
            <w:vAlign w:val="bottom"/>
          </w:tcPr>
          <w:p w:rsidR="0020635B" w:rsidRDefault="00855554">
            <w:pPr>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нуждающихся в специализированной помощи.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0"/>
              <w:rPr>
                <w:sz w:val="20"/>
                <w:szCs w:val="20"/>
              </w:rPr>
            </w:pPr>
            <w:r>
              <w:rPr>
                <w:rFonts w:eastAsia="Times New Roman"/>
                <w:sz w:val="24"/>
                <w:szCs w:val="24"/>
              </w:rPr>
              <w:t>педагог-</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20635B">
            <w:pPr>
              <w:rPr>
                <w:sz w:val="24"/>
                <w:szCs w:val="24"/>
              </w:rPr>
            </w:pP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психолог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0"/>
              <w:rPr>
                <w:sz w:val="20"/>
                <w:szCs w:val="20"/>
              </w:rPr>
            </w:pPr>
            <w:r>
              <w:rPr>
                <w:rFonts w:eastAsia="Times New Roman"/>
                <w:sz w:val="24"/>
                <w:szCs w:val="24"/>
              </w:rPr>
              <w:t>логопед</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Ранняя  (с первых дней пребывания ребёнка</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Сентябрь</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в образовательном учреждении) диагностика</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0"/>
              <w:rPr>
                <w:sz w:val="20"/>
                <w:szCs w:val="20"/>
              </w:rPr>
            </w:pPr>
            <w:r>
              <w:rPr>
                <w:rFonts w:eastAsia="Times New Roman"/>
                <w:sz w:val="24"/>
                <w:szCs w:val="24"/>
              </w:rPr>
              <w:t>педагог-</w:t>
            </w:r>
          </w:p>
        </w:tc>
      </w:tr>
      <w:tr w:rsidR="0020635B">
        <w:trPr>
          <w:trHeight w:val="277"/>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отклонений в развитии и анализ причин трудностей</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психолог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адаптации.</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0"/>
              <w:rPr>
                <w:sz w:val="20"/>
                <w:szCs w:val="20"/>
              </w:rPr>
            </w:pPr>
            <w:r>
              <w:rPr>
                <w:rFonts w:eastAsia="Times New Roman"/>
                <w:sz w:val="24"/>
                <w:szCs w:val="24"/>
              </w:rPr>
              <w:t>логопед</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Комплексный  сбор сведений о ребёнке на</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Сентябрь</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основании диагностической информации от</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0"/>
              <w:rPr>
                <w:sz w:val="20"/>
                <w:szCs w:val="20"/>
              </w:rPr>
            </w:pPr>
            <w:r>
              <w:rPr>
                <w:rFonts w:eastAsia="Times New Roman"/>
                <w:sz w:val="24"/>
                <w:szCs w:val="24"/>
              </w:rPr>
              <w:t>педагог-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специалистов разного профиля.</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психолог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Определение уровня актуального и зоны</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Сентябрь</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ближайшего развития учащегося  с отклонениями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20635B">
            <w:pPr>
              <w:rPr>
                <w:sz w:val="24"/>
                <w:szCs w:val="24"/>
              </w:rPr>
            </w:pP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здоровья (с ограниченными  возможностями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20635B">
            <w:pPr>
              <w:rPr>
                <w:sz w:val="24"/>
                <w:szCs w:val="24"/>
              </w:rPr>
            </w:pP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здоровья), выявление его резервных возможностей.</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3"/>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3" w:lineRule="exact"/>
              <w:ind w:left="800"/>
              <w:rPr>
                <w:sz w:val="20"/>
                <w:szCs w:val="20"/>
              </w:rPr>
            </w:pPr>
            <w:r>
              <w:rPr>
                <w:rFonts w:eastAsia="Times New Roman"/>
                <w:sz w:val="24"/>
                <w:szCs w:val="24"/>
              </w:rPr>
              <w:t>Изучение развития эмоционально волевой</w:t>
            </w:r>
          </w:p>
        </w:tc>
        <w:tc>
          <w:tcPr>
            <w:tcW w:w="1420" w:type="dxa"/>
            <w:tcBorders>
              <w:right w:val="single" w:sz="8" w:space="0" w:color="auto"/>
            </w:tcBorders>
            <w:vAlign w:val="bottom"/>
          </w:tcPr>
          <w:p w:rsidR="0020635B" w:rsidRDefault="00855554">
            <w:pPr>
              <w:spacing w:line="263" w:lineRule="exact"/>
              <w:ind w:left="80"/>
              <w:rPr>
                <w:sz w:val="20"/>
                <w:szCs w:val="20"/>
              </w:rPr>
            </w:pPr>
            <w:r>
              <w:rPr>
                <w:rFonts w:eastAsia="Times New Roman"/>
                <w:sz w:val="24"/>
                <w:szCs w:val="24"/>
              </w:rPr>
              <w:t>Октябрь</w:t>
            </w:r>
          </w:p>
        </w:tc>
        <w:tc>
          <w:tcPr>
            <w:tcW w:w="2020" w:type="dxa"/>
            <w:vAlign w:val="bottom"/>
          </w:tcPr>
          <w:p w:rsidR="0020635B" w:rsidRDefault="00855554">
            <w:pPr>
              <w:spacing w:line="263" w:lineRule="exact"/>
              <w:ind w:left="800"/>
              <w:rPr>
                <w:sz w:val="20"/>
                <w:szCs w:val="20"/>
              </w:rPr>
            </w:pPr>
            <w:r>
              <w:rPr>
                <w:rFonts w:eastAsia="Times New Roman"/>
                <w:sz w:val="24"/>
                <w:szCs w:val="24"/>
              </w:rPr>
              <w:t>кл.рук.</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сферы и личностных особенностей учащихся.</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Изучение социальной ситуации развития и</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Октябрь</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условий семейного воспитания ребёнка</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Изучение адаптивных возможностей и</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Октябрь</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уровня социализации ребёнка с ограниченными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соц.педагог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возможностями здоровья.</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Системный разносторонний контроль</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специалистов за уровнем и динамикой развития</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ребёнка.</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педагог-психолог</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20635B">
            <w:pPr>
              <w:rPr>
                <w:sz w:val="24"/>
                <w:szCs w:val="24"/>
              </w:rPr>
            </w:pP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Обсуждение возможных вариантов решения</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По плану</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проблемы; построение прогнозов</w:t>
            </w:r>
          </w:p>
        </w:tc>
        <w:tc>
          <w:tcPr>
            <w:tcW w:w="1420" w:type="dxa"/>
            <w:tcBorders>
              <w:right w:val="single" w:sz="8" w:space="0" w:color="auto"/>
            </w:tcBorders>
            <w:vAlign w:val="bottom"/>
          </w:tcPr>
          <w:p w:rsidR="0020635B" w:rsidRDefault="00855554">
            <w:pPr>
              <w:ind w:left="140"/>
              <w:rPr>
                <w:sz w:val="20"/>
                <w:szCs w:val="20"/>
              </w:rPr>
            </w:pPr>
            <w:r>
              <w:rPr>
                <w:rFonts w:eastAsia="Times New Roman"/>
                <w:sz w:val="24"/>
                <w:szCs w:val="24"/>
              </w:rPr>
              <w:t>заседаний</w:t>
            </w:r>
          </w:p>
        </w:tc>
        <w:tc>
          <w:tcPr>
            <w:tcW w:w="2020" w:type="dxa"/>
            <w:vAlign w:val="bottom"/>
          </w:tcPr>
          <w:p w:rsidR="0020635B" w:rsidRDefault="00855554">
            <w:pPr>
              <w:ind w:left="80"/>
              <w:rPr>
                <w:sz w:val="20"/>
                <w:szCs w:val="20"/>
              </w:rPr>
            </w:pPr>
            <w:r>
              <w:rPr>
                <w:rFonts w:eastAsia="Times New Roman"/>
                <w:sz w:val="24"/>
                <w:szCs w:val="24"/>
              </w:rPr>
              <w:t>УВР,</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эффективности  программ коррекционной работы.</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педагог-психолог</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Работа ПМПк</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2" w:lineRule="exact"/>
              <w:ind w:left="800"/>
              <w:rPr>
                <w:sz w:val="20"/>
                <w:szCs w:val="20"/>
              </w:rPr>
            </w:pPr>
            <w:r>
              <w:rPr>
                <w:rFonts w:eastAsia="Times New Roman"/>
                <w:sz w:val="24"/>
                <w:szCs w:val="24"/>
              </w:rPr>
              <w:t>Анализ успешности коррекционно-</w:t>
            </w:r>
          </w:p>
        </w:tc>
        <w:tc>
          <w:tcPr>
            <w:tcW w:w="1420" w:type="dxa"/>
            <w:tcBorders>
              <w:right w:val="single" w:sz="8" w:space="0" w:color="auto"/>
            </w:tcBorders>
            <w:vAlign w:val="bottom"/>
          </w:tcPr>
          <w:p w:rsidR="0020635B" w:rsidRDefault="00855554">
            <w:pPr>
              <w:spacing w:line="262" w:lineRule="exact"/>
              <w:ind w:left="140"/>
              <w:rPr>
                <w:sz w:val="20"/>
                <w:szCs w:val="20"/>
              </w:rPr>
            </w:pPr>
            <w:r>
              <w:rPr>
                <w:rFonts w:eastAsia="Times New Roman"/>
                <w:sz w:val="24"/>
                <w:szCs w:val="24"/>
              </w:rPr>
              <w:t>Май</w:t>
            </w:r>
          </w:p>
        </w:tc>
        <w:tc>
          <w:tcPr>
            <w:tcW w:w="2020" w:type="dxa"/>
            <w:vAlign w:val="bottom"/>
          </w:tcPr>
          <w:p w:rsidR="0020635B" w:rsidRDefault="00855554">
            <w:pPr>
              <w:spacing w:line="262" w:lineRule="exact"/>
              <w:ind w:left="80"/>
              <w:rPr>
                <w:sz w:val="20"/>
                <w:szCs w:val="20"/>
              </w:rPr>
            </w:pPr>
            <w:r>
              <w:rPr>
                <w:rFonts w:eastAsia="Times New Roman"/>
                <w:sz w:val="24"/>
                <w:szCs w:val="24"/>
              </w:rPr>
              <w:t>Зам.директора по</w:t>
            </w:r>
          </w:p>
        </w:tc>
      </w:tr>
      <w:tr w:rsidR="0020635B">
        <w:trPr>
          <w:trHeight w:val="283"/>
        </w:trPr>
        <w:tc>
          <w:tcPr>
            <w:tcW w:w="680" w:type="dxa"/>
            <w:tcBorders>
              <w:bottom w:val="single" w:sz="8" w:space="0" w:color="auto"/>
              <w:right w:val="single" w:sz="8" w:space="0" w:color="auto"/>
            </w:tcBorders>
            <w:vAlign w:val="bottom"/>
          </w:tcPr>
          <w:p w:rsidR="0020635B" w:rsidRDefault="00855554">
            <w:pPr>
              <w:ind w:left="120"/>
              <w:rPr>
                <w:sz w:val="20"/>
                <w:szCs w:val="20"/>
              </w:rPr>
            </w:pPr>
            <w:r>
              <w:rPr>
                <w:rFonts w:eastAsia="Times New Roman"/>
                <w:b/>
                <w:bCs/>
                <w:sz w:val="24"/>
                <w:szCs w:val="24"/>
              </w:rPr>
              <w:t>0</w:t>
            </w: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развивающей работы.</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УВР,   кл.рук.</w:t>
            </w:r>
          </w:p>
        </w:tc>
      </w:tr>
      <w:tr w:rsidR="0020635B">
        <w:trPr>
          <w:trHeight w:val="263"/>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3" w:lineRule="exact"/>
              <w:ind w:left="800"/>
              <w:rPr>
                <w:sz w:val="20"/>
                <w:szCs w:val="20"/>
              </w:rPr>
            </w:pPr>
            <w:r>
              <w:rPr>
                <w:rFonts w:eastAsia="Times New Roman"/>
                <w:b/>
                <w:bCs/>
                <w:sz w:val="24"/>
                <w:szCs w:val="24"/>
              </w:rPr>
              <w:t>Коррекционно-развивающие</w:t>
            </w:r>
          </w:p>
        </w:tc>
        <w:tc>
          <w:tcPr>
            <w:tcW w:w="1420" w:type="dxa"/>
            <w:tcBorders>
              <w:right w:val="single" w:sz="8" w:space="0" w:color="auto"/>
            </w:tcBorders>
            <w:vAlign w:val="bottom"/>
          </w:tcPr>
          <w:p w:rsidR="0020635B" w:rsidRDefault="0020635B"/>
        </w:tc>
        <w:tc>
          <w:tcPr>
            <w:tcW w:w="2020" w:type="dxa"/>
            <w:vAlign w:val="bottom"/>
          </w:tcPr>
          <w:p w:rsidR="0020635B" w:rsidRDefault="0020635B"/>
        </w:tc>
      </w:tr>
      <w:tr w:rsidR="0020635B">
        <w:trPr>
          <w:trHeight w:val="279"/>
        </w:trPr>
        <w:tc>
          <w:tcPr>
            <w:tcW w:w="680" w:type="dxa"/>
            <w:tcBorders>
              <w:bottom w:val="single" w:sz="8" w:space="0" w:color="auto"/>
              <w:right w:val="single" w:sz="8" w:space="0" w:color="auto"/>
            </w:tcBorders>
            <w:vAlign w:val="bottom"/>
          </w:tcPr>
          <w:p w:rsidR="0020635B" w:rsidRDefault="00855554">
            <w:pPr>
              <w:ind w:left="120"/>
              <w:rPr>
                <w:sz w:val="20"/>
                <w:szCs w:val="20"/>
              </w:rPr>
            </w:pPr>
            <w:r>
              <w:rPr>
                <w:rFonts w:eastAsia="Times New Roman"/>
                <w:b/>
                <w:bCs/>
                <w:sz w:val="24"/>
                <w:szCs w:val="24"/>
              </w:rPr>
              <w:t>I.</w:t>
            </w: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bl>
    <w:p w:rsidR="0020635B" w:rsidRDefault="0020635B">
      <w:pPr>
        <w:spacing w:line="5" w:lineRule="exact"/>
        <w:rPr>
          <w:sz w:val="20"/>
          <w:szCs w:val="20"/>
        </w:rPr>
      </w:pPr>
    </w:p>
    <w:p w:rsidR="0020635B" w:rsidRDefault="00855554">
      <w:pPr>
        <w:spacing w:line="236" w:lineRule="auto"/>
        <w:ind w:left="380" w:right="840" w:firstLine="708"/>
        <w:rPr>
          <w:sz w:val="20"/>
          <w:szCs w:val="20"/>
        </w:rPr>
      </w:pPr>
      <w:r>
        <w:rPr>
          <w:rFonts w:eastAsia="Times New Roman"/>
          <w:b/>
          <w:bCs/>
          <w:sz w:val="24"/>
          <w:szCs w:val="24"/>
        </w:rPr>
        <w:t xml:space="preserve">Цель: </w:t>
      </w:r>
      <w:r>
        <w:rPr>
          <w:rFonts w:eastAsia="Times New Roman"/>
          <w:sz w:val="24"/>
          <w:szCs w:val="24"/>
        </w:rPr>
        <w:t>обеспечение своевременной специализированной помощи в освоении</w:t>
      </w:r>
      <w:r>
        <w:rPr>
          <w:rFonts w:eastAsia="Times New Roman"/>
          <w:b/>
          <w:bCs/>
          <w:sz w:val="24"/>
          <w:szCs w:val="24"/>
        </w:rPr>
        <w:t xml:space="preserve"> </w:t>
      </w:r>
      <w:r>
        <w:rPr>
          <w:rFonts w:eastAsia="Times New Roman"/>
          <w:sz w:val="24"/>
          <w:szCs w:val="24"/>
        </w:rPr>
        <w:t>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rsidR="0020635B" w:rsidRDefault="0020635B">
      <w:pPr>
        <w:spacing w:line="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680"/>
        <w:gridCol w:w="5680"/>
        <w:gridCol w:w="1420"/>
        <w:gridCol w:w="2020"/>
      </w:tblGrid>
      <w:tr w:rsidR="0020635B">
        <w:trPr>
          <w:trHeight w:val="266"/>
        </w:trPr>
        <w:tc>
          <w:tcPr>
            <w:tcW w:w="680" w:type="dxa"/>
            <w:tcBorders>
              <w:top w:val="single" w:sz="8" w:space="0" w:color="auto"/>
              <w:right w:val="single" w:sz="8" w:space="0" w:color="auto"/>
            </w:tcBorders>
            <w:vAlign w:val="bottom"/>
          </w:tcPr>
          <w:p w:rsidR="0020635B" w:rsidRDefault="0020635B">
            <w:pPr>
              <w:rPr>
                <w:sz w:val="23"/>
                <w:szCs w:val="23"/>
              </w:rPr>
            </w:pPr>
          </w:p>
        </w:tc>
        <w:tc>
          <w:tcPr>
            <w:tcW w:w="5680" w:type="dxa"/>
            <w:tcBorders>
              <w:top w:val="single" w:sz="8" w:space="0" w:color="auto"/>
              <w:right w:val="single" w:sz="8" w:space="0" w:color="auto"/>
            </w:tcBorders>
            <w:vAlign w:val="bottom"/>
          </w:tcPr>
          <w:p w:rsidR="0020635B" w:rsidRDefault="00855554">
            <w:pPr>
              <w:spacing w:line="265" w:lineRule="exact"/>
              <w:ind w:left="800"/>
              <w:rPr>
                <w:sz w:val="20"/>
                <w:szCs w:val="20"/>
              </w:rPr>
            </w:pPr>
            <w:r>
              <w:rPr>
                <w:rFonts w:eastAsia="Times New Roman"/>
                <w:sz w:val="24"/>
                <w:szCs w:val="24"/>
              </w:rPr>
              <w:t>Выбор оптимальных для развития ребёнка с</w:t>
            </w:r>
          </w:p>
        </w:tc>
        <w:tc>
          <w:tcPr>
            <w:tcW w:w="1420" w:type="dxa"/>
            <w:tcBorders>
              <w:top w:val="single" w:sz="8" w:space="0" w:color="auto"/>
              <w:right w:val="single" w:sz="8" w:space="0" w:color="auto"/>
            </w:tcBorders>
            <w:vAlign w:val="bottom"/>
          </w:tcPr>
          <w:p w:rsidR="0020635B" w:rsidRDefault="00855554">
            <w:pPr>
              <w:spacing w:line="265" w:lineRule="exact"/>
              <w:ind w:left="80"/>
              <w:rPr>
                <w:sz w:val="20"/>
                <w:szCs w:val="20"/>
              </w:rPr>
            </w:pPr>
            <w:r>
              <w:rPr>
                <w:rFonts w:eastAsia="Times New Roman"/>
                <w:sz w:val="24"/>
                <w:szCs w:val="24"/>
              </w:rPr>
              <w:t>Сентябрь</w:t>
            </w:r>
          </w:p>
        </w:tc>
        <w:tc>
          <w:tcPr>
            <w:tcW w:w="2020" w:type="dxa"/>
            <w:tcBorders>
              <w:top w:val="single" w:sz="8" w:space="0" w:color="auto"/>
            </w:tcBorders>
            <w:vAlign w:val="bottom"/>
          </w:tcPr>
          <w:p w:rsidR="0020635B" w:rsidRDefault="00855554">
            <w:pPr>
              <w:spacing w:line="265" w:lineRule="exact"/>
              <w:ind w:left="80"/>
              <w:rPr>
                <w:sz w:val="20"/>
                <w:szCs w:val="20"/>
              </w:rPr>
            </w:pPr>
            <w:r>
              <w:rPr>
                <w:rFonts w:eastAsia="Times New Roman"/>
                <w:sz w:val="24"/>
                <w:szCs w:val="24"/>
              </w:rPr>
              <w:t>Зам.директора по</w:t>
            </w:r>
          </w:p>
        </w:tc>
      </w:tr>
      <w:tr w:rsidR="0020635B">
        <w:trPr>
          <w:trHeight w:val="276"/>
        </w:trPr>
        <w:tc>
          <w:tcPr>
            <w:tcW w:w="680" w:type="dxa"/>
            <w:tcBorders>
              <w:right w:val="single" w:sz="8" w:space="0" w:color="auto"/>
            </w:tcBorders>
            <w:vAlign w:val="bottom"/>
          </w:tcPr>
          <w:p w:rsidR="0020635B" w:rsidRDefault="0020635B">
            <w:pPr>
              <w:rPr>
                <w:sz w:val="23"/>
                <w:szCs w:val="23"/>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ограниченными возможностями здоровья</w:t>
            </w:r>
          </w:p>
        </w:tc>
        <w:tc>
          <w:tcPr>
            <w:tcW w:w="1420" w:type="dxa"/>
            <w:tcBorders>
              <w:right w:val="single" w:sz="8" w:space="0" w:color="auto"/>
            </w:tcBorders>
            <w:vAlign w:val="bottom"/>
          </w:tcPr>
          <w:p w:rsidR="0020635B" w:rsidRDefault="0020635B">
            <w:pPr>
              <w:rPr>
                <w:sz w:val="23"/>
                <w:szCs w:val="23"/>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коррекционных программ, методик, методов и</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469"/>
        </w:trPr>
        <w:tc>
          <w:tcPr>
            <w:tcW w:w="6360" w:type="dxa"/>
            <w:gridSpan w:val="2"/>
            <w:vAlign w:val="bottom"/>
          </w:tcPr>
          <w:p w:rsidR="0020635B" w:rsidRDefault="00855554">
            <w:pPr>
              <w:ind w:right="1400"/>
              <w:jc w:val="right"/>
              <w:rPr>
                <w:sz w:val="20"/>
                <w:szCs w:val="20"/>
              </w:rPr>
            </w:pPr>
            <w:r>
              <w:rPr>
                <w:rFonts w:ascii="Calibri" w:eastAsia="Calibri" w:hAnsi="Calibri" w:cs="Calibri"/>
              </w:rPr>
              <w:t>199</w:t>
            </w:r>
          </w:p>
        </w:tc>
        <w:tc>
          <w:tcPr>
            <w:tcW w:w="1420" w:type="dxa"/>
            <w:vAlign w:val="bottom"/>
          </w:tcPr>
          <w:p w:rsidR="0020635B" w:rsidRDefault="0020635B">
            <w:pPr>
              <w:rPr>
                <w:sz w:val="24"/>
                <w:szCs w:val="24"/>
              </w:rPr>
            </w:pPr>
          </w:p>
        </w:tc>
        <w:tc>
          <w:tcPr>
            <w:tcW w:w="2020" w:type="dxa"/>
            <w:vAlign w:val="bottom"/>
          </w:tcPr>
          <w:p w:rsidR="0020635B" w:rsidRDefault="0020635B">
            <w:pPr>
              <w:rPr>
                <w:sz w:val="24"/>
                <w:szCs w:val="24"/>
              </w:rPr>
            </w:pPr>
          </w:p>
        </w:tc>
      </w:tr>
    </w:tbl>
    <w:p w:rsidR="0020635B" w:rsidRDefault="0020635B">
      <w:pPr>
        <w:sectPr w:rsidR="0020635B">
          <w:pgSz w:w="11900" w:h="16838"/>
          <w:pgMar w:top="1403" w:right="406" w:bottom="419" w:left="1440" w:header="0" w:footer="0" w:gutter="0"/>
          <w:cols w:space="720" w:equalWidth="0">
            <w:col w:w="10060"/>
          </w:cols>
        </w:sectPr>
      </w:pPr>
    </w:p>
    <w:tbl>
      <w:tblPr>
        <w:tblW w:w="0" w:type="auto"/>
        <w:tblInd w:w="260" w:type="dxa"/>
        <w:tblLayout w:type="fixed"/>
        <w:tblCellMar>
          <w:left w:w="0" w:type="dxa"/>
          <w:right w:w="0" w:type="dxa"/>
        </w:tblCellMar>
        <w:tblLook w:val="04A0" w:firstRow="1" w:lastRow="0" w:firstColumn="1" w:lastColumn="0" w:noHBand="0" w:noVBand="1"/>
      </w:tblPr>
      <w:tblGrid>
        <w:gridCol w:w="680"/>
        <w:gridCol w:w="5680"/>
        <w:gridCol w:w="1420"/>
        <w:gridCol w:w="2020"/>
      </w:tblGrid>
      <w:tr w:rsidR="0020635B">
        <w:trPr>
          <w:trHeight w:val="278"/>
        </w:trPr>
        <w:tc>
          <w:tcPr>
            <w:tcW w:w="680" w:type="dxa"/>
            <w:tcBorders>
              <w:top w:val="single" w:sz="8" w:space="0" w:color="auto"/>
              <w:right w:val="single" w:sz="8" w:space="0" w:color="auto"/>
            </w:tcBorders>
            <w:vAlign w:val="bottom"/>
          </w:tcPr>
          <w:p w:rsidR="0020635B" w:rsidRDefault="0020635B">
            <w:pPr>
              <w:rPr>
                <w:sz w:val="24"/>
                <w:szCs w:val="24"/>
              </w:rPr>
            </w:pPr>
          </w:p>
        </w:tc>
        <w:tc>
          <w:tcPr>
            <w:tcW w:w="56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приёмов обучения в соответствии с его особыми</w:t>
            </w:r>
          </w:p>
        </w:tc>
        <w:tc>
          <w:tcPr>
            <w:tcW w:w="1420" w:type="dxa"/>
            <w:tcBorders>
              <w:top w:val="single" w:sz="8" w:space="0" w:color="auto"/>
              <w:right w:val="single" w:sz="8" w:space="0" w:color="auto"/>
            </w:tcBorders>
            <w:vAlign w:val="bottom"/>
          </w:tcPr>
          <w:p w:rsidR="0020635B" w:rsidRDefault="0020635B">
            <w:pPr>
              <w:rPr>
                <w:sz w:val="24"/>
                <w:szCs w:val="24"/>
              </w:rPr>
            </w:pPr>
          </w:p>
        </w:tc>
        <w:tc>
          <w:tcPr>
            <w:tcW w:w="2020" w:type="dxa"/>
            <w:tcBorders>
              <w:top w:val="single" w:sz="8" w:space="0" w:color="auto"/>
            </w:tcBorders>
            <w:vAlign w:val="bottom"/>
          </w:tcPr>
          <w:p w:rsidR="0020635B" w:rsidRDefault="0020635B">
            <w:pPr>
              <w:rPr>
                <w:sz w:val="24"/>
                <w:szCs w:val="24"/>
              </w:rPr>
            </w:pP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образовательными потребностями.</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Организация и проведение индивидуальных</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кл.рук. педагог-</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и групповых коррекционно-развивающих занятий,</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психолог</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необходимых для преодоления нарушений</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развития и трудностей обучения.</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соц.педагог</w:t>
            </w:r>
          </w:p>
        </w:tc>
      </w:tr>
      <w:tr w:rsidR="0020635B">
        <w:trPr>
          <w:trHeight w:val="286"/>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56"/>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56" w:lineRule="exact"/>
              <w:ind w:left="800"/>
              <w:rPr>
                <w:sz w:val="20"/>
                <w:szCs w:val="20"/>
              </w:rPr>
            </w:pPr>
            <w:r>
              <w:rPr>
                <w:rFonts w:eastAsia="Times New Roman"/>
                <w:sz w:val="24"/>
                <w:szCs w:val="24"/>
              </w:rPr>
              <w:t>Системное воздействие на учебно-</w:t>
            </w:r>
          </w:p>
        </w:tc>
        <w:tc>
          <w:tcPr>
            <w:tcW w:w="1420" w:type="dxa"/>
            <w:tcBorders>
              <w:right w:val="single" w:sz="8" w:space="0" w:color="auto"/>
            </w:tcBorders>
            <w:vAlign w:val="bottom"/>
          </w:tcPr>
          <w:p w:rsidR="0020635B" w:rsidRDefault="00855554">
            <w:pPr>
              <w:spacing w:line="256" w:lineRule="exact"/>
              <w:ind w:left="80"/>
              <w:rPr>
                <w:sz w:val="20"/>
                <w:szCs w:val="20"/>
              </w:rPr>
            </w:pPr>
            <w:r>
              <w:rPr>
                <w:rFonts w:eastAsia="Times New Roman"/>
                <w:sz w:val="24"/>
                <w:szCs w:val="24"/>
              </w:rPr>
              <w:t>Постоянно</w:t>
            </w:r>
          </w:p>
        </w:tc>
        <w:tc>
          <w:tcPr>
            <w:tcW w:w="2020" w:type="dxa"/>
            <w:vAlign w:val="bottom"/>
          </w:tcPr>
          <w:p w:rsidR="0020635B" w:rsidRDefault="00855554">
            <w:pPr>
              <w:spacing w:line="256" w:lineRule="exact"/>
              <w:ind w:left="80"/>
              <w:rPr>
                <w:sz w:val="20"/>
                <w:szCs w:val="20"/>
              </w:rPr>
            </w:pPr>
            <w:r>
              <w:rPr>
                <w:rFonts w:eastAsia="Times New Roman"/>
                <w:sz w:val="24"/>
                <w:szCs w:val="24"/>
              </w:rPr>
              <w:t>Зам.директора по</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познавательную деятельность ребёнка в динамике</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образовательного процесса, направленное на</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20635B">
            <w:pPr>
              <w:rPr>
                <w:sz w:val="24"/>
                <w:szCs w:val="24"/>
              </w:rPr>
            </w:pP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формирование универсальных учебных действий 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20635B">
            <w:pPr>
              <w:rPr>
                <w:sz w:val="24"/>
                <w:szCs w:val="24"/>
              </w:rPr>
            </w:pP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коррекцию отклонений в развитии.</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Коррекция и развитие высших психических</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функций.</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0"/>
              <w:rPr>
                <w:sz w:val="20"/>
                <w:szCs w:val="20"/>
              </w:rPr>
            </w:pPr>
            <w:r>
              <w:rPr>
                <w:rFonts w:eastAsia="Times New Roman"/>
                <w:sz w:val="24"/>
                <w:szCs w:val="24"/>
              </w:rPr>
              <w:t>педагог-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психолог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2" w:lineRule="exact"/>
              <w:ind w:left="800"/>
              <w:rPr>
                <w:sz w:val="20"/>
                <w:szCs w:val="20"/>
              </w:rPr>
            </w:pPr>
            <w:r>
              <w:rPr>
                <w:rFonts w:eastAsia="Times New Roman"/>
                <w:sz w:val="24"/>
                <w:szCs w:val="24"/>
              </w:rPr>
              <w:t>Развитие эмоционально волевой и личностной</w:t>
            </w:r>
          </w:p>
        </w:tc>
        <w:tc>
          <w:tcPr>
            <w:tcW w:w="1420" w:type="dxa"/>
            <w:tcBorders>
              <w:right w:val="single" w:sz="8" w:space="0" w:color="auto"/>
            </w:tcBorders>
            <w:vAlign w:val="bottom"/>
          </w:tcPr>
          <w:p w:rsidR="0020635B" w:rsidRDefault="00855554">
            <w:pPr>
              <w:spacing w:line="262" w:lineRule="exact"/>
              <w:ind w:left="140"/>
              <w:rPr>
                <w:sz w:val="20"/>
                <w:szCs w:val="20"/>
              </w:rPr>
            </w:pPr>
            <w:r>
              <w:rPr>
                <w:rFonts w:eastAsia="Times New Roman"/>
                <w:sz w:val="24"/>
                <w:szCs w:val="24"/>
              </w:rPr>
              <w:t>Постоянно</w:t>
            </w:r>
          </w:p>
        </w:tc>
        <w:tc>
          <w:tcPr>
            <w:tcW w:w="2020" w:type="dxa"/>
            <w:vAlign w:val="bottom"/>
          </w:tcPr>
          <w:p w:rsidR="0020635B" w:rsidRDefault="00855554">
            <w:pPr>
              <w:spacing w:line="262" w:lineRule="exact"/>
              <w:ind w:left="800"/>
              <w:rPr>
                <w:sz w:val="20"/>
                <w:szCs w:val="20"/>
              </w:rPr>
            </w:pPr>
            <w:r>
              <w:rPr>
                <w:rFonts w:eastAsia="Times New Roman"/>
                <w:sz w:val="24"/>
                <w:szCs w:val="24"/>
              </w:rPr>
              <w:t>кл.рук.</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сфер ребёнка и психокоррекцию его поведения.</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0"/>
              <w:rPr>
                <w:sz w:val="20"/>
                <w:szCs w:val="20"/>
              </w:rPr>
            </w:pPr>
            <w:r>
              <w:rPr>
                <w:rFonts w:eastAsia="Times New Roman"/>
                <w:sz w:val="24"/>
                <w:szCs w:val="24"/>
              </w:rPr>
              <w:t>педагог-</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психолог</w:t>
            </w:r>
          </w:p>
        </w:tc>
      </w:tr>
      <w:tr w:rsidR="0020635B">
        <w:trPr>
          <w:trHeight w:val="261"/>
        </w:trPr>
        <w:tc>
          <w:tcPr>
            <w:tcW w:w="680" w:type="dxa"/>
            <w:tcBorders>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Социальная защита ребёнка в случаях</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680" w:type="dxa"/>
            <w:tcBorders>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неблагоприятных условий жизни при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81"/>
        </w:trPr>
        <w:tc>
          <w:tcPr>
            <w:tcW w:w="680" w:type="dxa"/>
            <w:tcBorders>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психотравмирующих обстоятельствах.</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5"/>
        </w:trPr>
        <w:tc>
          <w:tcPr>
            <w:tcW w:w="680" w:type="dxa"/>
            <w:tcBorders>
              <w:right w:val="single" w:sz="8" w:space="0" w:color="auto"/>
            </w:tcBorders>
            <w:vAlign w:val="bottom"/>
          </w:tcPr>
          <w:p w:rsidR="0020635B" w:rsidRDefault="0020635B">
            <w:pPr>
              <w:rPr>
                <w:sz w:val="23"/>
                <w:szCs w:val="23"/>
              </w:rPr>
            </w:pPr>
          </w:p>
        </w:tc>
        <w:tc>
          <w:tcPr>
            <w:tcW w:w="5680" w:type="dxa"/>
            <w:tcBorders>
              <w:right w:val="single" w:sz="8" w:space="0" w:color="auto"/>
            </w:tcBorders>
            <w:vAlign w:val="bottom"/>
          </w:tcPr>
          <w:p w:rsidR="0020635B" w:rsidRDefault="00855554">
            <w:pPr>
              <w:spacing w:line="265" w:lineRule="exact"/>
              <w:ind w:left="800"/>
              <w:rPr>
                <w:sz w:val="20"/>
                <w:szCs w:val="20"/>
              </w:rPr>
            </w:pPr>
            <w:r>
              <w:rPr>
                <w:rFonts w:eastAsia="Times New Roman"/>
                <w:b/>
                <w:bCs/>
                <w:sz w:val="24"/>
                <w:szCs w:val="24"/>
              </w:rPr>
              <w:t>Консультативные</w:t>
            </w:r>
          </w:p>
        </w:tc>
        <w:tc>
          <w:tcPr>
            <w:tcW w:w="1420" w:type="dxa"/>
            <w:tcBorders>
              <w:right w:val="single" w:sz="8" w:space="0" w:color="auto"/>
            </w:tcBorders>
            <w:vAlign w:val="bottom"/>
          </w:tcPr>
          <w:p w:rsidR="0020635B" w:rsidRDefault="0020635B">
            <w:pPr>
              <w:rPr>
                <w:sz w:val="23"/>
                <w:szCs w:val="23"/>
              </w:rPr>
            </w:pPr>
          </w:p>
        </w:tc>
        <w:tc>
          <w:tcPr>
            <w:tcW w:w="2020" w:type="dxa"/>
            <w:vAlign w:val="bottom"/>
          </w:tcPr>
          <w:p w:rsidR="0020635B" w:rsidRDefault="0020635B">
            <w:pPr>
              <w:rPr>
                <w:sz w:val="23"/>
                <w:szCs w:val="23"/>
              </w:rPr>
            </w:pPr>
          </w:p>
        </w:tc>
      </w:tr>
      <w:tr w:rsidR="0020635B">
        <w:trPr>
          <w:trHeight w:val="279"/>
        </w:trPr>
        <w:tc>
          <w:tcPr>
            <w:tcW w:w="680" w:type="dxa"/>
            <w:tcBorders>
              <w:bottom w:val="single" w:sz="8" w:space="0" w:color="auto"/>
              <w:right w:val="single" w:sz="8" w:space="0" w:color="auto"/>
            </w:tcBorders>
            <w:vAlign w:val="bottom"/>
          </w:tcPr>
          <w:p w:rsidR="0020635B" w:rsidRDefault="00855554">
            <w:pPr>
              <w:ind w:left="120"/>
              <w:rPr>
                <w:sz w:val="20"/>
                <w:szCs w:val="20"/>
              </w:rPr>
            </w:pPr>
            <w:r>
              <w:rPr>
                <w:rFonts w:eastAsia="Times New Roman"/>
                <w:b/>
                <w:bCs/>
                <w:sz w:val="24"/>
                <w:szCs w:val="24"/>
              </w:rPr>
              <w:t>II</w:t>
            </w: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bl>
    <w:p w:rsidR="0020635B" w:rsidRDefault="00855554">
      <w:pPr>
        <w:spacing w:line="5" w:lineRule="exact"/>
        <w:rPr>
          <w:sz w:val="20"/>
          <w:szCs w:val="20"/>
        </w:rPr>
      </w:pPr>
      <w:r>
        <w:rPr>
          <w:noProof/>
          <w:sz w:val="20"/>
          <w:szCs w:val="20"/>
        </w:rPr>
        <mc:AlternateContent>
          <mc:Choice Requires="wps">
            <w:drawing>
              <wp:anchor distT="0" distB="0" distL="114300" distR="114300" simplePos="0" relativeHeight="251615232" behindDoc="1" locked="0" layoutInCell="0" allowOverlap="1">
                <wp:simplePos x="0" y="0"/>
                <wp:positionH relativeFrom="page">
                  <wp:posOffset>1083310</wp:posOffset>
                </wp:positionH>
                <wp:positionV relativeFrom="page">
                  <wp:posOffset>718820</wp:posOffset>
                </wp:positionV>
                <wp:extent cx="0" cy="903541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354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3pt,56.6pt" to="85.3pt,768.0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16256" behindDoc="1" locked="0" layoutInCell="0" allowOverlap="1">
                <wp:simplePos x="0" y="0"/>
                <wp:positionH relativeFrom="page">
                  <wp:posOffset>7302500</wp:posOffset>
                </wp:positionH>
                <wp:positionV relativeFrom="page">
                  <wp:posOffset>718820</wp:posOffset>
                </wp:positionV>
                <wp:extent cx="0" cy="90354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354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5pt,56.6pt" to="575pt,768.05pt" o:allowincell="f" strokecolor="#000000" strokeweight="0.48pt">
                <w10:wrap anchorx="page" anchory="page"/>
              </v:line>
            </w:pict>
          </mc:Fallback>
        </mc:AlternateContent>
      </w:r>
    </w:p>
    <w:p w:rsidR="0020635B" w:rsidRDefault="00855554">
      <w:pPr>
        <w:spacing w:line="237" w:lineRule="auto"/>
        <w:ind w:left="380" w:right="120" w:firstLine="708"/>
        <w:rPr>
          <w:sz w:val="20"/>
          <w:szCs w:val="20"/>
        </w:rPr>
      </w:pPr>
      <w:r>
        <w:rPr>
          <w:rFonts w:eastAsia="Times New Roman"/>
          <w:b/>
          <w:bCs/>
          <w:sz w:val="24"/>
          <w:szCs w:val="24"/>
        </w:rPr>
        <w:t xml:space="preserve">Цель: </w:t>
      </w:r>
      <w:r>
        <w:rPr>
          <w:rFonts w:eastAsia="Times New Roman"/>
          <w:sz w:val="24"/>
          <w:szCs w:val="24"/>
        </w:rPr>
        <w:t>обеспечение непрерывности специального индивидуального сопровождения</w:t>
      </w:r>
      <w:r>
        <w:rPr>
          <w:rFonts w:eastAsia="Times New Roman"/>
          <w:b/>
          <w:bCs/>
          <w:sz w:val="24"/>
          <w:szCs w:val="24"/>
        </w:rPr>
        <w:t xml:space="preserve"> </w:t>
      </w:r>
      <w:r>
        <w:rPr>
          <w:rFonts w:eastAsia="Times New Roman"/>
          <w:sz w:val="24"/>
          <w:szCs w:val="24"/>
        </w:rPr>
        <w:t>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20635B" w:rsidRDefault="0020635B">
      <w:pPr>
        <w:spacing w:line="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700"/>
        <w:gridCol w:w="5660"/>
        <w:gridCol w:w="1420"/>
        <w:gridCol w:w="2020"/>
      </w:tblGrid>
      <w:tr w:rsidR="0020635B">
        <w:trPr>
          <w:trHeight w:val="266"/>
        </w:trPr>
        <w:tc>
          <w:tcPr>
            <w:tcW w:w="700" w:type="dxa"/>
            <w:tcBorders>
              <w:top w:val="single" w:sz="8" w:space="0" w:color="auto"/>
              <w:right w:val="single" w:sz="8" w:space="0" w:color="auto"/>
            </w:tcBorders>
            <w:vAlign w:val="bottom"/>
          </w:tcPr>
          <w:p w:rsidR="0020635B" w:rsidRDefault="0020635B">
            <w:pPr>
              <w:rPr>
                <w:sz w:val="23"/>
                <w:szCs w:val="23"/>
              </w:rPr>
            </w:pPr>
          </w:p>
        </w:tc>
        <w:tc>
          <w:tcPr>
            <w:tcW w:w="5660" w:type="dxa"/>
            <w:tcBorders>
              <w:top w:val="single" w:sz="8" w:space="0" w:color="auto"/>
              <w:right w:val="single" w:sz="8" w:space="0" w:color="auto"/>
            </w:tcBorders>
            <w:vAlign w:val="bottom"/>
          </w:tcPr>
          <w:p w:rsidR="0020635B" w:rsidRDefault="00855554">
            <w:pPr>
              <w:spacing w:line="265" w:lineRule="exact"/>
              <w:ind w:left="780"/>
              <w:rPr>
                <w:sz w:val="20"/>
                <w:szCs w:val="20"/>
              </w:rPr>
            </w:pPr>
            <w:r>
              <w:rPr>
                <w:rFonts w:eastAsia="Times New Roman"/>
                <w:sz w:val="24"/>
                <w:szCs w:val="24"/>
              </w:rPr>
              <w:t>Выработка совместных  рекомендаций по</w:t>
            </w:r>
          </w:p>
        </w:tc>
        <w:tc>
          <w:tcPr>
            <w:tcW w:w="1420" w:type="dxa"/>
            <w:tcBorders>
              <w:top w:val="single" w:sz="8" w:space="0" w:color="auto"/>
              <w:right w:val="single" w:sz="8" w:space="0" w:color="auto"/>
            </w:tcBorders>
            <w:vAlign w:val="bottom"/>
          </w:tcPr>
          <w:p w:rsidR="0020635B" w:rsidRDefault="00855554">
            <w:pPr>
              <w:spacing w:line="265" w:lineRule="exact"/>
              <w:ind w:left="140"/>
              <w:rPr>
                <w:sz w:val="20"/>
                <w:szCs w:val="20"/>
              </w:rPr>
            </w:pPr>
            <w:r>
              <w:rPr>
                <w:rFonts w:eastAsia="Times New Roman"/>
                <w:sz w:val="24"/>
                <w:szCs w:val="24"/>
              </w:rPr>
              <w:t>Сентябрь</w:t>
            </w:r>
          </w:p>
        </w:tc>
        <w:tc>
          <w:tcPr>
            <w:tcW w:w="2020" w:type="dxa"/>
            <w:tcBorders>
              <w:top w:val="single" w:sz="8" w:space="0" w:color="auto"/>
            </w:tcBorders>
            <w:vAlign w:val="bottom"/>
          </w:tcPr>
          <w:p w:rsidR="0020635B" w:rsidRDefault="00855554">
            <w:pPr>
              <w:spacing w:line="265" w:lineRule="exact"/>
              <w:ind w:left="80"/>
              <w:rPr>
                <w:sz w:val="20"/>
                <w:szCs w:val="20"/>
              </w:rPr>
            </w:pPr>
            <w:r>
              <w:rPr>
                <w:rFonts w:eastAsia="Times New Roman"/>
                <w:sz w:val="24"/>
                <w:szCs w:val="24"/>
              </w:rPr>
              <w:t>Зам.директора по</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основным направлениям работы с обучающимися с</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ограниченными возможностями здоровья, единых</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260"/>
              <w:rPr>
                <w:sz w:val="20"/>
                <w:szCs w:val="20"/>
              </w:rPr>
            </w:pPr>
            <w:r>
              <w:rPr>
                <w:rFonts w:eastAsia="Times New Roman"/>
                <w:sz w:val="24"/>
                <w:szCs w:val="24"/>
              </w:rPr>
              <w:t>педагог-</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для всех участников образовательного процесса.</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психолог</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20635B">
            <w:pPr>
              <w:rPr>
                <w:sz w:val="24"/>
                <w:szCs w:val="24"/>
              </w:rPr>
            </w:pP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81"/>
        </w:trPr>
        <w:tc>
          <w:tcPr>
            <w:tcW w:w="700" w:type="dxa"/>
            <w:tcBorders>
              <w:bottom w:val="single" w:sz="8" w:space="0" w:color="auto"/>
              <w:right w:val="single" w:sz="8" w:space="0" w:color="auto"/>
            </w:tcBorders>
            <w:vAlign w:val="bottom"/>
          </w:tcPr>
          <w:p w:rsidR="0020635B" w:rsidRDefault="0020635B">
            <w:pPr>
              <w:rPr>
                <w:sz w:val="24"/>
                <w:szCs w:val="24"/>
              </w:rPr>
            </w:pPr>
          </w:p>
        </w:tc>
        <w:tc>
          <w:tcPr>
            <w:tcW w:w="566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1"/>
        </w:trPr>
        <w:tc>
          <w:tcPr>
            <w:tcW w:w="700" w:type="dxa"/>
            <w:tcBorders>
              <w:right w:val="single" w:sz="8" w:space="0" w:color="auto"/>
            </w:tcBorders>
            <w:vAlign w:val="bottom"/>
          </w:tcPr>
          <w:p w:rsidR="0020635B" w:rsidRDefault="0020635B"/>
        </w:tc>
        <w:tc>
          <w:tcPr>
            <w:tcW w:w="5660" w:type="dxa"/>
            <w:tcBorders>
              <w:right w:val="single" w:sz="8" w:space="0" w:color="auto"/>
            </w:tcBorders>
            <w:vAlign w:val="bottom"/>
          </w:tcPr>
          <w:p w:rsidR="0020635B" w:rsidRDefault="00855554">
            <w:pPr>
              <w:spacing w:line="260" w:lineRule="exact"/>
              <w:ind w:left="780"/>
              <w:rPr>
                <w:sz w:val="20"/>
                <w:szCs w:val="20"/>
              </w:rPr>
            </w:pPr>
            <w:r>
              <w:rPr>
                <w:rFonts w:eastAsia="Times New Roman"/>
                <w:sz w:val="24"/>
                <w:szCs w:val="24"/>
              </w:rPr>
              <w:t>Консультирование педагогов по выбору</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индивидуально ориентированных методов и приёмов</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работы с учащимися с ограниченными</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140"/>
              <w:rPr>
                <w:sz w:val="20"/>
                <w:szCs w:val="20"/>
              </w:rPr>
            </w:pPr>
            <w:r>
              <w:rPr>
                <w:rFonts w:eastAsia="Times New Roman"/>
                <w:sz w:val="24"/>
                <w:szCs w:val="24"/>
              </w:rPr>
              <w:t>педагог-</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возможностями здоровья.</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психолог</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20635B">
            <w:pPr>
              <w:rPr>
                <w:sz w:val="24"/>
                <w:szCs w:val="24"/>
              </w:rPr>
            </w:pP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81"/>
        </w:trPr>
        <w:tc>
          <w:tcPr>
            <w:tcW w:w="700" w:type="dxa"/>
            <w:tcBorders>
              <w:bottom w:val="single" w:sz="8" w:space="0" w:color="auto"/>
              <w:right w:val="single" w:sz="8" w:space="0" w:color="auto"/>
            </w:tcBorders>
            <w:vAlign w:val="bottom"/>
          </w:tcPr>
          <w:p w:rsidR="0020635B" w:rsidRDefault="0020635B">
            <w:pPr>
              <w:rPr>
                <w:sz w:val="24"/>
                <w:szCs w:val="24"/>
              </w:rPr>
            </w:pPr>
          </w:p>
        </w:tc>
        <w:tc>
          <w:tcPr>
            <w:tcW w:w="566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61"/>
        </w:trPr>
        <w:tc>
          <w:tcPr>
            <w:tcW w:w="700" w:type="dxa"/>
            <w:tcBorders>
              <w:right w:val="single" w:sz="8" w:space="0" w:color="auto"/>
            </w:tcBorders>
            <w:vAlign w:val="bottom"/>
          </w:tcPr>
          <w:p w:rsidR="0020635B" w:rsidRDefault="0020635B"/>
        </w:tc>
        <w:tc>
          <w:tcPr>
            <w:tcW w:w="5660" w:type="dxa"/>
            <w:tcBorders>
              <w:right w:val="single" w:sz="8" w:space="0" w:color="auto"/>
            </w:tcBorders>
            <w:vAlign w:val="bottom"/>
          </w:tcPr>
          <w:p w:rsidR="0020635B" w:rsidRDefault="00855554">
            <w:pPr>
              <w:spacing w:line="260" w:lineRule="exact"/>
              <w:ind w:left="780"/>
              <w:rPr>
                <w:sz w:val="20"/>
                <w:szCs w:val="20"/>
              </w:rPr>
            </w:pPr>
            <w:r>
              <w:rPr>
                <w:rFonts w:eastAsia="Times New Roman"/>
                <w:sz w:val="24"/>
                <w:szCs w:val="24"/>
              </w:rPr>
              <w:t>Консультативная помощь семье в  вопросах</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выбора стратегии  воспитания и  приёмов</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УВР,   кл.рук.</w:t>
            </w:r>
          </w:p>
        </w:tc>
      </w:tr>
      <w:tr w:rsidR="0020635B">
        <w:trPr>
          <w:trHeight w:val="277"/>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коррекционного обучения ребёнка с</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педагог-психолог</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855554">
            <w:pPr>
              <w:ind w:left="80"/>
              <w:rPr>
                <w:sz w:val="20"/>
                <w:szCs w:val="20"/>
              </w:rPr>
            </w:pPr>
            <w:r>
              <w:rPr>
                <w:rFonts w:eastAsia="Times New Roman"/>
                <w:sz w:val="24"/>
                <w:szCs w:val="24"/>
              </w:rPr>
              <w:t>ограниченными возможностями здоровья.</w:t>
            </w: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логопед,</w:t>
            </w:r>
          </w:p>
        </w:tc>
      </w:tr>
      <w:tr w:rsidR="0020635B">
        <w:trPr>
          <w:trHeight w:val="276"/>
        </w:trPr>
        <w:tc>
          <w:tcPr>
            <w:tcW w:w="700" w:type="dxa"/>
            <w:tcBorders>
              <w:right w:val="single" w:sz="8" w:space="0" w:color="auto"/>
            </w:tcBorders>
            <w:vAlign w:val="bottom"/>
          </w:tcPr>
          <w:p w:rsidR="0020635B" w:rsidRDefault="0020635B">
            <w:pPr>
              <w:rPr>
                <w:sz w:val="24"/>
                <w:szCs w:val="24"/>
              </w:rPr>
            </w:pPr>
          </w:p>
        </w:tc>
        <w:tc>
          <w:tcPr>
            <w:tcW w:w="5660" w:type="dxa"/>
            <w:tcBorders>
              <w:right w:val="single" w:sz="8" w:space="0" w:color="auto"/>
            </w:tcBorders>
            <w:vAlign w:val="bottom"/>
          </w:tcPr>
          <w:p w:rsidR="0020635B" w:rsidRDefault="0020635B">
            <w:pPr>
              <w:rPr>
                <w:sz w:val="24"/>
                <w:szCs w:val="24"/>
              </w:rPr>
            </w:pPr>
          </w:p>
        </w:tc>
        <w:tc>
          <w:tcPr>
            <w:tcW w:w="1420" w:type="dxa"/>
            <w:tcBorders>
              <w:right w:val="single" w:sz="8" w:space="0" w:color="auto"/>
            </w:tcBorders>
            <w:vAlign w:val="bottom"/>
          </w:tcPr>
          <w:p w:rsidR="0020635B" w:rsidRDefault="0020635B">
            <w:pPr>
              <w:rPr>
                <w:sz w:val="24"/>
                <w:szCs w:val="24"/>
              </w:rPr>
            </w:pPr>
          </w:p>
        </w:tc>
        <w:tc>
          <w:tcPr>
            <w:tcW w:w="2020" w:type="dxa"/>
            <w:vAlign w:val="bottom"/>
          </w:tcPr>
          <w:p w:rsidR="0020635B" w:rsidRDefault="00855554">
            <w:pPr>
              <w:ind w:left="80"/>
              <w:rPr>
                <w:sz w:val="20"/>
                <w:szCs w:val="20"/>
              </w:rPr>
            </w:pPr>
            <w:r>
              <w:rPr>
                <w:rFonts w:eastAsia="Times New Roman"/>
                <w:sz w:val="24"/>
                <w:szCs w:val="24"/>
              </w:rPr>
              <w:t>соц.педагог</w:t>
            </w:r>
          </w:p>
        </w:tc>
      </w:tr>
      <w:tr w:rsidR="0020635B">
        <w:trPr>
          <w:trHeight w:val="286"/>
        </w:trPr>
        <w:tc>
          <w:tcPr>
            <w:tcW w:w="700" w:type="dxa"/>
            <w:tcBorders>
              <w:bottom w:val="single" w:sz="8" w:space="0" w:color="auto"/>
              <w:right w:val="single" w:sz="8" w:space="0" w:color="auto"/>
            </w:tcBorders>
            <w:vAlign w:val="bottom"/>
          </w:tcPr>
          <w:p w:rsidR="0020635B" w:rsidRDefault="0020635B">
            <w:pPr>
              <w:rPr>
                <w:sz w:val="24"/>
                <w:szCs w:val="24"/>
              </w:rPr>
            </w:pPr>
          </w:p>
        </w:tc>
        <w:tc>
          <w:tcPr>
            <w:tcW w:w="566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0"/>
        </w:trPr>
        <w:tc>
          <w:tcPr>
            <w:tcW w:w="700" w:type="dxa"/>
            <w:tcBorders>
              <w:right w:val="single" w:sz="8" w:space="0" w:color="auto"/>
            </w:tcBorders>
            <w:vAlign w:val="bottom"/>
          </w:tcPr>
          <w:p w:rsidR="0020635B" w:rsidRDefault="0020635B"/>
        </w:tc>
        <w:tc>
          <w:tcPr>
            <w:tcW w:w="5660" w:type="dxa"/>
            <w:tcBorders>
              <w:right w:val="single" w:sz="8" w:space="0" w:color="auto"/>
            </w:tcBorders>
            <w:vAlign w:val="bottom"/>
          </w:tcPr>
          <w:p w:rsidR="0020635B" w:rsidRDefault="00855554">
            <w:pPr>
              <w:spacing w:line="260" w:lineRule="exact"/>
              <w:ind w:left="780"/>
              <w:rPr>
                <w:sz w:val="20"/>
                <w:szCs w:val="20"/>
              </w:rPr>
            </w:pPr>
            <w:r>
              <w:rPr>
                <w:rFonts w:eastAsia="Times New Roman"/>
                <w:b/>
                <w:bCs/>
                <w:sz w:val="24"/>
                <w:szCs w:val="24"/>
              </w:rPr>
              <w:t>Информационно-просветительские</w:t>
            </w:r>
          </w:p>
        </w:tc>
        <w:tc>
          <w:tcPr>
            <w:tcW w:w="1420" w:type="dxa"/>
            <w:tcBorders>
              <w:right w:val="single" w:sz="8" w:space="0" w:color="auto"/>
            </w:tcBorders>
            <w:vAlign w:val="bottom"/>
          </w:tcPr>
          <w:p w:rsidR="0020635B" w:rsidRDefault="0020635B"/>
        </w:tc>
        <w:tc>
          <w:tcPr>
            <w:tcW w:w="2020" w:type="dxa"/>
            <w:vAlign w:val="bottom"/>
          </w:tcPr>
          <w:p w:rsidR="0020635B" w:rsidRDefault="0020635B"/>
        </w:tc>
      </w:tr>
      <w:tr w:rsidR="0020635B">
        <w:trPr>
          <w:trHeight w:val="279"/>
        </w:trPr>
        <w:tc>
          <w:tcPr>
            <w:tcW w:w="700" w:type="dxa"/>
            <w:tcBorders>
              <w:bottom w:val="single" w:sz="8" w:space="0" w:color="auto"/>
              <w:right w:val="single" w:sz="8" w:space="0" w:color="auto"/>
            </w:tcBorders>
            <w:vAlign w:val="bottom"/>
          </w:tcPr>
          <w:p w:rsidR="0020635B" w:rsidRDefault="00855554">
            <w:pPr>
              <w:ind w:left="120"/>
              <w:rPr>
                <w:sz w:val="20"/>
                <w:szCs w:val="20"/>
              </w:rPr>
            </w:pPr>
            <w:r>
              <w:rPr>
                <w:rFonts w:eastAsia="Times New Roman"/>
                <w:b/>
                <w:bCs/>
                <w:sz w:val="24"/>
                <w:szCs w:val="24"/>
              </w:rPr>
              <w:t>V</w:t>
            </w:r>
          </w:p>
        </w:tc>
        <w:tc>
          <w:tcPr>
            <w:tcW w:w="566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58"/>
        </w:trPr>
        <w:tc>
          <w:tcPr>
            <w:tcW w:w="700" w:type="dxa"/>
            <w:vAlign w:val="bottom"/>
          </w:tcPr>
          <w:p w:rsidR="0020635B" w:rsidRDefault="0020635B"/>
        </w:tc>
        <w:tc>
          <w:tcPr>
            <w:tcW w:w="9100" w:type="dxa"/>
            <w:gridSpan w:val="3"/>
            <w:vAlign w:val="bottom"/>
          </w:tcPr>
          <w:p w:rsidR="0020635B" w:rsidRDefault="00855554">
            <w:pPr>
              <w:spacing w:line="258" w:lineRule="exact"/>
              <w:ind w:left="120"/>
              <w:rPr>
                <w:sz w:val="20"/>
                <w:szCs w:val="20"/>
              </w:rPr>
            </w:pPr>
            <w:r>
              <w:rPr>
                <w:rFonts w:eastAsia="Times New Roman"/>
                <w:b/>
                <w:bCs/>
                <w:sz w:val="24"/>
                <w:szCs w:val="24"/>
              </w:rPr>
              <w:t>Цель:</w:t>
            </w:r>
            <w:r>
              <w:rPr>
                <w:rFonts w:eastAsia="Times New Roman"/>
                <w:sz w:val="24"/>
                <w:szCs w:val="24"/>
              </w:rPr>
              <w:t>организация информационно-просветительской деятельности со всеми</w:t>
            </w:r>
          </w:p>
        </w:tc>
      </w:tr>
      <w:tr w:rsidR="0020635B">
        <w:trPr>
          <w:trHeight w:val="281"/>
        </w:trPr>
        <w:tc>
          <w:tcPr>
            <w:tcW w:w="6360" w:type="dxa"/>
            <w:gridSpan w:val="2"/>
            <w:tcBorders>
              <w:bottom w:val="single" w:sz="8" w:space="0" w:color="auto"/>
            </w:tcBorders>
            <w:vAlign w:val="bottom"/>
          </w:tcPr>
          <w:p w:rsidR="0020635B" w:rsidRDefault="00855554">
            <w:pPr>
              <w:ind w:left="120"/>
              <w:rPr>
                <w:sz w:val="20"/>
                <w:szCs w:val="20"/>
              </w:rPr>
            </w:pPr>
            <w:r>
              <w:rPr>
                <w:rFonts w:eastAsia="Times New Roman"/>
                <w:sz w:val="24"/>
                <w:szCs w:val="24"/>
              </w:rPr>
              <w:t>участниками образовательного процесса</w:t>
            </w:r>
          </w:p>
        </w:tc>
        <w:tc>
          <w:tcPr>
            <w:tcW w:w="1420" w:type="dxa"/>
            <w:tcBorders>
              <w:bottom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20635B">
            <w:pPr>
              <w:rPr>
                <w:sz w:val="24"/>
                <w:szCs w:val="24"/>
              </w:rPr>
            </w:pPr>
          </w:p>
        </w:tc>
      </w:tr>
      <w:tr w:rsidR="0020635B">
        <w:trPr>
          <w:trHeight w:val="261"/>
        </w:trPr>
        <w:tc>
          <w:tcPr>
            <w:tcW w:w="700" w:type="dxa"/>
            <w:tcBorders>
              <w:right w:val="single" w:sz="8" w:space="0" w:color="auto"/>
            </w:tcBorders>
            <w:vAlign w:val="bottom"/>
          </w:tcPr>
          <w:p w:rsidR="0020635B" w:rsidRDefault="0020635B"/>
        </w:tc>
        <w:tc>
          <w:tcPr>
            <w:tcW w:w="5660" w:type="dxa"/>
            <w:tcBorders>
              <w:right w:val="single" w:sz="8" w:space="0" w:color="auto"/>
            </w:tcBorders>
            <w:vAlign w:val="bottom"/>
          </w:tcPr>
          <w:p w:rsidR="0020635B" w:rsidRDefault="00855554">
            <w:pPr>
              <w:spacing w:line="260" w:lineRule="exact"/>
              <w:ind w:left="780"/>
              <w:rPr>
                <w:sz w:val="20"/>
                <w:szCs w:val="20"/>
              </w:rPr>
            </w:pPr>
            <w:r>
              <w:rPr>
                <w:rFonts w:eastAsia="Times New Roman"/>
                <w:sz w:val="24"/>
                <w:szCs w:val="24"/>
              </w:rPr>
              <w:t>Проводить различные формы</w:t>
            </w:r>
          </w:p>
        </w:tc>
        <w:tc>
          <w:tcPr>
            <w:tcW w:w="142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Постоянно</w:t>
            </w:r>
          </w:p>
        </w:tc>
        <w:tc>
          <w:tcPr>
            <w:tcW w:w="2020" w:type="dxa"/>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82"/>
        </w:trPr>
        <w:tc>
          <w:tcPr>
            <w:tcW w:w="700" w:type="dxa"/>
            <w:tcBorders>
              <w:bottom w:val="single" w:sz="8" w:space="0" w:color="auto"/>
              <w:right w:val="single" w:sz="8" w:space="0" w:color="auto"/>
            </w:tcBorders>
            <w:vAlign w:val="bottom"/>
          </w:tcPr>
          <w:p w:rsidR="0020635B" w:rsidRDefault="0020635B">
            <w:pPr>
              <w:rPr>
                <w:sz w:val="24"/>
                <w:szCs w:val="24"/>
              </w:rPr>
            </w:pPr>
          </w:p>
        </w:tc>
        <w:tc>
          <w:tcPr>
            <w:tcW w:w="5660" w:type="dxa"/>
            <w:tcBorders>
              <w:bottom w:val="single" w:sz="8" w:space="0" w:color="auto"/>
              <w:right w:val="single" w:sz="8" w:space="0" w:color="auto"/>
            </w:tcBorders>
            <w:vAlign w:val="bottom"/>
          </w:tcPr>
          <w:p w:rsidR="0020635B" w:rsidRDefault="00855554">
            <w:pPr>
              <w:ind w:left="80"/>
              <w:rPr>
                <w:sz w:val="20"/>
                <w:szCs w:val="20"/>
              </w:rPr>
            </w:pPr>
            <w:r>
              <w:rPr>
                <w:rFonts w:eastAsia="Times New Roman"/>
                <w:sz w:val="24"/>
                <w:szCs w:val="24"/>
              </w:rPr>
              <w:t>просветительской деятельности (лекции, беседы,</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20" w:type="dxa"/>
            <w:tcBorders>
              <w:bottom w:val="single" w:sz="8" w:space="0" w:color="auto"/>
            </w:tcBorders>
            <w:vAlign w:val="bottom"/>
          </w:tcPr>
          <w:p w:rsidR="0020635B" w:rsidRDefault="00855554">
            <w:pPr>
              <w:ind w:left="80"/>
              <w:rPr>
                <w:sz w:val="20"/>
                <w:szCs w:val="20"/>
              </w:rPr>
            </w:pPr>
            <w:r>
              <w:rPr>
                <w:rFonts w:eastAsia="Times New Roman"/>
                <w:sz w:val="24"/>
                <w:szCs w:val="24"/>
              </w:rPr>
              <w:t>УВР, кл.рук.,</w:t>
            </w:r>
          </w:p>
        </w:tc>
      </w:tr>
      <w:tr w:rsidR="0020635B">
        <w:trPr>
          <w:trHeight w:val="489"/>
        </w:trPr>
        <w:tc>
          <w:tcPr>
            <w:tcW w:w="6360" w:type="dxa"/>
            <w:gridSpan w:val="2"/>
            <w:vAlign w:val="bottom"/>
          </w:tcPr>
          <w:p w:rsidR="0020635B" w:rsidRDefault="00855554">
            <w:pPr>
              <w:ind w:right="1400"/>
              <w:jc w:val="right"/>
              <w:rPr>
                <w:sz w:val="20"/>
                <w:szCs w:val="20"/>
              </w:rPr>
            </w:pPr>
            <w:r>
              <w:rPr>
                <w:rFonts w:ascii="Calibri" w:eastAsia="Calibri" w:hAnsi="Calibri" w:cs="Calibri"/>
              </w:rPr>
              <w:t>200</w:t>
            </w:r>
          </w:p>
        </w:tc>
        <w:tc>
          <w:tcPr>
            <w:tcW w:w="1420" w:type="dxa"/>
            <w:vAlign w:val="bottom"/>
          </w:tcPr>
          <w:p w:rsidR="0020635B" w:rsidRDefault="0020635B">
            <w:pPr>
              <w:rPr>
                <w:sz w:val="24"/>
                <w:szCs w:val="24"/>
              </w:rPr>
            </w:pPr>
          </w:p>
        </w:tc>
        <w:tc>
          <w:tcPr>
            <w:tcW w:w="2020" w:type="dxa"/>
            <w:vAlign w:val="bottom"/>
          </w:tcPr>
          <w:p w:rsidR="0020635B" w:rsidRDefault="0020635B">
            <w:pPr>
              <w:rPr>
                <w:sz w:val="24"/>
                <w:szCs w:val="24"/>
              </w:rPr>
            </w:pPr>
          </w:p>
        </w:tc>
      </w:tr>
    </w:tbl>
    <w:p w:rsidR="0020635B" w:rsidRDefault="0020635B">
      <w:pPr>
        <w:sectPr w:rsidR="0020635B">
          <w:pgSz w:w="11900" w:h="16838"/>
          <w:pgMar w:top="1112" w:right="406" w:bottom="419" w:left="1440" w:header="0" w:footer="0" w:gutter="0"/>
          <w:cols w:space="720" w:equalWidth="0">
            <w:col w:w="10060"/>
          </w:cols>
        </w:sectPr>
      </w:pPr>
    </w:p>
    <w:tbl>
      <w:tblPr>
        <w:tblW w:w="0" w:type="auto"/>
        <w:tblInd w:w="270" w:type="dxa"/>
        <w:tblLayout w:type="fixed"/>
        <w:tblCellMar>
          <w:left w:w="0" w:type="dxa"/>
          <w:right w:w="0" w:type="dxa"/>
        </w:tblCellMar>
        <w:tblLook w:val="04A0" w:firstRow="1" w:lastRow="0" w:firstColumn="1" w:lastColumn="0" w:noHBand="0" w:noVBand="1"/>
      </w:tblPr>
      <w:tblGrid>
        <w:gridCol w:w="680"/>
        <w:gridCol w:w="5680"/>
        <w:gridCol w:w="1420"/>
        <w:gridCol w:w="2040"/>
      </w:tblGrid>
      <w:tr w:rsidR="0020635B">
        <w:trPr>
          <w:trHeight w:val="278"/>
        </w:trPr>
        <w:tc>
          <w:tcPr>
            <w:tcW w:w="680" w:type="dxa"/>
            <w:tcBorders>
              <w:top w:val="single" w:sz="8" w:space="0" w:color="auto"/>
              <w:left w:val="single" w:sz="8" w:space="0" w:color="auto"/>
              <w:right w:val="single" w:sz="8" w:space="0" w:color="auto"/>
            </w:tcBorders>
            <w:vAlign w:val="bottom"/>
          </w:tcPr>
          <w:p w:rsidR="0020635B" w:rsidRDefault="0020635B">
            <w:pPr>
              <w:rPr>
                <w:sz w:val="24"/>
                <w:szCs w:val="24"/>
              </w:rPr>
            </w:pPr>
          </w:p>
        </w:tc>
        <w:tc>
          <w:tcPr>
            <w:tcW w:w="5680" w:type="dxa"/>
            <w:tcBorders>
              <w:top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информационные стенды, печатные материалы),</w:t>
            </w:r>
          </w:p>
        </w:tc>
        <w:tc>
          <w:tcPr>
            <w:tcW w:w="1420" w:type="dxa"/>
            <w:tcBorders>
              <w:top w:val="single" w:sz="8" w:space="0" w:color="auto"/>
              <w:right w:val="single" w:sz="8" w:space="0" w:color="auto"/>
            </w:tcBorders>
            <w:vAlign w:val="bottom"/>
          </w:tcPr>
          <w:p w:rsidR="0020635B" w:rsidRDefault="0020635B">
            <w:pPr>
              <w:rPr>
                <w:sz w:val="24"/>
                <w:szCs w:val="24"/>
              </w:rPr>
            </w:pPr>
          </w:p>
        </w:tc>
        <w:tc>
          <w:tcPr>
            <w:tcW w:w="2040" w:type="dxa"/>
            <w:tcBorders>
              <w:top w:val="single" w:sz="8" w:space="0" w:color="auto"/>
              <w:right w:val="single" w:sz="8" w:space="0" w:color="auto"/>
            </w:tcBorders>
            <w:vAlign w:val="bottom"/>
          </w:tcPr>
          <w:p w:rsidR="0020635B" w:rsidRDefault="0020635B">
            <w:pPr>
              <w:rPr>
                <w:sz w:val="24"/>
                <w:szCs w:val="24"/>
              </w:rPr>
            </w:pP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направленные на разъяснение участникам</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140"/>
              <w:rPr>
                <w:sz w:val="20"/>
                <w:szCs w:val="20"/>
              </w:rPr>
            </w:pPr>
            <w:r>
              <w:rPr>
                <w:rFonts w:eastAsia="Times New Roman"/>
                <w:sz w:val="24"/>
                <w:szCs w:val="24"/>
              </w:rPr>
              <w:t>педагог-</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образовательного процесса  - учащимся  (как</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психолог</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имеющим, так и не имеющим недостатки в</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логопед,</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развитии), их родителям (законным</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представителям), педагогическим работникам —</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20635B">
            <w:pPr>
              <w:rPr>
                <w:sz w:val="24"/>
                <w:szCs w:val="24"/>
              </w:rPr>
            </w:pP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вопросов, связанных с особенностями</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20635B">
            <w:pPr>
              <w:rPr>
                <w:sz w:val="24"/>
                <w:szCs w:val="24"/>
              </w:rPr>
            </w:pP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образовательного процесса и сопровождения детей с</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20635B">
            <w:pPr>
              <w:rPr>
                <w:sz w:val="24"/>
                <w:szCs w:val="24"/>
              </w:rPr>
            </w:pPr>
          </w:p>
        </w:tc>
      </w:tr>
      <w:tr w:rsidR="0020635B">
        <w:trPr>
          <w:trHeight w:val="281"/>
        </w:trPr>
        <w:tc>
          <w:tcPr>
            <w:tcW w:w="68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855554">
            <w:pPr>
              <w:ind w:left="100"/>
              <w:rPr>
                <w:sz w:val="20"/>
                <w:szCs w:val="20"/>
              </w:rPr>
            </w:pPr>
            <w:r>
              <w:rPr>
                <w:rFonts w:eastAsia="Times New Roman"/>
                <w:sz w:val="24"/>
                <w:szCs w:val="24"/>
              </w:rPr>
              <w:t>ограниченными возможностями здоровья.</w:t>
            </w: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40" w:type="dxa"/>
            <w:tcBorders>
              <w:bottom w:val="single" w:sz="8" w:space="0" w:color="auto"/>
              <w:right w:val="single" w:sz="8" w:space="0" w:color="auto"/>
            </w:tcBorders>
            <w:vAlign w:val="bottom"/>
          </w:tcPr>
          <w:p w:rsidR="0020635B" w:rsidRDefault="0020635B">
            <w:pPr>
              <w:rPr>
                <w:sz w:val="24"/>
                <w:szCs w:val="24"/>
              </w:rPr>
            </w:pPr>
          </w:p>
        </w:tc>
      </w:tr>
      <w:tr w:rsidR="0020635B">
        <w:trPr>
          <w:trHeight w:val="261"/>
        </w:trPr>
        <w:tc>
          <w:tcPr>
            <w:tcW w:w="680" w:type="dxa"/>
            <w:tcBorders>
              <w:left w:val="single" w:sz="8" w:space="0" w:color="auto"/>
              <w:right w:val="single" w:sz="8" w:space="0" w:color="auto"/>
            </w:tcBorders>
            <w:vAlign w:val="bottom"/>
          </w:tcPr>
          <w:p w:rsidR="0020635B" w:rsidRDefault="0020635B"/>
        </w:tc>
        <w:tc>
          <w:tcPr>
            <w:tcW w:w="5680" w:type="dxa"/>
            <w:tcBorders>
              <w:right w:val="single" w:sz="8" w:space="0" w:color="auto"/>
            </w:tcBorders>
            <w:vAlign w:val="bottom"/>
          </w:tcPr>
          <w:p w:rsidR="0020635B" w:rsidRDefault="00855554">
            <w:pPr>
              <w:spacing w:line="260" w:lineRule="exact"/>
              <w:ind w:left="800"/>
              <w:rPr>
                <w:sz w:val="20"/>
                <w:szCs w:val="20"/>
              </w:rPr>
            </w:pPr>
            <w:r>
              <w:rPr>
                <w:rFonts w:eastAsia="Times New Roman"/>
                <w:sz w:val="24"/>
                <w:szCs w:val="24"/>
              </w:rPr>
              <w:t>Проведение тематических выступлений для</w:t>
            </w:r>
          </w:p>
        </w:tc>
        <w:tc>
          <w:tcPr>
            <w:tcW w:w="1420" w:type="dxa"/>
            <w:tcBorders>
              <w:right w:val="single" w:sz="8" w:space="0" w:color="auto"/>
            </w:tcBorders>
            <w:vAlign w:val="bottom"/>
          </w:tcPr>
          <w:p w:rsidR="0020635B" w:rsidRDefault="00855554">
            <w:pPr>
              <w:spacing w:line="260" w:lineRule="exact"/>
              <w:ind w:left="140"/>
              <w:rPr>
                <w:sz w:val="20"/>
                <w:szCs w:val="20"/>
              </w:rPr>
            </w:pPr>
            <w:r>
              <w:rPr>
                <w:rFonts w:eastAsia="Times New Roman"/>
                <w:sz w:val="24"/>
                <w:szCs w:val="24"/>
              </w:rPr>
              <w:t>Постоянно</w:t>
            </w:r>
          </w:p>
        </w:tc>
        <w:tc>
          <w:tcPr>
            <w:tcW w:w="2040" w:type="dxa"/>
            <w:tcBorders>
              <w:right w:val="single" w:sz="8" w:space="0" w:color="auto"/>
            </w:tcBorders>
            <w:vAlign w:val="bottom"/>
          </w:tcPr>
          <w:p w:rsidR="0020635B" w:rsidRDefault="00855554">
            <w:pPr>
              <w:spacing w:line="260" w:lineRule="exact"/>
              <w:ind w:left="80"/>
              <w:rPr>
                <w:sz w:val="20"/>
                <w:szCs w:val="20"/>
              </w:rPr>
            </w:pPr>
            <w:r>
              <w:rPr>
                <w:rFonts w:eastAsia="Times New Roman"/>
                <w:sz w:val="24"/>
                <w:szCs w:val="24"/>
              </w:rPr>
              <w:t>Зам.директора по</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педагогов и родителей  по  разъяснению</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УВР педагог-</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индивидуально типологических особенностей</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психолог</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различных категорий детей с ограниченными</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логопед,</w:t>
            </w:r>
          </w:p>
        </w:tc>
      </w:tr>
      <w:tr w:rsidR="0020635B">
        <w:trPr>
          <w:trHeight w:val="276"/>
        </w:trPr>
        <w:tc>
          <w:tcPr>
            <w:tcW w:w="680" w:type="dxa"/>
            <w:tcBorders>
              <w:left w:val="single" w:sz="8" w:space="0" w:color="auto"/>
              <w:right w:val="single" w:sz="8" w:space="0" w:color="auto"/>
            </w:tcBorders>
            <w:vAlign w:val="bottom"/>
          </w:tcPr>
          <w:p w:rsidR="0020635B" w:rsidRDefault="0020635B">
            <w:pPr>
              <w:rPr>
                <w:sz w:val="24"/>
                <w:szCs w:val="24"/>
              </w:rPr>
            </w:pPr>
          </w:p>
        </w:tc>
        <w:tc>
          <w:tcPr>
            <w:tcW w:w="5680" w:type="dxa"/>
            <w:tcBorders>
              <w:right w:val="single" w:sz="8" w:space="0" w:color="auto"/>
            </w:tcBorders>
            <w:vAlign w:val="bottom"/>
          </w:tcPr>
          <w:p w:rsidR="0020635B" w:rsidRDefault="00855554">
            <w:pPr>
              <w:ind w:left="100"/>
              <w:rPr>
                <w:sz w:val="20"/>
                <w:szCs w:val="20"/>
              </w:rPr>
            </w:pPr>
            <w:r>
              <w:rPr>
                <w:rFonts w:eastAsia="Times New Roman"/>
                <w:sz w:val="24"/>
                <w:szCs w:val="24"/>
              </w:rPr>
              <w:t>возможностями здоровья.</w:t>
            </w:r>
          </w:p>
        </w:tc>
        <w:tc>
          <w:tcPr>
            <w:tcW w:w="1420" w:type="dxa"/>
            <w:tcBorders>
              <w:right w:val="single" w:sz="8" w:space="0" w:color="auto"/>
            </w:tcBorders>
            <w:vAlign w:val="bottom"/>
          </w:tcPr>
          <w:p w:rsidR="0020635B" w:rsidRDefault="0020635B">
            <w:pPr>
              <w:rPr>
                <w:sz w:val="24"/>
                <w:szCs w:val="24"/>
              </w:rPr>
            </w:pPr>
          </w:p>
        </w:tc>
        <w:tc>
          <w:tcPr>
            <w:tcW w:w="2040" w:type="dxa"/>
            <w:tcBorders>
              <w:right w:val="single" w:sz="8" w:space="0" w:color="auto"/>
            </w:tcBorders>
            <w:vAlign w:val="bottom"/>
          </w:tcPr>
          <w:p w:rsidR="0020635B" w:rsidRDefault="00855554">
            <w:pPr>
              <w:ind w:left="80"/>
              <w:rPr>
                <w:sz w:val="20"/>
                <w:szCs w:val="20"/>
              </w:rPr>
            </w:pPr>
            <w:r>
              <w:rPr>
                <w:rFonts w:eastAsia="Times New Roman"/>
                <w:sz w:val="24"/>
                <w:szCs w:val="24"/>
              </w:rPr>
              <w:t>соц.педагог</w:t>
            </w:r>
          </w:p>
        </w:tc>
      </w:tr>
      <w:tr w:rsidR="0020635B">
        <w:trPr>
          <w:trHeight w:val="286"/>
        </w:trPr>
        <w:tc>
          <w:tcPr>
            <w:tcW w:w="680" w:type="dxa"/>
            <w:tcBorders>
              <w:left w:val="single" w:sz="8" w:space="0" w:color="auto"/>
              <w:bottom w:val="single" w:sz="8" w:space="0" w:color="auto"/>
              <w:right w:val="single" w:sz="8" w:space="0" w:color="auto"/>
            </w:tcBorders>
            <w:vAlign w:val="bottom"/>
          </w:tcPr>
          <w:p w:rsidR="0020635B" w:rsidRDefault="0020635B">
            <w:pPr>
              <w:rPr>
                <w:sz w:val="24"/>
                <w:szCs w:val="24"/>
              </w:rPr>
            </w:pPr>
          </w:p>
        </w:tc>
        <w:tc>
          <w:tcPr>
            <w:tcW w:w="5680" w:type="dxa"/>
            <w:tcBorders>
              <w:bottom w:val="single" w:sz="8" w:space="0" w:color="auto"/>
              <w:right w:val="single" w:sz="8" w:space="0" w:color="auto"/>
            </w:tcBorders>
            <w:vAlign w:val="bottom"/>
          </w:tcPr>
          <w:p w:rsidR="0020635B" w:rsidRDefault="0020635B">
            <w:pPr>
              <w:rPr>
                <w:sz w:val="24"/>
                <w:szCs w:val="24"/>
              </w:rPr>
            </w:pPr>
          </w:p>
        </w:tc>
        <w:tc>
          <w:tcPr>
            <w:tcW w:w="1420" w:type="dxa"/>
            <w:tcBorders>
              <w:bottom w:val="single" w:sz="8" w:space="0" w:color="auto"/>
              <w:right w:val="single" w:sz="8" w:space="0" w:color="auto"/>
            </w:tcBorders>
            <w:vAlign w:val="bottom"/>
          </w:tcPr>
          <w:p w:rsidR="0020635B" w:rsidRDefault="0020635B">
            <w:pPr>
              <w:rPr>
                <w:sz w:val="24"/>
                <w:szCs w:val="24"/>
              </w:rPr>
            </w:pPr>
          </w:p>
        </w:tc>
        <w:tc>
          <w:tcPr>
            <w:tcW w:w="2040" w:type="dxa"/>
            <w:tcBorders>
              <w:bottom w:val="single" w:sz="8" w:space="0" w:color="auto"/>
              <w:right w:val="single" w:sz="8" w:space="0" w:color="auto"/>
            </w:tcBorders>
            <w:vAlign w:val="bottom"/>
          </w:tcPr>
          <w:p w:rsidR="0020635B" w:rsidRDefault="0020635B">
            <w:pPr>
              <w:rPr>
                <w:sz w:val="24"/>
                <w:szCs w:val="24"/>
              </w:rPr>
            </w:pPr>
          </w:p>
        </w:tc>
      </w:tr>
    </w:tbl>
    <w:p w:rsidR="0020635B" w:rsidRDefault="0020635B">
      <w:pPr>
        <w:spacing w:line="271" w:lineRule="exact"/>
        <w:rPr>
          <w:sz w:val="20"/>
          <w:szCs w:val="20"/>
        </w:rPr>
      </w:pPr>
    </w:p>
    <w:p w:rsidR="0020635B" w:rsidRDefault="00855554">
      <w:pPr>
        <w:ind w:left="260"/>
        <w:rPr>
          <w:sz w:val="20"/>
          <w:szCs w:val="20"/>
        </w:rPr>
      </w:pPr>
      <w:r>
        <w:rPr>
          <w:rFonts w:eastAsia="Times New Roman"/>
          <w:b/>
          <w:bCs/>
          <w:sz w:val="24"/>
          <w:szCs w:val="24"/>
        </w:rPr>
        <w:t>4.Планируемые результаты коррекционной работы Госталинской ООШ СОШ</w:t>
      </w:r>
    </w:p>
    <w:p w:rsidR="0020635B" w:rsidRDefault="0020635B">
      <w:pPr>
        <w:spacing w:line="271" w:lineRule="exact"/>
        <w:rPr>
          <w:sz w:val="20"/>
          <w:szCs w:val="20"/>
        </w:rPr>
      </w:pPr>
    </w:p>
    <w:p w:rsidR="0020635B" w:rsidRDefault="00855554">
      <w:pPr>
        <w:ind w:left="260"/>
        <w:rPr>
          <w:sz w:val="20"/>
          <w:szCs w:val="20"/>
        </w:rPr>
      </w:pPr>
      <w:r>
        <w:rPr>
          <w:rFonts w:eastAsia="Times New Roman"/>
          <w:sz w:val="24"/>
          <w:szCs w:val="24"/>
        </w:rPr>
        <w:t>Регулятивные УУД:</w:t>
      </w:r>
    </w:p>
    <w:p w:rsidR="0020635B" w:rsidRDefault="00855554">
      <w:pPr>
        <w:ind w:left="980"/>
        <w:rPr>
          <w:sz w:val="20"/>
          <w:szCs w:val="20"/>
        </w:rPr>
      </w:pPr>
      <w:r>
        <w:rPr>
          <w:rFonts w:eastAsia="Times New Roman"/>
          <w:sz w:val="24"/>
          <w:szCs w:val="24"/>
        </w:rPr>
        <w:t>Учащийся научится:</w:t>
      </w: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принимать учебную задачу, соответствующую этапу обучения;</w:t>
      </w: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адекватно воспринимать предложения учителя - логопеда;</w:t>
      </w: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понимать выделенные учителем-логопедом ориентиры действия в учебном</w:t>
      </w:r>
    </w:p>
    <w:p w:rsidR="0020635B" w:rsidRDefault="00855554">
      <w:pPr>
        <w:ind w:left="260"/>
        <w:rPr>
          <w:rFonts w:eastAsia="Times New Roman"/>
          <w:sz w:val="24"/>
          <w:szCs w:val="24"/>
        </w:rPr>
      </w:pPr>
      <w:r>
        <w:rPr>
          <w:rFonts w:eastAsia="Times New Roman"/>
          <w:sz w:val="24"/>
          <w:szCs w:val="24"/>
        </w:rPr>
        <w:t>материале;</w:t>
      </w:r>
    </w:p>
    <w:p w:rsidR="0020635B" w:rsidRDefault="0020635B">
      <w:pPr>
        <w:spacing w:line="12" w:lineRule="exact"/>
        <w:rPr>
          <w:rFonts w:eastAsia="Times New Roman"/>
          <w:sz w:val="24"/>
          <w:szCs w:val="24"/>
        </w:rPr>
      </w:pPr>
    </w:p>
    <w:p w:rsidR="0020635B" w:rsidRDefault="00855554" w:rsidP="00D628FA">
      <w:pPr>
        <w:numPr>
          <w:ilvl w:val="0"/>
          <w:numId w:val="330"/>
        </w:numPr>
        <w:tabs>
          <w:tab w:val="left" w:pos="1676"/>
        </w:tabs>
        <w:spacing w:line="234" w:lineRule="auto"/>
        <w:ind w:left="260" w:right="1520" w:firstLine="710"/>
        <w:rPr>
          <w:rFonts w:eastAsia="Times New Roman"/>
          <w:sz w:val="24"/>
          <w:szCs w:val="24"/>
        </w:rPr>
      </w:pPr>
      <w:r>
        <w:rPr>
          <w:rFonts w:eastAsia="Times New Roman"/>
          <w:sz w:val="24"/>
          <w:szCs w:val="24"/>
        </w:rPr>
        <w:t>проговаривать вслух последовательность производимых действий, составляющих основу осваиваемой деятельности;</w:t>
      </w:r>
    </w:p>
    <w:p w:rsidR="0020635B" w:rsidRDefault="0020635B">
      <w:pPr>
        <w:spacing w:line="13" w:lineRule="exact"/>
        <w:rPr>
          <w:rFonts w:eastAsia="Times New Roman"/>
          <w:sz w:val="24"/>
          <w:szCs w:val="24"/>
        </w:rPr>
      </w:pPr>
    </w:p>
    <w:p w:rsidR="0020635B" w:rsidRDefault="00855554" w:rsidP="00D628FA">
      <w:pPr>
        <w:numPr>
          <w:ilvl w:val="0"/>
          <w:numId w:val="330"/>
        </w:numPr>
        <w:tabs>
          <w:tab w:val="left" w:pos="1676"/>
        </w:tabs>
        <w:spacing w:line="249" w:lineRule="auto"/>
        <w:ind w:left="260" w:right="1120" w:firstLine="710"/>
        <w:rPr>
          <w:rFonts w:eastAsia="Times New Roman"/>
          <w:sz w:val="23"/>
          <w:szCs w:val="23"/>
        </w:rPr>
      </w:pPr>
      <w:r>
        <w:rPr>
          <w:rFonts w:eastAsia="Times New Roman"/>
          <w:sz w:val="23"/>
          <w:szCs w:val="23"/>
        </w:rPr>
        <w:t>оценивать совместно с учителем-логопедом результат своих действий, вносить соответствующие коррективы под руководством учителя - логопеда;</w:t>
      </w:r>
    </w:p>
    <w:p w:rsidR="0020635B" w:rsidRDefault="0020635B">
      <w:pPr>
        <w:spacing w:line="3" w:lineRule="exact"/>
        <w:rPr>
          <w:rFonts w:eastAsia="Times New Roman"/>
          <w:sz w:val="23"/>
          <w:szCs w:val="23"/>
        </w:rPr>
      </w:pPr>
    </w:p>
    <w:p w:rsidR="0020635B" w:rsidRDefault="00855554" w:rsidP="00D628FA">
      <w:pPr>
        <w:numPr>
          <w:ilvl w:val="0"/>
          <w:numId w:val="330"/>
        </w:numPr>
        <w:tabs>
          <w:tab w:val="left" w:pos="1676"/>
        </w:tabs>
        <w:spacing w:line="234" w:lineRule="auto"/>
        <w:ind w:left="260" w:right="1360" w:firstLine="710"/>
        <w:rPr>
          <w:rFonts w:eastAsia="Times New Roman"/>
          <w:sz w:val="24"/>
          <w:szCs w:val="24"/>
        </w:rPr>
      </w:pPr>
      <w:r>
        <w:rPr>
          <w:rFonts w:eastAsia="Times New Roman"/>
          <w:sz w:val="24"/>
          <w:szCs w:val="24"/>
        </w:rPr>
        <w:t>выполнять под руководством учителя- логопеда учебные действия в практической и мыслительной форме;</w:t>
      </w:r>
    </w:p>
    <w:p w:rsidR="0020635B" w:rsidRDefault="0020635B">
      <w:pPr>
        <w:spacing w:line="13" w:lineRule="exact"/>
        <w:rPr>
          <w:rFonts w:eastAsia="Times New Roman"/>
          <w:sz w:val="24"/>
          <w:szCs w:val="24"/>
        </w:rPr>
      </w:pPr>
    </w:p>
    <w:p w:rsidR="0020635B" w:rsidRDefault="00855554" w:rsidP="00D628FA">
      <w:pPr>
        <w:numPr>
          <w:ilvl w:val="0"/>
          <w:numId w:val="330"/>
        </w:numPr>
        <w:tabs>
          <w:tab w:val="left" w:pos="1676"/>
        </w:tabs>
        <w:spacing w:line="234" w:lineRule="auto"/>
        <w:ind w:left="260" w:right="820" w:firstLine="710"/>
        <w:rPr>
          <w:rFonts w:eastAsia="Times New Roman"/>
          <w:sz w:val="24"/>
          <w:szCs w:val="24"/>
        </w:rPr>
      </w:pPr>
      <w:r>
        <w:rPr>
          <w:rFonts w:eastAsia="Times New Roman"/>
          <w:sz w:val="24"/>
          <w:szCs w:val="24"/>
        </w:rPr>
        <w:t>осознавать результат учебных действий, описывать результаты действий, используя соответствующую терминологию;</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Учащийся получит возможность научиться:</w:t>
      </w:r>
    </w:p>
    <w:p w:rsidR="0020635B" w:rsidRDefault="0020635B">
      <w:pPr>
        <w:spacing w:line="12" w:lineRule="exact"/>
        <w:rPr>
          <w:rFonts w:eastAsia="Times New Roman"/>
          <w:sz w:val="24"/>
          <w:szCs w:val="24"/>
        </w:rPr>
      </w:pPr>
    </w:p>
    <w:p w:rsidR="0020635B" w:rsidRDefault="00855554" w:rsidP="00D628FA">
      <w:pPr>
        <w:numPr>
          <w:ilvl w:val="0"/>
          <w:numId w:val="330"/>
        </w:numPr>
        <w:tabs>
          <w:tab w:val="left" w:pos="1676"/>
        </w:tabs>
        <w:spacing w:line="234" w:lineRule="auto"/>
        <w:ind w:left="260" w:right="1000" w:firstLine="710"/>
        <w:rPr>
          <w:rFonts w:eastAsia="Times New Roman"/>
          <w:sz w:val="24"/>
          <w:szCs w:val="24"/>
        </w:rPr>
      </w:pPr>
      <w:r>
        <w:rPr>
          <w:rFonts w:eastAsia="Times New Roman"/>
          <w:sz w:val="24"/>
          <w:szCs w:val="24"/>
        </w:rPr>
        <w:t>принимать разнообразные учебно-познавательные задачи и инструкции учителя - логопеда;</w:t>
      </w:r>
    </w:p>
    <w:p w:rsidR="0020635B" w:rsidRDefault="0020635B">
      <w:pPr>
        <w:spacing w:line="13" w:lineRule="exact"/>
        <w:rPr>
          <w:rFonts w:eastAsia="Times New Roman"/>
          <w:sz w:val="24"/>
          <w:szCs w:val="24"/>
        </w:rPr>
      </w:pPr>
    </w:p>
    <w:p w:rsidR="0020635B" w:rsidRDefault="00855554" w:rsidP="00D628FA">
      <w:pPr>
        <w:numPr>
          <w:ilvl w:val="0"/>
          <w:numId w:val="330"/>
        </w:numPr>
        <w:tabs>
          <w:tab w:val="left" w:pos="1676"/>
        </w:tabs>
        <w:spacing w:line="234" w:lineRule="auto"/>
        <w:ind w:left="260" w:right="1160" w:firstLine="710"/>
        <w:rPr>
          <w:rFonts w:eastAsia="Times New Roman"/>
          <w:sz w:val="24"/>
          <w:szCs w:val="24"/>
        </w:rPr>
      </w:pPr>
      <w:r>
        <w:rPr>
          <w:rFonts w:eastAsia="Times New Roman"/>
          <w:sz w:val="24"/>
          <w:szCs w:val="24"/>
        </w:rPr>
        <w:t>в сотрудничестве с учителем - логопедом находить варианты решения учебной задачи;</w:t>
      </w:r>
    </w:p>
    <w:p w:rsidR="0020635B" w:rsidRDefault="0020635B">
      <w:pPr>
        <w:spacing w:line="1" w:lineRule="exact"/>
        <w:rPr>
          <w:rFonts w:eastAsia="Times New Roman"/>
          <w:sz w:val="24"/>
          <w:szCs w:val="24"/>
        </w:rPr>
      </w:pP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выполнять учебные действия в устной и письменной речи;</w:t>
      </w:r>
    </w:p>
    <w:p w:rsidR="0020635B" w:rsidRDefault="0020635B">
      <w:pPr>
        <w:spacing w:line="12" w:lineRule="exact"/>
        <w:rPr>
          <w:rFonts w:eastAsia="Times New Roman"/>
          <w:sz w:val="24"/>
          <w:szCs w:val="24"/>
        </w:rPr>
      </w:pPr>
    </w:p>
    <w:p w:rsidR="0020635B" w:rsidRDefault="00855554" w:rsidP="00D628FA">
      <w:pPr>
        <w:numPr>
          <w:ilvl w:val="0"/>
          <w:numId w:val="330"/>
        </w:numPr>
        <w:tabs>
          <w:tab w:val="left" w:pos="1676"/>
        </w:tabs>
        <w:spacing w:line="234" w:lineRule="auto"/>
        <w:ind w:left="260" w:right="1200" w:firstLine="710"/>
        <w:rPr>
          <w:rFonts w:eastAsia="Times New Roman"/>
          <w:sz w:val="24"/>
          <w:szCs w:val="24"/>
        </w:rPr>
      </w:pPr>
      <w:r>
        <w:rPr>
          <w:rFonts w:eastAsia="Times New Roman"/>
          <w:sz w:val="24"/>
          <w:szCs w:val="24"/>
        </w:rPr>
        <w:t>осуществлять пошаговый контроль своих действий под руководством учителя-логопеда;</w:t>
      </w:r>
    </w:p>
    <w:p w:rsidR="0020635B" w:rsidRDefault="0020635B">
      <w:pPr>
        <w:spacing w:line="1" w:lineRule="exact"/>
        <w:rPr>
          <w:rFonts w:eastAsia="Times New Roman"/>
          <w:sz w:val="24"/>
          <w:szCs w:val="24"/>
        </w:rPr>
      </w:pP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адекватно воспринимать оценку своей работы учителем-логопедом,</w:t>
      </w:r>
    </w:p>
    <w:p w:rsidR="0020635B" w:rsidRDefault="00855554">
      <w:pPr>
        <w:ind w:left="260"/>
        <w:rPr>
          <w:rFonts w:eastAsia="Times New Roman"/>
          <w:sz w:val="24"/>
          <w:szCs w:val="24"/>
        </w:rPr>
      </w:pPr>
      <w:r>
        <w:rPr>
          <w:rFonts w:eastAsia="Times New Roman"/>
          <w:sz w:val="24"/>
          <w:szCs w:val="24"/>
        </w:rPr>
        <w:t>товарищами;</w:t>
      </w:r>
    </w:p>
    <w:p w:rsidR="0020635B" w:rsidRDefault="00855554" w:rsidP="00D628FA">
      <w:pPr>
        <w:numPr>
          <w:ilvl w:val="0"/>
          <w:numId w:val="330"/>
        </w:numPr>
        <w:tabs>
          <w:tab w:val="left" w:pos="1680"/>
        </w:tabs>
        <w:ind w:left="1680" w:hanging="710"/>
        <w:rPr>
          <w:rFonts w:eastAsia="Times New Roman"/>
          <w:sz w:val="24"/>
          <w:szCs w:val="24"/>
        </w:rPr>
      </w:pPr>
      <w:r>
        <w:rPr>
          <w:rFonts w:eastAsia="Times New Roman"/>
          <w:sz w:val="24"/>
          <w:szCs w:val="24"/>
        </w:rPr>
        <w:t>фиксировать по ходу урока и в конце его</w:t>
      </w:r>
    </w:p>
    <w:p w:rsidR="0020635B" w:rsidRDefault="0020635B">
      <w:pPr>
        <w:spacing w:line="12" w:lineRule="exact"/>
        <w:rPr>
          <w:sz w:val="20"/>
          <w:szCs w:val="20"/>
        </w:rPr>
      </w:pPr>
    </w:p>
    <w:p w:rsidR="0020635B" w:rsidRDefault="00855554">
      <w:pPr>
        <w:spacing w:line="236" w:lineRule="auto"/>
        <w:ind w:left="260" w:right="580"/>
        <w:rPr>
          <w:sz w:val="20"/>
          <w:szCs w:val="20"/>
        </w:rPr>
      </w:pPr>
      <w:r>
        <w:rPr>
          <w:rFonts w:eastAsia="Times New Roman"/>
          <w:sz w:val="24"/>
          <w:szCs w:val="24"/>
        </w:rPr>
        <w:t>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Познавательные УУД:</w:t>
      </w:r>
    </w:p>
    <w:p w:rsidR="0020635B" w:rsidRDefault="00855554">
      <w:pPr>
        <w:ind w:left="980"/>
        <w:rPr>
          <w:sz w:val="20"/>
          <w:szCs w:val="20"/>
        </w:rPr>
      </w:pPr>
      <w:r>
        <w:rPr>
          <w:rFonts w:eastAsia="Times New Roman"/>
          <w:sz w:val="24"/>
          <w:szCs w:val="24"/>
        </w:rPr>
        <w:t>Учащийся научится:</w:t>
      </w:r>
    </w:p>
    <w:p w:rsidR="0020635B" w:rsidRDefault="00855554" w:rsidP="00D628FA">
      <w:pPr>
        <w:numPr>
          <w:ilvl w:val="1"/>
          <w:numId w:val="331"/>
        </w:numPr>
        <w:tabs>
          <w:tab w:val="left" w:pos="1680"/>
        </w:tabs>
        <w:ind w:left="1680" w:hanging="710"/>
        <w:rPr>
          <w:rFonts w:eastAsia="Times New Roman"/>
          <w:sz w:val="24"/>
          <w:szCs w:val="24"/>
        </w:rPr>
      </w:pPr>
      <w:r>
        <w:rPr>
          <w:rFonts w:eastAsia="Times New Roman"/>
          <w:sz w:val="24"/>
          <w:szCs w:val="24"/>
        </w:rPr>
        <w:t>выделять в явлениях несколько признаков, а также различать существенные</w:t>
      </w:r>
    </w:p>
    <w:p w:rsidR="0020635B" w:rsidRDefault="00855554" w:rsidP="00D628FA">
      <w:pPr>
        <w:numPr>
          <w:ilvl w:val="0"/>
          <w:numId w:val="331"/>
        </w:numPr>
        <w:tabs>
          <w:tab w:val="left" w:pos="460"/>
        </w:tabs>
        <w:ind w:left="460" w:hanging="198"/>
        <w:rPr>
          <w:rFonts w:eastAsia="Times New Roman"/>
          <w:sz w:val="24"/>
          <w:szCs w:val="24"/>
        </w:rPr>
      </w:pPr>
      <w:r>
        <w:rPr>
          <w:rFonts w:eastAsia="Times New Roman"/>
          <w:sz w:val="24"/>
          <w:szCs w:val="24"/>
        </w:rPr>
        <w:t>несущественные признаки;</w:t>
      </w:r>
    </w:p>
    <w:p w:rsidR="0020635B" w:rsidRDefault="0020635B">
      <w:pPr>
        <w:spacing w:line="12" w:lineRule="exact"/>
        <w:rPr>
          <w:rFonts w:eastAsia="Times New Roman"/>
          <w:sz w:val="24"/>
          <w:szCs w:val="24"/>
        </w:rPr>
      </w:pPr>
    </w:p>
    <w:p w:rsidR="0020635B" w:rsidRDefault="00855554" w:rsidP="00D628FA">
      <w:pPr>
        <w:numPr>
          <w:ilvl w:val="1"/>
          <w:numId w:val="331"/>
        </w:numPr>
        <w:tabs>
          <w:tab w:val="left" w:pos="1676"/>
        </w:tabs>
        <w:spacing w:line="234" w:lineRule="auto"/>
        <w:ind w:left="260" w:right="540" w:firstLine="710"/>
        <w:rPr>
          <w:rFonts w:eastAsia="Times New Roman"/>
          <w:sz w:val="24"/>
          <w:szCs w:val="24"/>
        </w:rPr>
      </w:pPr>
      <w:r>
        <w:rPr>
          <w:rFonts w:eastAsia="Times New Roman"/>
          <w:sz w:val="24"/>
          <w:szCs w:val="24"/>
        </w:rPr>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20635B" w:rsidRDefault="0020635B">
      <w:pPr>
        <w:spacing w:line="80" w:lineRule="exact"/>
        <w:rPr>
          <w:sz w:val="20"/>
          <w:szCs w:val="20"/>
        </w:rPr>
      </w:pPr>
    </w:p>
    <w:p w:rsidR="0020635B" w:rsidRDefault="00855554">
      <w:pPr>
        <w:ind w:right="180"/>
        <w:jc w:val="center"/>
        <w:rPr>
          <w:sz w:val="20"/>
          <w:szCs w:val="20"/>
        </w:rPr>
      </w:pPr>
      <w:r>
        <w:rPr>
          <w:rFonts w:ascii="Calibri" w:eastAsia="Calibri" w:hAnsi="Calibri" w:cs="Calibri"/>
        </w:rPr>
        <w:t>201</w:t>
      </w:r>
    </w:p>
    <w:p w:rsidR="0020635B" w:rsidRDefault="0020635B">
      <w:pPr>
        <w:sectPr w:rsidR="0020635B">
          <w:pgSz w:w="11900" w:h="16838"/>
          <w:pgMar w:top="1112" w:right="406" w:bottom="419" w:left="1440" w:header="0" w:footer="0" w:gutter="0"/>
          <w:cols w:space="720" w:equalWidth="0">
            <w:col w:w="10060"/>
          </w:cols>
        </w:sectPr>
      </w:pP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lastRenderedPageBreak/>
        <w:t>под руководством учителя-логопеда проводить аналогию;</w:t>
      </w:r>
    </w:p>
    <w:p w:rsidR="0020635B" w:rsidRDefault="0020635B">
      <w:pPr>
        <w:spacing w:line="12" w:lineRule="exact"/>
        <w:rPr>
          <w:rFonts w:eastAsia="Times New Roman"/>
          <w:sz w:val="24"/>
          <w:szCs w:val="24"/>
        </w:rPr>
      </w:pPr>
    </w:p>
    <w:p w:rsidR="0020635B" w:rsidRDefault="00855554" w:rsidP="00D628FA">
      <w:pPr>
        <w:numPr>
          <w:ilvl w:val="0"/>
          <w:numId w:val="332"/>
        </w:numPr>
        <w:tabs>
          <w:tab w:val="left" w:pos="1676"/>
        </w:tabs>
        <w:spacing w:line="234" w:lineRule="auto"/>
        <w:ind w:left="260" w:right="1120" w:firstLine="710"/>
        <w:rPr>
          <w:rFonts w:eastAsia="Times New Roman"/>
          <w:sz w:val="24"/>
          <w:szCs w:val="24"/>
        </w:rPr>
      </w:pPr>
      <w:r>
        <w:rPr>
          <w:rFonts w:eastAsia="Times New Roman"/>
          <w:sz w:val="24"/>
          <w:szCs w:val="24"/>
        </w:rPr>
        <w:t>понимать отношения между понятиями (родовидовые, причинно-следственные);</w:t>
      </w:r>
    </w:p>
    <w:p w:rsidR="0020635B" w:rsidRDefault="0020635B">
      <w:pPr>
        <w:spacing w:line="14" w:lineRule="exact"/>
        <w:rPr>
          <w:rFonts w:eastAsia="Times New Roman"/>
          <w:sz w:val="24"/>
          <w:szCs w:val="24"/>
        </w:rPr>
      </w:pPr>
    </w:p>
    <w:p w:rsidR="0020635B" w:rsidRDefault="00855554" w:rsidP="00D628FA">
      <w:pPr>
        <w:numPr>
          <w:ilvl w:val="0"/>
          <w:numId w:val="332"/>
        </w:numPr>
        <w:tabs>
          <w:tab w:val="left" w:pos="1676"/>
        </w:tabs>
        <w:spacing w:line="234" w:lineRule="auto"/>
        <w:ind w:left="260" w:right="840" w:firstLine="710"/>
        <w:rPr>
          <w:rFonts w:eastAsia="Times New Roman"/>
          <w:sz w:val="24"/>
          <w:szCs w:val="24"/>
        </w:rPr>
      </w:pPr>
      <w:r>
        <w:rPr>
          <w:rFonts w:eastAsia="Times New Roman"/>
          <w:sz w:val="24"/>
          <w:szCs w:val="24"/>
        </w:rPr>
        <w:t>понимать и толковать условные знаки и символы, используемые для передачи информации (условные обозначения, выделения цветом и т.д.);</w:t>
      </w:r>
    </w:p>
    <w:p w:rsidR="0020635B" w:rsidRDefault="0020635B">
      <w:pPr>
        <w:spacing w:line="13" w:lineRule="exact"/>
        <w:rPr>
          <w:rFonts w:eastAsia="Times New Roman"/>
          <w:sz w:val="24"/>
          <w:szCs w:val="24"/>
        </w:rPr>
      </w:pPr>
    </w:p>
    <w:p w:rsidR="0020635B" w:rsidRDefault="00855554" w:rsidP="00D628FA">
      <w:pPr>
        <w:numPr>
          <w:ilvl w:val="0"/>
          <w:numId w:val="332"/>
        </w:numPr>
        <w:tabs>
          <w:tab w:val="left" w:pos="1676"/>
        </w:tabs>
        <w:spacing w:line="234" w:lineRule="auto"/>
        <w:ind w:left="260" w:firstLine="710"/>
        <w:rPr>
          <w:rFonts w:eastAsia="Times New Roman"/>
          <w:sz w:val="24"/>
          <w:szCs w:val="24"/>
        </w:rPr>
      </w:pPr>
      <w:r>
        <w:rPr>
          <w:rFonts w:eastAsia="Times New Roman"/>
          <w:sz w:val="24"/>
          <w:szCs w:val="24"/>
        </w:rPr>
        <w:t>строить элементарное рассуждение (или доказательство своей точки зрения) по рассматриваемому вопросу;</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Учащийся получит возможность научиться:</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строить рассуждения о доступных наглядно воспринимаемых отношениях;</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выделять существенные признаки объектов;</w:t>
      </w:r>
    </w:p>
    <w:p w:rsidR="0020635B" w:rsidRDefault="0020635B">
      <w:pPr>
        <w:spacing w:line="12" w:lineRule="exact"/>
        <w:rPr>
          <w:rFonts w:eastAsia="Times New Roman"/>
          <w:sz w:val="24"/>
          <w:szCs w:val="24"/>
        </w:rPr>
      </w:pPr>
    </w:p>
    <w:p w:rsidR="0020635B" w:rsidRDefault="00855554" w:rsidP="00D628FA">
      <w:pPr>
        <w:numPr>
          <w:ilvl w:val="0"/>
          <w:numId w:val="332"/>
        </w:numPr>
        <w:tabs>
          <w:tab w:val="left" w:pos="1676"/>
        </w:tabs>
        <w:spacing w:line="234" w:lineRule="auto"/>
        <w:ind w:left="260" w:right="440" w:firstLine="710"/>
        <w:rPr>
          <w:rFonts w:eastAsia="Times New Roman"/>
          <w:sz w:val="24"/>
          <w:szCs w:val="24"/>
        </w:rPr>
      </w:pPr>
      <w:r>
        <w:rPr>
          <w:rFonts w:eastAsia="Times New Roman"/>
          <w:sz w:val="24"/>
          <w:szCs w:val="24"/>
        </w:rPr>
        <w:t>под руководством учителя - логопеда давать характеристики изучаемым объектам на основе их анализа;</w:t>
      </w:r>
    </w:p>
    <w:p w:rsidR="0020635B" w:rsidRDefault="0020635B">
      <w:pPr>
        <w:spacing w:line="13" w:lineRule="exact"/>
        <w:rPr>
          <w:rFonts w:eastAsia="Times New Roman"/>
          <w:sz w:val="24"/>
          <w:szCs w:val="24"/>
        </w:rPr>
      </w:pPr>
    </w:p>
    <w:p w:rsidR="0020635B" w:rsidRDefault="00855554" w:rsidP="00D628FA">
      <w:pPr>
        <w:numPr>
          <w:ilvl w:val="0"/>
          <w:numId w:val="332"/>
        </w:numPr>
        <w:tabs>
          <w:tab w:val="left" w:pos="1676"/>
        </w:tabs>
        <w:spacing w:line="236" w:lineRule="auto"/>
        <w:ind w:left="260" w:right="20" w:firstLine="710"/>
        <w:rPr>
          <w:rFonts w:eastAsia="Times New Roman"/>
          <w:sz w:val="24"/>
          <w:szCs w:val="24"/>
        </w:rPr>
      </w:pPr>
      <w:r>
        <w:rPr>
          <w:rFonts w:eastAsia="Times New Roman"/>
          <w:sz w:val="24"/>
          <w:szCs w:val="24"/>
        </w:rPr>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20635B" w:rsidRDefault="0020635B">
      <w:pPr>
        <w:spacing w:line="14" w:lineRule="exact"/>
        <w:rPr>
          <w:rFonts w:eastAsia="Times New Roman"/>
          <w:sz w:val="24"/>
          <w:szCs w:val="24"/>
        </w:rPr>
      </w:pPr>
    </w:p>
    <w:p w:rsidR="0020635B" w:rsidRDefault="00855554" w:rsidP="00D628FA">
      <w:pPr>
        <w:numPr>
          <w:ilvl w:val="0"/>
          <w:numId w:val="332"/>
        </w:numPr>
        <w:tabs>
          <w:tab w:val="left" w:pos="1688"/>
        </w:tabs>
        <w:spacing w:line="234" w:lineRule="auto"/>
        <w:ind w:left="980" w:right="100" w:hanging="10"/>
        <w:rPr>
          <w:rFonts w:eastAsia="Times New Roman"/>
          <w:sz w:val="24"/>
          <w:szCs w:val="24"/>
        </w:rPr>
      </w:pPr>
      <w:r>
        <w:rPr>
          <w:rFonts w:eastAsia="Times New Roman"/>
          <w:sz w:val="24"/>
          <w:szCs w:val="24"/>
        </w:rPr>
        <w:t>проводить аналогии между изучаемым материалом и собственным опытом; Коммуникативные УУД:</w:t>
      </w:r>
    </w:p>
    <w:p w:rsidR="0020635B" w:rsidRDefault="0020635B">
      <w:pPr>
        <w:spacing w:line="1"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Учащийся научится:</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понимать задаваемые вопросы;</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воспринимать различные точки зрения;</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понимать необходимость вежливого общения с другими людьми;</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контролировать свои действия в группе;</w:t>
      </w:r>
    </w:p>
    <w:p w:rsidR="0020635B" w:rsidRDefault="0020635B">
      <w:pPr>
        <w:spacing w:line="12" w:lineRule="exact"/>
        <w:rPr>
          <w:rFonts w:eastAsia="Times New Roman"/>
          <w:sz w:val="24"/>
          <w:szCs w:val="24"/>
        </w:rPr>
      </w:pPr>
    </w:p>
    <w:p w:rsidR="0020635B" w:rsidRDefault="00855554" w:rsidP="00D628FA">
      <w:pPr>
        <w:numPr>
          <w:ilvl w:val="0"/>
          <w:numId w:val="332"/>
        </w:numPr>
        <w:tabs>
          <w:tab w:val="left" w:pos="1676"/>
        </w:tabs>
        <w:spacing w:line="234" w:lineRule="auto"/>
        <w:ind w:left="260" w:right="600" w:firstLine="710"/>
        <w:rPr>
          <w:rFonts w:eastAsia="Times New Roman"/>
          <w:sz w:val="24"/>
          <w:szCs w:val="24"/>
        </w:rPr>
      </w:pPr>
      <w:r>
        <w:rPr>
          <w:rFonts w:eastAsia="Times New Roman"/>
          <w:sz w:val="24"/>
          <w:szCs w:val="24"/>
        </w:rPr>
        <w:t>слушать партнёра, не перебивать, не обрывать на полуслове, вникать в смысл того, о чём говорит собеседник;</w:t>
      </w:r>
    </w:p>
    <w:p w:rsidR="0020635B" w:rsidRDefault="0020635B">
      <w:pPr>
        <w:spacing w:line="13" w:lineRule="exact"/>
        <w:rPr>
          <w:rFonts w:eastAsia="Times New Roman"/>
          <w:sz w:val="24"/>
          <w:szCs w:val="24"/>
        </w:rPr>
      </w:pPr>
    </w:p>
    <w:p w:rsidR="0020635B" w:rsidRDefault="00855554" w:rsidP="00D628FA">
      <w:pPr>
        <w:numPr>
          <w:ilvl w:val="0"/>
          <w:numId w:val="332"/>
        </w:numPr>
        <w:tabs>
          <w:tab w:val="left" w:pos="1676"/>
        </w:tabs>
        <w:spacing w:line="234" w:lineRule="auto"/>
        <w:ind w:left="260" w:right="660" w:firstLine="710"/>
        <w:rPr>
          <w:rFonts w:eastAsia="Times New Roman"/>
          <w:sz w:val="24"/>
          <w:szCs w:val="24"/>
        </w:rPr>
      </w:pPr>
      <w:r>
        <w:rPr>
          <w:rFonts w:eastAsia="Times New Roman"/>
          <w:sz w:val="24"/>
          <w:szCs w:val="24"/>
        </w:rPr>
        <w:t>признавать свои ошибки, озвучивать их, соглашаться, если на ошибки указывают другие;</w:t>
      </w:r>
    </w:p>
    <w:p w:rsidR="0020635B" w:rsidRDefault="0020635B">
      <w:pPr>
        <w:spacing w:line="13" w:lineRule="exact"/>
        <w:rPr>
          <w:rFonts w:eastAsia="Times New Roman"/>
          <w:sz w:val="24"/>
          <w:szCs w:val="24"/>
        </w:rPr>
      </w:pPr>
    </w:p>
    <w:p w:rsidR="0020635B" w:rsidRDefault="00855554" w:rsidP="00D628FA">
      <w:pPr>
        <w:numPr>
          <w:ilvl w:val="0"/>
          <w:numId w:val="332"/>
        </w:numPr>
        <w:tabs>
          <w:tab w:val="left" w:pos="1676"/>
        </w:tabs>
        <w:spacing w:line="236" w:lineRule="auto"/>
        <w:ind w:left="260" w:right="1140" w:firstLine="710"/>
        <w:rPr>
          <w:rFonts w:eastAsia="Times New Roman"/>
          <w:sz w:val="24"/>
          <w:szCs w:val="24"/>
        </w:rPr>
      </w:pPr>
      <w:r>
        <w:rPr>
          <w:rFonts w:eastAsia="Times New Roman"/>
          <w:sz w:val="24"/>
          <w:szCs w:val="24"/>
        </w:rPr>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20635B" w:rsidRDefault="0020635B">
      <w:pPr>
        <w:spacing w:line="2" w:lineRule="exact"/>
        <w:rPr>
          <w:rFonts w:eastAsia="Times New Roman"/>
          <w:sz w:val="24"/>
          <w:szCs w:val="24"/>
        </w:rPr>
      </w:pPr>
    </w:p>
    <w:p w:rsidR="0020635B" w:rsidRDefault="00855554">
      <w:pPr>
        <w:ind w:left="980"/>
        <w:rPr>
          <w:rFonts w:eastAsia="Times New Roman"/>
          <w:sz w:val="24"/>
          <w:szCs w:val="24"/>
        </w:rPr>
      </w:pPr>
      <w:r>
        <w:rPr>
          <w:rFonts w:eastAsia="Times New Roman"/>
          <w:sz w:val="24"/>
          <w:szCs w:val="24"/>
        </w:rPr>
        <w:t>Учащийся получит возможность научиться:</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использовать простые речевые средства для передачи своего мнения;</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наблюдать за действиями других участников учебной деятельности;</w:t>
      </w:r>
    </w:p>
    <w:p w:rsidR="0020635B" w:rsidRDefault="00855554" w:rsidP="00D628FA">
      <w:pPr>
        <w:numPr>
          <w:ilvl w:val="0"/>
          <w:numId w:val="332"/>
        </w:numPr>
        <w:tabs>
          <w:tab w:val="left" w:pos="1680"/>
        </w:tabs>
        <w:ind w:left="1680" w:hanging="710"/>
        <w:rPr>
          <w:rFonts w:eastAsia="Times New Roman"/>
          <w:sz w:val="24"/>
          <w:szCs w:val="24"/>
        </w:rPr>
      </w:pPr>
      <w:r>
        <w:rPr>
          <w:rFonts w:eastAsia="Times New Roman"/>
          <w:sz w:val="24"/>
          <w:szCs w:val="24"/>
        </w:rPr>
        <w:t>формулировать свою точку зрения;</w:t>
      </w:r>
    </w:p>
    <w:p w:rsidR="0020635B" w:rsidRDefault="0020635B">
      <w:pPr>
        <w:spacing w:line="12" w:lineRule="exact"/>
        <w:rPr>
          <w:rFonts w:eastAsia="Times New Roman"/>
          <w:sz w:val="24"/>
          <w:szCs w:val="24"/>
        </w:rPr>
      </w:pPr>
    </w:p>
    <w:p w:rsidR="0020635B" w:rsidRDefault="00855554" w:rsidP="00D628FA">
      <w:pPr>
        <w:numPr>
          <w:ilvl w:val="0"/>
          <w:numId w:val="332"/>
        </w:numPr>
        <w:tabs>
          <w:tab w:val="left" w:pos="1676"/>
        </w:tabs>
        <w:spacing w:line="236" w:lineRule="auto"/>
        <w:ind w:left="260" w:right="60" w:firstLine="710"/>
        <w:rPr>
          <w:rFonts w:eastAsia="Times New Roman"/>
          <w:sz w:val="24"/>
          <w:szCs w:val="24"/>
        </w:rPr>
      </w:pPr>
      <w:r>
        <w:rPr>
          <w:rFonts w:eastAsia="Times New Roman"/>
          <w:sz w:val="24"/>
          <w:szCs w:val="24"/>
        </w:rPr>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20635B" w:rsidRDefault="0020635B">
      <w:pPr>
        <w:spacing w:line="13" w:lineRule="exact"/>
        <w:rPr>
          <w:rFonts w:eastAsia="Times New Roman"/>
          <w:sz w:val="24"/>
          <w:szCs w:val="24"/>
        </w:rPr>
      </w:pPr>
    </w:p>
    <w:p w:rsidR="0020635B" w:rsidRDefault="00855554" w:rsidP="00D628FA">
      <w:pPr>
        <w:numPr>
          <w:ilvl w:val="0"/>
          <w:numId w:val="332"/>
        </w:numPr>
        <w:tabs>
          <w:tab w:val="left" w:pos="1676"/>
        </w:tabs>
        <w:spacing w:line="234" w:lineRule="auto"/>
        <w:ind w:left="260" w:right="580" w:firstLine="710"/>
        <w:jc w:val="both"/>
        <w:rPr>
          <w:rFonts w:eastAsia="Times New Roman"/>
          <w:sz w:val="24"/>
          <w:szCs w:val="24"/>
        </w:rPr>
      </w:pPr>
      <w:r>
        <w:rPr>
          <w:rFonts w:eastAsia="Times New Roman"/>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20635B" w:rsidRDefault="0020635B">
      <w:pPr>
        <w:spacing w:line="14" w:lineRule="exact"/>
        <w:rPr>
          <w:sz w:val="20"/>
          <w:szCs w:val="20"/>
        </w:rPr>
      </w:pPr>
    </w:p>
    <w:p w:rsidR="0020635B" w:rsidRDefault="00855554" w:rsidP="00D628FA">
      <w:pPr>
        <w:numPr>
          <w:ilvl w:val="0"/>
          <w:numId w:val="333"/>
        </w:numPr>
        <w:tabs>
          <w:tab w:val="left" w:pos="1676"/>
        </w:tabs>
        <w:spacing w:line="234" w:lineRule="auto"/>
        <w:ind w:left="260" w:right="1440" w:firstLine="710"/>
        <w:rPr>
          <w:rFonts w:eastAsia="Times New Roman"/>
          <w:sz w:val="24"/>
          <w:szCs w:val="24"/>
        </w:rPr>
      </w:pPr>
      <w:r>
        <w:rPr>
          <w:rFonts w:eastAsia="Times New Roman"/>
          <w:sz w:val="24"/>
          <w:szCs w:val="24"/>
        </w:rPr>
        <w:t>Адаптация обучающихся в классном коллективе, вовлечение в общественную жизнь.</w:t>
      </w:r>
    </w:p>
    <w:p w:rsidR="0020635B" w:rsidRDefault="0020635B">
      <w:pPr>
        <w:spacing w:line="1" w:lineRule="exact"/>
        <w:rPr>
          <w:rFonts w:eastAsia="Times New Roman"/>
          <w:sz w:val="24"/>
          <w:szCs w:val="24"/>
        </w:rPr>
      </w:pP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Повышение познавательной активности детей.</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Повышение уровня самоорганизации и воспитанности.</w:t>
      </w:r>
    </w:p>
    <w:p w:rsidR="0020635B" w:rsidRDefault="0020635B">
      <w:pPr>
        <w:spacing w:line="12" w:lineRule="exact"/>
        <w:rPr>
          <w:rFonts w:eastAsia="Times New Roman"/>
          <w:sz w:val="24"/>
          <w:szCs w:val="24"/>
        </w:rPr>
      </w:pPr>
    </w:p>
    <w:p w:rsidR="0020635B" w:rsidRDefault="00855554" w:rsidP="00D628FA">
      <w:pPr>
        <w:numPr>
          <w:ilvl w:val="0"/>
          <w:numId w:val="333"/>
        </w:numPr>
        <w:tabs>
          <w:tab w:val="left" w:pos="1676"/>
        </w:tabs>
        <w:spacing w:line="234" w:lineRule="auto"/>
        <w:ind w:left="260" w:right="580" w:firstLine="710"/>
        <w:rPr>
          <w:rFonts w:eastAsia="Times New Roman"/>
          <w:sz w:val="24"/>
          <w:szCs w:val="24"/>
        </w:rPr>
      </w:pPr>
      <w:r>
        <w:rPr>
          <w:rFonts w:eastAsia="Times New Roman"/>
          <w:sz w:val="24"/>
          <w:szCs w:val="24"/>
        </w:rPr>
        <w:t>Развитие общеинтеллектуальных умений: приемов анализа, сравнения, обобщения, навыков группировки и классификации.</w:t>
      </w:r>
    </w:p>
    <w:p w:rsidR="0020635B" w:rsidRDefault="0020635B">
      <w:pPr>
        <w:spacing w:line="13" w:lineRule="exact"/>
        <w:rPr>
          <w:rFonts w:eastAsia="Times New Roman"/>
          <w:sz w:val="24"/>
          <w:szCs w:val="24"/>
        </w:rPr>
      </w:pPr>
    </w:p>
    <w:p w:rsidR="0020635B" w:rsidRDefault="00855554" w:rsidP="00D628FA">
      <w:pPr>
        <w:numPr>
          <w:ilvl w:val="0"/>
          <w:numId w:val="333"/>
        </w:numPr>
        <w:tabs>
          <w:tab w:val="left" w:pos="1676"/>
        </w:tabs>
        <w:spacing w:line="249" w:lineRule="auto"/>
        <w:ind w:left="260" w:right="1640" w:firstLine="710"/>
        <w:rPr>
          <w:rFonts w:eastAsia="Times New Roman"/>
          <w:sz w:val="23"/>
          <w:szCs w:val="23"/>
        </w:rPr>
      </w:pPr>
      <w:r>
        <w:rPr>
          <w:rFonts w:eastAsia="Times New Roman"/>
          <w:sz w:val="23"/>
          <w:szCs w:val="23"/>
        </w:rPr>
        <w:t>Нормализация учебной деятельности, формирование умения ориентироваться в задании, воспитание самоконтроля и самооценки.</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Снижен уровень тревожности обучающихся в образовательном процессе.</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Повышение мотивации к обучению детей с ОВЗ ЗПР.</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Повышение качества усвоения предметных программ.</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Формирование социальных и коммуникативных компетенций.</w:t>
      </w:r>
    </w:p>
    <w:p w:rsidR="0020635B" w:rsidRDefault="00855554" w:rsidP="00D628FA">
      <w:pPr>
        <w:numPr>
          <w:ilvl w:val="0"/>
          <w:numId w:val="333"/>
        </w:numPr>
        <w:tabs>
          <w:tab w:val="left" w:pos="1680"/>
        </w:tabs>
        <w:ind w:left="1680" w:hanging="710"/>
        <w:rPr>
          <w:rFonts w:eastAsia="Times New Roman"/>
          <w:sz w:val="24"/>
          <w:szCs w:val="24"/>
        </w:rPr>
      </w:pPr>
      <w:r>
        <w:rPr>
          <w:rFonts w:eastAsia="Times New Roman"/>
          <w:sz w:val="24"/>
          <w:szCs w:val="24"/>
        </w:rPr>
        <w:t>Рост достижений обучающихся.</w:t>
      </w:r>
    </w:p>
    <w:p w:rsidR="0020635B" w:rsidRDefault="0020635B">
      <w:pPr>
        <w:spacing w:line="386" w:lineRule="exact"/>
        <w:rPr>
          <w:sz w:val="20"/>
          <w:szCs w:val="20"/>
        </w:rPr>
      </w:pPr>
    </w:p>
    <w:p w:rsidR="0020635B" w:rsidRDefault="00855554">
      <w:pPr>
        <w:ind w:right="-319"/>
        <w:jc w:val="center"/>
        <w:rPr>
          <w:sz w:val="20"/>
          <w:szCs w:val="20"/>
        </w:rPr>
      </w:pPr>
      <w:r>
        <w:rPr>
          <w:rFonts w:ascii="Calibri" w:eastAsia="Calibri" w:hAnsi="Calibri" w:cs="Calibri"/>
        </w:rPr>
        <w:t>202</w:t>
      </w:r>
    </w:p>
    <w:p w:rsidR="0020635B" w:rsidRDefault="0020635B">
      <w:pPr>
        <w:sectPr w:rsidR="0020635B">
          <w:pgSz w:w="11900" w:h="16838"/>
          <w:pgMar w:top="1122" w:right="906" w:bottom="419" w:left="1440" w:header="0" w:footer="0" w:gutter="0"/>
          <w:cols w:space="720" w:equalWidth="0">
            <w:col w:w="9560"/>
          </w:cols>
        </w:sectPr>
      </w:pPr>
    </w:p>
    <w:p w:rsidR="0020635B" w:rsidRDefault="00855554" w:rsidP="00D628FA">
      <w:pPr>
        <w:numPr>
          <w:ilvl w:val="0"/>
          <w:numId w:val="334"/>
        </w:numPr>
        <w:tabs>
          <w:tab w:val="left" w:pos="1080"/>
        </w:tabs>
        <w:ind w:left="1080" w:hanging="718"/>
        <w:rPr>
          <w:rFonts w:eastAsia="Times New Roman"/>
          <w:b/>
          <w:bCs/>
          <w:sz w:val="24"/>
          <w:szCs w:val="24"/>
        </w:rPr>
      </w:pPr>
      <w:r>
        <w:rPr>
          <w:rFonts w:eastAsia="Times New Roman"/>
          <w:b/>
          <w:bCs/>
          <w:sz w:val="24"/>
          <w:szCs w:val="24"/>
        </w:rPr>
        <w:lastRenderedPageBreak/>
        <w:t>ОРГАНИЗАЦИОННЫЙ РАЗДЕЛ</w:t>
      </w:r>
    </w:p>
    <w:p w:rsidR="0020635B" w:rsidRDefault="0020635B">
      <w:pPr>
        <w:spacing w:line="276" w:lineRule="exact"/>
        <w:rPr>
          <w:sz w:val="20"/>
          <w:szCs w:val="20"/>
        </w:rPr>
      </w:pPr>
    </w:p>
    <w:p w:rsidR="0020635B" w:rsidRDefault="00855554">
      <w:pPr>
        <w:rPr>
          <w:sz w:val="20"/>
          <w:szCs w:val="20"/>
        </w:rPr>
      </w:pPr>
      <w:r>
        <w:rPr>
          <w:rFonts w:eastAsia="Times New Roman"/>
          <w:b/>
          <w:bCs/>
          <w:sz w:val="24"/>
          <w:szCs w:val="24"/>
        </w:rPr>
        <w:t>3.1 УЧЕБНЫЙ ПЛАН НАЧАЛЬНОГО ОБЩЕГО ОБРАЗОВАНИЯ</w:t>
      </w:r>
    </w:p>
    <w:p w:rsidR="0020635B" w:rsidRDefault="0020635B">
      <w:pPr>
        <w:spacing w:line="2" w:lineRule="exact"/>
        <w:rPr>
          <w:sz w:val="20"/>
          <w:szCs w:val="20"/>
        </w:rPr>
      </w:pPr>
    </w:p>
    <w:p w:rsidR="0020635B" w:rsidRDefault="00855554">
      <w:pPr>
        <w:ind w:left="360"/>
        <w:rPr>
          <w:sz w:val="20"/>
          <w:szCs w:val="20"/>
        </w:rPr>
      </w:pPr>
      <w:r>
        <w:rPr>
          <w:rFonts w:eastAsia="Times New Roman"/>
          <w:b/>
          <w:bCs/>
          <w:sz w:val="28"/>
          <w:szCs w:val="28"/>
        </w:rPr>
        <w:t>Госталинской ООШ</w:t>
      </w:r>
    </w:p>
    <w:p w:rsidR="0020635B" w:rsidRDefault="0020635B">
      <w:pPr>
        <w:spacing w:line="2" w:lineRule="exact"/>
        <w:rPr>
          <w:sz w:val="20"/>
          <w:szCs w:val="20"/>
        </w:rPr>
      </w:pPr>
    </w:p>
    <w:p w:rsidR="0020635B" w:rsidRDefault="00855554">
      <w:pPr>
        <w:ind w:left="1080"/>
        <w:rPr>
          <w:sz w:val="20"/>
          <w:szCs w:val="20"/>
        </w:rPr>
      </w:pPr>
      <w:r>
        <w:rPr>
          <w:rFonts w:eastAsia="Times New Roman"/>
          <w:b/>
          <w:bCs/>
        </w:rPr>
        <w:t>3.1.1.ПОЯНИТЕЛЬНАЯ ЗАПИСКА</w:t>
      </w:r>
    </w:p>
    <w:p w:rsidR="0020635B" w:rsidRDefault="0020635B">
      <w:pPr>
        <w:spacing w:line="200" w:lineRule="exact"/>
        <w:rPr>
          <w:sz w:val="20"/>
          <w:szCs w:val="20"/>
        </w:rPr>
      </w:pPr>
    </w:p>
    <w:p w:rsidR="0020635B" w:rsidRDefault="0020635B">
      <w:pPr>
        <w:spacing w:line="352" w:lineRule="exact"/>
        <w:rPr>
          <w:sz w:val="20"/>
          <w:szCs w:val="20"/>
        </w:rPr>
      </w:pPr>
    </w:p>
    <w:p w:rsidR="0020635B" w:rsidRDefault="00855554">
      <w:pPr>
        <w:spacing w:line="277" w:lineRule="auto"/>
        <w:ind w:left="360" w:firstLine="708"/>
        <w:jc w:val="both"/>
        <w:rPr>
          <w:sz w:val="20"/>
          <w:szCs w:val="20"/>
        </w:rPr>
      </w:pPr>
      <w:r>
        <w:rPr>
          <w:rFonts w:ascii="Calibri" w:eastAsia="Calibri" w:hAnsi="Calibri" w:cs="Calibri"/>
          <w:sz w:val="21"/>
          <w:szCs w:val="21"/>
        </w:rPr>
        <w:t>Учебный план МКОУ «Госталинская ООШ», реализует основную образовательную программу начального общего образования (1 – 4 классы) и формируется на основе федерального государственного образовательного стандарта начального общего образования (утверждён приказом Министерства образования и науки Российской Федерации от 6 октября 2009 году №373),</w:t>
      </w:r>
    </w:p>
    <w:p w:rsidR="0020635B" w:rsidRDefault="0020635B">
      <w:pPr>
        <w:spacing w:line="52" w:lineRule="exact"/>
        <w:rPr>
          <w:sz w:val="20"/>
          <w:szCs w:val="20"/>
        </w:rPr>
      </w:pPr>
    </w:p>
    <w:p w:rsidR="0020635B" w:rsidRDefault="00855554" w:rsidP="00D628FA">
      <w:pPr>
        <w:numPr>
          <w:ilvl w:val="0"/>
          <w:numId w:val="335"/>
        </w:numPr>
        <w:tabs>
          <w:tab w:val="left" w:pos="561"/>
        </w:tabs>
        <w:spacing w:line="269" w:lineRule="auto"/>
        <w:ind w:left="360" w:firstLine="2"/>
        <w:jc w:val="both"/>
        <w:rPr>
          <w:rFonts w:ascii="Calibri" w:eastAsia="Calibri" w:hAnsi="Calibri" w:cs="Calibri"/>
        </w:rPr>
      </w:pPr>
      <w:r>
        <w:rPr>
          <w:rFonts w:ascii="Calibri" w:eastAsia="Calibri" w:hAnsi="Calibri" w:cs="Calibri"/>
        </w:rPr>
        <w:t>учётом примерного учебного плана начального общего образования (вариант№3) (одобрена решением федерального учебно-методического объединения по общему образованию, протокол №1/15 от 8 апреля 2015 года),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 декабря 2010 года №189.</w:t>
      </w:r>
    </w:p>
    <w:p w:rsidR="0020635B" w:rsidRDefault="0020635B">
      <w:pPr>
        <w:spacing w:line="255" w:lineRule="exact"/>
        <w:rPr>
          <w:sz w:val="20"/>
          <w:szCs w:val="20"/>
        </w:rPr>
      </w:pPr>
    </w:p>
    <w:p w:rsidR="0020635B" w:rsidRDefault="00855554">
      <w:pPr>
        <w:spacing w:line="265" w:lineRule="auto"/>
        <w:ind w:left="360" w:firstLine="566"/>
        <w:jc w:val="both"/>
        <w:rPr>
          <w:sz w:val="20"/>
          <w:szCs w:val="20"/>
        </w:rPr>
      </w:pPr>
      <w:r>
        <w:rPr>
          <w:rFonts w:ascii="Calibri" w:eastAsia="Calibri" w:hAnsi="Calibri" w:cs="Calibri"/>
        </w:rPr>
        <w:t>Учебный план МКОУ «Госталинская ООШ» для 1-4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 определяет максимальный объем учебной нагрузки учащихся, состав учебных предметов, распределяет учебное, отводимое на освоение содержания образования по классам, учебным предметам.</w:t>
      </w:r>
    </w:p>
    <w:p w:rsidR="0020635B" w:rsidRDefault="0020635B">
      <w:pPr>
        <w:spacing w:line="262" w:lineRule="exact"/>
        <w:rPr>
          <w:sz w:val="20"/>
          <w:szCs w:val="20"/>
        </w:rPr>
      </w:pPr>
    </w:p>
    <w:p w:rsidR="0020635B" w:rsidRDefault="00855554">
      <w:pPr>
        <w:spacing w:line="253" w:lineRule="auto"/>
        <w:ind w:left="360" w:firstLine="566"/>
        <w:jc w:val="both"/>
        <w:rPr>
          <w:sz w:val="20"/>
          <w:szCs w:val="20"/>
        </w:rPr>
      </w:pPr>
      <w:r>
        <w:rPr>
          <w:rFonts w:ascii="Calibri" w:eastAsia="Calibri" w:hAnsi="Calibri" w:cs="Calibri"/>
        </w:rPr>
        <w:t>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w:t>
      </w:r>
    </w:p>
    <w:p w:rsidR="0020635B" w:rsidRDefault="0020635B">
      <w:pPr>
        <w:spacing w:line="77" w:lineRule="exact"/>
        <w:rPr>
          <w:sz w:val="20"/>
          <w:szCs w:val="20"/>
        </w:rPr>
      </w:pPr>
    </w:p>
    <w:p w:rsidR="0020635B" w:rsidRDefault="00855554">
      <w:pPr>
        <w:spacing w:line="262" w:lineRule="auto"/>
        <w:ind w:left="360" w:firstLine="566"/>
        <w:jc w:val="both"/>
        <w:rPr>
          <w:sz w:val="20"/>
          <w:szCs w:val="20"/>
        </w:rPr>
      </w:pPr>
      <w:r>
        <w:rPr>
          <w:rFonts w:ascii="Calibri" w:eastAsia="Calibri" w:hAnsi="Calibri" w:cs="Calibri"/>
        </w:rPr>
        <w:t xml:space="preserve">Учебный план учреждений выступает одновременно и в качестве </w:t>
      </w:r>
      <w:r>
        <w:rPr>
          <w:rFonts w:ascii="Calibri" w:eastAsia="Calibri" w:hAnsi="Calibri" w:cs="Calibri"/>
          <w:i/>
          <w:iCs/>
        </w:rPr>
        <w:t>внешнего ограничителя</w:t>
      </w:r>
      <w:r>
        <w:rPr>
          <w:rFonts w:ascii="Calibri" w:eastAsia="Calibri" w:hAnsi="Calibri" w:cs="Calibri"/>
        </w:rPr>
        <w:t>,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w:t>
      </w:r>
    </w:p>
    <w:p w:rsidR="0020635B" w:rsidRDefault="0020635B">
      <w:pPr>
        <w:spacing w:line="263" w:lineRule="exact"/>
        <w:rPr>
          <w:sz w:val="20"/>
          <w:szCs w:val="20"/>
        </w:rPr>
      </w:pPr>
    </w:p>
    <w:p w:rsidR="0020635B" w:rsidRDefault="00855554">
      <w:pPr>
        <w:spacing w:line="235" w:lineRule="auto"/>
        <w:ind w:left="300" w:right="560" w:firstLine="708"/>
        <w:jc w:val="both"/>
        <w:rPr>
          <w:sz w:val="20"/>
          <w:szCs w:val="20"/>
        </w:rPr>
      </w:pPr>
      <w:r>
        <w:rPr>
          <w:rFonts w:ascii="Calibri" w:eastAsia="Calibri" w:hAnsi="Calibri" w:cs="Calibri"/>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20635B" w:rsidRDefault="0020635B">
      <w:pPr>
        <w:spacing w:line="91" w:lineRule="exact"/>
        <w:rPr>
          <w:sz w:val="20"/>
          <w:szCs w:val="20"/>
        </w:rPr>
      </w:pPr>
    </w:p>
    <w:p w:rsidR="0020635B" w:rsidRDefault="00855554">
      <w:pPr>
        <w:spacing w:line="253" w:lineRule="auto"/>
        <w:ind w:left="300" w:right="560" w:firstLine="708"/>
        <w:jc w:val="both"/>
        <w:rPr>
          <w:sz w:val="20"/>
          <w:szCs w:val="20"/>
        </w:rPr>
      </w:pPr>
      <w:r>
        <w:rPr>
          <w:rFonts w:ascii="Calibri" w:eastAsia="Calibri" w:hAnsi="Calibri" w:cs="Calibri"/>
        </w:rPr>
        <w:t>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20635B" w:rsidRDefault="0020635B">
      <w:pPr>
        <w:spacing w:line="77" w:lineRule="exact"/>
        <w:rPr>
          <w:sz w:val="20"/>
          <w:szCs w:val="20"/>
        </w:rPr>
      </w:pPr>
    </w:p>
    <w:p w:rsidR="0020635B" w:rsidRDefault="00855554">
      <w:pPr>
        <w:spacing w:line="255" w:lineRule="auto"/>
        <w:ind w:left="360" w:firstLine="566"/>
        <w:jc w:val="both"/>
        <w:rPr>
          <w:sz w:val="20"/>
          <w:szCs w:val="20"/>
        </w:rPr>
      </w:pPr>
      <w:r>
        <w:rPr>
          <w:rFonts w:ascii="Calibri" w:eastAsia="Calibri" w:hAnsi="Calibri" w:cs="Calibri"/>
        </w:rPr>
        <w:t>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w:t>
      </w:r>
    </w:p>
    <w:p w:rsidR="0020635B" w:rsidRDefault="0020635B">
      <w:pPr>
        <w:spacing w:line="71" w:lineRule="exact"/>
        <w:rPr>
          <w:sz w:val="20"/>
          <w:szCs w:val="20"/>
        </w:rPr>
      </w:pPr>
    </w:p>
    <w:p w:rsidR="0020635B" w:rsidRDefault="00855554" w:rsidP="00D628FA">
      <w:pPr>
        <w:numPr>
          <w:ilvl w:val="0"/>
          <w:numId w:val="336"/>
        </w:numPr>
        <w:tabs>
          <w:tab w:val="left" w:pos="1130"/>
        </w:tabs>
        <w:spacing w:line="254" w:lineRule="auto"/>
        <w:ind w:left="360" w:firstLine="568"/>
        <w:jc w:val="both"/>
        <w:rPr>
          <w:rFonts w:ascii="Calibri" w:eastAsia="Calibri" w:hAnsi="Calibri" w:cs="Calibri"/>
        </w:rPr>
      </w:pPr>
      <w:r>
        <w:rPr>
          <w:rFonts w:ascii="Calibri" w:eastAsia="Calibri" w:hAnsi="Calibri" w:cs="Calibri"/>
        </w:rPr>
        <w:t>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20635B" w:rsidRDefault="0020635B">
      <w:pPr>
        <w:spacing w:line="383" w:lineRule="exact"/>
        <w:rPr>
          <w:sz w:val="20"/>
          <w:szCs w:val="20"/>
        </w:rPr>
      </w:pPr>
    </w:p>
    <w:p w:rsidR="0020635B" w:rsidRDefault="00855554">
      <w:pPr>
        <w:spacing w:line="253" w:lineRule="auto"/>
        <w:ind w:left="360" w:firstLine="566"/>
        <w:jc w:val="both"/>
        <w:rPr>
          <w:sz w:val="20"/>
          <w:szCs w:val="20"/>
        </w:rPr>
      </w:pPr>
      <w:r>
        <w:rPr>
          <w:rFonts w:ascii="Calibri" w:eastAsia="Calibri" w:hAnsi="Calibri" w:cs="Calibri"/>
        </w:rPr>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w:t>
      </w:r>
    </w:p>
    <w:p w:rsidR="0020635B" w:rsidRDefault="0020635B">
      <w:pPr>
        <w:spacing w:line="239" w:lineRule="exact"/>
        <w:rPr>
          <w:sz w:val="20"/>
          <w:szCs w:val="20"/>
        </w:rPr>
      </w:pPr>
    </w:p>
    <w:p w:rsidR="0020635B" w:rsidRDefault="00855554">
      <w:pPr>
        <w:ind w:right="-359"/>
        <w:jc w:val="center"/>
        <w:rPr>
          <w:sz w:val="20"/>
          <w:szCs w:val="20"/>
        </w:rPr>
      </w:pPr>
      <w:r>
        <w:rPr>
          <w:rFonts w:ascii="Calibri" w:eastAsia="Calibri" w:hAnsi="Calibri" w:cs="Calibri"/>
        </w:rPr>
        <w:t>203</w:t>
      </w:r>
    </w:p>
    <w:p w:rsidR="0020635B" w:rsidRDefault="0020635B">
      <w:pPr>
        <w:sectPr w:rsidR="0020635B">
          <w:pgSz w:w="11900" w:h="16838"/>
          <w:pgMar w:top="1127" w:right="846" w:bottom="419" w:left="1340" w:header="0" w:footer="0" w:gutter="0"/>
          <w:cols w:space="720" w:equalWidth="0">
            <w:col w:w="9720"/>
          </w:cols>
        </w:sectPr>
      </w:pPr>
    </w:p>
    <w:p w:rsidR="0020635B" w:rsidRDefault="00855554">
      <w:pPr>
        <w:spacing w:line="267" w:lineRule="auto"/>
        <w:ind w:left="260"/>
        <w:jc w:val="both"/>
        <w:rPr>
          <w:sz w:val="20"/>
          <w:szCs w:val="20"/>
        </w:rPr>
      </w:pPr>
      <w:r>
        <w:rPr>
          <w:rFonts w:ascii="Calibri" w:eastAsia="Calibri" w:hAnsi="Calibri" w:cs="Calibri"/>
        </w:rPr>
        <w:lastRenderedPageBreak/>
        <w:t>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20635B" w:rsidRDefault="0020635B">
      <w:pPr>
        <w:spacing w:line="63" w:lineRule="exact"/>
        <w:rPr>
          <w:sz w:val="20"/>
          <w:szCs w:val="20"/>
        </w:rPr>
      </w:pPr>
    </w:p>
    <w:p w:rsidR="0020635B" w:rsidRDefault="00855554">
      <w:pPr>
        <w:spacing w:line="262" w:lineRule="auto"/>
        <w:ind w:left="260" w:firstLine="566"/>
        <w:jc w:val="both"/>
        <w:rPr>
          <w:sz w:val="20"/>
          <w:szCs w:val="20"/>
        </w:rPr>
      </w:pPr>
      <w:r>
        <w:rPr>
          <w:rFonts w:ascii="Calibri" w:eastAsia="Calibri" w:hAnsi="Calibri" w:cs="Calibri"/>
        </w:rPr>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по каждому предмету (математика, окружающий мир, художественный труд).</w:t>
      </w:r>
    </w:p>
    <w:p w:rsidR="0020635B" w:rsidRDefault="0020635B">
      <w:pPr>
        <w:spacing w:line="270" w:lineRule="exact"/>
        <w:rPr>
          <w:sz w:val="20"/>
          <w:szCs w:val="20"/>
        </w:rPr>
      </w:pPr>
    </w:p>
    <w:p w:rsidR="0020635B" w:rsidRDefault="00855554">
      <w:pPr>
        <w:spacing w:line="239" w:lineRule="auto"/>
        <w:ind w:left="260" w:right="20"/>
        <w:rPr>
          <w:sz w:val="20"/>
          <w:szCs w:val="20"/>
        </w:rPr>
      </w:pPr>
      <w:r>
        <w:rPr>
          <w:rFonts w:ascii="Calibri" w:eastAsia="Calibri" w:hAnsi="Calibri" w:cs="Calibri"/>
          <w:sz w:val="23"/>
          <w:szCs w:val="23"/>
        </w:rPr>
        <w:t>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w:t>
      </w:r>
    </w:p>
    <w:p w:rsidR="0020635B" w:rsidRDefault="0020635B">
      <w:pPr>
        <w:spacing w:line="53" w:lineRule="exact"/>
        <w:rPr>
          <w:sz w:val="20"/>
          <w:szCs w:val="20"/>
        </w:rPr>
      </w:pPr>
    </w:p>
    <w:p w:rsidR="0020635B" w:rsidRDefault="00855554" w:rsidP="00D628FA">
      <w:pPr>
        <w:numPr>
          <w:ilvl w:val="0"/>
          <w:numId w:val="337"/>
        </w:numPr>
        <w:tabs>
          <w:tab w:val="left" w:pos="425"/>
        </w:tabs>
        <w:spacing w:line="225" w:lineRule="auto"/>
        <w:ind w:left="260" w:right="100" w:firstLine="2"/>
        <w:rPr>
          <w:rFonts w:ascii="Calibri" w:eastAsia="Calibri" w:hAnsi="Calibri" w:cs="Calibri"/>
          <w:sz w:val="24"/>
          <w:szCs w:val="24"/>
        </w:rPr>
      </w:pPr>
      <w:r>
        <w:rPr>
          <w:rFonts w:ascii="Calibri" w:eastAsia="Calibri" w:hAnsi="Calibri" w:cs="Calibri"/>
          <w:sz w:val="24"/>
          <w:szCs w:val="24"/>
        </w:rPr>
        <w:t>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w:t>
      </w:r>
    </w:p>
    <w:p w:rsidR="0020635B" w:rsidRDefault="0020635B">
      <w:pPr>
        <w:spacing w:line="47" w:lineRule="exact"/>
        <w:rPr>
          <w:rFonts w:ascii="Calibri" w:eastAsia="Calibri" w:hAnsi="Calibri" w:cs="Calibri"/>
          <w:sz w:val="24"/>
          <w:szCs w:val="24"/>
        </w:rPr>
      </w:pPr>
    </w:p>
    <w:p w:rsidR="0020635B" w:rsidRDefault="00855554">
      <w:pPr>
        <w:spacing w:line="236" w:lineRule="auto"/>
        <w:ind w:left="820" w:right="5460"/>
        <w:jc w:val="both"/>
        <w:rPr>
          <w:rFonts w:ascii="Calibri" w:eastAsia="Calibri" w:hAnsi="Calibri" w:cs="Calibri"/>
          <w:sz w:val="24"/>
          <w:szCs w:val="24"/>
        </w:rPr>
      </w:pPr>
      <w:r>
        <w:rPr>
          <w:rFonts w:ascii="Calibri" w:eastAsia="Calibri" w:hAnsi="Calibri" w:cs="Calibri"/>
          <w:b/>
          <w:bCs/>
        </w:rPr>
        <w:t>Предметная область «Филология» Учебный предмет «Русский язык»</w:t>
      </w:r>
    </w:p>
    <w:p w:rsidR="0020635B" w:rsidRDefault="0020635B">
      <w:pPr>
        <w:spacing w:line="91" w:lineRule="exact"/>
        <w:rPr>
          <w:rFonts w:ascii="Calibri" w:eastAsia="Calibri" w:hAnsi="Calibri" w:cs="Calibri"/>
          <w:sz w:val="24"/>
          <w:szCs w:val="24"/>
        </w:rPr>
      </w:pPr>
    </w:p>
    <w:p w:rsidR="0020635B" w:rsidRDefault="00855554">
      <w:pPr>
        <w:spacing w:line="270" w:lineRule="auto"/>
        <w:ind w:left="260" w:firstLine="566"/>
        <w:jc w:val="both"/>
        <w:rPr>
          <w:rFonts w:ascii="Calibri" w:eastAsia="Calibri" w:hAnsi="Calibri" w:cs="Calibri"/>
          <w:sz w:val="24"/>
          <w:szCs w:val="24"/>
        </w:rPr>
      </w:pPr>
      <w:r>
        <w:rPr>
          <w:rFonts w:ascii="Calibri" w:eastAsia="Calibri" w:hAnsi="Calibri" w:cs="Calibri"/>
        </w:rPr>
        <w:t>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20635B" w:rsidRDefault="0020635B">
      <w:pPr>
        <w:spacing w:line="60" w:lineRule="exact"/>
        <w:rPr>
          <w:rFonts w:ascii="Calibri" w:eastAsia="Calibri" w:hAnsi="Calibri" w:cs="Calibri"/>
          <w:sz w:val="24"/>
          <w:szCs w:val="24"/>
        </w:rPr>
      </w:pPr>
    </w:p>
    <w:p w:rsidR="0020635B" w:rsidRDefault="00855554">
      <w:pPr>
        <w:spacing w:line="264" w:lineRule="auto"/>
        <w:ind w:left="260" w:firstLine="566"/>
        <w:jc w:val="both"/>
        <w:rPr>
          <w:rFonts w:ascii="Calibri" w:eastAsia="Calibri" w:hAnsi="Calibri" w:cs="Calibri"/>
          <w:sz w:val="24"/>
          <w:szCs w:val="24"/>
        </w:rPr>
      </w:pPr>
      <w:r>
        <w:rPr>
          <w:rFonts w:ascii="Calibri" w:eastAsia="Calibri" w:hAnsi="Calibri" w:cs="Calibri"/>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20635B" w:rsidRDefault="0020635B">
      <w:pPr>
        <w:spacing w:line="17" w:lineRule="exact"/>
        <w:rPr>
          <w:rFonts w:ascii="Calibri" w:eastAsia="Calibri" w:hAnsi="Calibri" w:cs="Calibri"/>
          <w:sz w:val="24"/>
          <w:szCs w:val="24"/>
        </w:rPr>
      </w:pPr>
    </w:p>
    <w:p w:rsidR="0020635B" w:rsidRDefault="00855554">
      <w:pPr>
        <w:ind w:left="820"/>
        <w:rPr>
          <w:rFonts w:ascii="Calibri" w:eastAsia="Calibri" w:hAnsi="Calibri" w:cs="Calibri"/>
          <w:sz w:val="24"/>
          <w:szCs w:val="24"/>
        </w:rPr>
      </w:pPr>
      <w:r>
        <w:rPr>
          <w:rFonts w:ascii="Calibri" w:eastAsia="Calibri" w:hAnsi="Calibri" w:cs="Calibri"/>
          <w:b/>
          <w:bCs/>
        </w:rPr>
        <w:t>Учебный предмет «Родной язык»</w:t>
      </w:r>
    </w:p>
    <w:p w:rsidR="0020635B" w:rsidRDefault="0020635B">
      <w:pPr>
        <w:spacing w:line="89" w:lineRule="exact"/>
        <w:rPr>
          <w:rFonts w:ascii="Calibri" w:eastAsia="Calibri" w:hAnsi="Calibri" w:cs="Calibri"/>
          <w:sz w:val="24"/>
          <w:szCs w:val="24"/>
        </w:rPr>
      </w:pPr>
    </w:p>
    <w:p w:rsidR="0020635B" w:rsidRDefault="00855554">
      <w:pPr>
        <w:spacing w:line="261" w:lineRule="auto"/>
        <w:ind w:left="260" w:firstLine="566"/>
        <w:jc w:val="both"/>
        <w:rPr>
          <w:rFonts w:ascii="Calibri" w:eastAsia="Calibri" w:hAnsi="Calibri" w:cs="Calibri"/>
          <w:sz w:val="24"/>
          <w:szCs w:val="24"/>
        </w:rPr>
      </w:pPr>
      <w:r>
        <w:rPr>
          <w:rFonts w:ascii="Calibri" w:eastAsia="Calibri" w:hAnsi="Calibri" w:cs="Calibri"/>
        </w:rPr>
        <w:t>Изучение родного языка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сформированности позитивного отношения к правильной устной и письменной речи.</w:t>
      </w:r>
    </w:p>
    <w:p w:rsidR="0020635B" w:rsidRDefault="0020635B">
      <w:pPr>
        <w:spacing w:line="65" w:lineRule="exact"/>
        <w:rPr>
          <w:rFonts w:ascii="Calibri" w:eastAsia="Calibri" w:hAnsi="Calibri" w:cs="Calibri"/>
          <w:sz w:val="24"/>
          <w:szCs w:val="24"/>
        </w:rPr>
      </w:pPr>
    </w:p>
    <w:p w:rsidR="0020635B" w:rsidRDefault="00855554" w:rsidP="00D628FA">
      <w:pPr>
        <w:numPr>
          <w:ilvl w:val="1"/>
          <w:numId w:val="337"/>
        </w:numPr>
        <w:tabs>
          <w:tab w:val="left" w:pos="1004"/>
        </w:tabs>
        <w:spacing w:line="265" w:lineRule="auto"/>
        <w:ind w:left="260" w:firstLine="568"/>
        <w:jc w:val="both"/>
        <w:rPr>
          <w:rFonts w:ascii="Calibri" w:eastAsia="Calibri" w:hAnsi="Calibri" w:cs="Calibri"/>
        </w:rPr>
      </w:pPr>
      <w:r>
        <w:rPr>
          <w:rFonts w:ascii="Calibri" w:eastAsia="Calibri" w:hAnsi="Calibri" w:cs="Calibri"/>
        </w:rPr>
        <w:t>ходе изучения литературного чтения на родном языке формируются речевые способности учащегося, культура речи, интерес к родному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родного языка, с лучшими произведениями детской национальной литературы.</w:t>
      </w:r>
    </w:p>
    <w:p w:rsidR="0020635B" w:rsidRDefault="0020635B">
      <w:pPr>
        <w:spacing w:line="14" w:lineRule="exact"/>
        <w:rPr>
          <w:rFonts w:ascii="Calibri" w:eastAsia="Calibri" w:hAnsi="Calibri" w:cs="Calibri"/>
        </w:rPr>
      </w:pPr>
    </w:p>
    <w:p w:rsidR="0020635B" w:rsidRDefault="00855554">
      <w:pPr>
        <w:ind w:left="880"/>
        <w:rPr>
          <w:rFonts w:ascii="Calibri" w:eastAsia="Calibri" w:hAnsi="Calibri" w:cs="Calibri"/>
        </w:rPr>
      </w:pPr>
      <w:r>
        <w:rPr>
          <w:rFonts w:ascii="Calibri" w:eastAsia="Calibri" w:hAnsi="Calibri" w:cs="Calibri"/>
          <w:b/>
          <w:bCs/>
        </w:rPr>
        <w:t>Учебный предмет «Иностранный язык»</w:t>
      </w:r>
    </w:p>
    <w:p w:rsidR="0020635B" w:rsidRDefault="0020635B">
      <w:pPr>
        <w:spacing w:line="89" w:lineRule="exact"/>
        <w:rPr>
          <w:rFonts w:ascii="Calibri" w:eastAsia="Calibri" w:hAnsi="Calibri" w:cs="Calibri"/>
        </w:rPr>
      </w:pPr>
    </w:p>
    <w:p w:rsidR="0020635B" w:rsidRDefault="00855554">
      <w:pPr>
        <w:spacing w:line="235" w:lineRule="auto"/>
        <w:ind w:left="260" w:firstLine="566"/>
        <w:jc w:val="both"/>
        <w:rPr>
          <w:rFonts w:ascii="Calibri" w:eastAsia="Calibri" w:hAnsi="Calibri" w:cs="Calibri"/>
        </w:rPr>
      </w:pPr>
      <w:r>
        <w:rPr>
          <w:rFonts w:ascii="Calibri" w:eastAsia="Calibri" w:hAnsi="Calibri" w:cs="Calibri"/>
        </w:rPr>
        <w:t>Иностранный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w:t>
      </w:r>
    </w:p>
    <w:p w:rsidR="0020635B" w:rsidRDefault="0020635B">
      <w:pPr>
        <w:spacing w:line="205" w:lineRule="exact"/>
        <w:rPr>
          <w:sz w:val="20"/>
          <w:szCs w:val="20"/>
        </w:rPr>
      </w:pPr>
    </w:p>
    <w:p w:rsidR="0020635B" w:rsidRDefault="00855554">
      <w:pPr>
        <w:ind w:right="-259"/>
        <w:jc w:val="center"/>
        <w:rPr>
          <w:sz w:val="20"/>
          <w:szCs w:val="20"/>
        </w:rPr>
      </w:pPr>
      <w:r>
        <w:rPr>
          <w:rFonts w:ascii="Calibri" w:eastAsia="Calibri" w:hAnsi="Calibri" w:cs="Calibri"/>
        </w:rPr>
        <w:t>204</w:t>
      </w:r>
    </w:p>
    <w:p w:rsidR="0020635B" w:rsidRDefault="0020635B">
      <w:pPr>
        <w:sectPr w:rsidR="0020635B">
          <w:pgSz w:w="11900" w:h="16838"/>
          <w:pgMar w:top="1173" w:right="846" w:bottom="419" w:left="1440" w:header="0" w:footer="0" w:gutter="0"/>
          <w:cols w:space="720" w:equalWidth="0">
            <w:col w:w="9620"/>
          </w:cols>
        </w:sectPr>
      </w:pPr>
    </w:p>
    <w:p w:rsidR="0020635B" w:rsidRDefault="00855554">
      <w:pPr>
        <w:spacing w:line="236" w:lineRule="auto"/>
        <w:ind w:left="260"/>
        <w:rPr>
          <w:sz w:val="20"/>
          <w:szCs w:val="20"/>
        </w:rPr>
      </w:pPr>
      <w:r>
        <w:rPr>
          <w:rFonts w:ascii="Calibri" w:eastAsia="Calibri" w:hAnsi="Calibri" w:cs="Calibri"/>
        </w:rPr>
        <w:lastRenderedPageBreak/>
        <w:t>способности, внимание, мышление, память и воображение младшего школьника; способствует мотивации к дальнейшему овладению иностранным языком.</w:t>
      </w:r>
    </w:p>
    <w:p w:rsidR="0020635B" w:rsidRDefault="0020635B">
      <w:pPr>
        <w:spacing w:line="42" w:lineRule="exact"/>
        <w:rPr>
          <w:sz w:val="20"/>
          <w:szCs w:val="20"/>
        </w:rPr>
      </w:pPr>
    </w:p>
    <w:p w:rsidR="0020635B" w:rsidRDefault="00855554" w:rsidP="00D628FA">
      <w:pPr>
        <w:numPr>
          <w:ilvl w:val="0"/>
          <w:numId w:val="338"/>
        </w:numPr>
        <w:tabs>
          <w:tab w:val="left" w:pos="1000"/>
        </w:tabs>
        <w:ind w:left="1000" w:hanging="172"/>
        <w:rPr>
          <w:rFonts w:ascii="Calibri" w:eastAsia="Calibri" w:hAnsi="Calibri" w:cs="Calibri"/>
        </w:rPr>
      </w:pPr>
      <w:r>
        <w:rPr>
          <w:rFonts w:ascii="Calibri" w:eastAsia="Calibri" w:hAnsi="Calibri" w:cs="Calibri"/>
        </w:rPr>
        <w:t>школе созданы условия для изучения и преподавания английского языка.</w:t>
      </w:r>
    </w:p>
    <w:p w:rsidR="0020635B" w:rsidRDefault="0020635B">
      <w:pPr>
        <w:spacing w:line="41" w:lineRule="exact"/>
        <w:rPr>
          <w:rFonts w:ascii="Calibri" w:eastAsia="Calibri" w:hAnsi="Calibri" w:cs="Calibri"/>
        </w:rPr>
      </w:pPr>
    </w:p>
    <w:p w:rsidR="0020635B" w:rsidRDefault="00855554">
      <w:pPr>
        <w:ind w:left="820"/>
        <w:rPr>
          <w:rFonts w:ascii="Calibri" w:eastAsia="Calibri" w:hAnsi="Calibri" w:cs="Calibri"/>
        </w:rPr>
      </w:pPr>
      <w:r>
        <w:rPr>
          <w:rFonts w:ascii="Calibri" w:eastAsia="Calibri" w:hAnsi="Calibri" w:cs="Calibri"/>
          <w:b/>
          <w:bCs/>
        </w:rPr>
        <w:t>Предметная область «Математика и информатика»</w:t>
      </w:r>
    </w:p>
    <w:p w:rsidR="0020635B" w:rsidRDefault="0020635B">
      <w:pPr>
        <w:spacing w:line="38" w:lineRule="exact"/>
        <w:rPr>
          <w:rFonts w:ascii="Calibri" w:eastAsia="Calibri" w:hAnsi="Calibri" w:cs="Calibri"/>
        </w:rPr>
      </w:pPr>
    </w:p>
    <w:p w:rsidR="0020635B" w:rsidRDefault="00855554">
      <w:pPr>
        <w:ind w:left="820"/>
        <w:rPr>
          <w:rFonts w:ascii="Calibri" w:eastAsia="Calibri" w:hAnsi="Calibri" w:cs="Calibri"/>
        </w:rPr>
      </w:pPr>
      <w:r>
        <w:rPr>
          <w:rFonts w:ascii="Calibri" w:eastAsia="Calibri" w:hAnsi="Calibri" w:cs="Calibri"/>
        </w:rPr>
        <w:t>Изучение математики направлено на формирование первоначальных представлений о</w:t>
      </w:r>
    </w:p>
    <w:p w:rsidR="0020635B" w:rsidRDefault="0020635B">
      <w:pPr>
        <w:spacing w:line="90" w:lineRule="exact"/>
        <w:rPr>
          <w:sz w:val="20"/>
          <w:szCs w:val="20"/>
        </w:rPr>
      </w:pPr>
    </w:p>
    <w:p w:rsidR="0020635B" w:rsidRDefault="00855554">
      <w:pPr>
        <w:spacing w:line="271" w:lineRule="auto"/>
        <w:ind w:left="260"/>
        <w:jc w:val="both"/>
        <w:rPr>
          <w:sz w:val="20"/>
          <w:szCs w:val="20"/>
        </w:rPr>
      </w:pPr>
      <w:r>
        <w:rPr>
          <w:rFonts w:ascii="Calibri" w:eastAsia="Calibri" w:hAnsi="Calibri" w:cs="Calibri"/>
          <w:sz w:val="21"/>
          <w:szCs w:val="21"/>
        </w:rPr>
        <w:t>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20635B" w:rsidRDefault="0020635B">
      <w:pPr>
        <w:spacing w:line="9" w:lineRule="exact"/>
        <w:rPr>
          <w:sz w:val="20"/>
          <w:szCs w:val="20"/>
        </w:rPr>
      </w:pPr>
    </w:p>
    <w:p w:rsidR="0020635B" w:rsidRDefault="00855554">
      <w:pPr>
        <w:ind w:left="820"/>
        <w:rPr>
          <w:sz w:val="20"/>
          <w:szCs w:val="20"/>
        </w:rPr>
      </w:pPr>
      <w:r>
        <w:rPr>
          <w:rFonts w:ascii="Calibri" w:eastAsia="Calibri" w:hAnsi="Calibri" w:cs="Calibri"/>
          <w:b/>
          <w:bCs/>
        </w:rPr>
        <w:t>Предметная область «Обществознание и естествознание (окружающий мир»)</w:t>
      </w:r>
    </w:p>
    <w:p w:rsidR="0020635B" w:rsidRDefault="0020635B">
      <w:pPr>
        <w:spacing w:line="53" w:lineRule="exact"/>
        <w:rPr>
          <w:sz w:val="20"/>
          <w:szCs w:val="20"/>
        </w:rPr>
      </w:pPr>
    </w:p>
    <w:p w:rsidR="0020635B" w:rsidRDefault="00855554">
      <w:pPr>
        <w:ind w:left="820"/>
        <w:rPr>
          <w:sz w:val="20"/>
          <w:szCs w:val="20"/>
        </w:rPr>
      </w:pPr>
      <w:r>
        <w:rPr>
          <w:rFonts w:ascii="Calibri" w:eastAsia="Calibri" w:hAnsi="Calibri" w:cs="Calibri"/>
          <w:sz w:val="21"/>
          <w:szCs w:val="21"/>
        </w:rPr>
        <w:t>Изучение интегрированного предмета «Окружающий мир» направлено на воспитание любви</w:t>
      </w:r>
    </w:p>
    <w:p w:rsidR="0020635B" w:rsidRDefault="0020635B">
      <w:pPr>
        <w:spacing w:line="88" w:lineRule="exact"/>
        <w:rPr>
          <w:sz w:val="20"/>
          <w:szCs w:val="20"/>
        </w:rPr>
      </w:pPr>
    </w:p>
    <w:p w:rsidR="0020635B" w:rsidRDefault="00855554" w:rsidP="00D628FA">
      <w:pPr>
        <w:numPr>
          <w:ilvl w:val="0"/>
          <w:numId w:val="339"/>
        </w:numPr>
        <w:tabs>
          <w:tab w:val="left" w:pos="435"/>
        </w:tabs>
        <w:spacing w:line="267" w:lineRule="auto"/>
        <w:ind w:left="260" w:firstLine="2"/>
        <w:jc w:val="both"/>
        <w:rPr>
          <w:rFonts w:ascii="Calibri" w:eastAsia="Calibri" w:hAnsi="Calibri" w:cs="Calibri"/>
        </w:rPr>
      </w:pPr>
      <w:r>
        <w:rPr>
          <w:rFonts w:ascii="Calibri" w:eastAsia="Calibri" w:hAnsi="Calibri" w:cs="Calibri"/>
        </w:rPr>
        <w:t>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20635B" w:rsidRDefault="0020635B">
      <w:pPr>
        <w:spacing w:line="11" w:lineRule="exact"/>
        <w:rPr>
          <w:rFonts w:ascii="Calibri" w:eastAsia="Calibri" w:hAnsi="Calibri" w:cs="Calibri"/>
        </w:rPr>
      </w:pPr>
    </w:p>
    <w:p w:rsidR="0020635B" w:rsidRDefault="00855554">
      <w:pPr>
        <w:ind w:left="820"/>
        <w:rPr>
          <w:rFonts w:ascii="Calibri" w:eastAsia="Calibri" w:hAnsi="Calibri" w:cs="Calibri"/>
        </w:rPr>
      </w:pPr>
      <w:r>
        <w:rPr>
          <w:rFonts w:ascii="Calibri" w:eastAsia="Calibri" w:hAnsi="Calibri" w:cs="Calibri"/>
          <w:b/>
          <w:bCs/>
        </w:rPr>
        <w:t>Предметная область «Основы религиозных культур и светской этики»</w:t>
      </w:r>
    </w:p>
    <w:p w:rsidR="0020635B" w:rsidRDefault="0020635B">
      <w:pPr>
        <w:spacing w:line="90" w:lineRule="exact"/>
        <w:rPr>
          <w:rFonts w:ascii="Calibri" w:eastAsia="Calibri" w:hAnsi="Calibri" w:cs="Calibri"/>
        </w:rPr>
      </w:pPr>
    </w:p>
    <w:p w:rsidR="0020635B" w:rsidRDefault="00855554" w:rsidP="00D628FA">
      <w:pPr>
        <w:numPr>
          <w:ilvl w:val="1"/>
          <w:numId w:val="339"/>
        </w:numPr>
        <w:tabs>
          <w:tab w:val="left" w:pos="1023"/>
        </w:tabs>
        <w:spacing w:line="254" w:lineRule="auto"/>
        <w:ind w:left="260" w:firstLine="568"/>
        <w:jc w:val="both"/>
        <w:rPr>
          <w:rFonts w:ascii="Calibri" w:eastAsia="Calibri" w:hAnsi="Calibri" w:cs="Calibri"/>
        </w:rPr>
      </w:pPr>
      <w:r>
        <w:rPr>
          <w:rFonts w:ascii="Calibri" w:eastAsia="Calibri" w:hAnsi="Calibri" w:cs="Calibri"/>
        </w:rPr>
        <w:t>рамках предметной области «Основы религиозных культур и светской этики» в 4 классе вводится учебный курс «Основы исламской культуры» – 1 час в неделю по выбору родителей (законных представителей).</w:t>
      </w:r>
    </w:p>
    <w:p w:rsidR="0020635B" w:rsidRDefault="0020635B">
      <w:pPr>
        <w:spacing w:line="226" w:lineRule="exact"/>
        <w:rPr>
          <w:sz w:val="20"/>
          <w:szCs w:val="20"/>
        </w:rPr>
      </w:pPr>
    </w:p>
    <w:p w:rsidR="0020635B" w:rsidRDefault="00855554">
      <w:pPr>
        <w:ind w:left="820"/>
        <w:rPr>
          <w:sz w:val="20"/>
          <w:szCs w:val="20"/>
        </w:rPr>
      </w:pPr>
      <w:r>
        <w:rPr>
          <w:rFonts w:ascii="Calibri" w:eastAsia="Calibri" w:hAnsi="Calibri" w:cs="Calibri"/>
          <w:b/>
          <w:bCs/>
        </w:rPr>
        <w:t>Предметная область «Искусство»</w:t>
      </w:r>
    </w:p>
    <w:p w:rsidR="0020635B" w:rsidRDefault="0020635B">
      <w:pPr>
        <w:spacing w:line="287" w:lineRule="exact"/>
        <w:rPr>
          <w:sz w:val="20"/>
          <w:szCs w:val="20"/>
        </w:rPr>
      </w:pPr>
    </w:p>
    <w:p w:rsidR="0020635B" w:rsidRDefault="00855554">
      <w:pPr>
        <w:spacing w:line="265" w:lineRule="auto"/>
        <w:ind w:left="260" w:firstLine="566"/>
        <w:jc w:val="both"/>
        <w:rPr>
          <w:sz w:val="20"/>
          <w:szCs w:val="20"/>
        </w:rPr>
      </w:pPr>
      <w:r>
        <w:rPr>
          <w:rFonts w:ascii="Calibri" w:eastAsia="Calibri" w:hAnsi="Calibri" w:cs="Calibri"/>
        </w:rPr>
        <w:t>Изучение предмета «Изобразительное искусство» направлено на сформированность первоначальных представлений о роли изобразительного искусства в жизни человека, его роли в духовно-нравственном развитии человека и на 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20635B" w:rsidRDefault="0020635B">
      <w:pPr>
        <w:spacing w:line="63" w:lineRule="exact"/>
        <w:rPr>
          <w:sz w:val="20"/>
          <w:szCs w:val="20"/>
        </w:rPr>
      </w:pPr>
    </w:p>
    <w:p w:rsidR="0020635B" w:rsidRDefault="00855554">
      <w:pPr>
        <w:spacing w:line="253" w:lineRule="auto"/>
        <w:ind w:left="260" w:firstLine="566"/>
        <w:jc w:val="both"/>
        <w:rPr>
          <w:sz w:val="20"/>
          <w:szCs w:val="20"/>
        </w:rPr>
      </w:pPr>
      <w:r>
        <w:rPr>
          <w:rFonts w:ascii="Calibri" w:eastAsia="Calibri" w:hAnsi="Calibri" w:cs="Calibri"/>
        </w:rPr>
        <w:t>Изучение предмета «Музыка» направлено на сформированность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20635B" w:rsidRDefault="0020635B">
      <w:pPr>
        <w:spacing w:line="28" w:lineRule="exact"/>
        <w:rPr>
          <w:sz w:val="20"/>
          <w:szCs w:val="20"/>
        </w:rPr>
      </w:pPr>
    </w:p>
    <w:p w:rsidR="0020635B" w:rsidRDefault="00855554">
      <w:pPr>
        <w:ind w:left="820"/>
        <w:rPr>
          <w:sz w:val="20"/>
          <w:szCs w:val="20"/>
        </w:rPr>
      </w:pPr>
      <w:r>
        <w:rPr>
          <w:rFonts w:ascii="Calibri" w:eastAsia="Calibri" w:hAnsi="Calibri" w:cs="Calibri"/>
          <w:b/>
          <w:bCs/>
        </w:rPr>
        <w:t>Предметная область «Технология»</w:t>
      </w:r>
    </w:p>
    <w:p w:rsidR="0020635B" w:rsidRDefault="0020635B">
      <w:pPr>
        <w:spacing w:line="90" w:lineRule="exact"/>
        <w:rPr>
          <w:sz w:val="20"/>
          <w:szCs w:val="20"/>
        </w:rPr>
      </w:pPr>
    </w:p>
    <w:p w:rsidR="0020635B" w:rsidRDefault="00855554">
      <w:pPr>
        <w:spacing w:line="267" w:lineRule="auto"/>
        <w:ind w:left="260" w:firstLine="566"/>
        <w:jc w:val="both"/>
        <w:rPr>
          <w:sz w:val="20"/>
          <w:szCs w:val="20"/>
        </w:rPr>
      </w:pPr>
      <w:r>
        <w:rPr>
          <w:rFonts w:ascii="Calibri" w:eastAsia="Calibri" w:hAnsi="Calibri" w:cs="Calibri"/>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20635B" w:rsidRDefault="0020635B">
      <w:pPr>
        <w:spacing w:line="14" w:lineRule="exact"/>
        <w:rPr>
          <w:sz w:val="20"/>
          <w:szCs w:val="20"/>
        </w:rPr>
      </w:pPr>
    </w:p>
    <w:p w:rsidR="0020635B" w:rsidRDefault="00855554">
      <w:pPr>
        <w:ind w:left="820"/>
        <w:rPr>
          <w:sz w:val="20"/>
          <w:szCs w:val="20"/>
        </w:rPr>
      </w:pPr>
      <w:r>
        <w:rPr>
          <w:rFonts w:ascii="Calibri" w:eastAsia="Calibri" w:hAnsi="Calibri" w:cs="Calibri"/>
          <w:b/>
          <w:bCs/>
        </w:rPr>
        <w:t>Предметная область «Физическая культура»</w:t>
      </w:r>
    </w:p>
    <w:p w:rsidR="0020635B" w:rsidRDefault="0020635B">
      <w:pPr>
        <w:spacing w:line="250" w:lineRule="exact"/>
        <w:rPr>
          <w:sz w:val="20"/>
          <w:szCs w:val="20"/>
        </w:rPr>
      </w:pPr>
    </w:p>
    <w:p w:rsidR="0020635B" w:rsidRDefault="00855554">
      <w:pPr>
        <w:spacing w:line="236" w:lineRule="auto"/>
        <w:ind w:left="260" w:firstLine="566"/>
        <w:jc w:val="both"/>
        <w:rPr>
          <w:sz w:val="20"/>
          <w:szCs w:val="20"/>
        </w:rPr>
      </w:pPr>
      <w:r>
        <w:rPr>
          <w:rFonts w:eastAsia="Times New Roman"/>
        </w:rPr>
        <w:t>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w:t>
      </w:r>
    </w:p>
    <w:p w:rsidR="0020635B" w:rsidRDefault="0020635B">
      <w:pPr>
        <w:spacing w:line="368" w:lineRule="exact"/>
        <w:rPr>
          <w:sz w:val="20"/>
          <w:szCs w:val="20"/>
        </w:rPr>
      </w:pPr>
    </w:p>
    <w:p w:rsidR="0020635B" w:rsidRDefault="00855554">
      <w:pPr>
        <w:spacing w:line="236" w:lineRule="auto"/>
        <w:ind w:left="240" w:firstLine="566"/>
        <w:rPr>
          <w:sz w:val="20"/>
          <w:szCs w:val="20"/>
        </w:rPr>
      </w:pPr>
      <w:r>
        <w:rPr>
          <w:rFonts w:ascii="Calibri" w:eastAsia="Calibri" w:hAnsi="Calibri" w:cs="Calibri"/>
          <w:b/>
          <w:bCs/>
        </w:rPr>
        <w:t xml:space="preserve">Часы, формируемые участниками образовательных отношений, определены </w:t>
      </w:r>
      <w:r>
        <w:rPr>
          <w:rFonts w:ascii="Calibri" w:eastAsia="Calibri" w:hAnsi="Calibri" w:cs="Calibri"/>
        </w:rPr>
        <w:t>на изучение</w:t>
      </w:r>
      <w:r>
        <w:rPr>
          <w:rFonts w:ascii="Calibri" w:eastAsia="Calibri" w:hAnsi="Calibri" w:cs="Calibri"/>
          <w:b/>
          <w:bCs/>
        </w:rPr>
        <w:t xml:space="preserve"> </w:t>
      </w:r>
      <w:r>
        <w:rPr>
          <w:rFonts w:ascii="Calibri" w:eastAsia="Calibri" w:hAnsi="Calibri" w:cs="Calibri"/>
        </w:rPr>
        <w:t>спец.курсов:</w:t>
      </w:r>
    </w:p>
    <w:p w:rsidR="0020635B" w:rsidRDefault="0020635B">
      <w:pPr>
        <w:spacing w:line="361" w:lineRule="exact"/>
        <w:rPr>
          <w:sz w:val="20"/>
          <w:szCs w:val="20"/>
        </w:rPr>
      </w:pPr>
    </w:p>
    <w:p w:rsidR="0020635B" w:rsidRDefault="00855554">
      <w:pPr>
        <w:ind w:left="820"/>
        <w:rPr>
          <w:sz w:val="20"/>
          <w:szCs w:val="20"/>
        </w:rPr>
      </w:pPr>
      <w:r>
        <w:rPr>
          <w:rFonts w:ascii="Calibri" w:eastAsia="Calibri" w:hAnsi="Calibri" w:cs="Calibri"/>
        </w:rPr>
        <w:t>во 2 классе: " Решение логических задач"( математика)– 1 час в неделю;</w:t>
      </w:r>
    </w:p>
    <w:p w:rsidR="0020635B" w:rsidRDefault="0020635B">
      <w:pPr>
        <w:spacing w:line="147" w:lineRule="exact"/>
        <w:rPr>
          <w:sz w:val="20"/>
          <w:szCs w:val="20"/>
        </w:rPr>
      </w:pPr>
    </w:p>
    <w:p w:rsidR="0020635B" w:rsidRDefault="00855554">
      <w:pPr>
        <w:ind w:right="-259"/>
        <w:jc w:val="center"/>
        <w:rPr>
          <w:sz w:val="20"/>
          <w:szCs w:val="20"/>
        </w:rPr>
      </w:pPr>
      <w:r>
        <w:rPr>
          <w:rFonts w:ascii="Calibri" w:eastAsia="Calibri" w:hAnsi="Calibri" w:cs="Calibri"/>
        </w:rPr>
        <w:t>205</w:t>
      </w:r>
    </w:p>
    <w:p w:rsidR="0020635B" w:rsidRDefault="0020635B">
      <w:pPr>
        <w:sectPr w:rsidR="0020635B">
          <w:pgSz w:w="11900" w:h="16838"/>
          <w:pgMar w:top="1173" w:right="846" w:bottom="419" w:left="1440" w:header="0" w:footer="0" w:gutter="0"/>
          <w:cols w:space="720" w:equalWidth="0">
            <w:col w:w="9620"/>
          </w:cols>
        </w:sectPr>
      </w:pPr>
    </w:p>
    <w:p w:rsidR="0020635B" w:rsidRDefault="00855554" w:rsidP="00D628FA">
      <w:pPr>
        <w:numPr>
          <w:ilvl w:val="0"/>
          <w:numId w:val="340"/>
        </w:numPr>
        <w:tabs>
          <w:tab w:val="left" w:pos="980"/>
        </w:tabs>
        <w:ind w:left="980" w:hanging="152"/>
        <w:rPr>
          <w:rFonts w:ascii="Calibri" w:eastAsia="Calibri" w:hAnsi="Calibri" w:cs="Calibri"/>
        </w:rPr>
      </w:pPr>
      <w:r>
        <w:rPr>
          <w:rFonts w:ascii="Calibri" w:eastAsia="Calibri" w:hAnsi="Calibri" w:cs="Calibri"/>
        </w:rPr>
        <w:lastRenderedPageBreak/>
        <w:t>3 классе: " Думаем, решаем, считаем." (математика) – 1 час в неделю</w:t>
      </w:r>
    </w:p>
    <w:p w:rsidR="0020635B" w:rsidRDefault="0020635B">
      <w:pPr>
        <w:spacing w:line="41" w:lineRule="exact"/>
        <w:rPr>
          <w:rFonts w:ascii="Calibri" w:eastAsia="Calibri" w:hAnsi="Calibri" w:cs="Calibri"/>
        </w:rPr>
      </w:pPr>
    </w:p>
    <w:p w:rsidR="0020635B" w:rsidRDefault="00855554" w:rsidP="00D628FA">
      <w:pPr>
        <w:numPr>
          <w:ilvl w:val="0"/>
          <w:numId w:val="340"/>
        </w:numPr>
        <w:tabs>
          <w:tab w:val="left" w:pos="980"/>
        </w:tabs>
        <w:ind w:left="980" w:hanging="152"/>
        <w:rPr>
          <w:rFonts w:ascii="Calibri" w:eastAsia="Calibri" w:hAnsi="Calibri" w:cs="Calibri"/>
        </w:rPr>
      </w:pPr>
      <w:r>
        <w:rPr>
          <w:rFonts w:ascii="Calibri" w:eastAsia="Calibri" w:hAnsi="Calibri" w:cs="Calibri"/>
        </w:rPr>
        <w:t>4 классе: спец.курс «Культура моего края»» – 0,5 часов в неделю;</w:t>
      </w:r>
    </w:p>
    <w:p w:rsidR="0020635B" w:rsidRDefault="0020635B">
      <w:pPr>
        <w:spacing w:line="200" w:lineRule="exact"/>
        <w:rPr>
          <w:sz w:val="20"/>
          <w:szCs w:val="20"/>
        </w:rPr>
      </w:pPr>
    </w:p>
    <w:p w:rsidR="0020635B" w:rsidRDefault="0020635B">
      <w:pPr>
        <w:spacing w:line="361" w:lineRule="exact"/>
        <w:rPr>
          <w:sz w:val="20"/>
          <w:szCs w:val="20"/>
        </w:rPr>
      </w:pPr>
    </w:p>
    <w:p w:rsidR="0020635B" w:rsidRDefault="00855554">
      <w:pPr>
        <w:spacing w:line="250" w:lineRule="auto"/>
        <w:ind w:left="260" w:firstLine="566"/>
        <w:jc w:val="both"/>
        <w:rPr>
          <w:sz w:val="20"/>
          <w:szCs w:val="20"/>
        </w:rPr>
      </w:pPr>
      <w:r>
        <w:rPr>
          <w:rFonts w:eastAsia="Times New Roman"/>
          <w:sz w:val="23"/>
          <w:szCs w:val="23"/>
        </w:rPr>
        <w:t>Продолжительность учебного года в 1 классе – 33 учебные недели. Продолжительность учебной недели – 5 дней. В соответствии с СанПиНом 2.4.2.2821-10, утвержденный Постановлением Главного государственного санитарного врача от 29.12.10 №189 (с изменениями и дополнениями) в 1 классе используется «ступенчатый» режим обучения в первом полугодии (в сентябре-октябре – по 3 урока в день по 35 минут каждый,</w:t>
      </w:r>
    </w:p>
    <w:p w:rsidR="0020635B" w:rsidRDefault="0020635B">
      <w:pPr>
        <w:spacing w:line="3" w:lineRule="exact"/>
        <w:rPr>
          <w:sz w:val="20"/>
          <w:szCs w:val="20"/>
        </w:rPr>
      </w:pPr>
    </w:p>
    <w:p w:rsidR="0020635B" w:rsidRDefault="00855554" w:rsidP="00D628FA">
      <w:pPr>
        <w:numPr>
          <w:ilvl w:val="0"/>
          <w:numId w:val="341"/>
        </w:numPr>
        <w:tabs>
          <w:tab w:val="left" w:pos="440"/>
        </w:tabs>
        <w:spacing w:line="234" w:lineRule="auto"/>
        <w:ind w:left="260" w:firstLine="2"/>
        <w:rPr>
          <w:rFonts w:eastAsia="Times New Roman"/>
          <w:sz w:val="24"/>
          <w:szCs w:val="24"/>
        </w:rPr>
      </w:pPr>
      <w:r>
        <w:rPr>
          <w:rFonts w:eastAsia="Times New Roman"/>
          <w:sz w:val="24"/>
          <w:szCs w:val="24"/>
        </w:rPr>
        <w:t>ноябре-декабре – по 4 урока в день по 35 минут каждый, январь-май – по 4 урока в день по 40 минут каждый).</w:t>
      </w:r>
    </w:p>
    <w:p w:rsidR="0020635B" w:rsidRDefault="0020635B">
      <w:pPr>
        <w:spacing w:line="5" w:lineRule="exact"/>
        <w:rPr>
          <w:rFonts w:eastAsia="Times New Roman"/>
          <w:sz w:val="24"/>
          <w:szCs w:val="24"/>
        </w:rPr>
      </w:pPr>
    </w:p>
    <w:p w:rsidR="0020635B" w:rsidRDefault="00855554">
      <w:pPr>
        <w:ind w:left="820"/>
        <w:rPr>
          <w:rFonts w:eastAsia="Times New Roman"/>
          <w:sz w:val="24"/>
          <w:szCs w:val="24"/>
        </w:rPr>
      </w:pPr>
      <w:r>
        <w:rPr>
          <w:rFonts w:ascii="Calibri" w:eastAsia="Calibri" w:hAnsi="Calibri" w:cs="Calibri"/>
        </w:rPr>
        <w:t>Сетка часов учебного плана представлена в приложении 1.</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855554" w:rsidP="00D628FA">
      <w:pPr>
        <w:spacing w:line="250" w:lineRule="auto"/>
        <w:ind w:left="260" w:firstLine="566"/>
        <w:jc w:val="both"/>
        <w:rPr>
          <w:rFonts w:eastAsia="Times New Roman"/>
          <w:sz w:val="23"/>
          <w:szCs w:val="23"/>
        </w:rPr>
      </w:pPr>
      <w:r w:rsidRPr="00D628FA">
        <w:rPr>
          <w:rFonts w:eastAsia="Times New Roman"/>
          <w:sz w:val="23"/>
          <w:szCs w:val="23"/>
        </w:rPr>
        <w:t>Промежуточная аттестация в 2-4-х классах проводится в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«ГООШ» в различных формах, соответствующих специфике учебного курса.</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855554" w:rsidP="00D628FA">
      <w:pPr>
        <w:spacing w:line="250" w:lineRule="auto"/>
        <w:ind w:left="260" w:firstLine="566"/>
        <w:jc w:val="both"/>
        <w:rPr>
          <w:rFonts w:eastAsia="Times New Roman"/>
          <w:sz w:val="23"/>
          <w:szCs w:val="23"/>
        </w:rPr>
      </w:pPr>
      <w:r w:rsidRPr="00D628FA">
        <w:rPr>
          <w:rFonts w:eastAsia="Times New Roman"/>
          <w:sz w:val="23"/>
          <w:szCs w:val="23"/>
        </w:rPr>
        <w:t>Формы проведения промежуточной аттестации учащихся представлены в приложении 2.</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855554" w:rsidP="00D628FA">
      <w:pPr>
        <w:spacing w:line="250" w:lineRule="auto"/>
        <w:ind w:left="260" w:firstLine="566"/>
        <w:jc w:val="both"/>
        <w:rPr>
          <w:rFonts w:eastAsia="Times New Roman"/>
          <w:sz w:val="23"/>
          <w:szCs w:val="23"/>
        </w:rPr>
      </w:pPr>
      <w:r w:rsidRPr="00D628FA">
        <w:rPr>
          <w:rFonts w:eastAsia="Times New Roman"/>
          <w:sz w:val="23"/>
          <w:szCs w:val="23"/>
        </w:rPr>
        <w:t>Продолжительность учебного года во 2-4 классах не менее 34 учебных недель. Режим работы 6-дневная неделя. Продолжительность уроков – 45 минут.</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855554" w:rsidP="00D628FA">
      <w:pPr>
        <w:spacing w:line="250" w:lineRule="auto"/>
        <w:ind w:left="260" w:firstLine="566"/>
        <w:jc w:val="both"/>
        <w:rPr>
          <w:rFonts w:eastAsia="Times New Roman"/>
          <w:sz w:val="23"/>
          <w:szCs w:val="23"/>
        </w:rPr>
      </w:pPr>
      <w:r w:rsidRPr="00D628FA">
        <w:rPr>
          <w:rFonts w:eastAsia="Times New Roman"/>
          <w:sz w:val="23"/>
          <w:szCs w:val="23"/>
        </w:rPr>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855554" w:rsidP="00D628FA">
      <w:pPr>
        <w:spacing w:line="250" w:lineRule="auto"/>
        <w:ind w:left="260" w:firstLine="566"/>
        <w:jc w:val="both"/>
        <w:rPr>
          <w:rFonts w:eastAsia="Times New Roman"/>
          <w:sz w:val="23"/>
          <w:szCs w:val="23"/>
        </w:rPr>
      </w:pPr>
      <w:r w:rsidRPr="00D628FA">
        <w:rPr>
          <w:rFonts w:eastAsia="Times New Roman"/>
          <w:sz w:val="23"/>
          <w:szCs w:val="23"/>
        </w:rPr>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20635B" w:rsidP="00D628FA">
      <w:pPr>
        <w:spacing w:line="250" w:lineRule="auto"/>
        <w:ind w:left="260" w:firstLine="566"/>
        <w:jc w:val="both"/>
        <w:rPr>
          <w:rFonts w:eastAsia="Times New Roman"/>
          <w:sz w:val="23"/>
          <w:szCs w:val="23"/>
        </w:rPr>
      </w:pPr>
    </w:p>
    <w:p w:rsidR="0020635B" w:rsidRPr="00D628FA" w:rsidRDefault="0020635B" w:rsidP="00D628FA">
      <w:pPr>
        <w:spacing w:line="250" w:lineRule="auto"/>
        <w:ind w:left="260" w:firstLine="566"/>
        <w:jc w:val="both"/>
        <w:rPr>
          <w:rFonts w:eastAsia="Times New Roman"/>
          <w:sz w:val="23"/>
          <w:szCs w:val="23"/>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400" w:lineRule="exact"/>
        <w:rPr>
          <w:sz w:val="20"/>
          <w:szCs w:val="20"/>
        </w:rPr>
      </w:pPr>
    </w:p>
    <w:p w:rsidR="0020635B" w:rsidRDefault="00855554">
      <w:pPr>
        <w:ind w:left="8220"/>
        <w:rPr>
          <w:sz w:val="20"/>
          <w:szCs w:val="20"/>
        </w:rPr>
      </w:pPr>
      <w:r>
        <w:rPr>
          <w:rFonts w:ascii="Calibri" w:eastAsia="Calibri" w:hAnsi="Calibri" w:cs="Calibri"/>
          <w:b/>
          <w:bCs/>
          <w:sz w:val="21"/>
          <w:szCs w:val="21"/>
        </w:rPr>
        <w:t>Приложение 1</w:t>
      </w:r>
    </w:p>
    <w:p w:rsidR="0020635B" w:rsidRDefault="0020635B">
      <w:pPr>
        <w:spacing w:line="298" w:lineRule="exact"/>
        <w:rPr>
          <w:sz w:val="20"/>
          <w:szCs w:val="20"/>
        </w:rPr>
      </w:pPr>
    </w:p>
    <w:p w:rsidR="000E0C0A" w:rsidRPr="00E0688A" w:rsidRDefault="000E0C0A" w:rsidP="000E0C0A">
      <w:pPr>
        <w:jc w:val="center"/>
        <w:rPr>
          <w:b/>
        </w:rPr>
      </w:pPr>
      <w:bookmarkStart w:id="0" w:name="_GoBack"/>
      <w:bookmarkEnd w:id="0"/>
      <w:r w:rsidRPr="00E0688A">
        <w:rPr>
          <w:b/>
        </w:rPr>
        <w:t xml:space="preserve">Пояснительная записка </w:t>
      </w:r>
    </w:p>
    <w:p w:rsidR="000E0C0A" w:rsidRPr="00E0688A" w:rsidRDefault="000E0C0A" w:rsidP="000E0C0A">
      <w:pPr>
        <w:jc w:val="center"/>
        <w:rPr>
          <w:b/>
        </w:rPr>
      </w:pPr>
      <w:r w:rsidRPr="00E0688A">
        <w:rPr>
          <w:b/>
        </w:rPr>
        <w:t>к учебному плану Муниципального казенного  общеобразовательного учреждения «</w:t>
      </w:r>
      <w:proofErr w:type="spellStart"/>
      <w:r w:rsidRPr="00E0688A">
        <w:rPr>
          <w:b/>
        </w:rPr>
        <w:t>Госталинская</w:t>
      </w:r>
      <w:proofErr w:type="spellEnd"/>
      <w:r w:rsidRPr="00E0688A">
        <w:rPr>
          <w:b/>
        </w:rPr>
        <w:t xml:space="preserve"> основная общеобразовательная школа» муниципального образования </w:t>
      </w:r>
      <w:proofErr w:type="spellStart"/>
      <w:r w:rsidRPr="00E0688A">
        <w:rPr>
          <w:b/>
        </w:rPr>
        <w:t>Казбековский</w:t>
      </w:r>
      <w:proofErr w:type="spellEnd"/>
      <w:r w:rsidRPr="00E0688A">
        <w:rPr>
          <w:b/>
        </w:rPr>
        <w:t xml:space="preserve"> район Республики Дагестан для 1-4 классов составленных </w:t>
      </w:r>
    </w:p>
    <w:p w:rsidR="000E0C0A" w:rsidRPr="00E0688A" w:rsidRDefault="000E0C0A" w:rsidP="000E0C0A">
      <w:pPr>
        <w:jc w:val="center"/>
        <w:rPr>
          <w:b/>
        </w:rPr>
      </w:pPr>
      <w:r w:rsidRPr="00E0688A">
        <w:rPr>
          <w:b/>
        </w:rPr>
        <w:t>в</w:t>
      </w:r>
      <w:r>
        <w:rPr>
          <w:b/>
        </w:rPr>
        <w:t xml:space="preserve"> соответствии с ФГОС НОО на 2020-2021</w:t>
      </w:r>
      <w:r w:rsidRPr="00E0688A">
        <w:rPr>
          <w:b/>
        </w:rPr>
        <w:t xml:space="preserve"> учебный год</w:t>
      </w:r>
    </w:p>
    <w:p w:rsidR="000E0C0A" w:rsidRPr="00E0688A" w:rsidRDefault="000E0C0A" w:rsidP="000E0C0A">
      <w:pPr>
        <w:jc w:val="center"/>
        <w:rPr>
          <w:b/>
        </w:rPr>
      </w:pPr>
    </w:p>
    <w:p w:rsidR="000E0C0A" w:rsidRPr="00E0688A" w:rsidRDefault="000E0C0A" w:rsidP="000E0C0A">
      <w:pPr>
        <w:autoSpaceDE w:val="0"/>
        <w:autoSpaceDN w:val="0"/>
        <w:adjustRightInd w:val="0"/>
        <w:ind w:firstLine="709"/>
        <w:textAlignment w:val="center"/>
        <w:rPr>
          <w:spacing w:val="-2"/>
        </w:rPr>
      </w:pPr>
      <w:proofErr w:type="gramStart"/>
      <w:r w:rsidRPr="00E0688A">
        <w:rPr>
          <w:spacing w:val="-2"/>
        </w:rPr>
        <w:t>Учебный план МКОУ «</w:t>
      </w:r>
      <w:proofErr w:type="spellStart"/>
      <w:r w:rsidRPr="00E0688A">
        <w:rPr>
          <w:spacing w:val="-2"/>
        </w:rPr>
        <w:t>Госталинская</w:t>
      </w:r>
      <w:proofErr w:type="spellEnd"/>
      <w:r w:rsidRPr="00E0688A">
        <w:rPr>
          <w:spacing w:val="-2"/>
        </w:rPr>
        <w:t xml:space="preserve"> ООШ», реализует основную образовательную программу начального общего образования (1 – 4 классы) и формируется на основе федерального государственного образовательного стандарта начального общего образования (утверждён приказом Министерства образования и науки Российской Федерации от 6 октября 2009 году №373),  с учётом примерного учебного плана начального общего образования (вариант№3) (одобрена решением федерального учебно-методического объединения по общему образованию, протокол №1</w:t>
      </w:r>
      <w:proofErr w:type="gramEnd"/>
      <w:r w:rsidRPr="00E0688A">
        <w:rPr>
          <w:spacing w:val="-2"/>
        </w:rPr>
        <w:t>/</w:t>
      </w:r>
      <w:proofErr w:type="gramStart"/>
      <w:r w:rsidRPr="00E0688A">
        <w:rPr>
          <w:spacing w:val="-2"/>
        </w:rPr>
        <w:t>15 от 8 апреля 2015 года),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 декабря 2010 года №189.</w:t>
      </w:r>
      <w:proofErr w:type="gramEnd"/>
    </w:p>
    <w:p w:rsidR="000E0C0A" w:rsidRPr="00E0688A" w:rsidRDefault="000E0C0A" w:rsidP="000E0C0A">
      <w:pPr>
        <w:ind w:firstLine="567"/>
      </w:pPr>
      <w:r w:rsidRPr="00E0688A">
        <w:t>Учебный план МКОУ «</w:t>
      </w:r>
      <w:proofErr w:type="spellStart"/>
      <w:r w:rsidRPr="00E0688A">
        <w:t>Госталинская</w:t>
      </w:r>
      <w:proofErr w:type="spellEnd"/>
      <w:r w:rsidRPr="00E0688A">
        <w:t xml:space="preserve"> ООШ»  для 1-4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 определяет максимальный объем учебной нагрузки учащихся, состав учебных предметов, распределяет учебное, отводимое на освоение содержания образования по классам, учебным предметам.</w:t>
      </w:r>
    </w:p>
    <w:p w:rsidR="000E0C0A" w:rsidRPr="00E0688A" w:rsidRDefault="000E0C0A" w:rsidP="000E0C0A">
      <w:pPr>
        <w:ind w:firstLine="567"/>
        <w:contextualSpacing/>
        <w:jc w:val="both"/>
      </w:pPr>
      <w:r w:rsidRPr="00E0688A">
        <w:t xml:space="preserve">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w:t>
      </w:r>
    </w:p>
    <w:p w:rsidR="000E0C0A" w:rsidRPr="00E0688A" w:rsidRDefault="000E0C0A" w:rsidP="000E0C0A">
      <w:pPr>
        <w:ind w:firstLine="567"/>
        <w:contextualSpacing/>
        <w:jc w:val="both"/>
      </w:pPr>
      <w:r w:rsidRPr="00E0688A">
        <w:t xml:space="preserve">Учебный план учреждений выступает одновременно и в качестве </w:t>
      </w:r>
      <w:r w:rsidRPr="00E0688A">
        <w:rPr>
          <w:i/>
        </w:rPr>
        <w:t>внешнего ограничителя</w:t>
      </w:r>
      <w:r w:rsidRPr="00E0688A">
        <w:t>,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w:t>
      </w:r>
    </w:p>
    <w:p w:rsidR="000E0C0A" w:rsidRPr="00E0688A" w:rsidRDefault="000E0C0A" w:rsidP="000E0C0A">
      <w:pPr>
        <w:pStyle w:val="a6"/>
        <w:spacing w:line="276" w:lineRule="auto"/>
        <w:ind w:left="-57" w:right="567" w:firstLine="708"/>
        <w:jc w:val="both"/>
        <w:rPr>
          <w:lang w:bidi="ru-RU"/>
        </w:rPr>
      </w:pPr>
      <w:r w:rsidRPr="00E0688A">
        <w:rPr>
          <w:lang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0E0C0A" w:rsidRPr="00E0688A" w:rsidRDefault="000E0C0A" w:rsidP="000E0C0A">
      <w:pPr>
        <w:pStyle w:val="a4"/>
        <w:ind w:left="0" w:firstLine="567"/>
        <w:rPr>
          <w:lang w:val="ru-RU"/>
        </w:rPr>
      </w:pPr>
      <w:r w:rsidRPr="00E0688A">
        <w:rPr>
          <w:lang w:val="ru-RU"/>
        </w:rPr>
        <w:t>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0E0C0A" w:rsidRPr="00E0688A" w:rsidRDefault="000E0C0A" w:rsidP="000E0C0A">
      <w:pPr>
        <w:ind w:firstLine="567"/>
        <w:contextualSpacing/>
        <w:jc w:val="both"/>
      </w:pPr>
      <w:r w:rsidRPr="00E0688A">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0E0C0A" w:rsidRPr="00E0688A" w:rsidRDefault="000E0C0A" w:rsidP="000E0C0A">
      <w:pPr>
        <w:ind w:firstLine="567"/>
        <w:contextualSpacing/>
        <w:jc w:val="both"/>
      </w:pPr>
      <w:r w:rsidRPr="00E0688A">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0E0C0A" w:rsidRPr="00E0688A" w:rsidRDefault="000E0C0A" w:rsidP="000E0C0A">
      <w:pPr>
        <w:ind w:firstLine="567"/>
        <w:contextualSpacing/>
        <w:jc w:val="both"/>
      </w:pPr>
    </w:p>
    <w:p w:rsidR="000E0C0A" w:rsidRPr="00E0688A" w:rsidRDefault="000E0C0A" w:rsidP="000E0C0A">
      <w:pPr>
        <w:ind w:firstLine="567"/>
        <w:contextualSpacing/>
        <w:jc w:val="both"/>
      </w:pPr>
      <w:r w:rsidRPr="00E0688A">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0E0C0A" w:rsidRPr="00E0688A" w:rsidRDefault="000E0C0A" w:rsidP="000E0C0A">
      <w:pPr>
        <w:ind w:firstLine="567"/>
        <w:contextualSpacing/>
        <w:jc w:val="both"/>
      </w:pPr>
      <w:r w:rsidRPr="00E0688A">
        <w:t xml:space="preserve">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w:t>
      </w:r>
      <w:proofErr w:type="spellStart"/>
      <w:r w:rsidRPr="00E0688A">
        <w:t>деятельностного</w:t>
      </w:r>
      <w:proofErr w:type="spellEnd"/>
      <w:r w:rsidRPr="00E0688A">
        <w:t xml:space="preserve"> подхода и индивидуализации </w:t>
      </w:r>
      <w:proofErr w:type="gramStart"/>
      <w:r w:rsidRPr="00E0688A">
        <w:t>обучения по</w:t>
      </w:r>
      <w:proofErr w:type="gramEnd"/>
      <w:r w:rsidRPr="00E0688A">
        <w:t xml:space="preserve"> каждому предмету (математика, окружающий мир, художественный труд).</w:t>
      </w:r>
    </w:p>
    <w:p w:rsidR="000E0C0A" w:rsidRPr="00E0688A" w:rsidRDefault="000E0C0A" w:rsidP="000E0C0A">
      <w:pPr>
        <w:pStyle w:val="a5"/>
        <w:spacing w:before="0" w:beforeAutospacing="0" w:after="0" w:afterAutospacing="0" w:line="180" w:lineRule="atLeast"/>
        <w:textAlignment w:val="top"/>
      </w:pPr>
      <w:proofErr w:type="gramStart"/>
      <w:r w:rsidRPr="00E0688A">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w:t>
      </w:r>
      <w:r w:rsidRPr="00E0688A">
        <w:lastRenderedPageBreak/>
        <w:t xml:space="preserve">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roofErr w:type="gramEnd"/>
    </w:p>
    <w:p w:rsidR="000E0C0A" w:rsidRPr="00E0688A" w:rsidRDefault="000E0C0A" w:rsidP="000E0C0A">
      <w:pPr>
        <w:ind w:firstLine="567"/>
        <w:contextualSpacing/>
        <w:jc w:val="both"/>
        <w:rPr>
          <w:b/>
        </w:rPr>
      </w:pPr>
      <w:r w:rsidRPr="00E0688A">
        <w:rPr>
          <w:b/>
        </w:rPr>
        <w:t>Предметная область «Филология»</w:t>
      </w:r>
    </w:p>
    <w:p w:rsidR="000E0C0A" w:rsidRPr="00E0688A" w:rsidRDefault="000E0C0A" w:rsidP="000E0C0A">
      <w:pPr>
        <w:ind w:firstLine="567"/>
        <w:contextualSpacing/>
        <w:jc w:val="both"/>
        <w:rPr>
          <w:b/>
        </w:rPr>
      </w:pPr>
      <w:r w:rsidRPr="00E0688A">
        <w:rPr>
          <w:b/>
        </w:rPr>
        <w:t>Учебный предмет «Русский язык»</w:t>
      </w:r>
    </w:p>
    <w:p w:rsidR="000E0C0A" w:rsidRPr="00E0688A" w:rsidRDefault="000E0C0A" w:rsidP="000E0C0A">
      <w:pPr>
        <w:ind w:firstLine="567"/>
        <w:contextualSpacing/>
        <w:jc w:val="both"/>
      </w:pPr>
      <w:r w:rsidRPr="00E0688A">
        <w:t>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0E0C0A" w:rsidRPr="00E0688A" w:rsidRDefault="000E0C0A" w:rsidP="000E0C0A">
      <w:pPr>
        <w:ind w:firstLine="567"/>
        <w:contextualSpacing/>
        <w:jc w:val="both"/>
      </w:pPr>
      <w:r w:rsidRPr="00E0688A">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E0688A">
        <w:t>вств шк</w:t>
      </w:r>
      <w:proofErr w:type="gramEnd"/>
      <w:r w:rsidRPr="00E0688A">
        <w:t>ольника, способного к творческой деятельности.</w:t>
      </w:r>
    </w:p>
    <w:p w:rsidR="000E0C0A" w:rsidRPr="00E0688A" w:rsidRDefault="000E0C0A" w:rsidP="000E0C0A">
      <w:pPr>
        <w:ind w:firstLine="567"/>
        <w:contextualSpacing/>
        <w:jc w:val="both"/>
        <w:rPr>
          <w:b/>
        </w:rPr>
      </w:pPr>
      <w:r w:rsidRPr="00E0688A">
        <w:rPr>
          <w:b/>
        </w:rPr>
        <w:t>Учебный предмет «Родной язык»</w:t>
      </w:r>
    </w:p>
    <w:p w:rsidR="000E0C0A" w:rsidRPr="00E0688A" w:rsidRDefault="000E0C0A" w:rsidP="000E0C0A">
      <w:pPr>
        <w:ind w:firstLine="567"/>
        <w:contextualSpacing/>
        <w:jc w:val="both"/>
      </w:pPr>
      <w:r w:rsidRPr="00E0688A">
        <w:t>Изучение родного языка</w:t>
      </w:r>
      <w:r w:rsidRPr="00E0688A">
        <w:rPr>
          <w:b/>
        </w:rPr>
        <w:t xml:space="preserve"> </w:t>
      </w:r>
      <w:r w:rsidRPr="00E0688A">
        <w:t xml:space="preserve">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roofErr w:type="spellStart"/>
      <w:r w:rsidRPr="00E0688A">
        <w:t>сформированности</w:t>
      </w:r>
      <w:proofErr w:type="spellEnd"/>
      <w:r w:rsidRPr="00E0688A">
        <w:t xml:space="preserve"> позитивного отношения к правильной устной и письменной речи.</w:t>
      </w:r>
    </w:p>
    <w:p w:rsidR="000E0C0A" w:rsidRPr="00E0688A" w:rsidRDefault="000E0C0A" w:rsidP="000E0C0A">
      <w:pPr>
        <w:ind w:firstLine="567"/>
        <w:contextualSpacing/>
        <w:jc w:val="both"/>
      </w:pPr>
      <w:r w:rsidRPr="00E0688A">
        <w:t xml:space="preserve">В ходе изучения литературного чтения на родном языке формируются речевые способности учащегося, культура речи, интерес к родному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родного языка, с лучшими произведениями детской национальной литературы. </w:t>
      </w:r>
    </w:p>
    <w:p w:rsidR="000E0C0A" w:rsidRPr="00E0688A" w:rsidRDefault="000E0C0A" w:rsidP="000E0C0A">
      <w:pPr>
        <w:ind w:firstLine="567"/>
        <w:contextualSpacing/>
        <w:jc w:val="both"/>
        <w:rPr>
          <w:b/>
        </w:rPr>
      </w:pPr>
      <w:r w:rsidRPr="00E0688A">
        <w:rPr>
          <w:b/>
        </w:rPr>
        <w:t xml:space="preserve"> Учебный предмет «Иностранный язык»</w:t>
      </w:r>
    </w:p>
    <w:p w:rsidR="000E0C0A" w:rsidRPr="00E0688A" w:rsidRDefault="000E0C0A" w:rsidP="000E0C0A">
      <w:pPr>
        <w:ind w:firstLine="567"/>
        <w:contextualSpacing/>
        <w:jc w:val="both"/>
      </w:pPr>
      <w:r w:rsidRPr="00E0688A">
        <w:t xml:space="preserve">Иностранный язык в начальной школе изучается со 2 класса. Он формирует элементарные коммуникативные умения в говорении, </w:t>
      </w:r>
      <w:proofErr w:type="spellStart"/>
      <w:r w:rsidRPr="00E0688A">
        <w:t>аудировании</w:t>
      </w:r>
      <w:proofErr w:type="spellEnd"/>
      <w:r w:rsidRPr="00E0688A">
        <w:t xml:space="preserve">,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0E0C0A" w:rsidRPr="00E0688A" w:rsidRDefault="000E0C0A" w:rsidP="000E0C0A">
      <w:pPr>
        <w:ind w:firstLine="567"/>
        <w:contextualSpacing/>
        <w:jc w:val="both"/>
      </w:pPr>
      <w:r w:rsidRPr="00E0688A">
        <w:t>В школе созданы условия для изучения и преподавания английского языка.</w:t>
      </w:r>
    </w:p>
    <w:p w:rsidR="000E0C0A" w:rsidRPr="00E0688A" w:rsidRDefault="000E0C0A" w:rsidP="000E0C0A">
      <w:pPr>
        <w:ind w:firstLine="567"/>
        <w:contextualSpacing/>
        <w:jc w:val="both"/>
        <w:rPr>
          <w:b/>
        </w:rPr>
      </w:pPr>
      <w:r w:rsidRPr="00E0688A">
        <w:rPr>
          <w:b/>
        </w:rPr>
        <w:t>Предметная область «Математика и информатика»</w:t>
      </w:r>
    </w:p>
    <w:p w:rsidR="000E0C0A" w:rsidRPr="00E0688A" w:rsidRDefault="000E0C0A" w:rsidP="000E0C0A">
      <w:pPr>
        <w:ind w:firstLine="567"/>
        <w:contextualSpacing/>
        <w:jc w:val="both"/>
      </w:pPr>
      <w:r w:rsidRPr="00E0688A">
        <w:t>Изучение математики</w:t>
      </w:r>
      <w:r w:rsidRPr="00E0688A">
        <w:rPr>
          <w:b/>
        </w:rPr>
        <w:t xml:space="preserve"> </w:t>
      </w:r>
      <w:r w:rsidRPr="00E0688A">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0E0C0A" w:rsidRPr="00E0688A" w:rsidRDefault="000E0C0A" w:rsidP="000E0C0A">
      <w:pPr>
        <w:ind w:firstLine="567"/>
        <w:contextualSpacing/>
        <w:jc w:val="both"/>
      </w:pPr>
      <w:r w:rsidRPr="00E0688A">
        <w:rPr>
          <w:b/>
        </w:rPr>
        <w:t>Предметная область «Обществознание и естествознание (окружающий мир»)</w:t>
      </w:r>
    </w:p>
    <w:p w:rsidR="000E0C0A" w:rsidRPr="00E0688A" w:rsidRDefault="000E0C0A" w:rsidP="000E0C0A">
      <w:pPr>
        <w:ind w:firstLine="567"/>
        <w:contextualSpacing/>
        <w:jc w:val="both"/>
      </w:pPr>
      <w:r w:rsidRPr="00E0688A">
        <w:t>Изучение интегрированного предмета «Окружающий мир»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0E0C0A" w:rsidRPr="00E0688A" w:rsidRDefault="000E0C0A" w:rsidP="000E0C0A">
      <w:pPr>
        <w:ind w:firstLine="567"/>
        <w:contextualSpacing/>
        <w:jc w:val="both"/>
      </w:pPr>
      <w:r w:rsidRPr="00E0688A">
        <w:rPr>
          <w:b/>
        </w:rPr>
        <w:t>Предметная область «Основы религиозных культур и светской этики»</w:t>
      </w:r>
    </w:p>
    <w:p w:rsidR="000E0C0A" w:rsidRPr="00E0688A" w:rsidRDefault="000E0C0A" w:rsidP="000E0C0A">
      <w:pPr>
        <w:ind w:firstLine="567"/>
        <w:jc w:val="both"/>
      </w:pPr>
      <w:r w:rsidRPr="00E0688A">
        <w:t xml:space="preserve">В рамках предметной области «Основы религиозных культур и светской этики» в 4 классе вводится учебный курс «Основы исламской культуры» </w:t>
      </w:r>
      <w:r w:rsidRPr="00E0688A">
        <w:rPr>
          <w:iCs/>
        </w:rPr>
        <w:t>–</w:t>
      </w:r>
      <w:r w:rsidRPr="00E0688A">
        <w:t xml:space="preserve"> 1 час в неделю по выбору родителей (законных представителей). </w:t>
      </w:r>
    </w:p>
    <w:p w:rsidR="000E0C0A" w:rsidRPr="00E0688A" w:rsidRDefault="000E0C0A" w:rsidP="000E0C0A">
      <w:pPr>
        <w:ind w:firstLine="567"/>
        <w:jc w:val="both"/>
        <w:rPr>
          <w:b/>
        </w:rPr>
      </w:pPr>
      <w:r w:rsidRPr="00E0688A">
        <w:rPr>
          <w:b/>
        </w:rPr>
        <w:t>Предметная область «Искусство»</w:t>
      </w:r>
    </w:p>
    <w:p w:rsidR="000E0C0A" w:rsidRPr="00E0688A" w:rsidRDefault="000E0C0A" w:rsidP="000E0C0A">
      <w:pPr>
        <w:ind w:firstLine="567"/>
        <w:contextualSpacing/>
        <w:jc w:val="both"/>
      </w:pPr>
      <w:r w:rsidRPr="00E0688A">
        <w:t xml:space="preserve">Изучение предмета «Изобразительное искусство» направлено на </w:t>
      </w:r>
      <w:proofErr w:type="spellStart"/>
      <w:r w:rsidRPr="00E0688A">
        <w:t>сформированность</w:t>
      </w:r>
      <w:proofErr w:type="spellEnd"/>
      <w:r w:rsidRPr="00E0688A">
        <w:t xml:space="preserve"> первоначальных представлений о роли изобразительного искусства в жизни человека, его роли в духовно-нравственном развитии человека и на</w:t>
      </w:r>
      <w:r w:rsidRPr="00E0688A">
        <w:rPr>
          <w:b/>
        </w:rPr>
        <w:t xml:space="preserve"> </w:t>
      </w:r>
      <w:r w:rsidRPr="00E0688A">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0E0C0A" w:rsidRPr="00E0688A" w:rsidRDefault="000E0C0A" w:rsidP="000E0C0A">
      <w:pPr>
        <w:ind w:firstLine="567"/>
        <w:contextualSpacing/>
        <w:jc w:val="both"/>
      </w:pPr>
      <w:r w:rsidRPr="00E0688A">
        <w:lastRenderedPageBreak/>
        <w:t xml:space="preserve">Изучение предмета «Музыка» направлено на </w:t>
      </w:r>
      <w:proofErr w:type="spellStart"/>
      <w:r w:rsidRPr="00E0688A">
        <w:t>сформированность</w:t>
      </w:r>
      <w:proofErr w:type="spellEnd"/>
      <w:r w:rsidRPr="00E0688A">
        <w:t xml:space="preserve">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0E0C0A" w:rsidRPr="00E0688A" w:rsidRDefault="000E0C0A" w:rsidP="000E0C0A">
      <w:pPr>
        <w:ind w:firstLine="567"/>
        <w:contextualSpacing/>
        <w:jc w:val="both"/>
      </w:pPr>
      <w:r w:rsidRPr="00E0688A">
        <w:rPr>
          <w:b/>
        </w:rPr>
        <w:t>Предметная область «Технология»</w:t>
      </w:r>
    </w:p>
    <w:p w:rsidR="000E0C0A" w:rsidRPr="00E0688A" w:rsidRDefault="000E0C0A" w:rsidP="000E0C0A">
      <w:pPr>
        <w:ind w:firstLine="567"/>
        <w:contextualSpacing/>
        <w:jc w:val="both"/>
      </w:pPr>
      <w:r w:rsidRPr="00E0688A">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0E0C0A" w:rsidRPr="00E0688A" w:rsidRDefault="000E0C0A" w:rsidP="000E0C0A">
      <w:pPr>
        <w:ind w:firstLine="567"/>
        <w:contextualSpacing/>
        <w:jc w:val="both"/>
        <w:rPr>
          <w:b/>
        </w:rPr>
      </w:pPr>
      <w:r w:rsidRPr="00E0688A">
        <w:rPr>
          <w:b/>
        </w:rPr>
        <w:t>Предметная область «Физическая культура»</w:t>
      </w:r>
    </w:p>
    <w:p w:rsidR="000E0C0A" w:rsidRPr="00E0688A" w:rsidRDefault="000E0C0A" w:rsidP="000E0C0A">
      <w:pPr>
        <w:pStyle w:val="10"/>
        <w:shd w:val="clear" w:color="auto" w:fill="auto"/>
        <w:spacing w:before="0" w:after="0" w:line="240" w:lineRule="auto"/>
        <w:ind w:firstLine="567"/>
        <w:jc w:val="both"/>
        <w:rPr>
          <w:spacing w:val="0"/>
        </w:rPr>
      </w:pPr>
      <w:r w:rsidRPr="00E0688A">
        <w:rPr>
          <w:spacing w:val="0"/>
        </w:rPr>
        <w:t xml:space="preserve">Занятия по физической культуре направлены на укрепление здоровья, содействие </w:t>
      </w:r>
      <w:r w:rsidRPr="007622D9">
        <w:rPr>
          <w:rFonts w:eastAsia="Times New Roman"/>
          <w:iCs/>
          <w:color w:val="000000"/>
          <w:spacing w:val="0"/>
        </w:rPr>
        <w:t>гармоничному физическому, нравственному и социальному развитию и всесторонней физической</w:t>
      </w:r>
      <w:r w:rsidRPr="00E0688A">
        <w:rPr>
          <w:spacing w:val="0"/>
        </w:rPr>
        <w:t xml:space="preserve"> подготовленности ученика</w:t>
      </w:r>
      <w:r w:rsidRPr="00E0688A">
        <w:t>.</w:t>
      </w:r>
      <w:r w:rsidRPr="00E0688A">
        <w:rPr>
          <w:spacing w:val="0"/>
        </w:rPr>
        <w:t xml:space="preserve"> </w:t>
      </w:r>
    </w:p>
    <w:p w:rsidR="000E0C0A" w:rsidRPr="00E0688A" w:rsidRDefault="000E0C0A" w:rsidP="000E0C0A">
      <w:pPr>
        <w:spacing w:after="11"/>
        <w:ind w:left="-15" w:firstLine="567"/>
        <w:jc w:val="both"/>
        <w:rPr>
          <w:b/>
        </w:rPr>
      </w:pPr>
      <w:r w:rsidRPr="00E0688A">
        <w:rPr>
          <w:b/>
        </w:rPr>
        <w:t xml:space="preserve"> </w:t>
      </w:r>
    </w:p>
    <w:p w:rsidR="000E0C0A" w:rsidRPr="007622D9" w:rsidRDefault="000E0C0A" w:rsidP="000E0C0A">
      <w:pPr>
        <w:spacing w:after="11"/>
        <w:ind w:left="-15" w:firstLine="567"/>
        <w:jc w:val="both"/>
        <w:rPr>
          <w:color w:val="000000"/>
        </w:rPr>
      </w:pPr>
      <w:r w:rsidRPr="00E0688A">
        <w:rPr>
          <w:b/>
        </w:rPr>
        <w:t xml:space="preserve">Часы, формируемые участниками образовательных отношений, определены </w:t>
      </w:r>
      <w:r>
        <w:t xml:space="preserve">на </w:t>
      </w:r>
      <w:proofErr w:type="gramStart"/>
      <w:r>
        <w:t>изучение</w:t>
      </w:r>
      <w:proofErr w:type="gramEnd"/>
      <w:r>
        <w:t xml:space="preserve"> </w:t>
      </w:r>
      <w:r w:rsidRPr="007622D9">
        <w:rPr>
          <w:color w:val="000000"/>
        </w:rPr>
        <w:t xml:space="preserve">на увеличение учебных часов, отводимых на изучение отдельных учебных предметов обязательной части </w:t>
      </w:r>
    </w:p>
    <w:p w:rsidR="000E0C0A" w:rsidRPr="007622D9" w:rsidRDefault="000E0C0A" w:rsidP="00D628FA">
      <w:pPr>
        <w:pStyle w:val="a4"/>
        <w:numPr>
          <w:ilvl w:val="0"/>
          <w:numId w:val="360"/>
        </w:numPr>
        <w:spacing w:after="11"/>
        <w:rPr>
          <w:b/>
        </w:rPr>
      </w:pPr>
      <w:proofErr w:type="spellStart"/>
      <w:r w:rsidRPr="007622D9">
        <w:rPr>
          <w:b/>
        </w:rPr>
        <w:t>литературного</w:t>
      </w:r>
      <w:proofErr w:type="spellEnd"/>
      <w:r w:rsidRPr="007622D9">
        <w:rPr>
          <w:b/>
        </w:rPr>
        <w:t xml:space="preserve"> </w:t>
      </w:r>
      <w:proofErr w:type="spellStart"/>
      <w:r w:rsidRPr="007622D9">
        <w:rPr>
          <w:b/>
        </w:rPr>
        <w:t>чтения</w:t>
      </w:r>
      <w:proofErr w:type="spellEnd"/>
      <w:r w:rsidRPr="007622D9">
        <w:rPr>
          <w:b/>
        </w:rPr>
        <w:t>:</w:t>
      </w:r>
    </w:p>
    <w:p w:rsidR="000E0C0A" w:rsidRPr="00E0688A" w:rsidRDefault="000E0C0A" w:rsidP="000E0C0A">
      <w:pPr>
        <w:ind w:firstLine="567"/>
        <w:contextualSpacing/>
        <w:jc w:val="both"/>
      </w:pPr>
      <w:r w:rsidRPr="00E0688A">
        <w:t xml:space="preserve">во 2 классе: </w:t>
      </w:r>
      <w:r>
        <w:t xml:space="preserve">- </w:t>
      </w:r>
      <w:r w:rsidRPr="00E0688A">
        <w:t xml:space="preserve"> 1 час в неделю;</w:t>
      </w:r>
    </w:p>
    <w:p w:rsidR="000E0C0A" w:rsidRDefault="000E0C0A" w:rsidP="000E0C0A">
      <w:pPr>
        <w:ind w:firstLine="567"/>
        <w:contextualSpacing/>
        <w:jc w:val="both"/>
      </w:pPr>
      <w:r>
        <w:t>в 3</w:t>
      </w:r>
      <w:r w:rsidRPr="00E0688A">
        <w:t xml:space="preserve"> классе:</w:t>
      </w:r>
      <w:r>
        <w:t xml:space="preserve">   </w:t>
      </w:r>
      <w:r w:rsidRPr="00AF5071">
        <w:t xml:space="preserve"> –  1 час в неделю;</w:t>
      </w:r>
    </w:p>
    <w:p w:rsidR="000E0C0A" w:rsidRPr="007622D9" w:rsidRDefault="000E0C0A" w:rsidP="00D628FA">
      <w:pPr>
        <w:pStyle w:val="a4"/>
        <w:numPr>
          <w:ilvl w:val="0"/>
          <w:numId w:val="360"/>
        </w:numPr>
        <w:rPr>
          <w:b/>
          <w:lang w:val="ru-RU"/>
        </w:rPr>
      </w:pPr>
      <w:r w:rsidRPr="007622D9">
        <w:rPr>
          <w:b/>
          <w:lang w:val="ru-RU"/>
        </w:rPr>
        <w:t>родного языка и литературного чтения:</w:t>
      </w:r>
    </w:p>
    <w:p w:rsidR="000E0C0A" w:rsidRPr="00E0688A" w:rsidRDefault="000E0C0A" w:rsidP="000E0C0A">
      <w:pPr>
        <w:ind w:firstLine="567"/>
        <w:contextualSpacing/>
        <w:jc w:val="both"/>
      </w:pPr>
      <w:r w:rsidRPr="00E0688A">
        <w:t xml:space="preserve">во 2 классе: </w:t>
      </w:r>
      <w:r>
        <w:t>-  2</w:t>
      </w:r>
      <w:r w:rsidRPr="00E0688A">
        <w:t xml:space="preserve"> час в неделю;</w:t>
      </w:r>
    </w:p>
    <w:p w:rsidR="000E0C0A" w:rsidRDefault="000E0C0A" w:rsidP="000E0C0A">
      <w:pPr>
        <w:ind w:firstLine="567"/>
        <w:contextualSpacing/>
        <w:jc w:val="both"/>
      </w:pPr>
      <w:r>
        <w:t>в 3</w:t>
      </w:r>
      <w:r w:rsidRPr="00E0688A">
        <w:t xml:space="preserve"> классе:</w:t>
      </w:r>
      <w:r>
        <w:t xml:space="preserve">    –  2 </w:t>
      </w:r>
      <w:r w:rsidRPr="00AF5071">
        <w:t xml:space="preserve"> час в неделю;</w:t>
      </w:r>
    </w:p>
    <w:p w:rsidR="000E0C0A" w:rsidRPr="00E0688A" w:rsidRDefault="000E0C0A" w:rsidP="000E0C0A">
      <w:pPr>
        <w:ind w:firstLine="567"/>
        <w:contextualSpacing/>
        <w:jc w:val="both"/>
      </w:pPr>
    </w:p>
    <w:p w:rsidR="000E0C0A" w:rsidRPr="00E0688A" w:rsidRDefault="000E0C0A" w:rsidP="000E0C0A">
      <w:pPr>
        <w:pStyle w:val="Default"/>
        <w:ind w:firstLine="567"/>
        <w:jc w:val="both"/>
        <w:rPr>
          <w:iCs/>
        </w:rPr>
      </w:pPr>
      <w:r w:rsidRPr="00E0688A">
        <w:rPr>
          <w:iCs/>
        </w:rPr>
        <w:t xml:space="preserve">Продолжительность учебного года в 1 классе – 33 учебные недели. Продолжительность учебной недели – 5 дней. </w:t>
      </w:r>
      <w:proofErr w:type="gramStart"/>
      <w:r w:rsidRPr="00E0688A">
        <w:rPr>
          <w:iCs/>
        </w:rPr>
        <w:t>В</w:t>
      </w:r>
      <w:r w:rsidRPr="00E0688A">
        <w:t xml:space="preserve"> соответствии с СанПиНом 2.4.2.2821-10, утвержденный Постановлением Главного государственного санитарного врача от 29.12.10 №189 (с изменениями и дополнениями)</w:t>
      </w:r>
      <w:r w:rsidRPr="00E0688A">
        <w:rPr>
          <w:iCs/>
        </w:rPr>
        <w:t xml:space="preserve"> в 1 классе используется «ступенчатый» режим обучения в первом полугодии (в сентябре-октябре – по 3 урока в день по 35 минут каждый, в ноябре-декабре – по 4 урока в день по 35 минут каждый, январь-май – по 4 урока в день по 40 минут</w:t>
      </w:r>
      <w:proofErr w:type="gramEnd"/>
      <w:r w:rsidRPr="00E0688A">
        <w:rPr>
          <w:iCs/>
        </w:rPr>
        <w:t xml:space="preserve"> каждый).</w:t>
      </w:r>
    </w:p>
    <w:p w:rsidR="000E0C0A" w:rsidRPr="00E0688A" w:rsidRDefault="000E0C0A" w:rsidP="000E0C0A">
      <w:pPr>
        <w:ind w:firstLine="567"/>
        <w:jc w:val="both"/>
      </w:pPr>
      <w:r w:rsidRPr="00E0688A">
        <w:t>Сетка часов учебного плана представлена в приложении 1.</w:t>
      </w:r>
    </w:p>
    <w:p w:rsidR="000E0C0A" w:rsidRPr="00E0688A" w:rsidRDefault="000E0C0A" w:rsidP="000E0C0A">
      <w:pPr>
        <w:ind w:firstLine="567"/>
        <w:jc w:val="both"/>
      </w:pPr>
      <w:r w:rsidRPr="00E0688A">
        <w:rPr>
          <w:b/>
        </w:rPr>
        <w:t>Промежуточная аттестация</w:t>
      </w:r>
      <w:r w:rsidRPr="00E0688A">
        <w:t xml:space="preserve"> в 2-4-х классах проводится в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«ГООШ» в различных формах, соответствующих специфике учебного курса.</w:t>
      </w:r>
    </w:p>
    <w:p w:rsidR="000E0C0A" w:rsidRPr="00E0688A" w:rsidRDefault="000E0C0A" w:rsidP="000E0C0A">
      <w:pPr>
        <w:pStyle w:val="Default"/>
        <w:ind w:firstLine="567"/>
        <w:jc w:val="both"/>
      </w:pPr>
      <w:r w:rsidRPr="00E0688A">
        <w:rPr>
          <w:bCs/>
        </w:rPr>
        <w:t>Формы проведения промежуточной аттестации учащихся представлены в приложении 2.</w:t>
      </w:r>
    </w:p>
    <w:p w:rsidR="000E0C0A" w:rsidRPr="00E0688A" w:rsidRDefault="000E0C0A" w:rsidP="000E0C0A">
      <w:pPr>
        <w:ind w:firstLine="567"/>
        <w:contextualSpacing/>
        <w:jc w:val="both"/>
      </w:pPr>
      <w:r w:rsidRPr="00E0688A">
        <w:rPr>
          <w:iCs/>
        </w:rPr>
        <w:t xml:space="preserve">Продолжительность учебного года во 2-4 классах не менее 34 учебных недель. </w:t>
      </w:r>
      <w:r w:rsidRPr="00E0688A">
        <w:t xml:space="preserve"> Режим работы 6-дневная неделя. Продолжительность уроков – 45 минут. </w:t>
      </w:r>
    </w:p>
    <w:p w:rsidR="000E0C0A" w:rsidRPr="00E0688A" w:rsidRDefault="000E0C0A" w:rsidP="000E0C0A">
      <w:pPr>
        <w:ind w:firstLine="567"/>
        <w:contextualSpacing/>
        <w:jc w:val="both"/>
      </w:pPr>
      <w:r w:rsidRPr="00E0688A">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0E0C0A" w:rsidRPr="00E0688A" w:rsidRDefault="000E0C0A" w:rsidP="000E0C0A">
      <w:pPr>
        <w:ind w:firstLine="567"/>
        <w:contextualSpacing/>
        <w:jc w:val="both"/>
      </w:pPr>
      <w:r w:rsidRPr="00E0688A">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0E0C0A" w:rsidRDefault="000E0C0A" w:rsidP="000E0C0A">
      <w:pPr>
        <w:contextualSpacing/>
        <w:rPr>
          <w:b/>
        </w:rPr>
      </w:pPr>
    </w:p>
    <w:p w:rsidR="00CC67AC" w:rsidRDefault="00CC67AC" w:rsidP="000E0C0A">
      <w:pPr>
        <w:contextualSpacing/>
        <w:rPr>
          <w:b/>
        </w:rPr>
      </w:pPr>
    </w:p>
    <w:p w:rsidR="00CC67AC" w:rsidRDefault="00CC67AC" w:rsidP="000E0C0A">
      <w:pPr>
        <w:contextualSpacing/>
        <w:rPr>
          <w:b/>
        </w:rPr>
      </w:pPr>
    </w:p>
    <w:p w:rsidR="00CC67AC" w:rsidRDefault="00CC67AC" w:rsidP="000E0C0A">
      <w:pPr>
        <w:contextualSpacing/>
        <w:rPr>
          <w:b/>
        </w:rPr>
      </w:pPr>
    </w:p>
    <w:p w:rsidR="00CC67AC" w:rsidRDefault="00CC67AC" w:rsidP="000E0C0A">
      <w:pPr>
        <w:contextualSpacing/>
        <w:rPr>
          <w:b/>
        </w:rPr>
      </w:pPr>
    </w:p>
    <w:p w:rsidR="00CC67AC" w:rsidRDefault="00CC67AC" w:rsidP="000E0C0A">
      <w:pPr>
        <w:contextualSpacing/>
        <w:rPr>
          <w:b/>
        </w:rPr>
      </w:pPr>
    </w:p>
    <w:p w:rsidR="00CC67AC" w:rsidRDefault="00CC67AC" w:rsidP="000E0C0A">
      <w:pPr>
        <w:contextualSpacing/>
        <w:rPr>
          <w:b/>
        </w:rPr>
      </w:pPr>
    </w:p>
    <w:p w:rsidR="00CC67AC" w:rsidRDefault="00CC67AC" w:rsidP="000E0C0A">
      <w:pPr>
        <w:contextualSpacing/>
        <w:rPr>
          <w:b/>
        </w:rPr>
      </w:pPr>
    </w:p>
    <w:p w:rsidR="000E0C0A" w:rsidRDefault="000E0C0A" w:rsidP="000E0C0A">
      <w:pPr>
        <w:contextualSpacing/>
        <w:rPr>
          <w:b/>
        </w:rPr>
      </w:pPr>
    </w:p>
    <w:p w:rsidR="000E0C0A" w:rsidRDefault="000E0C0A" w:rsidP="000E0C0A">
      <w:pPr>
        <w:contextualSpacing/>
        <w:jc w:val="right"/>
        <w:rPr>
          <w:b/>
        </w:rPr>
      </w:pPr>
    </w:p>
    <w:p w:rsidR="000E0C0A" w:rsidRDefault="000E0C0A" w:rsidP="000E0C0A">
      <w:pPr>
        <w:contextualSpacing/>
        <w:jc w:val="right"/>
        <w:rPr>
          <w:b/>
        </w:rPr>
      </w:pPr>
    </w:p>
    <w:p w:rsidR="000E0C0A" w:rsidRDefault="000E0C0A" w:rsidP="000E0C0A">
      <w:pPr>
        <w:contextualSpacing/>
        <w:jc w:val="right"/>
        <w:rPr>
          <w:b/>
        </w:rPr>
      </w:pPr>
    </w:p>
    <w:p w:rsidR="000E0C0A" w:rsidRDefault="000E0C0A" w:rsidP="000E0C0A">
      <w:pPr>
        <w:contextualSpacing/>
        <w:jc w:val="right"/>
        <w:rPr>
          <w:b/>
        </w:rPr>
      </w:pPr>
    </w:p>
    <w:p w:rsidR="000E0C0A" w:rsidRPr="00E0688A" w:rsidRDefault="000E0C0A" w:rsidP="000E0C0A">
      <w:pPr>
        <w:contextualSpacing/>
        <w:jc w:val="right"/>
        <w:rPr>
          <w:b/>
        </w:rPr>
      </w:pPr>
      <w:r w:rsidRPr="00E0688A">
        <w:rPr>
          <w:b/>
        </w:rPr>
        <w:t>Приложение 1</w:t>
      </w:r>
    </w:p>
    <w:p w:rsidR="000E0C0A" w:rsidRPr="00E0688A" w:rsidRDefault="000E0C0A" w:rsidP="000E0C0A">
      <w:pPr>
        <w:ind w:firstLine="708"/>
        <w:jc w:val="center"/>
      </w:pPr>
      <w:r w:rsidRPr="00E0688A">
        <w:t>Недельный учебный план МКОУ "</w:t>
      </w:r>
      <w:proofErr w:type="spellStart"/>
      <w:r w:rsidRPr="00E0688A">
        <w:t>Госталинская</w:t>
      </w:r>
      <w:proofErr w:type="spellEnd"/>
      <w:r w:rsidRPr="00E0688A">
        <w:t xml:space="preserve"> </w:t>
      </w:r>
      <w:proofErr w:type="gramStart"/>
      <w:r w:rsidRPr="00E0688A">
        <w:t>основная</w:t>
      </w:r>
      <w:proofErr w:type="gramEnd"/>
      <w:r w:rsidRPr="00E0688A">
        <w:t xml:space="preserve"> </w:t>
      </w:r>
    </w:p>
    <w:p w:rsidR="000E0C0A" w:rsidRPr="00E0688A" w:rsidRDefault="000E0C0A" w:rsidP="000E0C0A">
      <w:pPr>
        <w:ind w:firstLine="708"/>
        <w:jc w:val="center"/>
      </w:pPr>
      <w:r w:rsidRPr="00E0688A">
        <w:t>общеобразовательная школа" Республики Дагестан</w:t>
      </w:r>
    </w:p>
    <w:p w:rsidR="000E0C0A" w:rsidRPr="00E0688A" w:rsidRDefault="000E0C0A" w:rsidP="000E0C0A">
      <w:pPr>
        <w:tabs>
          <w:tab w:val="left" w:pos="709"/>
        </w:tabs>
        <w:ind w:right="240" w:firstLine="567"/>
        <w:jc w:val="center"/>
      </w:pPr>
      <w:r w:rsidRPr="00E0688A">
        <w:t xml:space="preserve"> на уровне начального общего образования (1-4 классы)</w:t>
      </w:r>
    </w:p>
    <w:p w:rsidR="000E0C0A" w:rsidRPr="00E0688A" w:rsidRDefault="000E0C0A" w:rsidP="000E0C0A">
      <w:pPr>
        <w:tabs>
          <w:tab w:val="left" w:pos="709"/>
        </w:tabs>
        <w:ind w:right="240" w:firstLine="567"/>
        <w:jc w:val="center"/>
      </w:pPr>
      <w:r>
        <w:t>на 2020-2021</w:t>
      </w:r>
      <w:r w:rsidRPr="00E0688A">
        <w:t xml:space="preserve"> учебный год </w:t>
      </w:r>
    </w:p>
    <w:p w:rsidR="000E0C0A" w:rsidRPr="00E0688A" w:rsidRDefault="000E0C0A" w:rsidP="000E0C0A">
      <w:pPr>
        <w:ind w:firstLine="708"/>
      </w:pPr>
      <w:r w:rsidRPr="00E0688A">
        <w:t xml:space="preserve">                                             </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75"/>
        <w:gridCol w:w="1558"/>
        <w:gridCol w:w="1829"/>
        <w:gridCol w:w="7"/>
        <w:gridCol w:w="1133"/>
        <w:gridCol w:w="7"/>
        <w:gridCol w:w="1399"/>
        <w:gridCol w:w="992"/>
        <w:gridCol w:w="1734"/>
      </w:tblGrid>
      <w:tr w:rsidR="000E0C0A" w:rsidRPr="00E0688A" w:rsidTr="00893225">
        <w:trPr>
          <w:trHeight w:val="375"/>
          <w:jc w:val="center"/>
        </w:trPr>
        <w:tc>
          <w:tcPr>
            <w:tcW w:w="2201" w:type="dxa"/>
            <w:vMerge w:val="restart"/>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Предметные области</w:t>
            </w:r>
          </w:p>
        </w:tc>
        <w:tc>
          <w:tcPr>
            <w:tcW w:w="3469" w:type="dxa"/>
            <w:gridSpan w:val="4"/>
            <w:vMerge w:val="restart"/>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Pr>
                <w:noProof/>
              </w:rPr>
              <mc:AlternateContent>
                <mc:Choice Requires="wps">
                  <w:drawing>
                    <wp:anchor distT="0" distB="0" distL="114300" distR="114300" simplePos="0" relativeHeight="251722752" behindDoc="0" locked="0" layoutInCell="1" allowOverlap="1">
                      <wp:simplePos x="0" y="0"/>
                      <wp:positionH relativeFrom="column">
                        <wp:posOffset>-34925</wp:posOffset>
                      </wp:positionH>
                      <wp:positionV relativeFrom="paragraph">
                        <wp:posOffset>-9525</wp:posOffset>
                      </wp:positionV>
                      <wp:extent cx="2155825" cy="503555"/>
                      <wp:effectExtent l="0" t="0" r="15875" b="2984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5825" cy="503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5pt" to="167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"/>
                  </w:pict>
                </mc:Fallback>
              </mc:AlternateContent>
            </w:r>
            <w:r w:rsidRPr="00E0688A">
              <w:rPr>
                <w:bCs/>
              </w:rPr>
              <w:t xml:space="preserve">Учебные предметы </w:t>
            </w:r>
          </w:p>
          <w:p w:rsidR="000E0C0A" w:rsidRPr="00E0688A" w:rsidRDefault="000E0C0A" w:rsidP="00893225">
            <w:pPr>
              <w:jc w:val="right"/>
            </w:pPr>
            <w:r w:rsidRPr="00E0688A">
              <w:t xml:space="preserve">                                  Классы</w:t>
            </w:r>
          </w:p>
        </w:tc>
        <w:tc>
          <w:tcPr>
            <w:tcW w:w="3531"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ind w:firstLine="720"/>
              <w:jc w:val="center"/>
              <w:rPr>
                <w:bCs/>
              </w:rPr>
            </w:pPr>
            <w:r w:rsidRPr="00E0688A">
              <w:rPr>
                <w:bCs/>
              </w:rPr>
              <w:t>Количество часов в неделю</w:t>
            </w:r>
          </w:p>
        </w:tc>
        <w:tc>
          <w:tcPr>
            <w:tcW w:w="1734" w:type="dxa"/>
            <w:vMerge w:val="restart"/>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Всего</w:t>
            </w:r>
          </w:p>
        </w:tc>
      </w:tr>
      <w:tr w:rsidR="000E0C0A" w:rsidRPr="00E0688A" w:rsidTr="00893225">
        <w:trPr>
          <w:trHeight w:val="375"/>
          <w:jc w:val="center"/>
        </w:trPr>
        <w:tc>
          <w:tcPr>
            <w:tcW w:w="2201" w:type="dxa"/>
            <w:vMerge/>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tc>
        <w:tc>
          <w:tcPr>
            <w:tcW w:w="3469" w:type="dxa"/>
            <w:gridSpan w:val="4"/>
            <w:vMerge/>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tc>
        <w:tc>
          <w:tcPr>
            <w:tcW w:w="1133" w:type="dxa"/>
            <w:tcBorders>
              <w:top w:val="single" w:sz="4" w:space="0" w:color="auto"/>
              <w:left w:val="single" w:sz="4" w:space="0" w:color="auto"/>
              <w:bottom w:val="single" w:sz="4" w:space="0" w:color="auto"/>
              <w:right w:val="single" w:sz="4" w:space="0" w:color="auto"/>
            </w:tcBorders>
          </w:tcPr>
          <w:p w:rsidR="000E0C0A" w:rsidRPr="00E0688A" w:rsidRDefault="000E0C0A" w:rsidP="00893225">
            <w:pPr>
              <w:tabs>
                <w:tab w:val="left" w:pos="4500"/>
                <w:tab w:val="left" w:pos="9180"/>
                <w:tab w:val="left" w:pos="9360"/>
              </w:tabs>
              <w:jc w:val="center"/>
              <w:rPr>
                <w:bCs/>
              </w:rPr>
            </w:pPr>
            <w:r w:rsidRPr="00E0688A">
              <w:rPr>
                <w:bCs/>
              </w:rPr>
              <w:t>I</w:t>
            </w:r>
          </w:p>
        </w:tc>
        <w:tc>
          <w:tcPr>
            <w:tcW w:w="1406" w:type="dxa"/>
            <w:gridSpan w:val="2"/>
            <w:tcBorders>
              <w:top w:val="single" w:sz="4" w:space="0" w:color="auto"/>
              <w:left w:val="single" w:sz="4" w:space="0" w:color="auto"/>
              <w:bottom w:val="single" w:sz="4" w:space="0" w:color="auto"/>
              <w:right w:val="single" w:sz="4" w:space="0" w:color="auto"/>
            </w:tcBorders>
          </w:tcPr>
          <w:p w:rsidR="000E0C0A" w:rsidRPr="00E0688A" w:rsidRDefault="000E0C0A" w:rsidP="00893225">
            <w:pPr>
              <w:tabs>
                <w:tab w:val="left" w:pos="4500"/>
                <w:tab w:val="left" w:pos="9180"/>
                <w:tab w:val="left" w:pos="9360"/>
              </w:tabs>
              <w:jc w:val="center"/>
              <w:rPr>
                <w:bCs/>
              </w:rPr>
            </w:pPr>
            <w:r w:rsidRPr="00E0688A">
              <w:rPr>
                <w:bCs/>
              </w:rPr>
              <w:t>II</w:t>
            </w:r>
          </w:p>
        </w:tc>
        <w:tc>
          <w:tcPr>
            <w:tcW w:w="992" w:type="dxa"/>
            <w:tcBorders>
              <w:top w:val="single" w:sz="4" w:space="0" w:color="auto"/>
              <w:left w:val="single" w:sz="4" w:space="0" w:color="auto"/>
              <w:bottom w:val="single" w:sz="4" w:space="0" w:color="auto"/>
              <w:right w:val="single" w:sz="4" w:space="0" w:color="auto"/>
            </w:tcBorders>
          </w:tcPr>
          <w:p w:rsidR="000E0C0A" w:rsidRPr="00A41C3F" w:rsidRDefault="000E0C0A" w:rsidP="00893225">
            <w:pPr>
              <w:tabs>
                <w:tab w:val="left" w:pos="4500"/>
                <w:tab w:val="left" w:pos="9180"/>
                <w:tab w:val="left" w:pos="9360"/>
              </w:tabs>
              <w:rPr>
                <w:bCs/>
              </w:rPr>
            </w:pPr>
            <w:r>
              <w:rPr>
                <w:bCs/>
                <w:lang w:val="en-US"/>
              </w:rPr>
              <w:t>III</w:t>
            </w:r>
          </w:p>
        </w:tc>
        <w:tc>
          <w:tcPr>
            <w:tcW w:w="1734" w:type="dxa"/>
            <w:vMerge/>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jc w:val="center"/>
              <w:rPr>
                <w:bCs/>
              </w:rPr>
            </w:pPr>
          </w:p>
        </w:tc>
      </w:tr>
      <w:tr w:rsidR="000E0C0A" w:rsidRPr="00E0688A" w:rsidTr="00893225">
        <w:trPr>
          <w:trHeight w:val="375"/>
          <w:jc w:val="center"/>
        </w:trPr>
        <w:tc>
          <w:tcPr>
            <w:tcW w:w="5663"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
                <w:bCs/>
              </w:rPr>
            </w:pPr>
            <w:r w:rsidRPr="00E0688A">
              <w:rPr>
                <w:b/>
                <w:bCs/>
                <w:i/>
              </w:rPr>
              <w:t>Обязательная часть</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
                <w:bCs/>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
                <w:bCs/>
              </w:rPr>
            </w:pP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
                <w:bCs/>
              </w:rPr>
            </w:pPr>
          </w:p>
        </w:tc>
      </w:tr>
      <w:tr w:rsidR="000E0C0A" w:rsidRPr="00E0688A" w:rsidTr="00893225">
        <w:trPr>
          <w:trHeight w:val="375"/>
          <w:jc w:val="center"/>
        </w:trPr>
        <w:tc>
          <w:tcPr>
            <w:tcW w:w="2201"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 xml:space="preserve">Русский язык и </w:t>
            </w:r>
          </w:p>
          <w:p w:rsidR="000E0C0A" w:rsidRPr="00E0688A" w:rsidRDefault="000E0C0A" w:rsidP="00893225">
            <w:pPr>
              <w:tabs>
                <w:tab w:val="left" w:pos="4500"/>
                <w:tab w:val="left" w:pos="9180"/>
                <w:tab w:val="left" w:pos="9360"/>
              </w:tabs>
              <w:rPr>
                <w:bCs/>
              </w:rPr>
            </w:pPr>
            <w:r w:rsidRPr="00E0688A">
              <w:rPr>
                <w:bCs/>
              </w:rPr>
              <w:t>литературное чтение</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Русский язык</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4</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5</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r>
              <w:rPr>
                <w:bCs/>
              </w:rPr>
              <w:t>4</w:t>
            </w:r>
          </w:p>
        </w:tc>
      </w:tr>
      <w:tr w:rsidR="000E0C0A" w:rsidRPr="00E0688A" w:rsidTr="00893225">
        <w:trPr>
          <w:trHeight w:val="375"/>
          <w:jc w:val="center"/>
        </w:trPr>
        <w:tc>
          <w:tcPr>
            <w:tcW w:w="2201" w:type="dxa"/>
            <w:vMerge/>
            <w:tcBorders>
              <w:left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Литературное чтение</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4</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10</w:t>
            </w:r>
          </w:p>
        </w:tc>
      </w:tr>
      <w:tr w:rsidR="000E0C0A" w:rsidRPr="00E0688A" w:rsidTr="00893225">
        <w:trPr>
          <w:trHeight w:val="375"/>
          <w:jc w:val="center"/>
        </w:trPr>
        <w:tc>
          <w:tcPr>
            <w:tcW w:w="2201" w:type="dxa"/>
            <w:vMerge w:val="restart"/>
            <w:tcBorders>
              <w:left w:val="single" w:sz="4" w:space="0" w:color="auto"/>
              <w:right w:val="single" w:sz="4" w:space="0" w:color="auto"/>
            </w:tcBorders>
          </w:tcPr>
          <w:p w:rsidR="000E0C0A" w:rsidRPr="00E0688A" w:rsidRDefault="000E0C0A" w:rsidP="00893225">
            <w:pPr>
              <w:tabs>
                <w:tab w:val="left" w:pos="4500"/>
                <w:tab w:val="left" w:pos="9180"/>
                <w:tab w:val="left" w:pos="9360"/>
              </w:tabs>
              <w:rPr>
                <w:bCs/>
              </w:rPr>
            </w:pPr>
            <w:r w:rsidRPr="00E0688A">
              <w:rPr>
                <w:bCs/>
              </w:rPr>
              <w:t>Родной язык и литературное чтение на родном языке</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Родной язык</w:t>
            </w:r>
          </w:p>
        </w:tc>
        <w:tc>
          <w:tcPr>
            <w:tcW w:w="1133"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w:t>
            </w:r>
          </w:p>
        </w:tc>
        <w:tc>
          <w:tcPr>
            <w:tcW w:w="1406" w:type="dxa"/>
            <w:gridSpan w:val="2"/>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w:t>
            </w:r>
          </w:p>
        </w:tc>
        <w:tc>
          <w:tcPr>
            <w:tcW w:w="992"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w:t>
            </w:r>
          </w:p>
        </w:tc>
        <w:tc>
          <w:tcPr>
            <w:tcW w:w="1734"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r>
      <w:tr w:rsidR="000E0C0A" w:rsidRPr="00E0688A" w:rsidTr="00893225">
        <w:trPr>
          <w:trHeight w:val="375"/>
          <w:jc w:val="center"/>
        </w:trPr>
        <w:tc>
          <w:tcPr>
            <w:tcW w:w="2201" w:type="dxa"/>
            <w:vMerge/>
            <w:tcBorders>
              <w:left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Литературное чтение на родном языке</w:t>
            </w:r>
          </w:p>
        </w:tc>
        <w:tc>
          <w:tcPr>
            <w:tcW w:w="1133" w:type="dxa"/>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1406" w:type="dxa"/>
            <w:gridSpan w:val="2"/>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992" w:type="dxa"/>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1734" w:type="dxa"/>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r>
      <w:tr w:rsidR="000E0C0A" w:rsidRPr="00E0688A" w:rsidTr="00893225">
        <w:trPr>
          <w:trHeight w:val="375"/>
          <w:jc w:val="center"/>
        </w:trPr>
        <w:tc>
          <w:tcPr>
            <w:tcW w:w="2201" w:type="dxa"/>
            <w:tcBorders>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Иностранный язык</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highlight w:val="yellow"/>
              </w:rPr>
            </w:pPr>
            <w:r w:rsidRPr="00E0688A">
              <w:rPr>
                <w:bCs/>
              </w:rPr>
              <w:t>Иностранный язык</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t>–</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4</w:t>
            </w:r>
          </w:p>
        </w:tc>
      </w:tr>
      <w:tr w:rsidR="000E0C0A" w:rsidRPr="00E0688A" w:rsidTr="00893225">
        <w:trPr>
          <w:trHeight w:val="375"/>
          <w:jc w:val="center"/>
        </w:trPr>
        <w:tc>
          <w:tcPr>
            <w:tcW w:w="2201" w:type="dxa"/>
            <w:tcBorders>
              <w:top w:val="single" w:sz="4" w:space="0" w:color="auto"/>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Математика и информатика</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 xml:space="preserve">Математика </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4</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4</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12</w:t>
            </w:r>
          </w:p>
        </w:tc>
      </w:tr>
      <w:tr w:rsidR="000E0C0A" w:rsidRPr="00E0688A" w:rsidTr="00893225">
        <w:trPr>
          <w:trHeight w:val="375"/>
          <w:jc w:val="center"/>
        </w:trPr>
        <w:tc>
          <w:tcPr>
            <w:tcW w:w="2201" w:type="dxa"/>
            <w:tcBorders>
              <w:top w:val="single" w:sz="4" w:space="0" w:color="auto"/>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Обществознание и естествознание</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Окружающий мир</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2</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6</w:t>
            </w:r>
          </w:p>
        </w:tc>
      </w:tr>
      <w:tr w:rsidR="000E0C0A" w:rsidRPr="00E0688A" w:rsidTr="00893225">
        <w:trPr>
          <w:trHeight w:val="375"/>
          <w:jc w:val="center"/>
        </w:trPr>
        <w:tc>
          <w:tcPr>
            <w:tcW w:w="2201"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Искусство</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Музыка</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r>
      <w:tr w:rsidR="000E0C0A" w:rsidRPr="00E0688A" w:rsidTr="00893225">
        <w:trPr>
          <w:trHeight w:val="375"/>
          <w:jc w:val="center"/>
        </w:trPr>
        <w:tc>
          <w:tcPr>
            <w:tcW w:w="2201" w:type="dxa"/>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Изобразительное искусство</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r>
      <w:tr w:rsidR="000E0C0A" w:rsidRPr="00E0688A" w:rsidTr="00893225">
        <w:trPr>
          <w:trHeight w:val="375"/>
          <w:jc w:val="center"/>
        </w:trPr>
        <w:tc>
          <w:tcPr>
            <w:tcW w:w="2201" w:type="dxa"/>
            <w:tcBorders>
              <w:top w:val="single" w:sz="4" w:space="0" w:color="auto"/>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 xml:space="preserve">Технология </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 xml:space="preserve">Технология </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r>
      <w:tr w:rsidR="000E0C0A" w:rsidRPr="00E0688A" w:rsidTr="00893225">
        <w:trPr>
          <w:trHeight w:val="375"/>
          <w:jc w:val="center"/>
        </w:trPr>
        <w:tc>
          <w:tcPr>
            <w:tcW w:w="2201" w:type="dxa"/>
            <w:tcBorders>
              <w:top w:val="single" w:sz="4" w:space="0" w:color="auto"/>
              <w:left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Физическая культура</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Физическая культура</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3</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9</w:t>
            </w:r>
          </w:p>
        </w:tc>
      </w:tr>
      <w:tr w:rsidR="000E0C0A" w:rsidRPr="00E0688A" w:rsidTr="00893225">
        <w:trPr>
          <w:trHeight w:val="375"/>
          <w:jc w:val="center"/>
        </w:trPr>
        <w:tc>
          <w:tcPr>
            <w:tcW w:w="5670" w:type="dxa"/>
            <w:gridSpan w:val="5"/>
            <w:tcBorders>
              <w:top w:val="single" w:sz="4" w:space="0" w:color="auto"/>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rPr>
                <w:bCs/>
              </w:rPr>
            </w:pPr>
            <w:r w:rsidRPr="00E0688A">
              <w:rPr>
                <w:bC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 xml:space="preserve">       21</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25</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lang w:val="en-US"/>
              </w:rPr>
            </w:pPr>
            <w:r>
              <w:rPr>
                <w:bCs/>
              </w:rPr>
              <w:t>25</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67</w:t>
            </w:r>
          </w:p>
        </w:tc>
      </w:tr>
      <w:tr w:rsidR="000E0C0A" w:rsidRPr="00E0688A" w:rsidTr="00893225">
        <w:trPr>
          <w:trHeight w:val="375"/>
          <w:jc w:val="center"/>
        </w:trPr>
        <w:tc>
          <w:tcPr>
            <w:tcW w:w="10935" w:type="dxa"/>
            <w:gridSpan w:val="10"/>
            <w:tcBorders>
              <w:top w:val="single" w:sz="4" w:space="0" w:color="auto"/>
              <w:left w:val="single" w:sz="4" w:space="0" w:color="auto"/>
              <w:bottom w:val="single" w:sz="4" w:space="0" w:color="auto"/>
              <w:right w:val="single" w:sz="4" w:space="0" w:color="auto"/>
            </w:tcBorders>
            <w:vAlign w:val="bottom"/>
          </w:tcPr>
          <w:p w:rsidR="000E0C0A" w:rsidRPr="00E0688A" w:rsidRDefault="000E0C0A" w:rsidP="00893225">
            <w:pPr>
              <w:tabs>
                <w:tab w:val="left" w:pos="4500"/>
                <w:tab w:val="left" w:pos="9180"/>
                <w:tab w:val="left" w:pos="9360"/>
              </w:tabs>
              <w:jc w:val="center"/>
              <w:rPr>
                <w:b/>
                <w:bCs/>
              </w:rPr>
            </w:pPr>
            <w:r w:rsidRPr="00E0688A">
              <w:rPr>
                <w:b/>
                <w:bCs/>
                <w:i/>
              </w:rPr>
              <w:t>Часть, формируемая участниками образовательных отношений</w:t>
            </w:r>
          </w:p>
        </w:tc>
      </w:tr>
      <w:tr w:rsidR="000E0C0A" w:rsidRPr="00E0688A" w:rsidTr="00893225">
        <w:trPr>
          <w:trHeight w:val="541"/>
          <w:jc w:val="center"/>
        </w:trPr>
        <w:tc>
          <w:tcPr>
            <w:tcW w:w="2201" w:type="dxa"/>
            <w:vMerge w:val="restart"/>
            <w:tcBorders>
              <w:left w:val="single" w:sz="4" w:space="0" w:color="auto"/>
              <w:right w:val="single" w:sz="4" w:space="0" w:color="auto"/>
            </w:tcBorders>
          </w:tcPr>
          <w:p w:rsidR="000E0C0A" w:rsidRPr="00E0688A" w:rsidRDefault="000E0C0A" w:rsidP="00893225">
            <w:pPr>
              <w:tabs>
                <w:tab w:val="left" w:pos="4500"/>
                <w:tab w:val="left" w:pos="9180"/>
                <w:tab w:val="left" w:pos="9360"/>
              </w:tabs>
              <w:rPr>
                <w:bCs/>
              </w:rPr>
            </w:pPr>
            <w:r>
              <w:rPr>
                <w:bCs/>
              </w:rPr>
              <w:t>Часть, формируемая участниками образовательных учреждений.</w:t>
            </w: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Pr>
                <w:bCs/>
              </w:rPr>
              <w:t xml:space="preserve"> Литературное чтение</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2</w:t>
            </w:r>
          </w:p>
        </w:tc>
      </w:tr>
      <w:tr w:rsidR="000E0C0A" w:rsidRPr="00E0688A" w:rsidTr="00893225">
        <w:trPr>
          <w:trHeight w:val="270"/>
          <w:jc w:val="center"/>
        </w:trPr>
        <w:tc>
          <w:tcPr>
            <w:tcW w:w="2201" w:type="dxa"/>
            <w:vMerge/>
            <w:tcBorders>
              <w:left w:val="single" w:sz="4" w:space="0" w:color="auto"/>
              <w:right w:val="single" w:sz="4" w:space="0" w:color="auto"/>
            </w:tcBorders>
          </w:tcPr>
          <w:p w:rsidR="000E0C0A" w:rsidRDefault="000E0C0A" w:rsidP="00893225">
            <w:pPr>
              <w:tabs>
                <w:tab w:val="left" w:pos="4500"/>
                <w:tab w:val="left" w:pos="9180"/>
                <w:tab w:val="left" w:pos="9360"/>
              </w:tabs>
              <w:rPr>
                <w:bCs/>
              </w:rPr>
            </w:pP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Родной язык</w:t>
            </w:r>
          </w:p>
        </w:tc>
        <w:tc>
          <w:tcPr>
            <w:tcW w:w="1133" w:type="dxa"/>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1406" w:type="dxa"/>
            <w:gridSpan w:val="2"/>
            <w:vMerge w:val="restart"/>
            <w:tcBorders>
              <w:top w:val="single" w:sz="4" w:space="0" w:color="auto"/>
              <w:left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2</w:t>
            </w:r>
          </w:p>
        </w:tc>
        <w:tc>
          <w:tcPr>
            <w:tcW w:w="992" w:type="dxa"/>
            <w:vMerge w:val="restart"/>
            <w:tcBorders>
              <w:top w:val="single" w:sz="4" w:space="0" w:color="auto"/>
              <w:left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2</w:t>
            </w:r>
          </w:p>
        </w:tc>
        <w:tc>
          <w:tcPr>
            <w:tcW w:w="1734" w:type="dxa"/>
            <w:vMerge w:val="restart"/>
            <w:tcBorders>
              <w:top w:val="single" w:sz="4" w:space="0" w:color="auto"/>
              <w:left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4</w:t>
            </w:r>
          </w:p>
        </w:tc>
      </w:tr>
      <w:tr w:rsidR="000E0C0A" w:rsidRPr="00E0688A" w:rsidTr="00893225">
        <w:trPr>
          <w:trHeight w:val="300"/>
          <w:jc w:val="center"/>
        </w:trPr>
        <w:tc>
          <w:tcPr>
            <w:tcW w:w="2201" w:type="dxa"/>
            <w:vMerge/>
            <w:tcBorders>
              <w:left w:val="single" w:sz="4" w:space="0" w:color="auto"/>
              <w:right w:val="single" w:sz="4" w:space="0" w:color="auto"/>
            </w:tcBorders>
          </w:tcPr>
          <w:p w:rsidR="000E0C0A" w:rsidRDefault="000E0C0A" w:rsidP="00893225">
            <w:pPr>
              <w:tabs>
                <w:tab w:val="left" w:pos="4500"/>
                <w:tab w:val="left" w:pos="9180"/>
                <w:tab w:val="left" w:pos="9360"/>
              </w:tabs>
              <w:rPr>
                <w:bCs/>
              </w:rPr>
            </w:pPr>
          </w:p>
        </w:tc>
        <w:tc>
          <w:tcPr>
            <w:tcW w:w="3469" w:type="dxa"/>
            <w:gridSpan w:val="4"/>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Литературное чтение на родном языке</w:t>
            </w:r>
          </w:p>
        </w:tc>
        <w:tc>
          <w:tcPr>
            <w:tcW w:w="1133" w:type="dxa"/>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1406" w:type="dxa"/>
            <w:gridSpan w:val="2"/>
            <w:vMerge/>
            <w:tcBorders>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p>
        </w:tc>
        <w:tc>
          <w:tcPr>
            <w:tcW w:w="992" w:type="dxa"/>
            <w:vMerge/>
            <w:tcBorders>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p>
        </w:tc>
        <w:tc>
          <w:tcPr>
            <w:tcW w:w="1734" w:type="dxa"/>
            <w:vMerge/>
            <w:tcBorders>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p>
        </w:tc>
      </w:tr>
      <w:tr w:rsidR="000E0C0A" w:rsidRPr="00E0688A" w:rsidTr="00893225">
        <w:trPr>
          <w:trHeight w:val="499"/>
          <w:jc w:val="center"/>
        </w:trPr>
        <w:tc>
          <w:tcPr>
            <w:tcW w:w="5670" w:type="dxa"/>
            <w:gridSpan w:val="5"/>
            <w:tcBorders>
              <w:top w:val="single" w:sz="4" w:space="0" w:color="auto"/>
              <w:left w:val="single" w:sz="4" w:space="0" w:color="auto"/>
              <w:bottom w:val="single" w:sz="4" w:space="0" w:color="auto"/>
              <w:right w:val="single" w:sz="4" w:space="0" w:color="auto"/>
            </w:tcBorders>
          </w:tcPr>
          <w:p w:rsidR="000E0C0A" w:rsidRPr="00E0688A" w:rsidRDefault="000E0C0A" w:rsidP="00893225">
            <w:pPr>
              <w:tabs>
                <w:tab w:val="left" w:pos="4500"/>
                <w:tab w:val="left" w:pos="9180"/>
                <w:tab w:val="left" w:pos="9360"/>
              </w:tabs>
              <w:rPr>
                <w:bCs/>
              </w:rPr>
            </w:pPr>
            <w:r w:rsidRPr="00E0688A">
              <w:rPr>
                <w:bCs/>
              </w:rPr>
              <w:t>Максимально допустимая недельная нагрузка</w:t>
            </w:r>
          </w:p>
        </w:tc>
        <w:tc>
          <w:tcPr>
            <w:tcW w:w="1133"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21</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rPr>
                <w:bCs/>
              </w:rPr>
            </w:pPr>
            <w:r w:rsidRPr="00E0688A">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sidRPr="00E0688A">
              <w:rPr>
                <w:bCs/>
              </w:rPr>
              <w:t>26</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E0688A" w:rsidRDefault="000E0C0A" w:rsidP="00893225">
            <w:pPr>
              <w:tabs>
                <w:tab w:val="left" w:pos="4500"/>
                <w:tab w:val="left" w:pos="9180"/>
                <w:tab w:val="left" w:pos="9360"/>
              </w:tabs>
              <w:jc w:val="center"/>
              <w:rPr>
                <w:bCs/>
              </w:rPr>
            </w:pPr>
            <w:r>
              <w:rPr>
                <w:bCs/>
              </w:rPr>
              <w:t>73</w:t>
            </w:r>
          </w:p>
        </w:tc>
      </w:tr>
      <w:tr w:rsidR="000E0C0A" w:rsidRPr="00E0688A" w:rsidTr="00893225">
        <w:trPr>
          <w:trHeight w:val="499"/>
          <w:jc w:val="center"/>
        </w:trPr>
        <w:tc>
          <w:tcPr>
            <w:tcW w:w="10935" w:type="dxa"/>
            <w:gridSpan w:val="10"/>
            <w:tcBorders>
              <w:top w:val="single" w:sz="4" w:space="0" w:color="auto"/>
              <w:left w:val="single" w:sz="4" w:space="0" w:color="auto"/>
              <w:bottom w:val="single" w:sz="4" w:space="0" w:color="auto"/>
              <w:right w:val="single" w:sz="4" w:space="0" w:color="auto"/>
            </w:tcBorders>
          </w:tcPr>
          <w:p w:rsidR="000E0C0A" w:rsidRPr="00DD64D3" w:rsidRDefault="000E0C0A" w:rsidP="00893225">
            <w:pPr>
              <w:jc w:val="center"/>
              <w:rPr>
                <w:b/>
              </w:rPr>
            </w:pPr>
            <w:proofErr w:type="spellStart"/>
            <w:r>
              <w:rPr>
                <w:b/>
              </w:rPr>
              <w:t>Внеурочнач</w:t>
            </w:r>
            <w:proofErr w:type="spellEnd"/>
            <w:r>
              <w:rPr>
                <w:b/>
              </w:rPr>
              <w:t xml:space="preserve"> деятельность</w:t>
            </w:r>
          </w:p>
        </w:tc>
      </w:tr>
      <w:tr w:rsidR="000E0C0A" w:rsidRPr="00E0688A" w:rsidTr="00893225">
        <w:trPr>
          <w:trHeight w:val="570"/>
          <w:jc w:val="center"/>
        </w:trPr>
        <w:tc>
          <w:tcPr>
            <w:tcW w:w="2276" w:type="dxa"/>
            <w:gridSpan w:val="2"/>
            <w:vMerge w:val="restart"/>
            <w:tcBorders>
              <w:top w:val="single" w:sz="4" w:space="0" w:color="auto"/>
              <w:left w:val="single" w:sz="4" w:space="0" w:color="auto"/>
              <w:right w:val="single" w:sz="4" w:space="0" w:color="auto"/>
            </w:tcBorders>
          </w:tcPr>
          <w:p w:rsidR="000E0C0A" w:rsidRDefault="000E0C0A" w:rsidP="00893225">
            <w:pPr>
              <w:rPr>
                <w:b/>
              </w:rPr>
            </w:pPr>
            <w:r w:rsidRPr="00CA54BF">
              <w:rPr>
                <w:b/>
              </w:rPr>
              <w:t xml:space="preserve">Направления </w:t>
            </w:r>
          </w:p>
          <w:p w:rsidR="000E0C0A" w:rsidRPr="00CA54BF" w:rsidRDefault="000E0C0A" w:rsidP="00893225">
            <w:pPr>
              <w:rPr>
                <w:b/>
              </w:rPr>
            </w:pPr>
            <w:r w:rsidRPr="00CA54BF">
              <w:rPr>
                <w:b/>
              </w:rPr>
              <w:t>внеурочной деятельности</w:t>
            </w:r>
          </w:p>
        </w:tc>
        <w:tc>
          <w:tcPr>
            <w:tcW w:w="1558" w:type="dxa"/>
            <w:vMerge w:val="restart"/>
            <w:tcBorders>
              <w:top w:val="single" w:sz="4" w:space="0" w:color="auto"/>
              <w:left w:val="single" w:sz="4" w:space="0" w:color="auto"/>
              <w:right w:val="single" w:sz="4" w:space="0" w:color="auto"/>
            </w:tcBorders>
          </w:tcPr>
          <w:p w:rsidR="000E0C0A" w:rsidRPr="00CA54BF" w:rsidRDefault="000E0C0A" w:rsidP="00893225">
            <w:pPr>
              <w:rPr>
                <w:b/>
              </w:rPr>
            </w:pPr>
            <w:r w:rsidRPr="00CA54BF">
              <w:rPr>
                <w:b/>
              </w:rPr>
              <w:t>Программа</w:t>
            </w:r>
          </w:p>
        </w:tc>
        <w:tc>
          <w:tcPr>
            <w:tcW w:w="1836" w:type="dxa"/>
            <w:gridSpan w:val="2"/>
            <w:vMerge w:val="restart"/>
            <w:tcBorders>
              <w:top w:val="single" w:sz="4" w:space="0" w:color="auto"/>
              <w:left w:val="single" w:sz="4" w:space="0" w:color="auto"/>
              <w:right w:val="single" w:sz="4" w:space="0" w:color="auto"/>
            </w:tcBorders>
          </w:tcPr>
          <w:p w:rsidR="000E0C0A" w:rsidRPr="00CA54BF" w:rsidRDefault="000E0C0A" w:rsidP="00893225">
            <w:pPr>
              <w:rPr>
                <w:b/>
              </w:rPr>
            </w:pPr>
            <w:r w:rsidRPr="00CA54BF">
              <w:rPr>
                <w:b/>
              </w:rPr>
              <w:t>Формы организации</w:t>
            </w:r>
          </w:p>
        </w:tc>
        <w:tc>
          <w:tcPr>
            <w:tcW w:w="5265" w:type="dxa"/>
            <w:gridSpan w:val="5"/>
            <w:tcBorders>
              <w:top w:val="single" w:sz="4" w:space="0" w:color="auto"/>
              <w:left w:val="single" w:sz="4" w:space="0" w:color="auto"/>
              <w:bottom w:val="single" w:sz="4" w:space="0" w:color="auto"/>
              <w:right w:val="single" w:sz="4" w:space="0" w:color="auto"/>
            </w:tcBorders>
            <w:vAlign w:val="center"/>
          </w:tcPr>
          <w:p w:rsidR="000E0C0A" w:rsidRPr="00CA54BF" w:rsidRDefault="000E0C0A" w:rsidP="00893225">
            <w:pPr>
              <w:jc w:val="center"/>
              <w:rPr>
                <w:b/>
              </w:rPr>
            </w:pPr>
            <w:r w:rsidRPr="00CA54BF">
              <w:rPr>
                <w:b/>
              </w:rPr>
              <w:t>Объём  внеурочной деятельности</w:t>
            </w:r>
          </w:p>
          <w:p w:rsidR="000E0C0A" w:rsidRDefault="000E0C0A" w:rsidP="00893225">
            <w:pPr>
              <w:tabs>
                <w:tab w:val="left" w:pos="4500"/>
                <w:tab w:val="left" w:pos="9180"/>
                <w:tab w:val="left" w:pos="9360"/>
              </w:tabs>
              <w:jc w:val="center"/>
              <w:rPr>
                <w:bCs/>
              </w:rPr>
            </w:pPr>
            <w:r>
              <w:rPr>
                <w:b/>
              </w:rPr>
              <w:t>в часах</w:t>
            </w:r>
          </w:p>
        </w:tc>
      </w:tr>
      <w:tr w:rsidR="000E0C0A" w:rsidRPr="00E0688A" w:rsidTr="00893225">
        <w:trPr>
          <w:trHeight w:val="243"/>
          <w:jc w:val="center"/>
        </w:trPr>
        <w:tc>
          <w:tcPr>
            <w:tcW w:w="2276" w:type="dxa"/>
            <w:gridSpan w:val="2"/>
            <w:vMerge/>
            <w:tcBorders>
              <w:left w:val="single" w:sz="4" w:space="0" w:color="auto"/>
              <w:bottom w:val="single" w:sz="4" w:space="0" w:color="auto"/>
              <w:right w:val="single" w:sz="4" w:space="0" w:color="auto"/>
            </w:tcBorders>
          </w:tcPr>
          <w:p w:rsidR="000E0C0A" w:rsidRPr="00CA54BF" w:rsidRDefault="000E0C0A" w:rsidP="00893225">
            <w:pPr>
              <w:rPr>
                <w:b/>
              </w:rPr>
            </w:pPr>
          </w:p>
        </w:tc>
        <w:tc>
          <w:tcPr>
            <w:tcW w:w="1558" w:type="dxa"/>
            <w:vMerge/>
            <w:tcBorders>
              <w:left w:val="single" w:sz="4" w:space="0" w:color="auto"/>
              <w:bottom w:val="single" w:sz="4" w:space="0" w:color="auto"/>
              <w:right w:val="single" w:sz="4" w:space="0" w:color="auto"/>
            </w:tcBorders>
          </w:tcPr>
          <w:p w:rsidR="000E0C0A" w:rsidRPr="00CA54BF" w:rsidRDefault="000E0C0A" w:rsidP="00893225">
            <w:pPr>
              <w:rPr>
                <w:b/>
              </w:rPr>
            </w:pPr>
          </w:p>
        </w:tc>
        <w:tc>
          <w:tcPr>
            <w:tcW w:w="1836" w:type="dxa"/>
            <w:gridSpan w:val="2"/>
            <w:vMerge/>
            <w:tcBorders>
              <w:left w:val="single" w:sz="4" w:space="0" w:color="auto"/>
              <w:bottom w:val="single" w:sz="4" w:space="0" w:color="auto"/>
              <w:right w:val="single" w:sz="4" w:space="0" w:color="auto"/>
            </w:tcBorders>
          </w:tcPr>
          <w:p w:rsidR="000E0C0A" w:rsidRPr="00CA54BF" w:rsidRDefault="000E0C0A" w:rsidP="00893225">
            <w:pPr>
              <w:rPr>
                <w:b/>
              </w:rPr>
            </w:pPr>
          </w:p>
        </w:tc>
        <w:tc>
          <w:tcPr>
            <w:tcW w:w="1140" w:type="dxa"/>
            <w:gridSpan w:val="2"/>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lang w:val="en-US"/>
              </w:rPr>
            </w:pPr>
            <w:r w:rsidRPr="00A0707D">
              <w:rPr>
                <w:b/>
              </w:rPr>
              <w:t>1</w:t>
            </w:r>
            <w:r>
              <w:rPr>
                <w:b/>
              </w:rPr>
              <w:t>кл</w:t>
            </w:r>
          </w:p>
        </w:tc>
        <w:tc>
          <w:tcPr>
            <w:tcW w:w="1399"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lang w:val="en-US"/>
              </w:rPr>
            </w:pPr>
            <w:r w:rsidRPr="00A0707D">
              <w:rPr>
                <w:b/>
                <w:lang w:val="en-US"/>
              </w:rPr>
              <w:t>2</w:t>
            </w:r>
            <w:r w:rsidRPr="00A0707D">
              <w:rPr>
                <w:b/>
              </w:rPr>
              <w:t xml:space="preserve"> </w:t>
            </w:r>
            <w:proofErr w:type="spellStart"/>
            <w:r>
              <w:rPr>
                <w:b/>
              </w:rPr>
              <w:t>кл</w:t>
            </w:r>
            <w:proofErr w:type="spellEnd"/>
          </w:p>
        </w:tc>
        <w:tc>
          <w:tcPr>
            <w:tcW w:w="992" w:type="dxa"/>
            <w:tcBorders>
              <w:top w:val="single" w:sz="4" w:space="0" w:color="auto"/>
              <w:left w:val="single" w:sz="4" w:space="0" w:color="auto"/>
              <w:bottom w:val="single" w:sz="4" w:space="0" w:color="auto"/>
              <w:right w:val="single" w:sz="4" w:space="0" w:color="auto"/>
            </w:tcBorders>
          </w:tcPr>
          <w:p w:rsidR="000E0C0A" w:rsidRPr="00B61E06" w:rsidRDefault="000E0C0A" w:rsidP="00893225">
            <w:pPr>
              <w:rPr>
                <w:b/>
              </w:rPr>
            </w:pPr>
            <w:r>
              <w:rPr>
                <w:b/>
                <w:lang w:val="en-US"/>
              </w:rPr>
              <w:t xml:space="preserve">  3 </w:t>
            </w:r>
            <w:proofErr w:type="spellStart"/>
            <w:r>
              <w:rPr>
                <w:b/>
              </w:rPr>
              <w:t>кл</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rsidR="000E0C0A" w:rsidRPr="00CA54BF" w:rsidRDefault="000E0C0A" w:rsidP="00893225">
            <w:pPr>
              <w:tabs>
                <w:tab w:val="left" w:pos="4500"/>
                <w:tab w:val="left" w:pos="9180"/>
                <w:tab w:val="left" w:pos="9360"/>
              </w:tabs>
              <w:jc w:val="center"/>
              <w:rPr>
                <w:b/>
              </w:rPr>
            </w:pPr>
          </w:p>
        </w:tc>
      </w:tr>
      <w:tr w:rsidR="000E0C0A" w:rsidRPr="00E0688A" w:rsidTr="00893225">
        <w:trPr>
          <w:trHeight w:val="499"/>
          <w:jc w:val="center"/>
        </w:trPr>
        <w:tc>
          <w:tcPr>
            <w:tcW w:w="227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pPr>
              <w:rPr>
                <w:b/>
              </w:rPr>
            </w:pPr>
            <w:proofErr w:type="spellStart"/>
            <w:r w:rsidRPr="008B50D7">
              <w:rPr>
                <w:b/>
              </w:rPr>
              <w:t>Общеинтел</w:t>
            </w:r>
            <w:proofErr w:type="spellEnd"/>
            <w:r w:rsidRPr="008B50D7">
              <w:rPr>
                <w:b/>
              </w:rPr>
              <w:t>-</w:t>
            </w:r>
          </w:p>
          <w:p w:rsidR="000E0C0A" w:rsidRPr="008B50D7" w:rsidRDefault="000E0C0A" w:rsidP="00893225">
            <w:proofErr w:type="spellStart"/>
            <w:r w:rsidRPr="008B50D7">
              <w:rPr>
                <w:b/>
              </w:rPr>
              <w:t>лектуальное</w:t>
            </w:r>
            <w:proofErr w:type="spellEnd"/>
          </w:p>
        </w:tc>
        <w:tc>
          <w:tcPr>
            <w:tcW w:w="1558" w:type="dxa"/>
            <w:tcBorders>
              <w:top w:val="single" w:sz="4" w:space="0" w:color="auto"/>
              <w:left w:val="single" w:sz="4" w:space="0" w:color="auto"/>
              <w:bottom w:val="single" w:sz="4" w:space="0" w:color="auto"/>
              <w:right w:val="single" w:sz="4" w:space="0" w:color="auto"/>
            </w:tcBorders>
          </w:tcPr>
          <w:p w:rsidR="000E0C0A" w:rsidRPr="008B50D7" w:rsidRDefault="000E0C0A" w:rsidP="00893225">
            <w:r>
              <w:t>Шахматы</w:t>
            </w:r>
          </w:p>
        </w:tc>
        <w:tc>
          <w:tcPr>
            <w:tcW w:w="183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133"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1</w:t>
            </w:r>
          </w:p>
        </w:tc>
        <w:tc>
          <w:tcPr>
            <w:tcW w:w="1406" w:type="dxa"/>
            <w:gridSpan w:val="2"/>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1</w:t>
            </w:r>
          </w:p>
        </w:tc>
        <w:tc>
          <w:tcPr>
            <w:tcW w:w="992"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rFonts w:ascii="Calibri" w:eastAsia="Calibri" w:hAnsi="Calibri" w:cs="Calibri"/>
                <w:b/>
              </w:rPr>
            </w:pPr>
            <w:r>
              <w:rPr>
                <w:rFonts w:ascii="Calibri" w:eastAsia="Calibri" w:hAnsi="Calibri" w:cs="Calibri"/>
                <w:b/>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3</w:t>
            </w:r>
          </w:p>
        </w:tc>
      </w:tr>
      <w:tr w:rsidR="000E0C0A" w:rsidRPr="00E0688A" w:rsidTr="00893225">
        <w:trPr>
          <w:trHeight w:val="499"/>
          <w:jc w:val="center"/>
        </w:trPr>
        <w:tc>
          <w:tcPr>
            <w:tcW w:w="227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r w:rsidRPr="008B50D7">
              <w:rPr>
                <w:b/>
              </w:rPr>
              <w:t>Общекультурное</w:t>
            </w:r>
          </w:p>
        </w:tc>
        <w:tc>
          <w:tcPr>
            <w:tcW w:w="1558" w:type="dxa"/>
            <w:tcBorders>
              <w:top w:val="single" w:sz="4" w:space="0" w:color="auto"/>
              <w:left w:val="single" w:sz="4" w:space="0" w:color="auto"/>
              <w:bottom w:val="single" w:sz="4" w:space="0" w:color="auto"/>
              <w:right w:val="single" w:sz="4" w:space="0" w:color="auto"/>
            </w:tcBorders>
          </w:tcPr>
          <w:p w:rsidR="000E0C0A" w:rsidRPr="008B50D7" w:rsidRDefault="000E0C0A" w:rsidP="00893225">
            <w:r w:rsidRPr="008B50D7">
              <w:t>Умелые руки</w:t>
            </w:r>
          </w:p>
        </w:tc>
        <w:tc>
          <w:tcPr>
            <w:tcW w:w="183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133"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rFonts w:ascii="Calibri" w:eastAsia="Calibri" w:hAnsi="Calibri" w:cs="Calibri"/>
                <w:b/>
              </w:rPr>
            </w:pPr>
          </w:p>
        </w:tc>
        <w:tc>
          <w:tcPr>
            <w:tcW w:w="1406" w:type="dxa"/>
            <w:gridSpan w:val="2"/>
            <w:tcBorders>
              <w:top w:val="single" w:sz="4" w:space="0" w:color="auto"/>
              <w:left w:val="single" w:sz="4" w:space="0" w:color="auto"/>
              <w:bottom w:val="single" w:sz="4" w:space="0" w:color="auto"/>
              <w:right w:val="single" w:sz="4" w:space="0" w:color="auto"/>
            </w:tcBorders>
          </w:tcPr>
          <w:p w:rsidR="000E0C0A" w:rsidRPr="00A0707D" w:rsidRDefault="000E0C0A" w:rsidP="00893225">
            <w:pPr>
              <w:rPr>
                <w:rFonts w:ascii="Calibri" w:eastAsia="Calibri" w:hAnsi="Calibri" w:cs="Calibri"/>
                <w:b/>
              </w:rPr>
            </w:pPr>
            <w:r w:rsidRPr="00A0707D">
              <w:rPr>
                <w:b/>
              </w:rPr>
              <w:t>1</w:t>
            </w:r>
          </w:p>
        </w:tc>
        <w:tc>
          <w:tcPr>
            <w:tcW w:w="992"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rFonts w:ascii="Calibri" w:eastAsia="Calibri" w:hAnsi="Calibri" w:cs="Calibri"/>
                <w:b/>
              </w:rPr>
              <w:t>1</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2</w:t>
            </w:r>
          </w:p>
        </w:tc>
      </w:tr>
      <w:tr w:rsidR="000E0C0A" w:rsidRPr="00E0688A" w:rsidTr="00893225">
        <w:trPr>
          <w:trHeight w:val="499"/>
          <w:jc w:val="center"/>
        </w:trPr>
        <w:tc>
          <w:tcPr>
            <w:tcW w:w="227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pPr>
              <w:rPr>
                <w:b/>
              </w:rPr>
            </w:pPr>
          </w:p>
        </w:tc>
        <w:tc>
          <w:tcPr>
            <w:tcW w:w="1558" w:type="dxa"/>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83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133"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sidRPr="00A0707D">
              <w:rPr>
                <w:b/>
              </w:rPr>
              <w:t>1</w:t>
            </w:r>
          </w:p>
        </w:tc>
        <w:tc>
          <w:tcPr>
            <w:tcW w:w="1406" w:type="dxa"/>
            <w:gridSpan w:val="2"/>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2</w:t>
            </w:r>
          </w:p>
        </w:tc>
        <w:tc>
          <w:tcPr>
            <w:tcW w:w="992"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2</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5</w:t>
            </w:r>
          </w:p>
        </w:tc>
      </w:tr>
      <w:tr w:rsidR="000E0C0A" w:rsidRPr="00E0688A" w:rsidTr="00893225">
        <w:trPr>
          <w:trHeight w:val="499"/>
          <w:jc w:val="center"/>
        </w:trPr>
        <w:tc>
          <w:tcPr>
            <w:tcW w:w="227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pPr>
              <w:rPr>
                <w:b/>
              </w:rPr>
            </w:pPr>
          </w:p>
        </w:tc>
        <w:tc>
          <w:tcPr>
            <w:tcW w:w="1558" w:type="dxa"/>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836" w:type="dxa"/>
            <w:gridSpan w:val="2"/>
            <w:tcBorders>
              <w:top w:val="single" w:sz="4" w:space="0" w:color="auto"/>
              <w:left w:val="single" w:sz="4" w:space="0" w:color="auto"/>
              <w:bottom w:val="single" w:sz="4" w:space="0" w:color="auto"/>
              <w:right w:val="single" w:sz="4" w:space="0" w:color="auto"/>
            </w:tcBorders>
          </w:tcPr>
          <w:p w:rsidR="000E0C0A" w:rsidRPr="008B50D7" w:rsidRDefault="000E0C0A" w:rsidP="00893225"/>
        </w:tc>
        <w:tc>
          <w:tcPr>
            <w:tcW w:w="1133"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22</w:t>
            </w:r>
          </w:p>
        </w:tc>
        <w:tc>
          <w:tcPr>
            <w:tcW w:w="1406" w:type="dxa"/>
            <w:gridSpan w:val="2"/>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28</w:t>
            </w:r>
          </w:p>
        </w:tc>
        <w:tc>
          <w:tcPr>
            <w:tcW w:w="992" w:type="dxa"/>
            <w:tcBorders>
              <w:top w:val="single" w:sz="4" w:space="0" w:color="auto"/>
              <w:left w:val="single" w:sz="4" w:space="0" w:color="auto"/>
              <w:bottom w:val="single" w:sz="4" w:space="0" w:color="auto"/>
              <w:right w:val="single" w:sz="4" w:space="0" w:color="auto"/>
            </w:tcBorders>
          </w:tcPr>
          <w:p w:rsidR="000E0C0A" w:rsidRPr="00A0707D" w:rsidRDefault="000E0C0A" w:rsidP="00893225">
            <w:pPr>
              <w:rPr>
                <w:b/>
              </w:rPr>
            </w:pPr>
            <w:r>
              <w:rPr>
                <w:b/>
              </w:rPr>
              <w:t>28</w:t>
            </w:r>
          </w:p>
        </w:tc>
        <w:tc>
          <w:tcPr>
            <w:tcW w:w="1734" w:type="dxa"/>
            <w:tcBorders>
              <w:top w:val="single" w:sz="4" w:space="0" w:color="auto"/>
              <w:left w:val="single" w:sz="4" w:space="0" w:color="auto"/>
              <w:bottom w:val="single" w:sz="4" w:space="0" w:color="auto"/>
              <w:right w:val="single" w:sz="4" w:space="0" w:color="auto"/>
            </w:tcBorders>
            <w:vAlign w:val="center"/>
          </w:tcPr>
          <w:p w:rsidR="000E0C0A" w:rsidRDefault="000E0C0A" w:rsidP="00893225">
            <w:pPr>
              <w:tabs>
                <w:tab w:val="left" w:pos="4500"/>
                <w:tab w:val="left" w:pos="9180"/>
                <w:tab w:val="left" w:pos="9360"/>
              </w:tabs>
              <w:jc w:val="center"/>
              <w:rPr>
                <w:bCs/>
              </w:rPr>
            </w:pPr>
            <w:r>
              <w:rPr>
                <w:bCs/>
              </w:rPr>
              <w:t>78</w:t>
            </w:r>
          </w:p>
        </w:tc>
      </w:tr>
    </w:tbl>
    <w:p w:rsidR="000E0C0A" w:rsidRDefault="000E0C0A" w:rsidP="000E0C0A">
      <w:pPr>
        <w:tabs>
          <w:tab w:val="left" w:pos="9090"/>
        </w:tabs>
        <w:rPr>
          <w:b/>
        </w:rPr>
      </w:pPr>
    </w:p>
    <w:p w:rsidR="000E0C0A" w:rsidRDefault="000E0C0A" w:rsidP="000E0C0A">
      <w:pPr>
        <w:jc w:val="right"/>
        <w:rPr>
          <w:b/>
        </w:rPr>
      </w:pPr>
    </w:p>
    <w:p w:rsidR="000E0C0A" w:rsidRPr="00E0688A" w:rsidRDefault="000E0C0A" w:rsidP="000E0C0A">
      <w:pPr>
        <w:jc w:val="right"/>
        <w:rPr>
          <w:b/>
        </w:rPr>
      </w:pPr>
      <w:r w:rsidRPr="00E0688A">
        <w:rPr>
          <w:b/>
        </w:rPr>
        <w:t>Приложение 2</w:t>
      </w:r>
    </w:p>
    <w:p w:rsidR="000E0C0A" w:rsidRDefault="000E0C0A" w:rsidP="000E0C0A">
      <w:pPr>
        <w:jc w:val="center"/>
        <w:rPr>
          <w:b/>
          <w:bCs/>
        </w:rPr>
      </w:pPr>
    </w:p>
    <w:p w:rsidR="000E0C0A" w:rsidRDefault="000E0C0A" w:rsidP="000E0C0A">
      <w:pPr>
        <w:jc w:val="center"/>
        <w:rPr>
          <w:b/>
          <w:bCs/>
        </w:rPr>
      </w:pPr>
    </w:p>
    <w:p w:rsidR="000E0C0A" w:rsidRPr="00E0688A" w:rsidRDefault="000E0C0A" w:rsidP="000E0C0A">
      <w:pPr>
        <w:jc w:val="center"/>
        <w:rPr>
          <w:b/>
        </w:rPr>
      </w:pPr>
      <w:r w:rsidRPr="00E0688A">
        <w:rPr>
          <w:b/>
          <w:bCs/>
        </w:rPr>
        <w:t xml:space="preserve">Формы проведения промежуточной аттестации </w:t>
      </w:r>
    </w:p>
    <w:p w:rsidR="000E0C0A" w:rsidRPr="00E0688A" w:rsidRDefault="000E0C0A" w:rsidP="000E0C0A">
      <w:pPr>
        <w:ind w:firstLine="708"/>
        <w:jc w:val="center"/>
      </w:pPr>
      <w:r>
        <w:rPr>
          <w:b/>
        </w:rPr>
        <w:t>для учащихся 2-3</w:t>
      </w:r>
      <w:r w:rsidRPr="00E0688A">
        <w:rPr>
          <w:b/>
        </w:rPr>
        <w:t xml:space="preserve"> классов </w:t>
      </w:r>
      <w:r w:rsidRPr="00E0688A">
        <w:t>МКОУ "</w:t>
      </w:r>
      <w:proofErr w:type="spellStart"/>
      <w:r w:rsidRPr="00E0688A">
        <w:t>Госталинская</w:t>
      </w:r>
      <w:proofErr w:type="spellEnd"/>
      <w:r w:rsidRPr="00E0688A">
        <w:t xml:space="preserve"> </w:t>
      </w:r>
      <w:proofErr w:type="gramStart"/>
      <w:r w:rsidRPr="00E0688A">
        <w:t>основная</w:t>
      </w:r>
      <w:proofErr w:type="gramEnd"/>
      <w:r w:rsidRPr="00E0688A">
        <w:t xml:space="preserve"> </w:t>
      </w:r>
    </w:p>
    <w:p w:rsidR="000E0C0A" w:rsidRPr="00E0688A" w:rsidRDefault="000E0C0A" w:rsidP="000E0C0A">
      <w:pPr>
        <w:jc w:val="center"/>
        <w:rPr>
          <w:b/>
        </w:rPr>
      </w:pPr>
      <w:r w:rsidRPr="00E0688A">
        <w:t>общеобразовательная школа"</w:t>
      </w:r>
    </w:p>
    <w:p w:rsidR="000E0C0A" w:rsidRPr="00E0688A" w:rsidRDefault="000E0C0A" w:rsidP="000E0C0A">
      <w:pPr>
        <w:jc w:val="center"/>
        <w:rPr>
          <w:b/>
        </w:rPr>
      </w:pPr>
      <w:r>
        <w:rPr>
          <w:b/>
        </w:rPr>
        <w:t>на 2020-2021</w:t>
      </w:r>
      <w:r w:rsidRPr="00E0688A">
        <w:rPr>
          <w:b/>
        </w:rPr>
        <w:t xml:space="preserve">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118"/>
        <w:gridCol w:w="2644"/>
        <w:gridCol w:w="2318"/>
      </w:tblGrid>
      <w:tr w:rsidR="000E0C0A" w:rsidRPr="00E0688A" w:rsidTr="00893225">
        <w:trPr>
          <w:trHeight w:val="283"/>
          <w:jc w:val="center"/>
        </w:trPr>
        <w:tc>
          <w:tcPr>
            <w:tcW w:w="1377" w:type="dxa"/>
          </w:tcPr>
          <w:p w:rsidR="000E0C0A" w:rsidRPr="00E0688A" w:rsidRDefault="000E0C0A" w:rsidP="00893225">
            <w:pPr>
              <w:jc w:val="center"/>
              <w:rPr>
                <w:b/>
              </w:rPr>
            </w:pPr>
            <w:r w:rsidRPr="00E0688A">
              <w:rPr>
                <w:b/>
              </w:rPr>
              <w:t>Класс</w:t>
            </w:r>
          </w:p>
        </w:tc>
        <w:tc>
          <w:tcPr>
            <w:tcW w:w="3118" w:type="dxa"/>
          </w:tcPr>
          <w:p w:rsidR="000E0C0A" w:rsidRPr="00E0688A" w:rsidRDefault="000E0C0A" w:rsidP="00893225">
            <w:pPr>
              <w:jc w:val="center"/>
              <w:rPr>
                <w:b/>
              </w:rPr>
            </w:pPr>
            <w:r w:rsidRPr="00E0688A">
              <w:rPr>
                <w:b/>
              </w:rPr>
              <w:t>Учебные предметы</w:t>
            </w:r>
          </w:p>
        </w:tc>
        <w:tc>
          <w:tcPr>
            <w:tcW w:w="2644" w:type="dxa"/>
          </w:tcPr>
          <w:p w:rsidR="000E0C0A" w:rsidRPr="00E0688A" w:rsidRDefault="000E0C0A" w:rsidP="00893225">
            <w:pPr>
              <w:jc w:val="center"/>
              <w:rPr>
                <w:b/>
              </w:rPr>
            </w:pPr>
            <w:r w:rsidRPr="00E0688A">
              <w:rPr>
                <w:b/>
              </w:rPr>
              <w:t>Форма проведения</w:t>
            </w:r>
          </w:p>
        </w:tc>
        <w:tc>
          <w:tcPr>
            <w:tcW w:w="2318" w:type="dxa"/>
          </w:tcPr>
          <w:p w:rsidR="000E0C0A" w:rsidRPr="00E0688A" w:rsidRDefault="000E0C0A" w:rsidP="00893225">
            <w:pPr>
              <w:jc w:val="center"/>
              <w:rPr>
                <w:b/>
              </w:rPr>
            </w:pPr>
            <w:r w:rsidRPr="00E0688A">
              <w:rPr>
                <w:b/>
              </w:rPr>
              <w:t>Сроки</w:t>
            </w:r>
          </w:p>
        </w:tc>
      </w:tr>
      <w:tr w:rsidR="000E0C0A" w:rsidRPr="00E0688A" w:rsidTr="00893225">
        <w:trPr>
          <w:trHeight w:val="283"/>
          <w:jc w:val="center"/>
        </w:trPr>
        <w:tc>
          <w:tcPr>
            <w:tcW w:w="1377" w:type="dxa"/>
          </w:tcPr>
          <w:p w:rsidR="000E0C0A" w:rsidRPr="00E0688A" w:rsidRDefault="000E0C0A" w:rsidP="00893225">
            <w:r w:rsidRPr="00E0688A">
              <w:t>2</w:t>
            </w:r>
          </w:p>
        </w:tc>
        <w:tc>
          <w:tcPr>
            <w:tcW w:w="3118" w:type="dxa"/>
          </w:tcPr>
          <w:p w:rsidR="000E0C0A" w:rsidRPr="00E0688A" w:rsidRDefault="000E0C0A" w:rsidP="00893225">
            <w:r w:rsidRPr="00E0688A">
              <w:t>Русский язык</w:t>
            </w:r>
          </w:p>
        </w:tc>
        <w:tc>
          <w:tcPr>
            <w:tcW w:w="2644" w:type="dxa"/>
          </w:tcPr>
          <w:p w:rsidR="000E0C0A" w:rsidRPr="00E0688A" w:rsidRDefault="000E0C0A" w:rsidP="00893225">
            <w:r w:rsidRPr="00E0688A">
              <w:t>Итоговый тест</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2</w:t>
            </w:r>
          </w:p>
        </w:tc>
        <w:tc>
          <w:tcPr>
            <w:tcW w:w="3118" w:type="dxa"/>
          </w:tcPr>
          <w:p w:rsidR="000E0C0A" w:rsidRPr="00E0688A" w:rsidRDefault="000E0C0A" w:rsidP="00893225">
            <w:r w:rsidRPr="00E0688A">
              <w:t>Литературное чтение</w:t>
            </w:r>
          </w:p>
        </w:tc>
        <w:tc>
          <w:tcPr>
            <w:tcW w:w="2644" w:type="dxa"/>
          </w:tcPr>
          <w:p w:rsidR="000E0C0A" w:rsidRPr="00E0688A" w:rsidRDefault="000E0C0A" w:rsidP="00893225">
            <w:r w:rsidRPr="00E0688A">
              <w:t>Проверка техники чтения</w:t>
            </w:r>
          </w:p>
        </w:tc>
        <w:tc>
          <w:tcPr>
            <w:tcW w:w="2318" w:type="dxa"/>
          </w:tcPr>
          <w:p w:rsidR="000E0C0A" w:rsidRPr="00E0688A" w:rsidRDefault="000E0C0A" w:rsidP="00893225">
            <w:pPr>
              <w:pStyle w:val="Default"/>
              <w:jc w:val="both"/>
            </w:pPr>
            <w:r w:rsidRPr="00E0688A">
              <w:t xml:space="preserve">Октябрь, апрель </w:t>
            </w:r>
          </w:p>
        </w:tc>
      </w:tr>
      <w:tr w:rsidR="000E0C0A" w:rsidRPr="00E0688A" w:rsidTr="00893225">
        <w:trPr>
          <w:trHeight w:val="283"/>
          <w:jc w:val="center"/>
        </w:trPr>
        <w:tc>
          <w:tcPr>
            <w:tcW w:w="1377" w:type="dxa"/>
          </w:tcPr>
          <w:p w:rsidR="000E0C0A" w:rsidRPr="00E0688A" w:rsidRDefault="000E0C0A" w:rsidP="00893225">
            <w:r w:rsidRPr="00E0688A">
              <w:t>2</w:t>
            </w:r>
          </w:p>
        </w:tc>
        <w:tc>
          <w:tcPr>
            <w:tcW w:w="3118" w:type="dxa"/>
          </w:tcPr>
          <w:p w:rsidR="000E0C0A" w:rsidRPr="00E0688A" w:rsidRDefault="000E0C0A" w:rsidP="00893225">
            <w:r w:rsidRPr="00E0688A">
              <w:t>Математика</w:t>
            </w:r>
          </w:p>
        </w:tc>
        <w:tc>
          <w:tcPr>
            <w:tcW w:w="2644" w:type="dxa"/>
          </w:tcPr>
          <w:p w:rsidR="000E0C0A" w:rsidRPr="00E0688A" w:rsidRDefault="000E0C0A" w:rsidP="00893225">
            <w:r w:rsidRPr="00E0688A">
              <w:t>Итоговая контрольная работа</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2</w:t>
            </w:r>
          </w:p>
        </w:tc>
        <w:tc>
          <w:tcPr>
            <w:tcW w:w="3118" w:type="dxa"/>
          </w:tcPr>
          <w:p w:rsidR="000E0C0A" w:rsidRPr="00E0688A" w:rsidRDefault="000E0C0A" w:rsidP="00893225">
            <w:r w:rsidRPr="00E0688A">
              <w:t>Окружающий мир</w:t>
            </w:r>
          </w:p>
        </w:tc>
        <w:tc>
          <w:tcPr>
            <w:tcW w:w="2644" w:type="dxa"/>
          </w:tcPr>
          <w:p w:rsidR="000E0C0A" w:rsidRPr="00E0688A" w:rsidRDefault="000E0C0A" w:rsidP="00893225">
            <w:r w:rsidRPr="00E0688A">
              <w:t xml:space="preserve">Итоговый тест </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3</w:t>
            </w:r>
          </w:p>
        </w:tc>
        <w:tc>
          <w:tcPr>
            <w:tcW w:w="3118" w:type="dxa"/>
          </w:tcPr>
          <w:p w:rsidR="000E0C0A" w:rsidRPr="00E0688A" w:rsidRDefault="000E0C0A" w:rsidP="00893225">
            <w:r w:rsidRPr="00E0688A">
              <w:t>Русский язык</w:t>
            </w:r>
          </w:p>
        </w:tc>
        <w:tc>
          <w:tcPr>
            <w:tcW w:w="2644" w:type="dxa"/>
          </w:tcPr>
          <w:p w:rsidR="000E0C0A" w:rsidRPr="00E0688A" w:rsidRDefault="000E0C0A" w:rsidP="00893225">
            <w:r w:rsidRPr="00E0688A">
              <w:t>Итоговый тест</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3</w:t>
            </w:r>
          </w:p>
        </w:tc>
        <w:tc>
          <w:tcPr>
            <w:tcW w:w="3118" w:type="dxa"/>
          </w:tcPr>
          <w:p w:rsidR="000E0C0A" w:rsidRPr="00E0688A" w:rsidRDefault="000E0C0A" w:rsidP="00893225">
            <w:r w:rsidRPr="00E0688A">
              <w:t>Литературное чтение</w:t>
            </w:r>
          </w:p>
        </w:tc>
        <w:tc>
          <w:tcPr>
            <w:tcW w:w="2644" w:type="dxa"/>
          </w:tcPr>
          <w:p w:rsidR="000E0C0A" w:rsidRPr="00E0688A" w:rsidRDefault="000E0C0A" w:rsidP="00893225">
            <w:r w:rsidRPr="00E0688A">
              <w:t>Проверка техники чтения</w:t>
            </w:r>
          </w:p>
        </w:tc>
        <w:tc>
          <w:tcPr>
            <w:tcW w:w="2318" w:type="dxa"/>
          </w:tcPr>
          <w:p w:rsidR="000E0C0A" w:rsidRPr="00E0688A" w:rsidRDefault="000E0C0A" w:rsidP="00893225">
            <w:pPr>
              <w:pStyle w:val="Default"/>
              <w:jc w:val="both"/>
            </w:pPr>
            <w:r w:rsidRPr="00E0688A">
              <w:t xml:space="preserve">Октябрь, апрель </w:t>
            </w:r>
          </w:p>
        </w:tc>
      </w:tr>
      <w:tr w:rsidR="000E0C0A" w:rsidRPr="00E0688A" w:rsidTr="00893225">
        <w:trPr>
          <w:trHeight w:val="283"/>
          <w:jc w:val="center"/>
        </w:trPr>
        <w:tc>
          <w:tcPr>
            <w:tcW w:w="1377" w:type="dxa"/>
          </w:tcPr>
          <w:p w:rsidR="000E0C0A" w:rsidRPr="00E0688A" w:rsidRDefault="000E0C0A" w:rsidP="00893225">
            <w:r w:rsidRPr="00E0688A">
              <w:t xml:space="preserve"> 3</w:t>
            </w:r>
          </w:p>
        </w:tc>
        <w:tc>
          <w:tcPr>
            <w:tcW w:w="3118" w:type="dxa"/>
          </w:tcPr>
          <w:p w:rsidR="000E0C0A" w:rsidRPr="00E0688A" w:rsidRDefault="000E0C0A" w:rsidP="00893225">
            <w:r w:rsidRPr="00E0688A">
              <w:t>Математика</w:t>
            </w:r>
          </w:p>
        </w:tc>
        <w:tc>
          <w:tcPr>
            <w:tcW w:w="2644" w:type="dxa"/>
          </w:tcPr>
          <w:p w:rsidR="000E0C0A" w:rsidRPr="00E0688A" w:rsidRDefault="000E0C0A" w:rsidP="00893225">
            <w:r w:rsidRPr="00E0688A">
              <w:t>Итоговая контрольная работа</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3</w:t>
            </w:r>
          </w:p>
        </w:tc>
        <w:tc>
          <w:tcPr>
            <w:tcW w:w="3118" w:type="dxa"/>
          </w:tcPr>
          <w:p w:rsidR="000E0C0A" w:rsidRPr="00E0688A" w:rsidRDefault="000E0C0A" w:rsidP="00893225">
            <w:r w:rsidRPr="00E0688A">
              <w:t>Окружающий мир</w:t>
            </w:r>
          </w:p>
        </w:tc>
        <w:tc>
          <w:tcPr>
            <w:tcW w:w="2644" w:type="dxa"/>
          </w:tcPr>
          <w:p w:rsidR="000E0C0A" w:rsidRPr="00E0688A" w:rsidRDefault="000E0C0A" w:rsidP="00893225">
            <w:r w:rsidRPr="00E0688A">
              <w:t xml:space="preserve">Итоговый тест </w:t>
            </w:r>
          </w:p>
        </w:tc>
        <w:tc>
          <w:tcPr>
            <w:tcW w:w="2318" w:type="dxa"/>
          </w:tcPr>
          <w:p w:rsidR="000E0C0A" w:rsidRPr="00E0688A" w:rsidRDefault="000E0C0A" w:rsidP="00893225">
            <w:r w:rsidRPr="00E0688A">
              <w:t>Май</w:t>
            </w:r>
          </w:p>
        </w:tc>
      </w:tr>
      <w:tr w:rsidR="000E0C0A" w:rsidRPr="00E0688A" w:rsidTr="00893225">
        <w:trPr>
          <w:trHeight w:val="283"/>
          <w:jc w:val="center"/>
        </w:trPr>
        <w:tc>
          <w:tcPr>
            <w:tcW w:w="1377" w:type="dxa"/>
          </w:tcPr>
          <w:p w:rsidR="000E0C0A" w:rsidRPr="00E0688A" w:rsidRDefault="000E0C0A" w:rsidP="00893225">
            <w:r w:rsidRPr="00E0688A">
              <w:t>4</w:t>
            </w:r>
          </w:p>
        </w:tc>
        <w:tc>
          <w:tcPr>
            <w:tcW w:w="3118" w:type="dxa"/>
          </w:tcPr>
          <w:p w:rsidR="000E0C0A" w:rsidRPr="00E0688A" w:rsidRDefault="000E0C0A" w:rsidP="00893225">
            <w:r w:rsidRPr="00E0688A">
              <w:t>Русский язык</w:t>
            </w:r>
          </w:p>
        </w:tc>
        <w:tc>
          <w:tcPr>
            <w:tcW w:w="2644" w:type="dxa"/>
          </w:tcPr>
          <w:p w:rsidR="000E0C0A" w:rsidRPr="00E0688A" w:rsidRDefault="000E0C0A" w:rsidP="00893225">
            <w:r w:rsidRPr="00E0688A">
              <w:t>Стартовая контрольная работа</w:t>
            </w:r>
          </w:p>
        </w:tc>
        <w:tc>
          <w:tcPr>
            <w:tcW w:w="2318" w:type="dxa"/>
          </w:tcPr>
          <w:p w:rsidR="000E0C0A" w:rsidRPr="00E0688A" w:rsidRDefault="000E0C0A" w:rsidP="00893225">
            <w:r w:rsidRPr="00E0688A">
              <w:t>Сентябрь</w:t>
            </w:r>
          </w:p>
        </w:tc>
      </w:tr>
      <w:tr w:rsidR="000E0C0A" w:rsidRPr="00E0688A" w:rsidTr="00893225">
        <w:trPr>
          <w:trHeight w:val="283"/>
          <w:jc w:val="center"/>
        </w:trPr>
        <w:tc>
          <w:tcPr>
            <w:tcW w:w="1377" w:type="dxa"/>
          </w:tcPr>
          <w:p w:rsidR="000E0C0A" w:rsidRPr="00E0688A" w:rsidRDefault="000E0C0A" w:rsidP="00893225">
            <w:r w:rsidRPr="00E0688A">
              <w:t>4</w:t>
            </w:r>
          </w:p>
        </w:tc>
        <w:tc>
          <w:tcPr>
            <w:tcW w:w="3118" w:type="dxa"/>
          </w:tcPr>
          <w:p w:rsidR="000E0C0A" w:rsidRPr="00E0688A" w:rsidRDefault="000E0C0A" w:rsidP="00893225">
            <w:r w:rsidRPr="00E0688A">
              <w:t>Русский язык</w:t>
            </w:r>
          </w:p>
        </w:tc>
        <w:tc>
          <w:tcPr>
            <w:tcW w:w="2644" w:type="dxa"/>
          </w:tcPr>
          <w:p w:rsidR="000E0C0A" w:rsidRPr="00E0688A" w:rsidRDefault="000E0C0A" w:rsidP="00893225">
            <w:r w:rsidRPr="00E0688A">
              <w:t>Итоговый тест</w:t>
            </w:r>
          </w:p>
        </w:tc>
        <w:tc>
          <w:tcPr>
            <w:tcW w:w="2318" w:type="dxa"/>
          </w:tcPr>
          <w:p w:rsidR="000E0C0A" w:rsidRPr="00E0688A" w:rsidRDefault="000E0C0A" w:rsidP="00893225">
            <w:r w:rsidRPr="00E0688A">
              <w:t>Декабрь, май</w:t>
            </w:r>
          </w:p>
        </w:tc>
      </w:tr>
      <w:tr w:rsidR="000E0C0A" w:rsidRPr="00E0688A" w:rsidTr="00893225">
        <w:trPr>
          <w:trHeight w:val="283"/>
          <w:jc w:val="center"/>
        </w:trPr>
        <w:tc>
          <w:tcPr>
            <w:tcW w:w="1377" w:type="dxa"/>
          </w:tcPr>
          <w:p w:rsidR="000E0C0A" w:rsidRPr="00E0688A" w:rsidRDefault="000E0C0A" w:rsidP="00893225">
            <w:r w:rsidRPr="00E0688A">
              <w:t>4</w:t>
            </w:r>
          </w:p>
        </w:tc>
        <w:tc>
          <w:tcPr>
            <w:tcW w:w="3118" w:type="dxa"/>
          </w:tcPr>
          <w:p w:rsidR="000E0C0A" w:rsidRPr="00E0688A" w:rsidRDefault="000E0C0A" w:rsidP="00893225">
            <w:r w:rsidRPr="00E0688A">
              <w:t>Математика</w:t>
            </w:r>
          </w:p>
        </w:tc>
        <w:tc>
          <w:tcPr>
            <w:tcW w:w="2644" w:type="dxa"/>
          </w:tcPr>
          <w:p w:rsidR="000E0C0A" w:rsidRPr="00E0688A" w:rsidRDefault="000E0C0A" w:rsidP="00893225">
            <w:r w:rsidRPr="00E0688A">
              <w:t>Итоговая контрольная работа</w:t>
            </w:r>
          </w:p>
        </w:tc>
        <w:tc>
          <w:tcPr>
            <w:tcW w:w="2318" w:type="dxa"/>
          </w:tcPr>
          <w:p w:rsidR="000E0C0A" w:rsidRPr="00E0688A" w:rsidRDefault="000E0C0A" w:rsidP="00893225">
            <w:r w:rsidRPr="00E0688A">
              <w:t>Декабрь, май</w:t>
            </w:r>
          </w:p>
        </w:tc>
      </w:tr>
      <w:tr w:rsidR="000E0C0A" w:rsidRPr="00E0688A" w:rsidTr="00893225">
        <w:trPr>
          <w:trHeight w:val="283"/>
          <w:jc w:val="center"/>
        </w:trPr>
        <w:tc>
          <w:tcPr>
            <w:tcW w:w="1377" w:type="dxa"/>
          </w:tcPr>
          <w:p w:rsidR="000E0C0A" w:rsidRPr="00E0688A" w:rsidRDefault="000E0C0A" w:rsidP="00893225">
            <w:r w:rsidRPr="00E0688A">
              <w:t>4</w:t>
            </w:r>
          </w:p>
        </w:tc>
        <w:tc>
          <w:tcPr>
            <w:tcW w:w="3118" w:type="dxa"/>
          </w:tcPr>
          <w:p w:rsidR="000E0C0A" w:rsidRPr="00E0688A" w:rsidRDefault="000E0C0A" w:rsidP="00893225">
            <w:r w:rsidRPr="00E0688A">
              <w:t>Иностранный язык</w:t>
            </w:r>
          </w:p>
        </w:tc>
        <w:tc>
          <w:tcPr>
            <w:tcW w:w="2644" w:type="dxa"/>
          </w:tcPr>
          <w:p w:rsidR="000E0C0A" w:rsidRPr="00E0688A" w:rsidRDefault="000E0C0A" w:rsidP="00893225">
            <w:r w:rsidRPr="00E0688A">
              <w:t>Итоговый тест</w:t>
            </w:r>
          </w:p>
        </w:tc>
        <w:tc>
          <w:tcPr>
            <w:tcW w:w="2318" w:type="dxa"/>
          </w:tcPr>
          <w:p w:rsidR="000E0C0A" w:rsidRPr="00E0688A" w:rsidRDefault="000E0C0A" w:rsidP="00893225">
            <w:r w:rsidRPr="00E0688A">
              <w:t>Декабрь, Май</w:t>
            </w:r>
          </w:p>
        </w:tc>
      </w:tr>
      <w:tr w:rsidR="000E0C0A" w:rsidRPr="00E0688A" w:rsidTr="00893225">
        <w:trPr>
          <w:trHeight w:val="283"/>
          <w:jc w:val="center"/>
        </w:trPr>
        <w:tc>
          <w:tcPr>
            <w:tcW w:w="1377" w:type="dxa"/>
          </w:tcPr>
          <w:p w:rsidR="000E0C0A" w:rsidRPr="00E0688A" w:rsidRDefault="000E0C0A" w:rsidP="00893225">
            <w:r w:rsidRPr="00E0688A">
              <w:t>4</w:t>
            </w:r>
          </w:p>
        </w:tc>
        <w:tc>
          <w:tcPr>
            <w:tcW w:w="3118" w:type="dxa"/>
          </w:tcPr>
          <w:p w:rsidR="000E0C0A" w:rsidRPr="00E0688A" w:rsidRDefault="000E0C0A" w:rsidP="00893225">
            <w:r w:rsidRPr="00E0688A">
              <w:t xml:space="preserve">Окружающий мир </w:t>
            </w:r>
          </w:p>
        </w:tc>
        <w:tc>
          <w:tcPr>
            <w:tcW w:w="2644" w:type="dxa"/>
          </w:tcPr>
          <w:p w:rsidR="000E0C0A" w:rsidRPr="00E0688A" w:rsidRDefault="000E0C0A" w:rsidP="00893225">
            <w:r w:rsidRPr="00E0688A">
              <w:t>Творческий проект</w:t>
            </w:r>
          </w:p>
        </w:tc>
        <w:tc>
          <w:tcPr>
            <w:tcW w:w="2318" w:type="dxa"/>
          </w:tcPr>
          <w:p w:rsidR="000E0C0A" w:rsidRPr="00E0688A" w:rsidRDefault="000E0C0A" w:rsidP="00893225">
            <w:r w:rsidRPr="00E0688A">
              <w:t>Декабрь, Май</w:t>
            </w:r>
          </w:p>
        </w:tc>
      </w:tr>
    </w:tbl>
    <w:p w:rsidR="000E0C0A" w:rsidRDefault="000E0C0A" w:rsidP="000E0C0A">
      <w:pPr>
        <w:jc w:val="center"/>
        <w:rPr>
          <w:b/>
        </w:rPr>
      </w:pPr>
    </w:p>
    <w:p w:rsidR="000E0C0A" w:rsidRDefault="000E0C0A" w:rsidP="000E0C0A">
      <w:pPr>
        <w:jc w:val="center"/>
        <w:rPr>
          <w:b/>
        </w:rPr>
      </w:pPr>
    </w:p>
    <w:p w:rsidR="000E0C0A" w:rsidRPr="00E0688A" w:rsidRDefault="000E0C0A" w:rsidP="000E0C0A">
      <w:pPr>
        <w:jc w:val="center"/>
        <w:rPr>
          <w:b/>
        </w:rPr>
      </w:pPr>
    </w:p>
    <w:p w:rsidR="000E0C0A" w:rsidRDefault="000E0C0A" w:rsidP="000E0C0A">
      <w:pPr>
        <w:jc w:val="center"/>
        <w:rPr>
          <w:b/>
        </w:rPr>
      </w:pPr>
    </w:p>
    <w:p w:rsidR="000E0C0A" w:rsidRDefault="000E0C0A" w:rsidP="000E0C0A">
      <w:pPr>
        <w:jc w:val="center"/>
        <w:rPr>
          <w:b/>
        </w:rPr>
      </w:pPr>
    </w:p>
    <w:p w:rsidR="00855554" w:rsidRPr="008B50D7" w:rsidRDefault="00855554" w:rsidP="00855554">
      <w:pPr>
        <w:suppressAutoHyphens/>
        <w:jc w:val="center"/>
        <w:rPr>
          <w:rFonts w:eastAsia="Times New Roman"/>
          <w:b/>
        </w:rPr>
      </w:pPr>
      <w:r w:rsidRPr="008B50D7">
        <w:rPr>
          <w:rFonts w:eastAsia="Times New Roman"/>
          <w:b/>
        </w:rPr>
        <w:t>ПОЯСНИТЕЛЬНАЯ ЗАПИСКА</w:t>
      </w:r>
    </w:p>
    <w:p w:rsidR="00855554" w:rsidRPr="008B50D7" w:rsidRDefault="00855554" w:rsidP="00855554">
      <w:pPr>
        <w:suppressAutoHyphens/>
        <w:jc w:val="center"/>
        <w:rPr>
          <w:rFonts w:eastAsia="Times New Roman"/>
        </w:rPr>
      </w:pPr>
      <w:r w:rsidRPr="008B50D7">
        <w:rPr>
          <w:rFonts w:eastAsia="Times New Roman"/>
        </w:rPr>
        <w:t>к плану внеурочной деятельности</w:t>
      </w:r>
    </w:p>
    <w:p w:rsidR="00855554" w:rsidRPr="008B50D7" w:rsidRDefault="00855554" w:rsidP="00855554">
      <w:pPr>
        <w:suppressAutoHyphens/>
        <w:jc w:val="center"/>
        <w:rPr>
          <w:rFonts w:eastAsia="Times New Roman"/>
        </w:rPr>
      </w:pPr>
      <w:r w:rsidRPr="008B50D7">
        <w:rPr>
          <w:rFonts w:eastAsia="Times New Roman"/>
        </w:rPr>
        <w:t>Муниципального казенного  общеобразовательного учреждения</w:t>
      </w:r>
    </w:p>
    <w:p w:rsidR="00855554" w:rsidRPr="008B50D7" w:rsidRDefault="00855554" w:rsidP="00855554">
      <w:pPr>
        <w:suppressAutoHyphens/>
        <w:jc w:val="center"/>
        <w:rPr>
          <w:rFonts w:eastAsia="Times New Roman"/>
        </w:rPr>
      </w:pPr>
      <w:r w:rsidRPr="008B50D7">
        <w:rPr>
          <w:rFonts w:eastAsia="Times New Roman"/>
        </w:rPr>
        <w:t>«</w:t>
      </w:r>
      <w:proofErr w:type="spellStart"/>
      <w:r w:rsidRPr="008B50D7">
        <w:rPr>
          <w:rFonts w:eastAsia="Times New Roman"/>
        </w:rPr>
        <w:t>Госталинская</w:t>
      </w:r>
      <w:proofErr w:type="spellEnd"/>
      <w:r w:rsidRPr="008B50D7">
        <w:rPr>
          <w:rFonts w:eastAsia="Times New Roman"/>
        </w:rPr>
        <w:t xml:space="preserve"> основная общеобразовательная школа»</w:t>
      </w:r>
    </w:p>
    <w:p w:rsidR="00855554" w:rsidRPr="008B50D7" w:rsidRDefault="00855554" w:rsidP="00855554">
      <w:pPr>
        <w:suppressAutoHyphens/>
        <w:jc w:val="center"/>
        <w:rPr>
          <w:rFonts w:eastAsia="Times New Roman"/>
        </w:rPr>
      </w:pPr>
      <w:r>
        <w:rPr>
          <w:rFonts w:eastAsia="Times New Roman"/>
        </w:rPr>
        <w:t>на 2020/2021</w:t>
      </w:r>
      <w:r w:rsidRPr="008B50D7">
        <w:rPr>
          <w:rFonts w:eastAsia="Times New Roman"/>
        </w:rPr>
        <w:t xml:space="preserve"> учебный год</w:t>
      </w:r>
    </w:p>
    <w:p w:rsidR="00855554" w:rsidRPr="008B50D7" w:rsidRDefault="00855554" w:rsidP="00855554">
      <w:pPr>
        <w:spacing w:line="360" w:lineRule="auto"/>
        <w:ind w:firstLine="567"/>
        <w:rPr>
          <w:rFonts w:eastAsia="Times New Roman"/>
        </w:rPr>
      </w:pPr>
    </w:p>
    <w:p w:rsidR="00855554" w:rsidRPr="008B50D7" w:rsidRDefault="00855554" w:rsidP="00855554">
      <w:pPr>
        <w:suppressAutoHyphens/>
        <w:ind w:left="-1191"/>
        <w:rPr>
          <w:rFonts w:eastAsia="Times New Roman"/>
        </w:rPr>
      </w:pPr>
      <w:proofErr w:type="gramStart"/>
      <w:r w:rsidRPr="008B50D7">
        <w:rPr>
          <w:rFonts w:eastAsia="Times New Roman"/>
        </w:rPr>
        <w:t xml:space="preserve">Под внеурочной деятельностью в рамках реализации федерального государственного образовательного стандарта начального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w:t>
      </w:r>
      <w:proofErr w:type="spellStart"/>
      <w:r w:rsidRPr="008B50D7">
        <w:rPr>
          <w:rFonts w:eastAsia="Times New Roman"/>
        </w:rPr>
        <w:t>общеоразовательной</w:t>
      </w:r>
      <w:proofErr w:type="spellEnd"/>
      <w:r w:rsidRPr="008B50D7">
        <w:rPr>
          <w:rFonts w:eastAsia="Times New Roman"/>
        </w:rPr>
        <w:t xml:space="preserve"> программы.</w:t>
      </w:r>
      <w:proofErr w:type="gramEnd"/>
    </w:p>
    <w:p w:rsidR="00855554" w:rsidRPr="008B50D7" w:rsidRDefault="00855554" w:rsidP="00855554">
      <w:pPr>
        <w:suppressAutoHyphens/>
        <w:ind w:left="-1191"/>
        <w:rPr>
          <w:rFonts w:eastAsia="Times New Roman"/>
        </w:rPr>
      </w:pPr>
      <w:r w:rsidRPr="008B50D7">
        <w:rPr>
          <w:rFonts w:eastAsia="Times New Roman"/>
        </w:rPr>
        <w:t xml:space="preserve">План внеурочной деятельности МКОУ </w:t>
      </w:r>
      <w:r w:rsidRPr="008B50D7">
        <w:rPr>
          <w:rFonts w:eastAsia="Times New Roman"/>
          <w:b/>
        </w:rPr>
        <w:t>«</w:t>
      </w:r>
      <w:proofErr w:type="spellStart"/>
      <w:r w:rsidRPr="008B50D7">
        <w:rPr>
          <w:rFonts w:eastAsia="Times New Roman"/>
        </w:rPr>
        <w:t>Госталинская</w:t>
      </w:r>
      <w:proofErr w:type="spellEnd"/>
      <w:r w:rsidRPr="008B50D7">
        <w:rPr>
          <w:rFonts w:eastAsia="Times New Roman"/>
        </w:rPr>
        <w:t xml:space="preserve"> ООШ</w:t>
      </w:r>
      <w:r w:rsidRPr="008B50D7">
        <w:rPr>
          <w:rFonts w:eastAsia="Times New Roman"/>
          <w:b/>
        </w:rPr>
        <w:t xml:space="preserve">» </w:t>
      </w:r>
      <w:r w:rsidRPr="008B50D7">
        <w:rPr>
          <w:rFonts w:eastAsia="Times New Roman"/>
        </w:rPr>
        <w:t>обеспечивает  реализацию требований Федерального государственного образовательного стандарта начального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855554" w:rsidRPr="008B50D7" w:rsidRDefault="00855554" w:rsidP="00855554">
      <w:pPr>
        <w:spacing w:line="240" w:lineRule="atLeast"/>
        <w:ind w:left="-1191"/>
      </w:pPr>
    </w:p>
    <w:p w:rsidR="00855554" w:rsidRPr="008B50D7" w:rsidRDefault="00855554" w:rsidP="00855554">
      <w:pPr>
        <w:suppressAutoHyphens/>
        <w:ind w:left="-1191"/>
        <w:rPr>
          <w:rFonts w:eastAsia="Times New Roman"/>
        </w:rPr>
      </w:pPr>
      <w:r w:rsidRPr="008B50D7">
        <w:rPr>
          <w:rFonts w:eastAsia="Times New Roman"/>
        </w:rPr>
        <w:t xml:space="preserve">План внеурочной деятельности 6 обеспечивает введение в действие и </w:t>
      </w:r>
    </w:p>
    <w:p w:rsidR="00855554" w:rsidRPr="008B50D7" w:rsidRDefault="00855554" w:rsidP="00855554">
      <w:pPr>
        <w:suppressAutoHyphens/>
        <w:ind w:left="-1191"/>
        <w:rPr>
          <w:rFonts w:eastAsia="Times New Roman"/>
        </w:rPr>
      </w:pPr>
      <w:r w:rsidRPr="008B50D7">
        <w:rPr>
          <w:rFonts w:eastAsia="Times New Roman"/>
        </w:rPr>
        <w:t xml:space="preserve">реализацию  требований  Федерального  государственного  образовательного  стандарта </w:t>
      </w:r>
    </w:p>
    <w:p w:rsidR="00855554" w:rsidRPr="008B50D7" w:rsidRDefault="00855554" w:rsidP="00855554">
      <w:pPr>
        <w:suppressAutoHyphens/>
        <w:ind w:left="-1191"/>
        <w:rPr>
          <w:rFonts w:eastAsia="Times New Roman"/>
        </w:rPr>
      </w:pPr>
      <w:r w:rsidRPr="008B50D7">
        <w:rPr>
          <w:rFonts w:eastAsia="Times New Roman"/>
        </w:rPr>
        <w:t xml:space="preserve">начального общего образования, определяет максимальный объём нагрузки </w:t>
      </w:r>
      <w:proofErr w:type="gramStart"/>
      <w:r w:rsidRPr="008B50D7">
        <w:rPr>
          <w:rFonts w:eastAsia="Times New Roman"/>
        </w:rPr>
        <w:t>обучающихся</w:t>
      </w:r>
      <w:proofErr w:type="gramEnd"/>
      <w:r w:rsidRPr="008B50D7">
        <w:rPr>
          <w:rFonts w:eastAsia="Times New Roman"/>
        </w:rPr>
        <w:t xml:space="preserve"> </w:t>
      </w:r>
    </w:p>
    <w:p w:rsidR="00855554" w:rsidRPr="008B50D7" w:rsidRDefault="00855554" w:rsidP="00855554">
      <w:pPr>
        <w:suppressAutoHyphens/>
        <w:ind w:left="-1191"/>
        <w:rPr>
          <w:rFonts w:eastAsia="Times New Roman"/>
        </w:rPr>
      </w:pPr>
      <w:r w:rsidRPr="008B50D7">
        <w:rPr>
          <w:rFonts w:eastAsia="Times New Roman"/>
        </w:rPr>
        <w:t xml:space="preserve">в  рамках  внеурочной  деятельности,  состав  и  структуру  направлений,  форм  внеурочной </w:t>
      </w:r>
    </w:p>
    <w:p w:rsidR="00855554" w:rsidRPr="008B50D7" w:rsidRDefault="00855554" w:rsidP="00855554">
      <w:pPr>
        <w:suppressAutoHyphens/>
        <w:ind w:left="-1191"/>
        <w:rPr>
          <w:rFonts w:eastAsia="Times New Roman"/>
        </w:rPr>
      </w:pPr>
      <w:r w:rsidRPr="008B50D7">
        <w:rPr>
          <w:rFonts w:eastAsia="Times New Roman"/>
        </w:rPr>
        <w:t>деятельности.</w:t>
      </w:r>
    </w:p>
    <w:p w:rsidR="00855554" w:rsidRPr="008B50D7" w:rsidRDefault="00855554" w:rsidP="00855554">
      <w:pPr>
        <w:suppressAutoHyphens/>
        <w:ind w:left="-1191"/>
        <w:rPr>
          <w:rFonts w:eastAsia="Times New Roman"/>
        </w:rPr>
      </w:pPr>
      <w:r w:rsidRPr="008B50D7">
        <w:rPr>
          <w:rFonts w:eastAsia="Times New Roman"/>
        </w:rPr>
        <w:t>Нормативно-правовая база введения внеурочной деятельности</w:t>
      </w:r>
    </w:p>
    <w:p w:rsidR="00855554" w:rsidRPr="008B50D7" w:rsidRDefault="00855554" w:rsidP="00855554">
      <w:pPr>
        <w:suppressAutoHyphens/>
        <w:ind w:left="-1191"/>
        <w:rPr>
          <w:rFonts w:eastAsia="Times New Roman"/>
        </w:rPr>
      </w:pPr>
      <w:r w:rsidRPr="008B50D7">
        <w:rPr>
          <w:rFonts w:eastAsia="Times New Roman"/>
        </w:rPr>
        <w:t xml:space="preserve">1.Закон Российской Федерации «Об образовании в РФ» от 29.12.2012г. №273-ФЗ </w:t>
      </w:r>
    </w:p>
    <w:p w:rsidR="00855554" w:rsidRPr="008B50D7" w:rsidRDefault="00855554" w:rsidP="00855554">
      <w:pPr>
        <w:suppressAutoHyphens/>
        <w:ind w:left="-1191"/>
        <w:rPr>
          <w:rFonts w:eastAsia="Times New Roman"/>
        </w:rPr>
      </w:pPr>
      <w:r w:rsidRPr="008B50D7">
        <w:rPr>
          <w:rFonts w:eastAsia="Times New Roman"/>
        </w:rPr>
        <w:t>(с изменениями).</w:t>
      </w:r>
    </w:p>
    <w:p w:rsidR="00855554" w:rsidRPr="008B50D7" w:rsidRDefault="00855554" w:rsidP="00855554">
      <w:pPr>
        <w:suppressAutoHyphens/>
        <w:ind w:left="-1191"/>
        <w:rPr>
          <w:rFonts w:eastAsia="Times New Roman"/>
        </w:rPr>
      </w:pPr>
      <w:proofErr w:type="gramStart"/>
      <w:r w:rsidRPr="008B50D7">
        <w:rPr>
          <w:rFonts w:eastAsia="Times New Roman"/>
        </w:rPr>
        <w:t xml:space="preserve">2.Федеральный  государственный  стандарт  начального  общего  образования  (Приказ </w:t>
      </w:r>
      <w:proofErr w:type="gramEnd"/>
    </w:p>
    <w:p w:rsidR="00855554" w:rsidRPr="008B50D7" w:rsidRDefault="00855554" w:rsidP="00855554">
      <w:pPr>
        <w:suppressAutoHyphens/>
        <w:ind w:left="-1191"/>
        <w:rPr>
          <w:rFonts w:eastAsia="Times New Roman"/>
        </w:rPr>
      </w:pPr>
      <w:proofErr w:type="spellStart"/>
      <w:proofErr w:type="gramStart"/>
      <w:r w:rsidRPr="008B50D7">
        <w:rPr>
          <w:rFonts w:eastAsia="Times New Roman"/>
        </w:rPr>
        <w:t>Минобрнауки</w:t>
      </w:r>
      <w:proofErr w:type="spellEnd"/>
      <w:r w:rsidRPr="008B50D7">
        <w:rPr>
          <w:rFonts w:eastAsia="Times New Roman"/>
        </w:rPr>
        <w:t xml:space="preserve"> РФ от 06.10.2009 № 373 об утверждении и введении в действие ФГОС НОО) </w:t>
      </w:r>
      <w:proofErr w:type="gramEnd"/>
    </w:p>
    <w:p w:rsidR="00855554" w:rsidRPr="008B50D7" w:rsidRDefault="00855554" w:rsidP="00855554">
      <w:pPr>
        <w:suppressAutoHyphens/>
        <w:ind w:left="-1191"/>
        <w:rPr>
          <w:rFonts w:eastAsia="Times New Roman"/>
        </w:rPr>
      </w:pPr>
      <w:r w:rsidRPr="008B50D7">
        <w:rPr>
          <w:rFonts w:eastAsia="Times New Roman"/>
        </w:rPr>
        <w:t xml:space="preserve">3.Приказ </w:t>
      </w:r>
      <w:proofErr w:type="spellStart"/>
      <w:r w:rsidRPr="008B50D7">
        <w:rPr>
          <w:rFonts w:eastAsia="Times New Roman"/>
        </w:rPr>
        <w:t>Минобрнауки</w:t>
      </w:r>
      <w:proofErr w:type="spellEnd"/>
      <w:r w:rsidRPr="008B50D7">
        <w:rPr>
          <w:rFonts w:eastAsia="Times New Roman"/>
        </w:rPr>
        <w:t xml:space="preserve"> РФ от 26.11.2010 №1241 «О внесении изменений </w:t>
      </w:r>
      <w:proofErr w:type="gramStart"/>
      <w:r w:rsidRPr="008B50D7">
        <w:rPr>
          <w:rFonts w:eastAsia="Times New Roman"/>
        </w:rPr>
        <w:t>в</w:t>
      </w:r>
      <w:proofErr w:type="gramEnd"/>
      <w:r w:rsidRPr="008B50D7">
        <w:rPr>
          <w:rFonts w:eastAsia="Times New Roman"/>
        </w:rPr>
        <w:t xml:space="preserve"> федеральный </w:t>
      </w:r>
    </w:p>
    <w:p w:rsidR="00855554" w:rsidRPr="008B50D7" w:rsidRDefault="00855554" w:rsidP="00855554">
      <w:pPr>
        <w:suppressAutoHyphens/>
        <w:ind w:left="-1191"/>
        <w:rPr>
          <w:rFonts w:eastAsia="Times New Roman"/>
        </w:rPr>
      </w:pPr>
      <w:r w:rsidRPr="008B50D7">
        <w:rPr>
          <w:rFonts w:eastAsia="Times New Roman"/>
        </w:rPr>
        <w:t xml:space="preserve">образовательный  стандарт  начального  общего  образования,  утверждённый  Приказом </w:t>
      </w:r>
    </w:p>
    <w:p w:rsidR="00855554" w:rsidRPr="008B50D7" w:rsidRDefault="00855554" w:rsidP="00855554">
      <w:pPr>
        <w:suppressAutoHyphens/>
        <w:ind w:left="-1191"/>
        <w:rPr>
          <w:rFonts w:eastAsia="Times New Roman"/>
        </w:rPr>
      </w:pPr>
      <w:r w:rsidRPr="008B50D7">
        <w:rPr>
          <w:rFonts w:eastAsia="Times New Roman"/>
        </w:rPr>
        <w:t>Министерства образования и науки РФ от 6 октября 2009г. № 373»</w:t>
      </w:r>
    </w:p>
    <w:p w:rsidR="00855554" w:rsidRPr="008B50D7" w:rsidRDefault="00855554" w:rsidP="00855554">
      <w:pPr>
        <w:suppressAutoHyphens/>
        <w:ind w:left="-1191"/>
        <w:rPr>
          <w:rFonts w:eastAsia="Times New Roman"/>
        </w:rPr>
      </w:pPr>
      <w:r w:rsidRPr="008B50D7">
        <w:rPr>
          <w:rFonts w:eastAsia="Times New Roman"/>
        </w:rPr>
        <w:t xml:space="preserve">4.Приказ </w:t>
      </w:r>
      <w:proofErr w:type="spellStart"/>
      <w:r w:rsidRPr="008B50D7">
        <w:rPr>
          <w:rFonts w:eastAsia="Times New Roman"/>
        </w:rPr>
        <w:t>Минобрнауки</w:t>
      </w:r>
      <w:proofErr w:type="spellEnd"/>
      <w:r w:rsidRPr="008B50D7">
        <w:rPr>
          <w:rFonts w:eastAsia="Times New Roman"/>
        </w:rPr>
        <w:t xml:space="preserve"> РФ от 22.09.2011 №2357 «О внесении изменений </w:t>
      </w:r>
      <w:proofErr w:type="gramStart"/>
      <w:r w:rsidRPr="008B50D7">
        <w:rPr>
          <w:rFonts w:eastAsia="Times New Roman"/>
        </w:rPr>
        <w:t>в</w:t>
      </w:r>
      <w:proofErr w:type="gramEnd"/>
      <w:r w:rsidRPr="008B50D7">
        <w:rPr>
          <w:rFonts w:eastAsia="Times New Roman"/>
        </w:rPr>
        <w:t xml:space="preserve"> федеральный </w:t>
      </w:r>
    </w:p>
    <w:p w:rsidR="00855554" w:rsidRPr="008B50D7" w:rsidRDefault="00855554" w:rsidP="00855554">
      <w:pPr>
        <w:suppressAutoHyphens/>
        <w:ind w:left="-1191"/>
        <w:rPr>
          <w:rFonts w:eastAsia="Times New Roman"/>
        </w:rPr>
      </w:pPr>
      <w:r w:rsidRPr="008B50D7">
        <w:rPr>
          <w:rFonts w:eastAsia="Times New Roman"/>
        </w:rPr>
        <w:t xml:space="preserve">образовательный  стандарт  начального  общего  образования,  утверждённый  Приказом </w:t>
      </w:r>
    </w:p>
    <w:p w:rsidR="00855554" w:rsidRPr="008B50D7" w:rsidRDefault="00855554" w:rsidP="00855554">
      <w:pPr>
        <w:suppressAutoHyphens/>
        <w:ind w:left="-1191"/>
        <w:rPr>
          <w:rFonts w:eastAsia="Times New Roman"/>
        </w:rPr>
      </w:pPr>
      <w:r w:rsidRPr="008B50D7">
        <w:rPr>
          <w:rFonts w:eastAsia="Times New Roman"/>
        </w:rPr>
        <w:lastRenderedPageBreak/>
        <w:t>Министерства образования и науки РФ от 6 октября 2009г. №373»</w:t>
      </w:r>
    </w:p>
    <w:p w:rsidR="00855554" w:rsidRPr="008B50D7" w:rsidRDefault="00855554" w:rsidP="00855554">
      <w:pPr>
        <w:suppressAutoHyphens/>
        <w:ind w:left="-1191"/>
        <w:rPr>
          <w:rFonts w:eastAsia="Times New Roman"/>
        </w:rPr>
      </w:pPr>
      <w:r w:rsidRPr="008B50D7">
        <w:rPr>
          <w:rFonts w:eastAsia="Times New Roman"/>
        </w:rPr>
        <w:t xml:space="preserve">5.Письмо Департамента общего образования </w:t>
      </w:r>
      <w:proofErr w:type="spellStart"/>
      <w:r w:rsidRPr="008B50D7">
        <w:rPr>
          <w:rFonts w:eastAsia="Times New Roman"/>
        </w:rPr>
        <w:t>Минобрнауки</w:t>
      </w:r>
      <w:proofErr w:type="spellEnd"/>
      <w:r w:rsidRPr="008B50D7">
        <w:rPr>
          <w:rFonts w:eastAsia="Times New Roman"/>
        </w:rPr>
        <w:t xml:space="preserve"> России от12 мая 2011г.№03-296 </w:t>
      </w:r>
    </w:p>
    <w:p w:rsidR="00855554" w:rsidRPr="008B50D7" w:rsidRDefault="00855554" w:rsidP="00855554">
      <w:pPr>
        <w:suppressAutoHyphens/>
        <w:ind w:left="-1191"/>
        <w:rPr>
          <w:rFonts w:eastAsia="Times New Roman"/>
        </w:rPr>
      </w:pPr>
      <w:r w:rsidRPr="008B50D7">
        <w:rPr>
          <w:rFonts w:eastAsia="Times New Roman"/>
        </w:rPr>
        <w:t xml:space="preserve">«Об организации внеурочной деятельности при введении </w:t>
      </w:r>
      <w:proofErr w:type="spellStart"/>
      <w:r w:rsidRPr="008B50D7">
        <w:rPr>
          <w:rFonts w:eastAsia="Times New Roman"/>
        </w:rPr>
        <w:t>федеральногогосударственного</w:t>
      </w:r>
      <w:proofErr w:type="spellEnd"/>
      <w:r w:rsidRPr="008B50D7">
        <w:rPr>
          <w:rFonts w:eastAsia="Times New Roman"/>
        </w:rPr>
        <w:t xml:space="preserve"> </w:t>
      </w:r>
    </w:p>
    <w:p w:rsidR="00855554" w:rsidRPr="008B50D7" w:rsidRDefault="00855554" w:rsidP="00855554">
      <w:pPr>
        <w:suppressAutoHyphens/>
        <w:ind w:left="-1191"/>
        <w:rPr>
          <w:rFonts w:eastAsia="Times New Roman"/>
        </w:rPr>
      </w:pPr>
      <w:r w:rsidRPr="008B50D7">
        <w:rPr>
          <w:rFonts w:eastAsia="Times New Roman"/>
        </w:rPr>
        <w:t xml:space="preserve">образовательного стандарта общего образования» </w:t>
      </w:r>
    </w:p>
    <w:p w:rsidR="00855554" w:rsidRPr="008B50D7" w:rsidRDefault="00855554" w:rsidP="00855554">
      <w:pPr>
        <w:suppressAutoHyphens/>
        <w:ind w:left="-1191"/>
        <w:rPr>
          <w:rFonts w:eastAsia="Times New Roman"/>
        </w:rPr>
      </w:pPr>
      <w:r w:rsidRPr="008B50D7">
        <w:rPr>
          <w:rFonts w:eastAsia="Times New Roman"/>
        </w:rPr>
        <w:t>6.Постановление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855554" w:rsidRPr="008B50D7" w:rsidRDefault="00855554" w:rsidP="00855554">
      <w:pPr>
        <w:suppressAutoHyphens/>
        <w:ind w:left="-1191"/>
        <w:rPr>
          <w:rFonts w:eastAsia="Times New Roman"/>
        </w:rPr>
      </w:pPr>
      <w:r w:rsidRPr="008B50D7">
        <w:rPr>
          <w:rFonts w:eastAsia="Times New Roman"/>
        </w:rPr>
        <w:t xml:space="preserve">Целевая направленность, </w:t>
      </w:r>
      <w:proofErr w:type="gramStart"/>
      <w:r w:rsidRPr="008B50D7">
        <w:rPr>
          <w:rFonts w:eastAsia="Times New Roman"/>
        </w:rPr>
        <w:t>стратегические</w:t>
      </w:r>
      <w:proofErr w:type="gramEnd"/>
      <w:r w:rsidRPr="008B50D7">
        <w:rPr>
          <w:rFonts w:eastAsia="Times New Roman"/>
        </w:rPr>
        <w:t xml:space="preserve"> и тактические</w:t>
      </w:r>
    </w:p>
    <w:p w:rsidR="00855554" w:rsidRPr="008B50D7" w:rsidRDefault="00855554" w:rsidP="00855554">
      <w:pPr>
        <w:suppressAutoHyphens/>
        <w:ind w:left="-1191"/>
        <w:rPr>
          <w:rFonts w:eastAsia="Times New Roman"/>
        </w:rPr>
      </w:pPr>
      <w:r w:rsidRPr="008B50D7">
        <w:rPr>
          <w:rFonts w:eastAsia="Times New Roman"/>
        </w:rPr>
        <w:t>цели содержания образования</w:t>
      </w:r>
    </w:p>
    <w:p w:rsidR="00855554" w:rsidRPr="008B50D7" w:rsidRDefault="00855554" w:rsidP="00855554">
      <w:pPr>
        <w:suppressAutoHyphens/>
        <w:ind w:left="-1191"/>
        <w:rPr>
          <w:rFonts w:eastAsia="Times New Roman"/>
        </w:rPr>
      </w:pPr>
      <w:r w:rsidRPr="008B50D7">
        <w:rPr>
          <w:rFonts w:eastAsia="Times New Roman"/>
        </w:rPr>
        <w:t>План подготовлен с учётом требований Федеральных государственных  образовательных стандартов начального общего образования и</w:t>
      </w:r>
      <w:proofErr w:type="gramStart"/>
      <w:r w:rsidRPr="008B50D7">
        <w:rPr>
          <w:rFonts w:eastAsia="Times New Roman"/>
        </w:rPr>
        <w:t xml:space="preserve"> ,</w:t>
      </w:r>
      <w:proofErr w:type="gramEnd"/>
      <w:r w:rsidRPr="008B50D7">
        <w:rPr>
          <w:rFonts w:eastAsia="Times New Roman"/>
        </w:rPr>
        <w:t xml:space="preserve"> санитарно- эпидемиологических правил и нормативов </w:t>
      </w:r>
      <w:proofErr w:type="spellStart"/>
      <w:r w:rsidRPr="008B50D7">
        <w:rPr>
          <w:rFonts w:eastAsia="Times New Roman"/>
        </w:rPr>
        <w:t>СанПин</w:t>
      </w:r>
      <w:proofErr w:type="spellEnd"/>
      <w:r w:rsidRPr="008B50D7">
        <w:rPr>
          <w:rFonts w:eastAsia="Times New Roman"/>
        </w:rPr>
        <w:t xml:space="preserve">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rPr>
      </w:pPr>
      <w:r w:rsidRPr="008B50D7">
        <w:rPr>
          <w:rFonts w:eastAsia="Times New Roman"/>
        </w:rPr>
        <w:t>Основные принципы плана:</w:t>
      </w:r>
    </w:p>
    <w:p w:rsidR="00855554" w:rsidRPr="008B50D7" w:rsidRDefault="00855554" w:rsidP="00855554">
      <w:pPr>
        <w:suppressAutoHyphens/>
        <w:ind w:left="-1191"/>
        <w:rPr>
          <w:rFonts w:eastAsia="Times New Roman"/>
        </w:rPr>
      </w:pPr>
      <w:r w:rsidRPr="008B50D7">
        <w:rPr>
          <w:rFonts w:eastAsia="Times New Roman"/>
        </w:rPr>
        <w:t>- учёт познавательных потребностей обучающихся и социального заказа родителей  (законных представителей);</w:t>
      </w:r>
    </w:p>
    <w:p w:rsidR="00855554" w:rsidRPr="008B50D7" w:rsidRDefault="00855554" w:rsidP="00855554">
      <w:pPr>
        <w:suppressAutoHyphens/>
        <w:ind w:left="-1191"/>
        <w:rPr>
          <w:rFonts w:eastAsia="Times New Roman"/>
        </w:rPr>
      </w:pPr>
      <w:r w:rsidRPr="008B50D7">
        <w:rPr>
          <w:rFonts w:eastAsia="Times New Roman"/>
        </w:rPr>
        <w:t>- учёт кадрового потенциала образовательной организации;</w:t>
      </w:r>
    </w:p>
    <w:p w:rsidR="00855554" w:rsidRPr="008B50D7" w:rsidRDefault="00855554" w:rsidP="00855554">
      <w:pPr>
        <w:suppressAutoHyphens/>
        <w:ind w:left="-1191"/>
        <w:rPr>
          <w:rFonts w:eastAsia="Times New Roman"/>
        </w:rPr>
      </w:pPr>
      <w:r w:rsidRPr="008B50D7">
        <w:rPr>
          <w:rFonts w:eastAsia="Times New Roman"/>
        </w:rPr>
        <w:t>- построение образовательного процесса в соответствии с санитарно-гигиеническими нормами;</w:t>
      </w:r>
    </w:p>
    <w:p w:rsidR="00855554" w:rsidRPr="008B50D7" w:rsidRDefault="00855554" w:rsidP="00855554">
      <w:pPr>
        <w:suppressAutoHyphens/>
        <w:ind w:left="-1191"/>
        <w:rPr>
          <w:rFonts w:eastAsia="Times New Roman"/>
        </w:rPr>
      </w:pPr>
      <w:r w:rsidRPr="008B50D7">
        <w:rPr>
          <w:rFonts w:eastAsia="Times New Roman"/>
        </w:rPr>
        <w:t>- соблюдение преемственности и перспективности обучения.</w:t>
      </w:r>
    </w:p>
    <w:p w:rsidR="00855554" w:rsidRPr="008B50D7" w:rsidRDefault="00855554" w:rsidP="00855554">
      <w:pPr>
        <w:suppressAutoHyphens/>
        <w:ind w:left="-1191"/>
        <w:rPr>
          <w:rFonts w:eastAsia="Times New Roman"/>
        </w:rPr>
      </w:pPr>
      <w:r w:rsidRPr="008B50D7">
        <w:rPr>
          <w:rFonts w:eastAsia="Times New Roman"/>
        </w:rPr>
        <w:t>План отражает основные цели и задачи, стоящие перед образовательной организацией. Целью  внеурочной деятельности является</w:t>
      </w:r>
    </w:p>
    <w:p w:rsidR="00855554" w:rsidRPr="008B50D7" w:rsidRDefault="00855554" w:rsidP="00855554">
      <w:pPr>
        <w:suppressAutoHyphens/>
        <w:ind w:left="-1191"/>
        <w:rPr>
          <w:rFonts w:eastAsia="Times New Roman"/>
        </w:rPr>
      </w:pPr>
      <w:r w:rsidRPr="008B50D7">
        <w:rPr>
          <w:rFonts w:eastAsia="Times New Roman"/>
        </w:rPr>
        <w:t>- создание условий для развития творческого потенциала обучающихся и последующего усвоения образовательных программ</w:t>
      </w:r>
    </w:p>
    <w:p w:rsidR="00855554" w:rsidRPr="008B50D7" w:rsidRDefault="00855554" w:rsidP="00855554">
      <w:pPr>
        <w:suppressAutoHyphens/>
        <w:ind w:left="-1191"/>
        <w:rPr>
          <w:rFonts w:eastAsia="Times New Roman"/>
        </w:rPr>
      </w:pPr>
      <w:r w:rsidRPr="008B50D7">
        <w:rPr>
          <w:rFonts w:eastAsia="Times New Roman"/>
        </w:rPr>
        <w:t>- воспитание гражданственности, трудолюбия</w:t>
      </w:r>
      <w:proofErr w:type="gramStart"/>
      <w:r w:rsidRPr="008B50D7">
        <w:rPr>
          <w:rFonts w:eastAsia="Times New Roman"/>
        </w:rPr>
        <w:t xml:space="preserve"> ,</w:t>
      </w:r>
      <w:proofErr w:type="gramEnd"/>
      <w:r w:rsidRPr="008B50D7">
        <w:rPr>
          <w:rFonts w:eastAsia="Times New Roman"/>
        </w:rPr>
        <w:t xml:space="preserve"> уважения к правам и свободам человека, любви к окружающей природе, Родине, семье, формирование здорового образа жизни.</w:t>
      </w:r>
    </w:p>
    <w:p w:rsidR="00855554" w:rsidRPr="008B50D7" w:rsidRDefault="00855554" w:rsidP="00855554">
      <w:pPr>
        <w:suppressAutoHyphens/>
        <w:ind w:left="-1191"/>
        <w:rPr>
          <w:rFonts w:eastAsia="Times New Roman"/>
        </w:rPr>
      </w:pPr>
      <w:r w:rsidRPr="008B50D7">
        <w:rPr>
          <w:rFonts w:eastAsia="Times New Roman"/>
        </w:rPr>
        <w:t>Внеурочная деятельность решает следующие специфические задачи:</w:t>
      </w:r>
    </w:p>
    <w:p w:rsidR="00855554" w:rsidRPr="008B50D7" w:rsidRDefault="00855554" w:rsidP="00855554">
      <w:pPr>
        <w:suppressAutoHyphens/>
        <w:ind w:left="-1191"/>
        <w:rPr>
          <w:rFonts w:eastAsia="Times New Roman"/>
        </w:rPr>
      </w:pPr>
      <w:r w:rsidRPr="008B50D7">
        <w:rPr>
          <w:rFonts w:eastAsia="Times New Roman"/>
        </w:rPr>
        <w:t>-создание комфортных условий для позитивного восприятия ценностей  начального общего и основного общего образования и более успешного освоения его содержания;</w:t>
      </w:r>
    </w:p>
    <w:p w:rsidR="00855554" w:rsidRPr="008B50D7" w:rsidRDefault="00855554" w:rsidP="00855554">
      <w:pPr>
        <w:suppressAutoHyphens/>
        <w:ind w:left="-1191"/>
        <w:rPr>
          <w:rFonts w:eastAsia="Times New Roman"/>
        </w:rPr>
      </w:pPr>
      <w:r w:rsidRPr="008B50D7">
        <w:rPr>
          <w:rFonts w:eastAsia="Times New Roman"/>
        </w:rPr>
        <w:t xml:space="preserve"> -способствование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855554" w:rsidRPr="008B50D7" w:rsidRDefault="00855554" w:rsidP="00855554">
      <w:pPr>
        <w:suppressAutoHyphens/>
        <w:ind w:left="-1191"/>
        <w:rPr>
          <w:rFonts w:eastAsia="Times New Roman"/>
        </w:rPr>
      </w:pPr>
      <w:r w:rsidRPr="008B50D7">
        <w:rPr>
          <w:rFonts w:eastAsia="Times New Roman"/>
        </w:rPr>
        <w:t xml:space="preserve">- компенсация отсутствия или  дополнения, углубления тех или иных учебных направлений, которые нужны </w:t>
      </w:r>
      <w:proofErr w:type="gramStart"/>
      <w:r w:rsidRPr="008B50D7">
        <w:rPr>
          <w:rFonts w:eastAsia="Times New Roman"/>
        </w:rPr>
        <w:t>обучающимся</w:t>
      </w:r>
      <w:proofErr w:type="gramEnd"/>
      <w:r w:rsidRPr="008B50D7">
        <w:rPr>
          <w:rFonts w:eastAsia="Times New Roman"/>
        </w:rPr>
        <w:t xml:space="preserve"> для определения индивидуального образовательного маршрута, конкретизация жизненных и профессиональных планов, формирования важных личностных качеств;</w:t>
      </w:r>
    </w:p>
    <w:p w:rsidR="00855554" w:rsidRPr="008B50D7" w:rsidRDefault="00855554" w:rsidP="00855554">
      <w:pPr>
        <w:suppressAutoHyphens/>
        <w:ind w:left="-1191"/>
        <w:rPr>
          <w:rFonts w:eastAsia="Times New Roman"/>
        </w:rPr>
      </w:pPr>
      <w:r w:rsidRPr="008B50D7">
        <w:rPr>
          <w:rFonts w:eastAsia="Times New Roman"/>
        </w:rPr>
        <w:t>- ориентация обучающихся, проявляющих особый интерес к тем или иным видам деятельности, на развитие своих способностей по более сложным программам.</w:t>
      </w:r>
    </w:p>
    <w:p w:rsidR="00855554" w:rsidRPr="008B50D7" w:rsidRDefault="00855554" w:rsidP="00855554">
      <w:pPr>
        <w:suppressAutoHyphens/>
        <w:ind w:left="-1191"/>
        <w:rPr>
          <w:rFonts w:eastAsia="Times New Roman"/>
        </w:rPr>
      </w:pPr>
      <w:r w:rsidRPr="008B50D7">
        <w:rPr>
          <w:rFonts w:eastAsia="Times New Roman"/>
        </w:rPr>
        <w:t>Программы внеурочной деятельности направлены:</w:t>
      </w:r>
    </w:p>
    <w:p w:rsidR="00855554" w:rsidRPr="008B50D7" w:rsidRDefault="00855554" w:rsidP="00855554">
      <w:pPr>
        <w:suppressAutoHyphens/>
        <w:ind w:left="-1191"/>
        <w:rPr>
          <w:rFonts w:eastAsia="Times New Roman"/>
        </w:rPr>
      </w:pPr>
      <w:r w:rsidRPr="008B50D7">
        <w:rPr>
          <w:rFonts w:eastAsia="Times New Roman"/>
        </w:rPr>
        <w:t>- на расширение содержания программ начального  общего образования;</w:t>
      </w:r>
    </w:p>
    <w:p w:rsidR="00855554" w:rsidRPr="008B50D7" w:rsidRDefault="00855554" w:rsidP="00855554">
      <w:pPr>
        <w:suppressAutoHyphens/>
        <w:ind w:left="-1191"/>
        <w:rPr>
          <w:rFonts w:eastAsia="Times New Roman"/>
        </w:rPr>
      </w:pPr>
      <w:r w:rsidRPr="008B50D7">
        <w:rPr>
          <w:rFonts w:eastAsia="Times New Roman"/>
        </w:rPr>
        <w:t>- на реализацию основных направлений  образовательной политики;</w:t>
      </w:r>
    </w:p>
    <w:p w:rsidR="00855554" w:rsidRPr="008B50D7" w:rsidRDefault="00855554" w:rsidP="00855554">
      <w:pPr>
        <w:suppressAutoHyphens/>
        <w:ind w:left="-1191"/>
        <w:rPr>
          <w:rFonts w:eastAsia="Times New Roman"/>
        </w:rPr>
      </w:pPr>
      <w:r w:rsidRPr="008B50D7">
        <w:rPr>
          <w:rFonts w:eastAsia="Times New Roman"/>
        </w:rPr>
        <w:t>- на формирование личности ребёнка средствами искусства, творчества, спорта.</w:t>
      </w:r>
    </w:p>
    <w:p w:rsidR="00855554" w:rsidRPr="008B50D7" w:rsidRDefault="00855554" w:rsidP="00855554">
      <w:pPr>
        <w:suppressAutoHyphens/>
        <w:ind w:left="-1191"/>
        <w:rPr>
          <w:rFonts w:eastAsia="Times New Roman"/>
        </w:rPr>
      </w:pPr>
      <w:r w:rsidRPr="008B50D7">
        <w:rPr>
          <w:rFonts w:eastAsia="Times New Roman"/>
        </w:rPr>
        <w:t>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w:t>
      </w:r>
    </w:p>
    <w:p w:rsidR="00855554" w:rsidRPr="008B50D7" w:rsidRDefault="00855554" w:rsidP="00855554">
      <w:pPr>
        <w:suppressAutoHyphens/>
        <w:ind w:left="-1191"/>
        <w:rPr>
          <w:rFonts w:eastAsia="Times New Roman"/>
        </w:rPr>
      </w:pPr>
      <w:r w:rsidRPr="008B50D7">
        <w:rPr>
          <w:rFonts w:eastAsia="Times New Roman"/>
        </w:rPr>
        <w:t>Спортивно-оздоровительное,</w:t>
      </w:r>
    </w:p>
    <w:p w:rsidR="00855554" w:rsidRPr="008B50D7" w:rsidRDefault="00855554" w:rsidP="00855554">
      <w:pPr>
        <w:suppressAutoHyphens/>
        <w:ind w:left="-1191"/>
        <w:rPr>
          <w:rFonts w:eastAsia="Times New Roman"/>
        </w:rPr>
      </w:pPr>
      <w:r w:rsidRPr="008B50D7">
        <w:rPr>
          <w:rFonts w:eastAsia="Times New Roman"/>
        </w:rPr>
        <w:t>Духовно-нравственное,</w:t>
      </w:r>
    </w:p>
    <w:p w:rsidR="00855554" w:rsidRPr="008B50D7" w:rsidRDefault="00855554" w:rsidP="00855554">
      <w:pPr>
        <w:suppressAutoHyphens/>
        <w:ind w:left="-1191"/>
        <w:rPr>
          <w:rFonts w:eastAsia="Times New Roman"/>
        </w:rPr>
      </w:pPr>
      <w:proofErr w:type="spellStart"/>
      <w:r w:rsidRPr="008B50D7">
        <w:rPr>
          <w:rFonts w:eastAsia="Times New Roman"/>
        </w:rPr>
        <w:t>Общеинтеллектуальное</w:t>
      </w:r>
      <w:proofErr w:type="spellEnd"/>
      <w:r w:rsidRPr="008B50D7">
        <w:rPr>
          <w:rFonts w:eastAsia="Times New Roman"/>
        </w:rPr>
        <w:t>,</w:t>
      </w:r>
    </w:p>
    <w:p w:rsidR="00855554" w:rsidRPr="008B50D7" w:rsidRDefault="00855554" w:rsidP="00855554">
      <w:pPr>
        <w:suppressAutoHyphens/>
        <w:ind w:left="-1191"/>
        <w:rPr>
          <w:rFonts w:eastAsia="Times New Roman"/>
        </w:rPr>
      </w:pPr>
      <w:r w:rsidRPr="008B50D7">
        <w:rPr>
          <w:rFonts w:eastAsia="Times New Roman"/>
        </w:rPr>
        <w:t>Общекультурное.</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СПОРТИВНО-ОЗДОРОВИТЕЛЬНОЕ НАПРАВЛЕНИЕ</w:t>
      </w:r>
    </w:p>
    <w:p w:rsidR="00855554" w:rsidRPr="008B50D7" w:rsidRDefault="00855554" w:rsidP="00855554">
      <w:pPr>
        <w:suppressAutoHyphens/>
        <w:ind w:left="-1191"/>
        <w:rPr>
          <w:rFonts w:eastAsia="Times New Roman"/>
        </w:rPr>
      </w:pPr>
      <w:r w:rsidRPr="008B50D7">
        <w:rPr>
          <w:rFonts w:eastAsia="Times New Roman"/>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программы начального общего образования.</w:t>
      </w:r>
    </w:p>
    <w:p w:rsidR="00855554" w:rsidRPr="008B50D7" w:rsidRDefault="00855554" w:rsidP="00855554">
      <w:pPr>
        <w:suppressAutoHyphens/>
        <w:ind w:left="-1191"/>
        <w:rPr>
          <w:rFonts w:eastAsia="Times New Roman"/>
        </w:rPr>
      </w:pPr>
      <w:proofErr w:type="gramStart"/>
      <w:r w:rsidRPr="008B50D7">
        <w:rPr>
          <w:rFonts w:eastAsia="Times New Roman"/>
        </w:rPr>
        <w:t>Основные</w:t>
      </w:r>
      <w:proofErr w:type="gramEnd"/>
      <w:r w:rsidRPr="008B50D7">
        <w:rPr>
          <w:rFonts w:eastAsia="Times New Roman"/>
        </w:rPr>
        <w:t xml:space="preserve"> задач</w:t>
      </w:r>
    </w:p>
    <w:p w:rsidR="00855554" w:rsidRPr="008B50D7" w:rsidRDefault="00855554" w:rsidP="00855554">
      <w:pPr>
        <w:suppressAutoHyphens/>
        <w:ind w:left="-1191"/>
        <w:rPr>
          <w:rFonts w:eastAsia="Times New Roman"/>
        </w:rPr>
      </w:pPr>
      <w:r w:rsidRPr="008B50D7">
        <w:rPr>
          <w:rFonts w:eastAsia="Times New Roman"/>
        </w:rPr>
        <w:lastRenderedPageBreak/>
        <w:t>- формирование культуры здорового и безопасного образа жизни;</w:t>
      </w:r>
    </w:p>
    <w:p w:rsidR="00855554" w:rsidRPr="008B50D7" w:rsidRDefault="00855554" w:rsidP="00855554">
      <w:pPr>
        <w:suppressAutoHyphens/>
        <w:ind w:left="-1191"/>
        <w:rPr>
          <w:rFonts w:eastAsia="Times New Roman"/>
        </w:rPr>
      </w:pPr>
      <w:r w:rsidRPr="008B50D7">
        <w:rPr>
          <w:rFonts w:eastAsia="Times New Roman"/>
        </w:rPr>
        <w:t>- использование оптимальных двигательных режимов для детей с учётом их возрастных, психологических и иных особенностей;</w:t>
      </w:r>
    </w:p>
    <w:p w:rsidR="00855554" w:rsidRPr="008B50D7" w:rsidRDefault="00855554" w:rsidP="00855554">
      <w:pPr>
        <w:suppressAutoHyphens/>
        <w:ind w:left="-1191"/>
        <w:rPr>
          <w:rFonts w:eastAsia="Times New Roman"/>
        </w:rPr>
      </w:pPr>
      <w:r w:rsidRPr="008B50D7">
        <w:rPr>
          <w:rFonts w:eastAsia="Times New Roman"/>
        </w:rPr>
        <w:t xml:space="preserve">- развитие потребности в занятиях физической культуры и спортом. </w:t>
      </w:r>
    </w:p>
    <w:p w:rsidR="00855554" w:rsidRPr="008B50D7" w:rsidRDefault="00855554" w:rsidP="00855554">
      <w:pPr>
        <w:suppressAutoHyphens/>
        <w:ind w:left="-1191"/>
        <w:rPr>
          <w:rFonts w:eastAsia="Times New Roman"/>
        </w:rPr>
      </w:pPr>
      <w:r w:rsidRPr="008B50D7">
        <w:rPr>
          <w:rFonts w:eastAsia="Times New Roman"/>
        </w:rPr>
        <w:t>Задачи:</w:t>
      </w:r>
    </w:p>
    <w:p w:rsidR="00855554" w:rsidRPr="008B50D7" w:rsidRDefault="00855554" w:rsidP="00855554">
      <w:pPr>
        <w:suppressAutoHyphens/>
        <w:ind w:left="-1191"/>
        <w:rPr>
          <w:rFonts w:eastAsia="Times New Roman"/>
        </w:rPr>
      </w:pPr>
      <w:r w:rsidRPr="008B50D7">
        <w:rPr>
          <w:rFonts w:eastAsia="Times New Roman"/>
        </w:rPr>
        <w:t xml:space="preserve">- приобщение </w:t>
      </w:r>
      <w:proofErr w:type="gramStart"/>
      <w:r w:rsidRPr="008B50D7">
        <w:rPr>
          <w:rFonts w:eastAsia="Times New Roman"/>
        </w:rPr>
        <w:t>обучающихся</w:t>
      </w:r>
      <w:proofErr w:type="gramEnd"/>
      <w:r w:rsidRPr="008B50D7">
        <w:rPr>
          <w:rFonts w:eastAsia="Times New Roman"/>
        </w:rPr>
        <w:t xml:space="preserve"> к здоровому образу жизни</w:t>
      </w:r>
    </w:p>
    <w:p w:rsidR="00855554" w:rsidRPr="008B50D7" w:rsidRDefault="00855554" w:rsidP="00855554">
      <w:pPr>
        <w:suppressAutoHyphens/>
        <w:ind w:left="-1191"/>
        <w:rPr>
          <w:rFonts w:eastAsia="Times New Roman"/>
        </w:rPr>
      </w:pPr>
      <w:r w:rsidRPr="008B50D7">
        <w:rPr>
          <w:rFonts w:eastAsia="Times New Roman"/>
        </w:rPr>
        <w:t xml:space="preserve">-- приобщение </w:t>
      </w:r>
      <w:proofErr w:type="gramStart"/>
      <w:r w:rsidRPr="008B50D7">
        <w:rPr>
          <w:rFonts w:eastAsia="Times New Roman"/>
        </w:rPr>
        <w:t>обучающихся</w:t>
      </w:r>
      <w:proofErr w:type="gramEnd"/>
      <w:r w:rsidRPr="008B50D7">
        <w:rPr>
          <w:rFonts w:eastAsia="Times New Roman"/>
        </w:rPr>
        <w:t xml:space="preserve"> к спорту</w:t>
      </w:r>
    </w:p>
    <w:p w:rsidR="00855554" w:rsidRPr="008B50D7" w:rsidRDefault="00855554" w:rsidP="00855554">
      <w:pPr>
        <w:suppressAutoHyphens/>
        <w:ind w:left="-1191"/>
        <w:rPr>
          <w:rFonts w:eastAsia="Times New Roman"/>
        </w:rPr>
      </w:pPr>
      <w:r w:rsidRPr="008B50D7">
        <w:rPr>
          <w:rFonts w:eastAsia="Times New Roman"/>
        </w:rPr>
        <w:t>- подготовка к сдаче норм ГТО</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ДУХОВНО-НРАВСТВЕННОЕ НАПРАВЛЕНИЕ</w:t>
      </w:r>
    </w:p>
    <w:p w:rsidR="00855554" w:rsidRPr="008B50D7" w:rsidRDefault="00855554" w:rsidP="00855554">
      <w:pPr>
        <w:suppressAutoHyphens/>
        <w:ind w:left="-1191"/>
        <w:rPr>
          <w:rFonts w:eastAsia="Times New Roman"/>
        </w:rPr>
      </w:pPr>
      <w:r w:rsidRPr="008B50D7">
        <w:rPr>
          <w:rFonts w:eastAsia="Times New Roman"/>
        </w:rPr>
        <w:t>Целесообразность названного направления заключается в обеспечении духовно- нравственного развития обучающихся в единой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855554" w:rsidRPr="008B50D7" w:rsidRDefault="00855554" w:rsidP="00855554">
      <w:pPr>
        <w:suppressAutoHyphens/>
        <w:ind w:left="-1191"/>
        <w:rPr>
          <w:rFonts w:eastAsia="Times New Roman"/>
        </w:rPr>
      </w:pPr>
      <w:r w:rsidRPr="008B50D7">
        <w:rPr>
          <w:rFonts w:eastAsia="Times New Roman"/>
        </w:rPr>
        <w:t>Основные задачи:</w:t>
      </w:r>
    </w:p>
    <w:p w:rsidR="00855554" w:rsidRPr="008B50D7" w:rsidRDefault="00855554" w:rsidP="00855554">
      <w:pPr>
        <w:suppressAutoHyphens/>
        <w:ind w:left="-1191"/>
        <w:rPr>
          <w:rFonts w:eastAsia="Times New Roman"/>
        </w:rPr>
      </w:pPr>
      <w:r w:rsidRPr="008B50D7">
        <w:rPr>
          <w:rFonts w:eastAsia="Times New Roman"/>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w:t>
      </w:r>
      <w:proofErr w:type="gramStart"/>
      <w:r w:rsidRPr="008B50D7">
        <w:rPr>
          <w:rFonts w:eastAsia="Times New Roman"/>
        </w:rPr>
        <w:t>и-</w:t>
      </w:r>
      <w:proofErr w:type="gramEnd"/>
      <w:r w:rsidRPr="008B50D7">
        <w:rPr>
          <w:rFonts w:eastAsia="Times New Roman"/>
        </w:rPr>
        <w:t xml:space="preserve"> «становиться лучше»;</w:t>
      </w:r>
    </w:p>
    <w:p w:rsidR="00855554" w:rsidRPr="008B50D7" w:rsidRDefault="00855554" w:rsidP="00855554">
      <w:pPr>
        <w:suppressAutoHyphens/>
        <w:ind w:left="-1191"/>
        <w:rPr>
          <w:rFonts w:eastAsia="Times New Roman"/>
        </w:rPr>
      </w:pPr>
      <w:r w:rsidRPr="008B50D7">
        <w:rPr>
          <w:rFonts w:eastAsia="Times New Roman"/>
        </w:rPr>
        <w:t>-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855554" w:rsidRPr="008B50D7" w:rsidRDefault="00855554" w:rsidP="00855554">
      <w:pPr>
        <w:suppressAutoHyphens/>
        <w:ind w:left="-1191"/>
        <w:rPr>
          <w:rFonts w:eastAsia="Times New Roman"/>
        </w:rPr>
      </w:pPr>
      <w:proofErr w:type="gramStart"/>
      <w:r w:rsidRPr="008B50D7">
        <w:rPr>
          <w:rFonts w:eastAsia="Times New Roman"/>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roofErr w:type="gramEnd"/>
    </w:p>
    <w:p w:rsidR="00855554" w:rsidRPr="008B50D7" w:rsidRDefault="00855554" w:rsidP="00855554">
      <w:pPr>
        <w:suppressAutoHyphens/>
        <w:ind w:left="-1191"/>
        <w:rPr>
          <w:rFonts w:eastAsia="Times New Roman"/>
        </w:rPr>
      </w:pPr>
      <w:r w:rsidRPr="008B50D7">
        <w:rPr>
          <w:rFonts w:eastAsia="Times New Roman"/>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55554" w:rsidRPr="008B50D7" w:rsidRDefault="00855554" w:rsidP="00855554">
      <w:pPr>
        <w:suppressAutoHyphens/>
        <w:ind w:left="-1191"/>
        <w:rPr>
          <w:rFonts w:eastAsia="Times New Roman"/>
        </w:rPr>
      </w:pPr>
      <w:r w:rsidRPr="008B50D7">
        <w:rPr>
          <w:rFonts w:eastAsia="Times New Roman"/>
        </w:rPr>
        <w:t xml:space="preserve">- принятие </w:t>
      </w:r>
      <w:proofErr w:type="gramStart"/>
      <w:r w:rsidRPr="008B50D7">
        <w:rPr>
          <w:rFonts w:eastAsia="Times New Roman"/>
        </w:rPr>
        <w:t>обучающимся</w:t>
      </w:r>
      <w:proofErr w:type="gramEnd"/>
      <w:r w:rsidRPr="008B50D7">
        <w:rPr>
          <w:rFonts w:eastAsia="Times New Roman"/>
        </w:rPr>
        <w:t xml:space="preserve"> базовых общенациональных ценностей;</w:t>
      </w:r>
    </w:p>
    <w:p w:rsidR="00855554" w:rsidRPr="008B50D7" w:rsidRDefault="00855554" w:rsidP="00855554">
      <w:pPr>
        <w:suppressAutoHyphens/>
        <w:ind w:left="-1191"/>
        <w:rPr>
          <w:rFonts w:eastAsia="Times New Roman"/>
        </w:rPr>
      </w:pPr>
      <w:r w:rsidRPr="008B50D7">
        <w:rPr>
          <w:rFonts w:eastAsia="Times New Roman"/>
        </w:rPr>
        <w:t>- развитие трудолюбия, способности к преодолению трудностей - формирование основ российской гражданской идентичности;</w:t>
      </w:r>
    </w:p>
    <w:p w:rsidR="00855554" w:rsidRPr="008B50D7" w:rsidRDefault="00855554" w:rsidP="00855554">
      <w:pPr>
        <w:suppressAutoHyphens/>
        <w:ind w:left="-1191"/>
        <w:rPr>
          <w:rFonts w:eastAsia="Times New Roman"/>
        </w:rPr>
      </w:pPr>
      <w:r w:rsidRPr="008B50D7">
        <w:rPr>
          <w:rFonts w:eastAsia="Times New Roman"/>
        </w:rPr>
        <w:t>- пробуждение веры в Россию, чувства личной ответственности за Отечество;</w:t>
      </w:r>
    </w:p>
    <w:p w:rsidR="00855554" w:rsidRPr="008B50D7" w:rsidRDefault="00855554" w:rsidP="00855554">
      <w:pPr>
        <w:suppressAutoHyphens/>
        <w:ind w:left="-1191"/>
        <w:rPr>
          <w:rFonts w:eastAsia="Times New Roman"/>
        </w:rPr>
      </w:pPr>
      <w:r w:rsidRPr="008B50D7">
        <w:rPr>
          <w:rFonts w:eastAsia="Times New Roman"/>
        </w:rPr>
        <w:t>- формирование патриотизма и гражданской солидарности;</w:t>
      </w:r>
    </w:p>
    <w:p w:rsidR="00855554" w:rsidRPr="008B50D7" w:rsidRDefault="00855554" w:rsidP="00855554">
      <w:pPr>
        <w:suppressAutoHyphens/>
        <w:ind w:left="-1191"/>
        <w:rPr>
          <w:rFonts w:eastAsia="Times New Roman"/>
        </w:rPr>
      </w:pPr>
      <w:r w:rsidRPr="008B50D7">
        <w:rPr>
          <w:rFonts w:eastAsia="Times New Roman"/>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855554" w:rsidRPr="008B50D7" w:rsidRDefault="00855554" w:rsidP="00855554">
      <w:pPr>
        <w:suppressAutoHyphens/>
        <w:ind w:left="-1191"/>
        <w:rPr>
          <w:rFonts w:eastAsia="Times New Roman"/>
        </w:rPr>
      </w:pPr>
      <w:r>
        <w:rPr>
          <w:rFonts w:eastAsia="Times New Roman"/>
        </w:rPr>
        <w:t xml:space="preserve"> </w:t>
      </w:r>
    </w:p>
    <w:p w:rsidR="00855554" w:rsidRPr="008B50D7" w:rsidRDefault="00855554" w:rsidP="00855554">
      <w:pPr>
        <w:suppressAutoHyphens/>
        <w:ind w:left="-1191"/>
        <w:rPr>
          <w:rFonts w:eastAsia="Times New Roman"/>
          <w:b/>
        </w:rPr>
      </w:pPr>
      <w:r w:rsidRPr="008B50D7">
        <w:rPr>
          <w:rFonts w:eastAsia="Times New Roman"/>
          <w:b/>
        </w:rPr>
        <w:t>СОЦИАЛЬНОЕ НАПРАВЛЕНИЕ</w:t>
      </w:r>
    </w:p>
    <w:p w:rsidR="00855554" w:rsidRPr="008B50D7" w:rsidRDefault="00855554" w:rsidP="00855554">
      <w:pPr>
        <w:suppressAutoHyphens/>
        <w:ind w:left="-1191"/>
        <w:rPr>
          <w:rFonts w:eastAsia="Times New Roman"/>
        </w:rPr>
      </w:pPr>
      <w:r w:rsidRPr="008B50D7">
        <w:rPr>
          <w:rFonts w:eastAsia="Times New Roman"/>
        </w:rPr>
        <w:t xml:space="preserve">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уровне начального общего образования, в формировании социальных, коммуникативных и </w:t>
      </w:r>
      <w:proofErr w:type="spellStart"/>
      <w:r w:rsidRPr="008B50D7">
        <w:rPr>
          <w:rFonts w:eastAsia="Times New Roman"/>
        </w:rPr>
        <w:t>конфликтологических</w:t>
      </w:r>
      <w:proofErr w:type="spellEnd"/>
      <w:r w:rsidRPr="008B50D7">
        <w:rPr>
          <w:rFonts w:eastAsia="Times New Roman"/>
        </w:rPr>
        <w:t xml:space="preserve"> компетенций, необходимых для эффективного взаимодействия в социуме.</w:t>
      </w:r>
    </w:p>
    <w:p w:rsidR="00855554" w:rsidRPr="008B50D7" w:rsidRDefault="00855554" w:rsidP="00855554">
      <w:pPr>
        <w:suppressAutoHyphens/>
        <w:ind w:left="-1191"/>
        <w:rPr>
          <w:rFonts w:eastAsia="Times New Roman"/>
        </w:rPr>
      </w:pPr>
      <w:r w:rsidRPr="008B50D7">
        <w:rPr>
          <w:rFonts w:eastAsia="Times New Roman"/>
        </w:rPr>
        <w:t>Основные задачи:</w:t>
      </w:r>
    </w:p>
    <w:p w:rsidR="00855554" w:rsidRPr="008B50D7" w:rsidRDefault="00855554" w:rsidP="00855554">
      <w:pPr>
        <w:suppressAutoHyphens/>
        <w:ind w:left="-1191"/>
        <w:rPr>
          <w:rFonts w:eastAsia="Times New Roman"/>
        </w:rPr>
      </w:pPr>
      <w:r w:rsidRPr="008B50D7">
        <w:rPr>
          <w:rFonts w:eastAsia="Times New Roman"/>
        </w:rPr>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855554" w:rsidRPr="008B50D7" w:rsidRDefault="00855554" w:rsidP="00855554">
      <w:pPr>
        <w:suppressAutoHyphens/>
        <w:ind w:left="-1191"/>
        <w:rPr>
          <w:rFonts w:eastAsia="Times New Roman"/>
        </w:rPr>
      </w:pPr>
      <w:r w:rsidRPr="008B50D7">
        <w:rPr>
          <w:rFonts w:eastAsia="Times New Roman"/>
        </w:rPr>
        <w:t>- формирование способности обучающегося сознательно выстраивать и оценивать отношения в социуме;</w:t>
      </w:r>
    </w:p>
    <w:p w:rsidR="00855554" w:rsidRPr="008B50D7" w:rsidRDefault="00855554" w:rsidP="00855554">
      <w:pPr>
        <w:suppressAutoHyphens/>
        <w:ind w:left="-1191"/>
        <w:rPr>
          <w:rFonts w:eastAsia="Times New Roman"/>
        </w:rPr>
      </w:pPr>
      <w:r w:rsidRPr="008B50D7">
        <w:rPr>
          <w:rFonts w:eastAsia="Times New Roman"/>
        </w:rPr>
        <w:t>- становление гуманистических и демократических ценностных ориентаций;</w:t>
      </w:r>
    </w:p>
    <w:p w:rsidR="00855554" w:rsidRPr="008B50D7" w:rsidRDefault="00855554" w:rsidP="00855554">
      <w:pPr>
        <w:suppressAutoHyphens/>
        <w:ind w:left="-1191"/>
        <w:rPr>
          <w:rFonts w:eastAsia="Times New Roman"/>
        </w:rPr>
      </w:pPr>
      <w:r w:rsidRPr="008B50D7">
        <w:rPr>
          <w:rFonts w:eastAsia="Times New Roman"/>
        </w:rPr>
        <w:t>- формирование основы культуры межэтнического общения;</w:t>
      </w:r>
    </w:p>
    <w:p w:rsidR="00855554" w:rsidRPr="008B50D7" w:rsidRDefault="00855554" w:rsidP="00855554">
      <w:pPr>
        <w:suppressAutoHyphens/>
        <w:ind w:left="-1191"/>
        <w:rPr>
          <w:rFonts w:eastAsia="Times New Roman"/>
        </w:rPr>
      </w:pPr>
      <w:r w:rsidRPr="008B50D7">
        <w:rPr>
          <w:rFonts w:eastAsia="Times New Roman"/>
        </w:rPr>
        <w:t>-формирование отношения к семье как к основе российского общества;</w:t>
      </w:r>
    </w:p>
    <w:p w:rsidR="00855554" w:rsidRPr="008B50D7" w:rsidRDefault="00855554" w:rsidP="00855554">
      <w:pPr>
        <w:suppressAutoHyphens/>
        <w:ind w:left="-1191"/>
        <w:rPr>
          <w:rFonts w:eastAsia="Times New Roman"/>
        </w:rPr>
      </w:pPr>
      <w:r w:rsidRPr="008B50D7">
        <w:rPr>
          <w:rFonts w:eastAsia="Times New Roman"/>
        </w:rPr>
        <w:t>- воспитание у школьников почтительного отношения к родителям, осознанного, заботливого отношения к старшему поколению.</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ОБЩЕИНТЕЛЛЕКТУАЛЬНОЕ НАПРАВЛЕНИЕ</w:t>
      </w:r>
    </w:p>
    <w:p w:rsidR="00855554" w:rsidRPr="008B50D7" w:rsidRDefault="00855554" w:rsidP="00855554">
      <w:pPr>
        <w:suppressAutoHyphens/>
        <w:ind w:left="-1191"/>
        <w:rPr>
          <w:rFonts w:eastAsia="Times New Roman"/>
        </w:rPr>
      </w:pPr>
      <w:r w:rsidRPr="008B50D7">
        <w:rPr>
          <w:rFonts w:eastAsia="Times New Roman"/>
        </w:rPr>
        <w:t xml:space="preserve">Целесообразность названного направления заключается в обеспечении </w:t>
      </w:r>
      <w:proofErr w:type="gramStart"/>
      <w:r w:rsidRPr="008B50D7">
        <w:rPr>
          <w:rFonts w:eastAsia="Times New Roman"/>
        </w:rPr>
        <w:t>достижения планируемых результатов освоения основной образовательной программы начального общего образования</w:t>
      </w:r>
      <w:proofErr w:type="gramEnd"/>
      <w:r w:rsidRPr="008B50D7">
        <w:rPr>
          <w:rFonts w:eastAsia="Times New Roman"/>
        </w:rPr>
        <w:t>.</w:t>
      </w:r>
    </w:p>
    <w:p w:rsidR="00855554" w:rsidRPr="008B50D7" w:rsidRDefault="00855554" w:rsidP="00855554">
      <w:pPr>
        <w:suppressAutoHyphens/>
        <w:ind w:left="-1191"/>
        <w:rPr>
          <w:rFonts w:eastAsia="Times New Roman"/>
        </w:rPr>
      </w:pPr>
      <w:r w:rsidRPr="008B50D7">
        <w:rPr>
          <w:rFonts w:eastAsia="Times New Roman"/>
        </w:rPr>
        <w:t>Основные задачи:</w:t>
      </w:r>
    </w:p>
    <w:p w:rsidR="00855554" w:rsidRPr="008B50D7" w:rsidRDefault="00855554" w:rsidP="00855554">
      <w:pPr>
        <w:suppressAutoHyphens/>
        <w:ind w:left="-1191"/>
        <w:rPr>
          <w:rFonts w:eastAsia="Times New Roman"/>
        </w:rPr>
      </w:pPr>
      <w:r w:rsidRPr="008B50D7">
        <w:rPr>
          <w:rFonts w:eastAsia="Times New Roman"/>
        </w:rPr>
        <w:t>- формирование навыков научн</w:t>
      </w:r>
      <w:proofErr w:type="gramStart"/>
      <w:r w:rsidRPr="008B50D7">
        <w:rPr>
          <w:rFonts w:eastAsia="Times New Roman"/>
        </w:rPr>
        <w:t>о-</w:t>
      </w:r>
      <w:proofErr w:type="gramEnd"/>
      <w:r w:rsidRPr="008B50D7">
        <w:rPr>
          <w:rFonts w:eastAsia="Times New Roman"/>
        </w:rPr>
        <w:t xml:space="preserve"> интеллектуального труда;</w:t>
      </w:r>
    </w:p>
    <w:p w:rsidR="00855554" w:rsidRPr="008B50D7" w:rsidRDefault="00855554" w:rsidP="00855554">
      <w:pPr>
        <w:suppressAutoHyphens/>
        <w:ind w:left="-1191"/>
        <w:rPr>
          <w:rFonts w:eastAsia="Times New Roman"/>
        </w:rPr>
      </w:pPr>
      <w:r w:rsidRPr="008B50D7">
        <w:rPr>
          <w:rFonts w:eastAsia="Times New Roman"/>
        </w:rPr>
        <w:t>- развитие культуры логического и алгоритмического мышления, воображения;</w:t>
      </w:r>
    </w:p>
    <w:p w:rsidR="00855554" w:rsidRPr="008B50D7" w:rsidRDefault="00855554" w:rsidP="00855554">
      <w:pPr>
        <w:suppressAutoHyphens/>
        <w:ind w:left="-1191"/>
        <w:rPr>
          <w:rFonts w:eastAsia="Times New Roman"/>
        </w:rPr>
      </w:pPr>
      <w:r w:rsidRPr="008B50D7">
        <w:rPr>
          <w:rFonts w:eastAsia="Times New Roman"/>
        </w:rPr>
        <w:t xml:space="preserve">- формирование первоначального опыта практической преобразовательной деятельности; </w:t>
      </w:r>
    </w:p>
    <w:p w:rsidR="00855554" w:rsidRPr="008B50D7" w:rsidRDefault="00855554" w:rsidP="00855554">
      <w:pPr>
        <w:suppressAutoHyphens/>
        <w:ind w:left="-1191"/>
        <w:rPr>
          <w:rFonts w:eastAsia="Times New Roman"/>
        </w:rPr>
      </w:pPr>
      <w:proofErr w:type="gramStart"/>
      <w:r w:rsidRPr="008B50D7">
        <w:rPr>
          <w:rFonts w:eastAsia="Times New Roman"/>
        </w:rPr>
        <w:t>- овладение навыками универсальных учебных действий у обучающихся на уровне начального общего и основного общего образования.</w:t>
      </w:r>
      <w:proofErr w:type="gramEnd"/>
    </w:p>
    <w:p w:rsidR="00855554" w:rsidRPr="008B50D7" w:rsidRDefault="00855554" w:rsidP="00855554">
      <w:pPr>
        <w:suppressAutoHyphens/>
        <w:ind w:left="-1191"/>
        <w:rPr>
          <w:rFonts w:eastAsia="Times New Roman"/>
        </w:rPr>
      </w:pPr>
      <w:r w:rsidRPr="008B50D7">
        <w:rPr>
          <w:rFonts w:eastAsia="Times New Roman"/>
        </w:rPr>
        <w:lastRenderedPageBreak/>
        <w:tab/>
        <w:t xml:space="preserve">Данное направление реализуется </w:t>
      </w:r>
      <w:proofErr w:type="spellStart"/>
      <w:r w:rsidRPr="008B50D7">
        <w:rPr>
          <w:rFonts w:eastAsia="Times New Roman"/>
        </w:rPr>
        <w:t>метапредметной</w:t>
      </w:r>
      <w:proofErr w:type="spellEnd"/>
      <w:r w:rsidRPr="008B50D7">
        <w:rPr>
          <w:rFonts w:eastAsia="Times New Roman"/>
        </w:rPr>
        <w:t xml:space="preserve"> программой: </w:t>
      </w:r>
      <w:r>
        <w:rPr>
          <w:rFonts w:eastAsia="Times New Roman"/>
        </w:rPr>
        <w:t xml:space="preserve"> " Шахматы</w:t>
      </w:r>
      <w:r w:rsidRPr="008B50D7">
        <w:rPr>
          <w:rFonts w:eastAsia="Times New Roman"/>
        </w:rPr>
        <w:t xml:space="preserve">". По итогам работы в данном направлении проводятся конкурсы, защита проектов, викторины, </w:t>
      </w:r>
      <w:proofErr w:type="spellStart"/>
      <w:r w:rsidRPr="008B50D7">
        <w:rPr>
          <w:rFonts w:eastAsia="Times New Roman"/>
        </w:rPr>
        <w:t>выстовки</w:t>
      </w:r>
      <w:proofErr w:type="spellEnd"/>
      <w:r w:rsidRPr="008B50D7">
        <w:rPr>
          <w:rFonts w:eastAsia="Times New Roman"/>
        </w:rPr>
        <w:t>, беседы,  участие в предметных неделях, олимпиады научно- исследовательские конференции.</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ОБЩЕКУЛЬТУРНОЕ НАПРАВЛЕНИЕ</w:t>
      </w:r>
    </w:p>
    <w:p w:rsidR="00855554" w:rsidRPr="008B50D7" w:rsidRDefault="00855554" w:rsidP="00855554">
      <w:pPr>
        <w:suppressAutoHyphens/>
        <w:ind w:left="-1191"/>
        <w:rPr>
          <w:rFonts w:eastAsia="Times New Roman"/>
        </w:rPr>
      </w:pPr>
      <w:r w:rsidRPr="008B50D7">
        <w:rPr>
          <w:rFonts w:eastAsia="Times New Roman"/>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855554" w:rsidRPr="008B50D7" w:rsidRDefault="00855554" w:rsidP="00855554">
      <w:pPr>
        <w:suppressAutoHyphens/>
        <w:ind w:left="-1191"/>
        <w:rPr>
          <w:rFonts w:eastAsia="Times New Roman"/>
        </w:rPr>
      </w:pPr>
      <w:r w:rsidRPr="008B50D7">
        <w:rPr>
          <w:rFonts w:eastAsia="Times New Roman"/>
        </w:rPr>
        <w:t>Основные задачи:</w:t>
      </w:r>
    </w:p>
    <w:p w:rsidR="00855554" w:rsidRPr="008B50D7" w:rsidRDefault="00855554" w:rsidP="00855554">
      <w:pPr>
        <w:suppressAutoHyphens/>
        <w:ind w:left="-1191"/>
        <w:rPr>
          <w:rFonts w:eastAsia="Times New Roman"/>
        </w:rPr>
      </w:pPr>
      <w:r w:rsidRPr="008B50D7">
        <w:rPr>
          <w:rFonts w:eastAsia="Times New Roman"/>
        </w:rPr>
        <w:t>- формирование ценностных ориентаций общечеловеческого содержания;</w:t>
      </w:r>
    </w:p>
    <w:p w:rsidR="00855554" w:rsidRPr="008B50D7" w:rsidRDefault="00855554" w:rsidP="00855554">
      <w:pPr>
        <w:suppressAutoHyphens/>
        <w:ind w:left="-1191"/>
        <w:rPr>
          <w:rFonts w:eastAsia="Times New Roman"/>
        </w:rPr>
      </w:pPr>
      <w:r w:rsidRPr="008B50D7">
        <w:rPr>
          <w:rFonts w:eastAsia="Times New Roman"/>
        </w:rPr>
        <w:t>- становление активной жизненной позиции;</w:t>
      </w:r>
    </w:p>
    <w:p w:rsidR="00855554" w:rsidRPr="008B50D7" w:rsidRDefault="00855554" w:rsidP="00855554">
      <w:pPr>
        <w:suppressAutoHyphens/>
        <w:ind w:left="-1191"/>
        <w:rPr>
          <w:rFonts w:eastAsia="Times New Roman"/>
        </w:rPr>
      </w:pPr>
      <w:r w:rsidRPr="008B50D7">
        <w:rPr>
          <w:rFonts w:eastAsia="Times New Roman"/>
        </w:rPr>
        <w:t>- воспитание основ правовой, эстетической и экологической культуры.</w:t>
      </w:r>
    </w:p>
    <w:p w:rsidR="00855554" w:rsidRPr="008B50D7" w:rsidRDefault="00855554" w:rsidP="00855554">
      <w:pPr>
        <w:suppressAutoHyphens/>
        <w:ind w:left="-1191"/>
        <w:rPr>
          <w:rFonts w:eastAsia="Times New Roman"/>
        </w:rPr>
      </w:pPr>
      <w:r w:rsidRPr="008B50D7">
        <w:rPr>
          <w:rFonts w:eastAsia="Times New Roman"/>
        </w:rPr>
        <w:t>Данное направление реализуется  через программы "Умелые руки",</w:t>
      </w:r>
      <w:r>
        <w:rPr>
          <w:rFonts w:eastAsia="Times New Roman"/>
        </w:rPr>
        <w:t xml:space="preserve"> </w:t>
      </w:r>
      <w:r w:rsidRPr="008B50D7">
        <w:rPr>
          <w:rFonts w:eastAsia="Times New Roman"/>
        </w:rPr>
        <w:t>работу классного руководителя по плану воспитательной работы школы.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выставки и конкурсы.</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Педагогическое обеспечение</w:t>
      </w:r>
    </w:p>
    <w:p w:rsidR="00855554" w:rsidRPr="008B50D7" w:rsidRDefault="00855554" w:rsidP="00855554">
      <w:pPr>
        <w:suppressAutoHyphens/>
        <w:ind w:left="-1191"/>
        <w:rPr>
          <w:rFonts w:eastAsia="Times New Roman"/>
        </w:rPr>
      </w:pPr>
      <w:r w:rsidRPr="008B50D7">
        <w:rPr>
          <w:rFonts w:eastAsia="Times New Roman"/>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w:t>
      </w:r>
      <w:proofErr w:type="spellStart"/>
      <w:r w:rsidRPr="008B50D7">
        <w:rPr>
          <w:rFonts w:eastAsia="Times New Roman"/>
        </w:rPr>
        <w:t>зам</w:t>
      </w:r>
      <w:proofErr w:type="gramStart"/>
      <w:r w:rsidRPr="008B50D7">
        <w:rPr>
          <w:rFonts w:eastAsia="Times New Roman"/>
        </w:rPr>
        <w:t>.д</w:t>
      </w:r>
      <w:proofErr w:type="gramEnd"/>
      <w:r w:rsidRPr="008B50D7">
        <w:rPr>
          <w:rFonts w:eastAsia="Times New Roman"/>
        </w:rPr>
        <w:t>иректора</w:t>
      </w:r>
      <w:proofErr w:type="spellEnd"/>
      <w:r w:rsidRPr="008B50D7">
        <w:rPr>
          <w:rFonts w:eastAsia="Times New Roman"/>
        </w:rPr>
        <w:t xml:space="preserve"> по УВР,  библиотекарь). </w:t>
      </w:r>
    </w:p>
    <w:p w:rsidR="00855554" w:rsidRPr="008B50D7" w:rsidRDefault="00855554" w:rsidP="00855554">
      <w:pPr>
        <w:suppressAutoHyphens/>
        <w:ind w:left="-1191"/>
        <w:rPr>
          <w:rFonts w:eastAsia="Times New Roman"/>
        </w:rPr>
      </w:pPr>
      <w:r w:rsidRPr="008B50D7">
        <w:rPr>
          <w:rFonts w:eastAsia="Times New Roman"/>
        </w:rPr>
        <w:t xml:space="preserve"> Координирующую роль выполняет классный руководитель, который в соответствии со своими функциями и задачами: </w:t>
      </w:r>
    </w:p>
    <w:p w:rsidR="00855554" w:rsidRPr="008B50D7" w:rsidRDefault="00855554" w:rsidP="00855554">
      <w:pPr>
        <w:suppressAutoHyphens/>
        <w:ind w:left="-1191"/>
        <w:rPr>
          <w:rFonts w:eastAsia="Times New Roman"/>
        </w:rPr>
      </w:pPr>
      <w:r w:rsidRPr="008B50D7">
        <w:rPr>
          <w:rFonts w:eastAsia="Times New Roman"/>
        </w:rPr>
        <w:t xml:space="preserve">взаимодействует с педагогическими работниками, а также учебно-вспомогательным персоналом общеобразовательного учреждения; </w:t>
      </w:r>
    </w:p>
    <w:p w:rsidR="00855554" w:rsidRPr="008B50D7" w:rsidRDefault="00855554" w:rsidP="00855554">
      <w:pPr>
        <w:suppressAutoHyphens/>
        <w:ind w:left="-1191"/>
        <w:rPr>
          <w:rFonts w:eastAsia="Times New Roman"/>
        </w:rPr>
      </w:pPr>
      <w:proofErr w:type="gramStart"/>
      <w:r w:rsidRPr="008B50D7">
        <w:rPr>
          <w:rFonts w:eastAsia="Times New Roman"/>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855554" w:rsidRPr="008B50D7" w:rsidRDefault="00855554" w:rsidP="00855554">
      <w:pPr>
        <w:suppressAutoHyphens/>
        <w:ind w:left="-1191"/>
        <w:rPr>
          <w:rFonts w:eastAsia="Times New Roman"/>
        </w:rPr>
      </w:pPr>
      <w:r w:rsidRPr="008B50D7">
        <w:rPr>
          <w:rFonts w:eastAsia="Times New Roman"/>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855554" w:rsidRPr="008B50D7" w:rsidRDefault="00855554" w:rsidP="00855554">
      <w:pPr>
        <w:suppressAutoHyphens/>
        <w:ind w:left="-1191"/>
        <w:rPr>
          <w:rFonts w:eastAsia="Times New Roman"/>
        </w:rPr>
      </w:pPr>
      <w:r w:rsidRPr="008B50D7">
        <w:rPr>
          <w:rFonts w:eastAsia="Times New Roman"/>
        </w:rPr>
        <w:t xml:space="preserve">организует социально значимую, творческую деятельность </w:t>
      </w:r>
      <w:proofErr w:type="gramStart"/>
      <w:r w:rsidRPr="008B50D7">
        <w:rPr>
          <w:rFonts w:eastAsia="Times New Roman"/>
        </w:rPr>
        <w:t>обучающихся</w:t>
      </w:r>
      <w:proofErr w:type="gramEnd"/>
      <w:r w:rsidRPr="008B50D7">
        <w:rPr>
          <w:rFonts w:eastAsia="Times New Roman"/>
        </w:rPr>
        <w:t xml:space="preserve">. </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b/>
        </w:rPr>
      </w:pPr>
      <w:r w:rsidRPr="008B50D7">
        <w:rPr>
          <w:rFonts w:eastAsia="Times New Roman"/>
          <w:b/>
        </w:rPr>
        <w:t>Материально-техническое обеспечение</w:t>
      </w:r>
    </w:p>
    <w:p w:rsidR="00855554" w:rsidRPr="008B50D7" w:rsidRDefault="00855554" w:rsidP="00855554">
      <w:pPr>
        <w:suppressAutoHyphens/>
        <w:ind w:left="-1191"/>
        <w:rPr>
          <w:rFonts w:eastAsia="Times New Roman"/>
        </w:rPr>
      </w:pPr>
      <w:r w:rsidRPr="008B50D7">
        <w:rPr>
          <w:rFonts w:eastAsia="Times New Roman"/>
        </w:rPr>
        <w:t>Для реализации внеурочной деятельности в рамках ФГОС в школе имеются необходимые условия: имеется столовая, в которой организовано  питание. Кабинеты  оборудованы компьютерной техникой,</w:t>
      </w:r>
      <w:proofErr w:type="gramStart"/>
      <w:r w:rsidRPr="008B50D7">
        <w:rPr>
          <w:rFonts w:eastAsia="Times New Roman"/>
        </w:rPr>
        <w:t xml:space="preserve"> ,</w:t>
      </w:r>
      <w:proofErr w:type="gramEnd"/>
      <w:r w:rsidRPr="008B50D7">
        <w:rPr>
          <w:rFonts w:eastAsia="Times New Roman"/>
        </w:rPr>
        <w:t xml:space="preserve"> выходом в </w:t>
      </w:r>
      <w:proofErr w:type="spellStart"/>
      <w:r w:rsidRPr="008B50D7">
        <w:rPr>
          <w:rFonts w:eastAsia="Times New Roman"/>
        </w:rPr>
        <w:t>Интернент</w:t>
      </w:r>
      <w:proofErr w:type="spellEnd"/>
      <w:r w:rsidRPr="008B50D7">
        <w:rPr>
          <w:rFonts w:eastAsia="Times New Roman"/>
        </w:rPr>
        <w:t>, 1 кабинет оборудован проектором. Имеется школьная библиотека.</w:t>
      </w:r>
    </w:p>
    <w:p w:rsidR="00855554" w:rsidRPr="008B50D7" w:rsidRDefault="00855554" w:rsidP="00855554">
      <w:pPr>
        <w:suppressAutoHyphens/>
        <w:ind w:left="-1191"/>
        <w:rPr>
          <w:rFonts w:eastAsia="Times New Roman"/>
        </w:rPr>
      </w:pPr>
      <w:r w:rsidRPr="008B50D7">
        <w:rPr>
          <w:rFonts w:eastAsia="Times New Roman"/>
        </w:rPr>
        <w:t xml:space="preserve">Информационное обеспечение </w:t>
      </w:r>
    </w:p>
    <w:p w:rsidR="00855554" w:rsidRPr="008B50D7" w:rsidRDefault="00855554" w:rsidP="00855554">
      <w:pPr>
        <w:suppressAutoHyphens/>
        <w:ind w:left="-1191"/>
        <w:rPr>
          <w:rFonts w:eastAsia="Times New Roman"/>
        </w:rPr>
      </w:pPr>
      <w:r w:rsidRPr="008B50D7">
        <w:rPr>
          <w:rFonts w:eastAsia="Times New Roman"/>
        </w:rPr>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855554" w:rsidRPr="008B50D7" w:rsidRDefault="00855554" w:rsidP="00855554">
      <w:pPr>
        <w:suppressAutoHyphens/>
        <w:ind w:left="-1191"/>
        <w:rPr>
          <w:rFonts w:eastAsia="Times New Roman"/>
        </w:rPr>
      </w:pPr>
    </w:p>
    <w:p w:rsidR="00855554" w:rsidRPr="00A0707D" w:rsidRDefault="00855554" w:rsidP="00855554">
      <w:pPr>
        <w:suppressAutoHyphens/>
        <w:ind w:left="-1191"/>
        <w:rPr>
          <w:rFonts w:eastAsia="Times New Roman"/>
          <w:b/>
        </w:rPr>
      </w:pPr>
      <w:r w:rsidRPr="00A0707D">
        <w:rPr>
          <w:rFonts w:eastAsia="Times New Roman"/>
          <w:b/>
        </w:rPr>
        <w:t>Ожидаемые  результаты внеурочной деятельности.</w:t>
      </w:r>
    </w:p>
    <w:p w:rsidR="00855554" w:rsidRPr="008B50D7" w:rsidRDefault="00855554" w:rsidP="00855554">
      <w:pPr>
        <w:suppressAutoHyphens/>
        <w:ind w:left="-1191"/>
        <w:rPr>
          <w:rFonts w:eastAsia="Times New Roman"/>
        </w:rPr>
      </w:pPr>
    </w:p>
    <w:p w:rsidR="00855554" w:rsidRPr="008B50D7" w:rsidRDefault="00855554" w:rsidP="00855554">
      <w:pPr>
        <w:suppressAutoHyphens/>
        <w:ind w:left="-1191"/>
        <w:rPr>
          <w:rFonts w:eastAsia="Times New Roman"/>
        </w:rPr>
      </w:pPr>
      <w:r w:rsidRPr="008B50D7">
        <w:rPr>
          <w:rFonts w:eastAsia="Times New Roman"/>
        </w:rPr>
        <w:t>    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855554" w:rsidRPr="008B50D7" w:rsidRDefault="00855554" w:rsidP="00855554">
      <w:pPr>
        <w:suppressAutoHyphens/>
        <w:ind w:left="-1191"/>
        <w:rPr>
          <w:rFonts w:eastAsia="Times New Roman"/>
        </w:rPr>
      </w:pPr>
      <w:r w:rsidRPr="008B50D7">
        <w:rPr>
          <w:rFonts w:eastAsia="Times New Roman"/>
        </w:rPr>
        <w:t xml:space="preserve">   В школе созданы условия для внеурочной деятельности </w:t>
      </w:r>
      <w:proofErr w:type="gramStart"/>
      <w:r w:rsidRPr="008B50D7">
        <w:rPr>
          <w:rFonts w:eastAsia="Times New Roman"/>
        </w:rPr>
        <w:t>обучающихся</w:t>
      </w:r>
      <w:proofErr w:type="gramEnd"/>
      <w:r w:rsidRPr="008B50D7">
        <w:rPr>
          <w:rFonts w:eastAsia="Times New Roman"/>
        </w:rPr>
        <w:t xml:space="preserve"> и организации дополнительного образования. Вся система работы школы по данному направлению призвана предоставить возможность:</w:t>
      </w:r>
    </w:p>
    <w:p w:rsidR="00855554" w:rsidRPr="008B50D7" w:rsidRDefault="00855554" w:rsidP="00855554">
      <w:pPr>
        <w:suppressAutoHyphens/>
        <w:ind w:left="-1191"/>
        <w:rPr>
          <w:rFonts w:eastAsia="Times New Roman"/>
        </w:rPr>
      </w:pPr>
      <w:r w:rsidRPr="008B50D7">
        <w:rPr>
          <w:rFonts w:eastAsia="Times New Roman"/>
        </w:rPr>
        <w:t>- свободного выбора детьми программ, объединений, которые близки им по природе, отвечают их внутренним потребностям;</w:t>
      </w:r>
    </w:p>
    <w:p w:rsidR="00855554" w:rsidRPr="008B50D7" w:rsidRDefault="00855554" w:rsidP="00855554">
      <w:pPr>
        <w:suppressAutoHyphens/>
        <w:ind w:left="-1191"/>
        <w:rPr>
          <w:rFonts w:eastAsia="Times New Roman"/>
        </w:rPr>
      </w:pPr>
      <w:r w:rsidRPr="008B50D7">
        <w:rPr>
          <w:rFonts w:eastAsia="Times New Roman"/>
        </w:rPr>
        <w:t>- помогают удовлетворить образовательные запросы, почувствовать себя успешным, реализовать и развить свои таланты, способности.</w:t>
      </w:r>
    </w:p>
    <w:p w:rsidR="00855554" w:rsidRPr="008B50D7" w:rsidRDefault="00855554" w:rsidP="00855554">
      <w:pPr>
        <w:suppressAutoHyphens/>
        <w:ind w:left="-1191"/>
        <w:rPr>
          <w:rFonts w:eastAsia="Times New Roman"/>
        </w:rPr>
      </w:pPr>
      <w:r w:rsidRPr="008B50D7">
        <w:rPr>
          <w:rFonts w:eastAsia="Times New Roman"/>
        </w:rPr>
        <w:t>- стать активным в решении жизненных и социальных проблем, уметь нести ответственность за свой выбор;</w:t>
      </w:r>
    </w:p>
    <w:p w:rsidR="00855554" w:rsidRPr="003604CB" w:rsidRDefault="00855554" w:rsidP="00855554">
      <w:pPr>
        <w:suppressAutoHyphens/>
        <w:ind w:left="-1191"/>
        <w:rPr>
          <w:rFonts w:eastAsia="Times New Roman"/>
        </w:rPr>
      </w:pPr>
      <w:r w:rsidRPr="008B50D7">
        <w:rPr>
          <w:rFonts w:eastAsia="Times New Roman"/>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855554" w:rsidRDefault="00855554" w:rsidP="00855554">
      <w:pPr>
        <w:rPr>
          <w:rFonts w:eastAsia="Times New Roman"/>
          <w:b/>
        </w:rPr>
      </w:pPr>
    </w:p>
    <w:p w:rsidR="00855554" w:rsidRDefault="00855554" w:rsidP="00855554">
      <w:pPr>
        <w:rPr>
          <w:rFonts w:eastAsia="Times New Roman"/>
          <w:b/>
        </w:rPr>
      </w:pPr>
    </w:p>
    <w:p w:rsidR="00855554" w:rsidRPr="00CA54BF" w:rsidRDefault="00855554" w:rsidP="00855554">
      <w:pPr>
        <w:jc w:val="center"/>
        <w:rPr>
          <w:rFonts w:eastAsia="Times New Roman"/>
          <w:b/>
        </w:rPr>
      </w:pPr>
      <w:r w:rsidRPr="00CA54BF">
        <w:rPr>
          <w:rFonts w:eastAsia="Times New Roman"/>
          <w:b/>
        </w:rPr>
        <w:t>План</w:t>
      </w:r>
      <w:r>
        <w:rPr>
          <w:rFonts w:eastAsia="Times New Roman"/>
          <w:b/>
        </w:rPr>
        <w:t xml:space="preserve"> внеурочной деятельности на 2020-2021</w:t>
      </w:r>
      <w:r w:rsidRPr="00CA54BF">
        <w:rPr>
          <w:rFonts w:eastAsia="Times New Roman"/>
          <w:b/>
        </w:rPr>
        <w:t xml:space="preserve"> учебный год.</w:t>
      </w:r>
    </w:p>
    <w:p w:rsidR="00855554" w:rsidRPr="00CA54BF" w:rsidRDefault="00855554" w:rsidP="00855554">
      <w:pPr>
        <w:jc w:val="center"/>
        <w:rPr>
          <w:rFonts w:eastAsia="Times New Roman"/>
          <w:b/>
        </w:rPr>
      </w:pPr>
      <w:r w:rsidRPr="00CA54BF">
        <w:rPr>
          <w:rFonts w:eastAsia="Times New Roman"/>
          <w:b/>
        </w:rPr>
        <w:lastRenderedPageBreak/>
        <w:t>I-</w:t>
      </w:r>
      <w:r w:rsidRPr="00CA54BF">
        <w:rPr>
          <w:rFonts w:eastAsia="Times New Roman"/>
          <w:b/>
          <w:lang w:val="en-US"/>
        </w:rPr>
        <w:t>IV</w:t>
      </w:r>
      <w:r w:rsidRPr="00CA54BF">
        <w:rPr>
          <w:rFonts w:eastAsia="Times New Roman"/>
          <w:b/>
        </w:rPr>
        <w:t xml:space="preserve"> классы</w:t>
      </w:r>
    </w:p>
    <w:p w:rsidR="00855554" w:rsidRPr="00CA54BF" w:rsidRDefault="00855554" w:rsidP="00855554">
      <w:pPr>
        <w:jc w:val="center"/>
        <w:rPr>
          <w:rFonts w:ascii="Arial" w:eastAsia="Arial" w:hAnsi="Arial" w:cs="Arial"/>
          <w:b/>
        </w:rPr>
      </w:pPr>
    </w:p>
    <w:tbl>
      <w:tblPr>
        <w:tblW w:w="9781" w:type="dxa"/>
        <w:tblInd w:w="-601" w:type="dxa"/>
        <w:tblLayout w:type="fixed"/>
        <w:tblCellMar>
          <w:left w:w="10" w:type="dxa"/>
          <w:right w:w="10" w:type="dxa"/>
        </w:tblCellMar>
        <w:tblLook w:val="0000" w:firstRow="0" w:lastRow="0" w:firstColumn="0" w:lastColumn="0" w:noHBand="0" w:noVBand="0"/>
      </w:tblPr>
      <w:tblGrid>
        <w:gridCol w:w="2125"/>
        <w:gridCol w:w="2038"/>
        <w:gridCol w:w="1787"/>
        <w:gridCol w:w="1138"/>
        <w:gridCol w:w="851"/>
        <w:gridCol w:w="1842"/>
      </w:tblGrid>
      <w:tr w:rsidR="00855554" w:rsidRPr="00CA54BF" w:rsidTr="00855554">
        <w:trPr>
          <w:trHeight w:val="1"/>
        </w:trPr>
        <w:tc>
          <w:tcPr>
            <w:tcW w:w="212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CA54BF" w:rsidRDefault="00855554" w:rsidP="00855554">
            <w:pPr>
              <w:jc w:val="center"/>
              <w:rPr>
                <w:b/>
              </w:rPr>
            </w:pPr>
            <w:r w:rsidRPr="00CA54BF">
              <w:rPr>
                <w:rFonts w:eastAsia="Times New Roman"/>
                <w:b/>
              </w:rPr>
              <w:t>Направления внеурочной деятельности</w:t>
            </w:r>
          </w:p>
        </w:tc>
        <w:tc>
          <w:tcPr>
            <w:tcW w:w="203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CA54BF" w:rsidRDefault="00855554" w:rsidP="00855554">
            <w:pPr>
              <w:jc w:val="center"/>
              <w:rPr>
                <w:b/>
              </w:rPr>
            </w:pPr>
            <w:r w:rsidRPr="00CA54BF">
              <w:rPr>
                <w:rFonts w:eastAsia="Times New Roman"/>
                <w:b/>
              </w:rPr>
              <w:t>Программа</w:t>
            </w:r>
          </w:p>
        </w:tc>
        <w:tc>
          <w:tcPr>
            <w:tcW w:w="1787"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CA54BF" w:rsidRDefault="00855554" w:rsidP="00855554">
            <w:pPr>
              <w:jc w:val="center"/>
              <w:rPr>
                <w:b/>
              </w:rPr>
            </w:pPr>
            <w:r w:rsidRPr="00CA54BF">
              <w:rPr>
                <w:rFonts w:eastAsia="Times New Roman"/>
                <w:b/>
              </w:rPr>
              <w:t>Формы организации</w:t>
            </w:r>
          </w:p>
        </w:tc>
        <w:tc>
          <w:tcPr>
            <w:tcW w:w="3831" w:type="dxa"/>
            <w:gridSpan w:val="3"/>
            <w:tcBorders>
              <w:top w:val="single" w:sz="4" w:space="0" w:color="00000A"/>
              <w:left w:val="single" w:sz="4" w:space="0" w:color="00000A"/>
              <w:bottom w:val="single" w:sz="4" w:space="0" w:color="00000A"/>
              <w:right w:val="single" w:sz="4" w:space="0" w:color="auto"/>
            </w:tcBorders>
            <w:shd w:val="clear" w:color="000000" w:fill="FFFFFF"/>
            <w:tcMar>
              <w:left w:w="108" w:type="dxa"/>
              <w:right w:w="108" w:type="dxa"/>
            </w:tcMar>
          </w:tcPr>
          <w:p w:rsidR="00855554" w:rsidRPr="00CA54BF" w:rsidRDefault="00855554" w:rsidP="00855554">
            <w:pPr>
              <w:jc w:val="center"/>
              <w:rPr>
                <w:rFonts w:eastAsia="Times New Roman"/>
                <w:b/>
              </w:rPr>
            </w:pPr>
            <w:r w:rsidRPr="00CA54BF">
              <w:rPr>
                <w:rFonts w:eastAsia="Times New Roman"/>
                <w:b/>
              </w:rPr>
              <w:t>Объём  внеурочной деятельности</w:t>
            </w:r>
          </w:p>
          <w:p w:rsidR="00855554" w:rsidRPr="00CA54BF" w:rsidRDefault="00855554" w:rsidP="00855554">
            <w:pPr>
              <w:jc w:val="center"/>
              <w:rPr>
                <w:b/>
              </w:rPr>
            </w:pPr>
            <w:r w:rsidRPr="00CA54BF">
              <w:rPr>
                <w:rFonts w:eastAsia="Times New Roman"/>
                <w:b/>
              </w:rPr>
              <w:t>в часах</w:t>
            </w:r>
          </w:p>
        </w:tc>
      </w:tr>
      <w:tr w:rsidR="00855554" w:rsidRPr="008B50D7" w:rsidTr="00855554">
        <w:trPr>
          <w:trHeight w:val="1"/>
        </w:trPr>
        <w:tc>
          <w:tcPr>
            <w:tcW w:w="2125"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855554" w:rsidRPr="008B50D7" w:rsidRDefault="00855554" w:rsidP="00855554">
            <w:pPr>
              <w:rPr>
                <w:rFonts w:ascii="Calibri" w:eastAsia="Calibri" w:hAnsi="Calibri" w:cs="Calibri"/>
              </w:rPr>
            </w:pPr>
          </w:p>
        </w:tc>
        <w:tc>
          <w:tcPr>
            <w:tcW w:w="203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855554" w:rsidRPr="008B50D7" w:rsidRDefault="00855554" w:rsidP="00855554">
            <w:pPr>
              <w:rPr>
                <w:rFonts w:ascii="Calibri" w:eastAsia="Calibri" w:hAnsi="Calibri" w:cs="Calibri"/>
              </w:rPr>
            </w:pPr>
          </w:p>
        </w:tc>
        <w:tc>
          <w:tcPr>
            <w:tcW w:w="1787"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855554" w:rsidRPr="008B50D7" w:rsidRDefault="00855554" w:rsidP="00855554">
            <w:pPr>
              <w:rPr>
                <w:rFonts w:ascii="Calibri" w:eastAsia="Calibri" w:hAnsi="Calibri" w:cs="Calibri"/>
              </w:rPr>
            </w:pPr>
          </w:p>
        </w:tc>
        <w:tc>
          <w:tcPr>
            <w:tcW w:w="3831" w:type="dxa"/>
            <w:gridSpan w:val="3"/>
            <w:tcBorders>
              <w:top w:val="single" w:sz="4" w:space="0" w:color="00000A"/>
              <w:left w:val="single" w:sz="4" w:space="0" w:color="00000A"/>
              <w:bottom w:val="single" w:sz="4" w:space="0" w:color="000000"/>
              <w:right w:val="single" w:sz="4" w:space="0" w:color="auto"/>
            </w:tcBorders>
            <w:shd w:val="clear" w:color="000000" w:fill="FFFFFF"/>
            <w:tcMar>
              <w:left w:w="108" w:type="dxa"/>
              <w:right w:w="108" w:type="dxa"/>
            </w:tcMar>
          </w:tcPr>
          <w:p w:rsidR="00855554" w:rsidRPr="008B50D7" w:rsidRDefault="00855554" w:rsidP="00855554">
            <w:r w:rsidRPr="008B50D7">
              <w:rPr>
                <w:rFonts w:eastAsia="Times New Roman"/>
                <w:b/>
              </w:rPr>
              <w:t>в  неделю</w:t>
            </w:r>
          </w:p>
        </w:tc>
      </w:tr>
      <w:tr w:rsidR="00855554" w:rsidRPr="008B50D7" w:rsidTr="00855554">
        <w:trPr>
          <w:trHeight w:val="1"/>
        </w:trPr>
        <w:tc>
          <w:tcPr>
            <w:tcW w:w="212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8B50D7" w:rsidRDefault="00855554" w:rsidP="00855554">
            <w:pPr>
              <w:rPr>
                <w:rFonts w:ascii="Calibri" w:eastAsia="Calibri" w:hAnsi="Calibri" w:cs="Calibri"/>
              </w:rPr>
            </w:pPr>
          </w:p>
        </w:tc>
        <w:tc>
          <w:tcPr>
            <w:tcW w:w="203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8B50D7" w:rsidRDefault="00855554" w:rsidP="00855554">
            <w:pPr>
              <w:rPr>
                <w:rFonts w:ascii="Calibri" w:eastAsia="Calibri" w:hAnsi="Calibri" w:cs="Calibri"/>
              </w:rPr>
            </w:pPr>
          </w:p>
        </w:tc>
        <w:tc>
          <w:tcPr>
            <w:tcW w:w="178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8B50D7" w:rsidRDefault="00855554" w:rsidP="00855554">
            <w:pPr>
              <w:rPr>
                <w:rFonts w:ascii="Calibri" w:eastAsia="Calibri" w:hAnsi="Calibri" w:cs="Calibri"/>
              </w:rPr>
            </w:pPr>
          </w:p>
        </w:tc>
        <w:tc>
          <w:tcPr>
            <w:tcW w:w="113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A0707D" w:rsidRDefault="00855554" w:rsidP="00855554">
            <w:pPr>
              <w:rPr>
                <w:b/>
                <w:lang w:val="en-US"/>
              </w:rPr>
            </w:pPr>
            <w:r w:rsidRPr="00A0707D">
              <w:rPr>
                <w:rFonts w:eastAsia="Times New Roman"/>
                <w:b/>
              </w:rPr>
              <w:t>1</w:t>
            </w:r>
            <w:r>
              <w:rPr>
                <w:rFonts w:eastAsia="Times New Roman"/>
                <w:b/>
              </w:rPr>
              <w:t>кл</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855554" w:rsidRPr="00A0707D" w:rsidRDefault="00855554" w:rsidP="00855554">
            <w:pPr>
              <w:rPr>
                <w:b/>
                <w:lang w:val="en-US"/>
              </w:rPr>
            </w:pPr>
            <w:r w:rsidRPr="00A0707D">
              <w:rPr>
                <w:rFonts w:eastAsia="Times New Roman"/>
                <w:b/>
                <w:lang w:val="en-US"/>
              </w:rPr>
              <w:t>2</w:t>
            </w:r>
            <w:r w:rsidRPr="00A0707D">
              <w:rPr>
                <w:rFonts w:eastAsia="Times New Roman"/>
                <w:b/>
              </w:rPr>
              <w:t xml:space="preserve"> </w:t>
            </w:r>
            <w:proofErr w:type="spellStart"/>
            <w:r>
              <w:rPr>
                <w:rFonts w:eastAsia="Times New Roman"/>
                <w:b/>
              </w:rPr>
              <w:t>кл</w:t>
            </w:r>
            <w:proofErr w:type="spellEnd"/>
          </w:p>
        </w:tc>
        <w:tc>
          <w:tcPr>
            <w:tcW w:w="184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855554" w:rsidRPr="00B61E06" w:rsidRDefault="00855554" w:rsidP="00855554">
            <w:pPr>
              <w:rPr>
                <w:b/>
              </w:rPr>
            </w:pPr>
            <w:r>
              <w:rPr>
                <w:b/>
                <w:lang w:val="en-US"/>
              </w:rPr>
              <w:t xml:space="preserve">  3 </w:t>
            </w:r>
            <w:proofErr w:type="spellStart"/>
            <w:r>
              <w:rPr>
                <w:b/>
              </w:rPr>
              <w:t>кл</w:t>
            </w:r>
            <w:proofErr w:type="spellEnd"/>
          </w:p>
        </w:tc>
      </w:tr>
      <w:tr w:rsidR="00855554" w:rsidRPr="008B50D7" w:rsidTr="00855554">
        <w:trPr>
          <w:trHeight w:val="769"/>
        </w:trPr>
        <w:tc>
          <w:tcPr>
            <w:tcW w:w="2125" w:type="dxa"/>
            <w:tcBorders>
              <w:top w:val="single" w:sz="4" w:space="0" w:color="00000A"/>
              <w:left w:val="single" w:sz="4" w:space="0" w:color="00000A"/>
              <w:right w:val="single" w:sz="4" w:space="0" w:color="00000A"/>
            </w:tcBorders>
            <w:shd w:val="clear" w:color="000000" w:fill="FFFFFF"/>
            <w:tcMar>
              <w:left w:w="108" w:type="dxa"/>
              <w:right w:w="108" w:type="dxa"/>
            </w:tcMar>
          </w:tcPr>
          <w:p w:rsidR="00855554" w:rsidRPr="008B50D7" w:rsidRDefault="00855554" w:rsidP="00855554">
            <w:pPr>
              <w:rPr>
                <w:rFonts w:eastAsia="Times New Roman"/>
                <w:b/>
              </w:rPr>
            </w:pPr>
            <w:proofErr w:type="spellStart"/>
            <w:r w:rsidRPr="008B50D7">
              <w:rPr>
                <w:rFonts w:eastAsia="Times New Roman"/>
                <w:b/>
              </w:rPr>
              <w:t>Общеинтел</w:t>
            </w:r>
            <w:proofErr w:type="spellEnd"/>
            <w:r w:rsidRPr="008B50D7">
              <w:rPr>
                <w:rFonts w:eastAsia="Times New Roman"/>
                <w:b/>
              </w:rPr>
              <w:t>-</w:t>
            </w:r>
          </w:p>
          <w:p w:rsidR="00855554" w:rsidRPr="008B50D7" w:rsidRDefault="00855554" w:rsidP="00855554">
            <w:proofErr w:type="spellStart"/>
            <w:r w:rsidRPr="008B50D7">
              <w:rPr>
                <w:rFonts w:eastAsia="Times New Roman"/>
                <w:b/>
              </w:rPr>
              <w:t>лектуальное</w:t>
            </w:r>
            <w:proofErr w:type="spellEnd"/>
          </w:p>
        </w:tc>
        <w:tc>
          <w:tcPr>
            <w:tcW w:w="2038" w:type="dxa"/>
            <w:tcBorders>
              <w:top w:val="single" w:sz="4" w:space="0" w:color="00000A"/>
              <w:left w:val="single" w:sz="4" w:space="0" w:color="00000A"/>
              <w:right w:val="single" w:sz="4" w:space="0" w:color="00000A"/>
            </w:tcBorders>
            <w:shd w:val="clear" w:color="000000" w:fill="FFFFFF"/>
            <w:tcMar>
              <w:left w:w="108" w:type="dxa"/>
              <w:right w:w="108" w:type="dxa"/>
            </w:tcMar>
          </w:tcPr>
          <w:p w:rsidR="00855554" w:rsidRPr="008B50D7" w:rsidRDefault="00855554" w:rsidP="00855554">
            <w:r>
              <w:rPr>
                <w:rFonts w:eastAsia="Times New Roman"/>
              </w:rPr>
              <w:t>Шахматы</w:t>
            </w:r>
          </w:p>
        </w:tc>
        <w:tc>
          <w:tcPr>
            <w:tcW w:w="1787" w:type="dxa"/>
            <w:vMerge w:val="restart"/>
            <w:tcBorders>
              <w:top w:val="single" w:sz="4" w:space="0" w:color="00000A"/>
              <w:left w:val="single" w:sz="4" w:space="0" w:color="00000A"/>
              <w:bottom w:val="single" w:sz="0" w:space="0" w:color="000000"/>
              <w:right w:val="single" w:sz="4" w:space="0" w:color="00000A"/>
            </w:tcBorders>
            <w:shd w:val="clear" w:color="000000" w:fill="FFFFFF"/>
            <w:tcMar>
              <w:left w:w="108" w:type="dxa"/>
              <w:right w:w="108" w:type="dxa"/>
            </w:tcMar>
          </w:tcPr>
          <w:p w:rsidR="00855554" w:rsidRPr="008B50D7" w:rsidRDefault="00855554" w:rsidP="00855554">
            <w:r w:rsidRPr="008B50D7">
              <w:rPr>
                <w:rFonts w:eastAsia="Times New Roman"/>
              </w:rPr>
              <w:t>Занятия, экскурсии, викторины, конкурсы, олимпиады</w:t>
            </w:r>
          </w:p>
        </w:tc>
        <w:tc>
          <w:tcPr>
            <w:tcW w:w="1138" w:type="dxa"/>
            <w:tcBorders>
              <w:top w:val="single" w:sz="4" w:space="0" w:color="00000A"/>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b/>
              </w:rPr>
            </w:pPr>
            <w:r>
              <w:rPr>
                <w:b/>
              </w:rPr>
              <w:t>1</w:t>
            </w:r>
          </w:p>
        </w:tc>
        <w:tc>
          <w:tcPr>
            <w:tcW w:w="851" w:type="dxa"/>
            <w:tcBorders>
              <w:top w:val="single" w:sz="4" w:space="0" w:color="00000A"/>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b/>
              </w:rPr>
            </w:pPr>
            <w:r>
              <w:rPr>
                <w:b/>
              </w:rPr>
              <w:t>1</w:t>
            </w:r>
          </w:p>
        </w:tc>
        <w:tc>
          <w:tcPr>
            <w:tcW w:w="1842" w:type="dxa"/>
            <w:tcBorders>
              <w:top w:val="single" w:sz="4" w:space="0" w:color="000000"/>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rFonts w:ascii="Calibri" w:eastAsia="Calibri" w:hAnsi="Calibri" w:cs="Calibri"/>
                <w:b/>
              </w:rPr>
            </w:pPr>
            <w:r>
              <w:rPr>
                <w:rFonts w:ascii="Calibri" w:eastAsia="Calibri" w:hAnsi="Calibri" w:cs="Calibri"/>
                <w:b/>
              </w:rPr>
              <w:t>1</w:t>
            </w:r>
          </w:p>
        </w:tc>
      </w:tr>
      <w:tr w:rsidR="00855554" w:rsidRPr="008B50D7" w:rsidTr="00855554">
        <w:trPr>
          <w:trHeight w:val="547"/>
        </w:trPr>
        <w:tc>
          <w:tcPr>
            <w:tcW w:w="2125" w:type="dxa"/>
            <w:tcBorders>
              <w:top w:val="single" w:sz="4" w:space="0" w:color="000000"/>
              <w:left w:val="single" w:sz="4" w:space="0" w:color="00000A"/>
              <w:bottom w:val="single" w:sz="0" w:space="0" w:color="000000"/>
              <w:right w:val="single" w:sz="4" w:space="0" w:color="00000A"/>
            </w:tcBorders>
            <w:shd w:val="clear" w:color="000000" w:fill="FFFFFF"/>
            <w:tcMar>
              <w:left w:w="108" w:type="dxa"/>
              <w:right w:w="108" w:type="dxa"/>
            </w:tcMar>
          </w:tcPr>
          <w:p w:rsidR="00855554" w:rsidRPr="008B50D7" w:rsidRDefault="00855554" w:rsidP="00855554">
            <w:r w:rsidRPr="008B50D7">
              <w:rPr>
                <w:rFonts w:eastAsia="Times New Roman"/>
                <w:b/>
              </w:rPr>
              <w:t>Общекультурное</w:t>
            </w:r>
          </w:p>
        </w:tc>
        <w:tc>
          <w:tcPr>
            <w:tcW w:w="2038" w:type="dxa"/>
            <w:tcBorders>
              <w:top w:val="single" w:sz="4" w:space="0" w:color="000000"/>
              <w:left w:val="single" w:sz="4" w:space="0" w:color="00000A"/>
              <w:right w:val="single" w:sz="4" w:space="0" w:color="00000A"/>
            </w:tcBorders>
            <w:shd w:val="clear" w:color="000000" w:fill="FFFFFF"/>
            <w:tcMar>
              <w:left w:w="108" w:type="dxa"/>
              <w:right w:w="108" w:type="dxa"/>
            </w:tcMar>
          </w:tcPr>
          <w:p w:rsidR="00855554" w:rsidRPr="008B50D7" w:rsidRDefault="00855554" w:rsidP="00855554">
            <w:r w:rsidRPr="008B50D7">
              <w:rPr>
                <w:rFonts w:eastAsia="Times New Roman"/>
              </w:rPr>
              <w:t>Умелые руки</w:t>
            </w:r>
          </w:p>
        </w:tc>
        <w:tc>
          <w:tcPr>
            <w:tcW w:w="1787" w:type="dxa"/>
            <w:vMerge/>
            <w:tcBorders>
              <w:top w:val="single" w:sz="0" w:space="0" w:color="000000"/>
              <w:left w:val="single" w:sz="4" w:space="0" w:color="00000A"/>
              <w:bottom w:val="single" w:sz="0" w:space="0" w:color="000000"/>
              <w:right w:val="single" w:sz="4" w:space="0" w:color="00000A"/>
            </w:tcBorders>
            <w:shd w:val="clear" w:color="000000" w:fill="FFFFFF"/>
            <w:tcMar>
              <w:left w:w="108" w:type="dxa"/>
              <w:right w:w="108" w:type="dxa"/>
            </w:tcMar>
          </w:tcPr>
          <w:p w:rsidR="00855554" w:rsidRPr="008B50D7" w:rsidRDefault="00855554" w:rsidP="00855554"/>
        </w:tc>
        <w:tc>
          <w:tcPr>
            <w:tcW w:w="1138" w:type="dxa"/>
            <w:tcBorders>
              <w:top w:val="single" w:sz="4" w:space="0" w:color="000000"/>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rFonts w:ascii="Calibri" w:eastAsia="Calibri" w:hAnsi="Calibri" w:cs="Calibri"/>
                <w:b/>
              </w:rPr>
            </w:pPr>
          </w:p>
        </w:tc>
        <w:tc>
          <w:tcPr>
            <w:tcW w:w="851" w:type="dxa"/>
            <w:tcBorders>
              <w:top w:val="single" w:sz="4" w:space="0" w:color="000000"/>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rFonts w:ascii="Calibri" w:eastAsia="Calibri" w:hAnsi="Calibri" w:cs="Calibri"/>
                <w:b/>
              </w:rPr>
            </w:pPr>
            <w:r w:rsidRPr="00A0707D">
              <w:rPr>
                <w:b/>
              </w:rPr>
              <w:t>1</w:t>
            </w:r>
          </w:p>
        </w:tc>
        <w:tc>
          <w:tcPr>
            <w:tcW w:w="1842" w:type="dxa"/>
            <w:tcBorders>
              <w:top w:val="single" w:sz="4" w:space="0" w:color="000000"/>
              <w:left w:val="single" w:sz="4" w:space="0" w:color="00000A"/>
              <w:right w:val="single" w:sz="4" w:space="0" w:color="00000A"/>
            </w:tcBorders>
            <w:shd w:val="clear" w:color="000000" w:fill="FFFFFF"/>
            <w:tcMar>
              <w:left w:w="108" w:type="dxa"/>
              <w:right w:w="108" w:type="dxa"/>
            </w:tcMar>
          </w:tcPr>
          <w:p w:rsidR="00855554" w:rsidRPr="00A0707D" w:rsidRDefault="00855554" w:rsidP="00855554">
            <w:pPr>
              <w:rPr>
                <w:b/>
              </w:rPr>
            </w:pPr>
            <w:r>
              <w:rPr>
                <w:rFonts w:ascii="Calibri" w:eastAsia="Calibri" w:hAnsi="Calibri" w:cs="Calibri"/>
                <w:b/>
              </w:rPr>
              <w:t>1</w:t>
            </w:r>
          </w:p>
        </w:tc>
      </w:tr>
      <w:tr w:rsidR="00855554" w:rsidRPr="008B50D7" w:rsidTr="00855554">
        <w:trPr>
          <w:trHeight w:val="70"/>
        </w:trPr>
        <w:tc>
          <w:tcPr>
            <w:tcW w:w="5950"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855554" w:rsidRPr="008B50D7" w:rsidRDefault="00855554" w:rsidP="00855554">
            <w:pPr>
              <w:rPr>
                <w:rFonts w:eastAsia="Times New Roman"/>
                <w:b/>
              </w:rPr>
            </w:pPr>
            <w:r w:rsidRPr="008B50D7">
              <w:rPr>
                <w:rFonts w:eastAsia="Times New Roman"/>
                <w:b/>
              </w:rPr>
              <w:t xml:space="preserve">                                                                          ИТОГО                                                               </w:t>
            </w:r>
          </w:p>
          <w:p w:rsidR="00855554" w:rsidRPr="008B50D7" w:rsidRDefault="00855554" w:rsidP="00855554"/>
        </w:tc>
        <w:tc>
          <w:tcPr>
            <w:tcW w:w="1138"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855554" w:rsidRPr="00A0707D" w:rsidRDefault="00855554" w:rsidP="00855554">
            <w:pPr>
              <w:rPr>
                <w:b/>
              </w:rPr>
            </w:pPr>
            <w:r w:rsidRPr="00A0707D">
              <w:rPr>
                <w:b/>
              </w:rPr>
              <w:t>1</w:t>
            </w:r>
          </w:p>
        </w:tc>
        <w:tc>
          <w:tcPr>
            <w:tcW w:w="851"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855554" w:rsidRPr="00A0707D" w:rsidRDefault="00855554" w:rsidP="00855554">
            <w:pPr>
              <w:rPr>
                <w:b/>
              </w:rPr>
            </w:pPr>
            <w:r>
              <w:rPr>
                <w:b/>
              </w:rPr>
              <w:t>2</w:t>
            </w:r>
          </w:p>
        </w:tc>
        <w:tc>
          <w:tcPr>
            <w:tcW w:w="184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855554" w:rsidRPr="00A0707D" w:rsidRDefault="00855554" w:rsidP="00855554">
            <w:pPr>
              <w:rPr>
                <w:b/>
              </w:rPr>
            </w:pPr>
            <w:r>
              <w:rPr>
                <w:b/>
              </w:rPr>
              <w:t>2</w:t>
            </w: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8" w:lineRule="exact"/>
        <w:rPr>
          <w:sz w:val="20"/>
          <w:szCs w:val="20"/>
        </w:rPr>
      </w:pPr>
    </w:p>
    <w:p w:rsidR="000E0C0A" w:rsidRPr="007E7013" w:rsidRDefault="00855554" w:rsidP="000E0C0A">
      <w:pPr>
        <w:spacing w:line="180" w:lineRule="atLeast"/>
        <w:jc w:val="right"/>
        <w:rPr>
          <w:b/>
          <w:sz w:val="24"/>
          <w:szCs w:val="24"/>
        </w:rPr>
      </w:pPr>
      <w:r>
        <w:rPr>
          <w:rFonts w:eastAsia="Times New Roman"/>
          <w:b/>
          <w:bCs/>
          <w:sz w:val="24"/>
          <w:szCs w:val="24"/>
        </w:rPr>
        <w:t>3.1.4.</w:t>
      </w:r>
      <w:r w:rsidR="000E0C0A">
        <w:rPr>
          <w:rFonts w:eastAsia="Times New Roman"/>
          <w:b/>
          <w:bCs/>
          <w:sz w:val="24"/>
          <w:szCs w:val="24"/>
        </w:rPr>
        <w:t xml:space="preserve">     </w:t>
      </w:r>
      <w:r w:rsidR="000E0C0A" w:rsidRPr="007E7013">
        <w:rPr>
          <w:b/>
          <w:sz w:val="24"/>
          <w:szCs w:val="24"/>
        </w:rPr>
        <w:t xml:space="preserve">  </w:t>
      </w:r>
      <w:r w:rsidR="000E0C0A" w:rsidRPr="007E7013">
        <w:rPr>
          <w:sz w:val="24"/>
          <w:szCs w:val="24"/>
        </w:rPr>
        <w:t xml:space="preserve">приказ № </w:t>
      </w:r>
      <w:r w:rsidR="000E0C0A">
        <w:rPr>
          <w:sz w:val="24"/>
          <w:szCs w:val="24"/>
        </w:rPr>
        <w:t>1/20</w:t>
      </w:r>
      <w:r w:rsidR="000E0C0A" w:rsidRPr="007E7013">
        <w:rPr>
          <w:sz w:val="24"/>
          <w:szCs w:val="24"/>
        </w:rPr>
        <w:t xml:space="preserve">   от  </w:t>
      </w:r>
      <w:r w:rsidR="000E0C0A">
        <w:rPr>
          <w:sz w:val="24"/>
          <w:szCs w:val="24"/>
        </w:rPr>
        <w:t>02.09.2019</w:t>
      </w:r>
      <w:r w:rsidR="000E0C0A" w:rsidRPr="007E7013">
        <w:rPr>
          <w:sz w:val="24"/>
          <w:szCs w:val="24"/>
        </w:rPr>
        <w:t xml:space="preserve">                 </w:t>
      </w:r>
      <w:r w:rsidR="000E0C0A" w:rsidRPr="007E7013">
        <w:rPr>
          <w:b/>
          <w:sz w:val="24"/>
          <w:szCs w:val="24"/>
        </w:rPr>
        <w:t xml:space="preserve">.                                              </w:t>
      </w:r>
    </w:p>
    <w:p w:rsidR="000E0C0A" w:rsidRPr="007E7013" w:rsidRDefault="000E0C0A" w:rsidP="000E0C0A">
      <w:pPr>
        <w:jc w:val="center"/>
        <w:rPr>
          <w:b/>
          <w:sz w:val="24"/>
          <w:szCs w:val="24"/>
        </w:rPr>
      </w:pPr>
      <w:r w:rsidRPr="007E7013">
        <w:rPr>
          <w:b/>
          <w:sz w:val="24"/>
          <w:szCs w:val="24"/>
        </w:rPr>
        <w:t xml:space="preserve">Календарный  учебный график </w:t>
      </w:r>
    </w:p>
    <w:p w:rsidR="000E0C0A" w:rsidRPr="007E7013" w:rsidRDefault="000E0C0A" w:rsidP="000E0C0A">
      <w:pPr>
        <w:jc w:val="center"/>
        <w:rPr>
          <w:b/>
          <w:sz w:val="24"/>
          <w:szCs w:val="24"/>
        </w:rPr>
      </w:pPr>
      <w:r>
        <w:rPr>
          <w:b/>
          <w:sz w:val="24"/>
          <w:szCs w:val="24"/>
        </w:rPr>
        <w:t>2019-2020</w:t>
      </w:r>
      <w:r w:rsidRPr="007E7013">
        <w:rPr>
          <w:b/>
          <w:sz w:val="24"/>
          <w:szCs w:val="24"/>
        </w:rPr>
        <w:t xml:space="preserve"> учебный год</w:t>
      </w:r>
    </w:p>
    <w:p w:rsidR="000E0C0A" w:rsidRPr="007E7013" w:rsidRDefault="000E0C0A" w:rsidP="000E0C0A">
      <w:pPr>
        <w:jc w:val="both"/>
        <w:rPr>
          <w:sz w:val="24"/>
          <w:szCs w:val="24"/>
        </w:rPr>
      </w:pPr>
      <w:r w:rsidRPr="007E7013">
        <w:rPr>
          <w:sz w:val="24"/>
          <w:szCs w:val="24"/>
        </w:rPr>
        <w:t xml:space="preserve">Календарный учебный график разработан в соответствии </w:t>
      </w:r>
      <w:proofErr w:type="gramStart"/>
      <w:r w:rsidRPr="007E7013">
        <w:rPr>
          <w:sz w:val="24"/>
          <w:szCs w:val="24"/>
        </w:rPr>
        <w:t>с</w:t>
      </w:r>
      <w:proofErr w:type="gramEnd"/>
    </w:p>
    <w:p w:rsidR="000E0C0A" w:rsidRPr="000E0C0A" w:rsidRDefault="000E0C0A" w:rsidP="000E0C0A">
      <w:pPr>
        <w:pStyle w:val="a4"/>
        <w:shd w:val="clear" w:color="auto" w:fill="FFFFFF"/>
        <w:ind w:left="0" w:right="14"/>
        <w:rPr>
          <w:bCs/>
          <w:lang w:val="ru-RU"/>
        </w:rPr>
      </w:pPr>
      <w:r w:rsidRPr="000E0C0A">
        <w:rPr>
          <w:rStyle w:val="FontStyle43"/>
          <w:lang w:val="ru-RU"/>
        </w:rPr>
        <w:t xml:space="preserve">      -  </w:t>
      </w:r>
      <w:r w:rsidRPr="000E0C0A">
        <w:rPr>
          <w:bCs/>
          <w:lang w:val="ru-RU"/>
        </w:rPr>
        <w:t xml:space="preserve">Федеральным законом </w:t>
      </w:r>
      <w:r w:rsidRPr="007E7013">
        <w:rPr>
          <w:bCs/>
        </w:rPr>
        <w:t>N</w:t>
      </w:r>
      <w:r w:rsidRPr="000E0C0A">
        <w:rPr>
          <w:bCs/>
          <w:lang w:val="ru-RU"/>
        </w:rPr>
        <w:t xml:space="preserve"> 273-ФЗ от 29.12.2012. </w:t>
      </w:r>
      <w:proofErr w:type="gramStart"/>
      <w:r w:rsidRPr="000E0C0A">
        <w:rPr>
          <w:bCs/>
          <w:lang w:val="ru-RU"/>
        </w:rPr>
        <w:t xml:space="preserve">«Об образовании в Российской Федерации», п.9 ст.2; п.5  ст.12., п.6 ст.28., ст.30; п.11 ст. 34. </w:t>
      </w:r>
      <w:proofErr w:type="gramEnd"/>
    </w:p>
    <w:p w:rsidR="000E0C0A" w:rsidRPr="000E0C0A" w:rsidRDefault="000E0C0A" w:rsidP="000E0C0A">
      <w:pPr>
        <w:pStyle w:val="a4"/>
        <w:shd w:val="clear" w:color="auto" w:fill="FFFFFF"/>
        <w:ind w:left="495" w:right="14"/>
        <w:rPr>
          <w:rStyle w:val="FontStyle43"/>
          <w:lang w:val="ru-RU"/>
        </w:rPr>
      </w:pPr>
      <w:r w:rsidRPr="000E0C0A">
        <w:rPr>
          <w:rStyle w:val="FontStyle43"/>
          <w:lang w:val="ru-RU"/>
        </w:rPr>
        <w:t>-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w:t>
      </w:r>
      <w:r w:rsidRPr="007E7013">
        <w:rPr>
          <w:rStyle w:val="FontStyle43"/>
        </w:rPr>
        <w:t> </w:t>
      </w:r>
      <w:r w:rsidRPr="000E0C0A">
        <w:rPr>
          <w:rStyle w:val="FontStyle43"/>
          <w:lang w:val="ru-RU"/>
        </w:rPr>
        <w:t>№</w:t>
      </w:r>
      <w:r w:rsidRPr="007E7013">
        <w:rPr>
          <w:rStyle w:val="FontStyle43"/>
        </w:rPr>
        <w:t> </w:t>
      </w:r>
      <w:r w:rsidRPr="000E0C0A">
        <w:rPr>
          <w:rStyle w:val="FontStyle43"/>
          <w:lang w:val="ru-RU"/>
        </w:rPr>
        <w:t>373 в действующей редакции;</w:t>
      </w:r>
    </w:p>
    <w:p w:rsidR="000E0C0A" w:rsidRPr="000E0C0A" w:rsidRDefault="000E0C0A" w:rsidP="000E0C0A">
      <w:pPr>
        <w:pStyle w:val="a4"/>
        <w:shd w:val="clear" w:color="auto" w:fill="FFFFFF"/>
        <w:tabs>
          <w:tab w:val="left" w:pos="426"/>
        </w:tabs>
        <w:ind w:left="0"/>
        <w:rPr>
          <w:lang w:val="ru-RU"/>
        </w:rPr>
      </w:pPr>
      <w:r w:rsidRPr="000E0C0A">
        <w:rPr>
          <w:b/>
          <w:lang w:val="ru-RU"/>
        </w:rPr>
        <w:t xml:space="preserve">      </w:t>
      </w:r>
      <w:r w:rsidRPr="000E0C0A">
        <w:rPr>
          <w:bCs/>
          <w:lang w:val="ru-RU"/>
        </w:rPr>
        <w:t>-   СанПиНов  2.4.2.2821-10.</w:t>
      </w:r>
      <w:r w:rsidRPr="000E0C0A">
        <w:rPr>
          <w:lang w:val="ru-RU"/>
        </w:rPr>
        <w:t xml:space="preserve"> (29.12.2010.,постановление Главного государственного санитарного врача РФ №189).п.10.3;  п.10.31.                                             -   Приказа Министерства образования Российской Федерации от 9 марта 2004г.,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E0C0A" w:rsidRPr="000E0C0A" w:rsidRDefault="000E0C0A" w:rsidP="000E0C0A">
      <w:pPr>
        <w:pStyle w:val="a4"/>
        <w:ind w:left="0"/>
        <w:rPr>
          <w:lang w:val="ru-RU"/>
        </w:rPr>
      </w:pPr>
      <w:r w:rsidRPr="000E0C0A">
        <w:rPr>
          <w:lang w:val="ru-RU"/>
        </w:rPr>
        <w:t>- действующего Устава школы</w:t>
      </w:r>
    </w:p>
    <w:p w:rsidR="000E0C0A" w:rsidRDefault="000E0C0A" w:rsidP="000E0C0A">
      <w:pPr>
        <w:ind w:left="708"/>
        <w:jc w:val="center"/>
        <w:rPr>
          <w:b/>
          <w:sz w:val="24"/>
          <w:szCs w:val="24"/>
        </w:rPr>
      </w:pPr>
      <w:r>
        <w:rPr>
          <w:b/>
          <w:sz w:val="24"/>
          <w:szCs w:val="24"/>
        </w:rPr>
        <w:t>1.1.Продолжительность 2019-2020</w:t>
      </w:r>
      <w:r w:rsidRPr="007E7013">
        <w:rPr>
          <w:b/>
          <w:sz w:val="24"/>
          <w:szCs w:val="24"/>
        </w:rPr>
        <w:t xml:space="preserve"> учебного года </w:t>
      </w:r>
      <w:proofErr w:type="gramStart"/>
      <w:r w:rsidRPr="007E7013">
        <w:rPr>
          <w:b/>
          <w:sz w:val="24"/>
          <w:szCs w:val="24"/>
        </w:rPr>
        <w:t>в</w:t>
      </w:r>
      <w:proofErr w:type="gramEnd"/>
      <w:r w:rsidRPr="007E7013">
        <w:rPr>
          <w:b/>
          <w:sz w:val="24"/>
          <w:szCs w:val="24"/>
        </w:rPr>
        <w:t xml:space="preserve"> </w:t>
      </w:r>
    </w:p>
    <w:p w:rsidR="000E0C0A" w:rsidRPr="005F072A" w:rsidRDefault="000E0C0A" w:rsidP="000E0C0A">
      <w:pPr>
        <w:ind w:left="708"/>
        <w:jc w:val="center"/>
        <w:rPr>
          <w:b/>
          <w:sz w:val="24"/>
          <w:szCs w:val="24"/>
        </w:rPr>
      </w:pPr>
      <w:r w:rsidRPr="007E7013">
        <w:rPr>
          <w:b/>
          <w:sz w:val="24"/>
          <w:szCs w:val="24"/>
        </w:rPr>
        <w:t xml:space="preserve"> МКОУ " </w:t>
      </w:r>
      <w:proofErr w:type="spellStart"/>
      <w:r w:rsidRPr="007E7013">
        <w:rPr>
          <w:b/>
          <w:sz w:val="24"/>
          <w:szCs w:val="24"/>
        </w:rPr>
        <w:t>Госталинская</w:t>
      </w:r>
      <w:proofErr w:type="spellEnd"/>
      <w:r w:rsidRPr="007E7013">
        <w:rPr>
          <w:b/>
          <w:sz w:val="24"/>
          <w:szCs w:val="24"/>
        </w:rPr>
        <w:t xml:space="preserve"> ООШ"</w:t>
      </w:r>
    </w:p>
    <w:p w:rsidR="000E0C0A" w:rsidRPr="007E7013" w:rsidRDefault="000E0C0A" w:rsidP="000E0C0A">
      <w:pPr>
        <w:spacing w:after="40"/>
        <w:jc w:val="both"/>
        <w:rPr>
          <w:sz w:val="24"/>
          <w:szCs w:val="24"/>
        </w:rPr>
      </w:pPr>
      <w:r>
        <w:rPr>
          <w:sz w:val="24"/>
          <w:szCs w:val="24"/>
        </w:rPr>
        <w:t>* начало учебного года -  02.09.2018</w:t>
      </w:r>
      <w:r w:rsidRPr="007E7013">
        <w:rPr>
          <w:sz w:val="24"/>
          <w:szCs w:val="24"/>
        </w:rPr>
        <w:t xml:space="preserve"> г;</w:t>
      </w:r>
    </w:p>
    <w:p w:rsidR="000E0C0A" w:rsidRPr="007E7013" w:rsidRDefault="000E0C0A" w:rsidP="000E0C0A">
      <w:pPr>
        <w:spacing w:after="40"/>
        <w:jc w:val="both"/>
        <w:rPr>
          <w:sz w:val="24"/>
          <w:szCs w:val="24"/>
        </w:rPr>
      </w:pPr>
      <w:r w:rsidRPr="007E7013">
        <w:rPr>
          <w:sz w:val="24"/>
          <w:szCs w:val="24"/>
        </w:rPr>
        <w:t>* продолжительность учебного года:</w:t>
      </w:r>
    </w:p>
    <w:p w:rsidR="000E0C0A" w:rsidRPr="007E7013" w:rsidRDefault="000E0C0A" w:rsidP="000E0C0A">
      <w:pPr>
        <w:spacing w:after="40"/>
        <w:jc w:val="both"/>
        <w:rPr>
          <w:sz w:val="24"/>
          <w:szCs w:val="24"/>
        </w:rPr>
      </w:pPr>
      <w:r w:rsidRPr="007E7013">
        <w:rPr>
          <w:sz w:val="24"/>
          <w:szCs w:val="24"/>
        </w:rPr>
        <w:t>в   1-х классах – 33учебных недели;</w:t>
      </w:r>
    </w:p>
    <w:p w:rsidR="000E0C0A" w:rsidRPr="007E7013" w:rsidRDefault="000E0C0A" w:rsidP="000E0C0A">
      <w:pPr>
        <w:rPr>
          <w:sz w:val="24"/>
          <w:szCs w:val="24"/>
        </w:rPr>
      </w:pPr>
      <w:r w:rsidRPr="007E7013">
        <w:rPr>
          <w:sz w:val="24"/>
          <w:szCs w:val="24"/>
        </w:rPr>
        <w:t xml:space="preserve">во  2-8  классах - 34 учебных  недели </w:t>
      </w:r>
    </w:p>
    <w:p w:rsidR="000E0C0A" w:rsidRPr="007E7013" w:rsidRDefault="000E0C0A" w:rsidP="000E0C0A">
      <w:pPr>
        <w:ind w:firstLine="709"/>
        <w:jc w:val="center"/>
        <w:rPr>
          <w:b/>
          <w:sz w:val="24"/>
          <w:szCs w:val="24"/>
        </w:rPr>
      </w:pPr>
      <w:r w:rsidRPr="007E7013">
        <w:rPr>
          <w:b/>
          <w:sz w:val="24"/>
          <w:szCs w:val="24"/>
        </w:rPr>
        <w:t>1.2.Сроки окончания учебного года</w:t>
      </w:r>
    </w:p>
    <w:p w:rsidR="000E0C0A" w:rsidRDefault="000E0C0A" w:rsidP="000E0C0A">
      <w:pPr>
        <w:rPr>
          <w:sz w:val="24"/>
          <w:szCs w:val="24"/>
        </w:rPr>
      </w:pPr>
      <w:r w:rsidRPr="007E7013">
        <w:rPr>
          <w:sz w:val="24"/>
          <w:szCs w:val="24"/>
        </w:rPr>
        <w:t xml:space="preserve">* для  2- 4, 5-8 классов – </w:t>
      </w:r>
      <w:r>
        <w:rPr>
          <w:sz w:val="24"/>
          <w:szCs w:val="24"/>
        </w:rPr>
        <w:t>30.05. 2019</w:t>
      </w:r>
      <w:r w:rsidRPr="007E7013">
        <w:rPr>
          <w:sz w:val="24"/>
          <w:szCs w:val="24"/>
        </w:rPr>
        <w:t xml:space="preserve"> г.;</w:t>
      </w:r>
    </w:p>
    <w:p w:rsidR="000E0C0A" w:rsidRPr="002E6BE3" w:rsidRDefault="000E0C0A" w:rsidP="000E0C0A">
      <w:pPr>
        <w:jc w:val="both"/>
        <w:rPr>
          <w:sz w:val="24"/>
          <w:szCs w:val="24"/>
        </w:rPr>
      </w:pPr>
      <w:r w:rsidRPr="002E6BE3">
        <w:rPr>
          <w:sz w:val="24"/>
          <w:szCs w:val="24"/>
        </w:rPr>
        <w:t>в 9  классов –  в соответствии со сроками установленными Министерством образования и науки РФ.</w:t>
      </w:r>
    </w:p>
    <w:p w:rsidR="000E0C0A" w:rsidRPr="007E7013" w:rsidRDefault="000E0C0A" w:rsidP="000E0C0A">
      <w:pPr>
        <w:rPr>
          <w:sz w:val="24"/>
          <w:szCs w:val="24"/>
        </w:rPr>
      </w:pPr>
    </w:p>
    <w:p w:rsidR="000E0C0A" w:rsidRPr="007E7013" w:rsidRDefault="000E0C0A" w:rsidP="000E0C0A">
      <w:pPr>
        <w:spacing w:before="40" w:after="40"/>
        <w:jc w:val="center"/>
        <w:rPr>
          <w:color w:val="000000"/>
          <w:sz w:val="24"/>
          <w:szCs w:val="24"/>
        </w:rPr>
      </w:pPr>
      <w:r w:rsidRPr="007E7013">
        <w:rPr>
          <w:b/>
          <w:color w:val="000000"/>
          <w:sz w:val="24"/>
          <w:szCs w:val="24"/>
        </w:rPr>
        <w:t>2. Количество классов – комплектов в каждой параллели</w:t>
      </w:r>
    </w:p>
    <w:p w:rsidR="000E0C0A" w:rsidRPr="007E7013" w:rsidRDefault="000E0C0A" w:rsidP="000E0C0A">
      <w:pPr>
        <w:spacing w:before="40" w:after="40"/>
        <w:jc w:val="both"/>
        <w:rPr>
          <w:sz w:val="24"/>
          <w:szCs w:val="24"/>
          <w:highlight w:val="yellow"/>
        </w:rPr>
      </w:pPr>
      <w:r w:rsidRPr="007E7013">
        <w:rPr>
          <w:sz w:val="24"/>
          <w:szCs w:val="24"/>
        </w:rPr>
        <w:t>1 классы – 1</w:t>
      </w:r>
      <w:r w:rsidRPr="007E7013">
        <w:rPr>
          <w:sz w:val="24"/>
          <w:szCs w:val="24"/>
        </w:rPr>
        <w:tab/>
      </w:r>
      <w:r w:rsidRPr="007E7013">
        <w:rPr>
          <w:sz w:val="24"/>
          <w:szCs w:val="24"/>
        </w:rPr>
        <w:tab/>
      </w:r>
      <w:r w:rsidRPr="007E7013">
        <w:rPr>
          <w:sz w:val="24"/>
          <w:szCs w:val="24"/>
        </w:rPr>
        <w:tab/>
        <w:t>5 классы – 1</w:t>
      </w:r>
      <w:r w:rsidRPr="007E7013">
        <w:rPr>
          <w:sz w:val="24"/>
          <w:szCs w:val="24"/>
        </w:rPr>
        <w:tab/>
      </w:r>
      <w:r w:rsidRPr="007E7013">
        <w:rPr>
          <w:sz w:val="24"/>
          <w:szCs w:val="24"/>
        </w:rPr>
        <w:tab/>
      </w:r>
      <w:r w:rsidRPr="007E7013">
        <w:rPr>
          <w:sz w:val="24"/>
          <w:szCs w:val="24"/>
        </w:rPr>
        <w:tab/>
      </w:r>
    </w:p>
    <w:p w:rsidR="000E0C0A" w:rsidRPr="007E7013" w:rsidRDefault="000E0C0A" w:rsidP="000E0C0A">
      <w:pPr>
        <w:spacing w:before="40" w:after="40"/>
        <w:jc w:val="both"/>
        <w:rPr>
          <w:sz w:val="24"/>
          <w:szCs w:val="24"/>
        </w:rPr>
      </w:pPr>
      <w:r w:rsidRPr="007E7013">
        <w:rPr>
          <w:sz w:val="24"/>
          <w:szCs w:val="24"/>
        </w:rPr>
        <w:t>2 классы – 1</w:t>
      </w:r>
      <w:r w:rsidRPr="007E7013">
        <w:rPr>
          <w:sz w:val="24"/>
          <w:szCs w:val="24"/>
        </w:rPr>
        <w:tab/>
      </w:r>
      <w:r w:rsidRPr="007E7013">
        <w:rPr>
          <w:sz w:val="24"/>
          <w:szCs w:val="24"/>
        </w:rPr>
        <w:tab/>
      </w:r>
      <w:r w:rsidRPr="007E7013">
        <w:rPr>
          <w:sz w:val="24"/>
          <w:szCs w:val="24"/>
        </w:rPr>
        <w:tab/>
        <w:t>6 классы – 1</w:t>
      </w:r>
      <w:r w:rsidRPr="007E7013">
        <w:rPr>
          <w:sz w:val="24"/>
          <w:szCs w:val="24"/>
        </w:rPr>
        <w:tab/>
      </w:r>
      <w:r w:rsidRPr="007E7013">
        <w:rPr>
          <w:sz w:val="24"/>
          <w:szCs w:val="24"/>
        </w:rPr>
        <w:tab/>
      </w:r>
      <w:r w:rsidRPr="007E7013">
        <w:rPr>
          <w:sz w:val="24"/>
          <w:szCs w:val="24"/>
        </w:rPr>
        <w:tab/>
      </w:r>
    </w:p>
    <w:p w:rsidR="000E0C0A" w:rsidRPr="007E7013" w:rsidRDefault="000E0C0A" w:rsidP="000E0C0A">
      <w:pPr>
        <w:spacing w:before="40" w:after="40"/>
        <w:jc w:val="both"/>
        <w:rPr>
          <w:sz w:val="24"/>
          <w:szCs w:val="24"/>
        </w:rPr>
      </w:pPr>
      <w:r w:rsidRPr="007E7013">
        <w:rPr>
          <w:sz w:val="24"/>
          <w:szCs w:val="24"/>
        </w:rPr>
        <w:t xml:space="preserve">3 классы </w:t>
      </w:r>
      <w:r>
        <w:rPr>
          <w:sz w:val="24"/>
          <w:szCs w:val="24"/>
        </w:rPr>
        <w:t>– 0</w:t>
      </w:r>
      <w:r w:rsidRPr="007E7013">
        <w:rPr>
          <w:sz w:val="24"/>
          <w:szCs w:val="24"/>
        </w:rPr>
        <w:tab/>
      </w:r>
      <w:r w:rsidRPr="007E7013">
        <w:rPr>
          <w:sz w:val="24"/>
          <w:szCs w:val="24"/>
        </w:rPr>
        <w:tab/>
      </w:r>
      <w:r w:rsidRPr="007E7013">
        <w:rPr>
          <w:sz w:val="24"/>
          <w:szCs w:val="24"/>
        </w:rPr>
        <w:tab/>
        <w:t>7 классы – 1</w:t>
      </w:r>
      <w:r w:rsidRPr="007E7013">
        <w:rPr>
          <w:sz w:val="24"/>
          <w:szCs w:val="24"/>
        </w:rPr>
        <w:tab/>
      </w:r>
      <w:r>
        <w:rPr>
          <w:sz w:val="24"/>
          <w:szCs w:val="24"/>
        </w:rPr>
        <w:t xml:space="preserve">                    всего: 8</w:t>
      </w:r>
    </w:p>
    <w:p w:rsidR="000E0C0A" w:rsidRPr="007E7013" w:rsidRDefault="000E0C0A" w:rsidP="000E0C0A">
      <w:pPr>
        <w:spacing w:before="40" w:after="40"/>
        <w:jc w:val="both"/>
        <w:rPr>
          <w:sz w:val="24"/>
          <w:szCs w:val="24"/>
        </w:rPr>
      </w:pPr>
      <w:r w:rsidRPr="007E7013">
        <w:rPr>
          <w:sz w:val="24"/>
          <w:szCs w:val="24"/>
        </w:rPr>
        <w:t>4 классы – 1</w:t>
      </w:r>
      <w:r w:rsidRPr="007E7013">
        <w:rPr>
          <w:sz w:val="24"/>
          <w:szCs w:val="24"/>
        </w:rPr>
        <w:tab/>
      </w:r>
      <w:r w:rsidRPr="007E7013">
        <w:rPr>
          <w:sz w:val="24"/>
          <w:szCs w:val="24"/>
        </w:rPr>
        <w:tab/>
      </w:r>
      <w:r w:rsidRPr="007E7013">
        <w:rPr>
          <w:sz w:val="24"/>
          <w:szCs w:val="24"/>
        </w:rPr>
        <w:tab/>
        <w:t>8 классы –1</w:t>
      </w:r>
      <w:r w:rsidRPr="007E7013">
        <w:rPr>
          <w:sz w:val="24"/>
          <w:szCs w:val="24"/>
        </w:rPr>
        <w:tab/>
      </w:r>
    </w:p>
    <w:p w:rsidR="000E0C0A" w:rsidRPr="007E7013" w:rsidRDefault="000E0C0A" w:rsidP="000E0C0A">
      <w:pPr>
        <w:spacing w:before="40" w:after="40"/>
        <w:jc w:val="both"/>
        <w:rPr>
          <w:sz w:val="24"/>
          <w:szCs w:val="24"/>
        </w:rPr>
      </w:pPr>
      <w:r w:rsidRPr="007E7013">
        <w:rPr>
          <w:sz w:val="24"/>
          <w:szCs w:val="24"/>
        </w:rPr>
        <w:tab/>
      </w:r>
      <w:r w:rsidRPr="007E7013">
        <w:rPr>
          <w:sz w:val="24"/>
          <w:szCs w:val="24"/>
        </w:rPr>
        <w:tab/>
      </w:r>
      <w:r w:rsidRPr="007E7013">
        <w:rPr>
          <w:sz w:val="24"/>
          <w:szCs w:val="24"/>
        </w:rPr>
        <w:tab/>
      </w:r>
      <w:r w:rsidRPr="007E7013">
        <w:rPr>
          <w:sz w:val="24"/>
          <w:szCs w:val="24"/>
        </w:rPr>
        <w:tab/>
        <w:t xml:space="preserve"> </w:t>
      </w:r>
      <w:r>
        <w:rPr>
          <w:sz w:val="24"/>
          <w:szCs w:val="24"/>
        </w:rPr>
        <w:t>9классы-1</w:t>
      </w:r>
      <w:r w:rsidRPr="007E7013">
        <w:rPr>
          <w:sz w:val="24"/>
          <w:szCs w:val="24"/>
        </w:rPr>
        <w:t xml:space="preserve">         </w:t>
      </w:r>
      <w:r w:rsidRPr="007E7013">
        <w:rPr>
          <w:sz w:val="24"/>
          <w:szCs w:val="24"/>
        </w:rPr>
        <w:tab/>
      </w:r>
    </w:p>
    <w:p w:rsidR="000E0C0A" w:rsidRPr="007E7013" w:rsidRDefault="000E0C0A" w:rsidP="000E0C0A">
      <w:pPr>
        <w:rPr>
          <w:color w:val="FF0000"/>
          <w:sz w:val="24"/>
          <w:szCs w:val="24"/>
        </w:rPr>
      </w:pPr>
    </w:p>
    <w:p w:rsidR="000E0C0A" w:rsidRPr="007E7013" w:rsidRDefault="000E0C0A" w:rsidP="000E0C0A">
      <w:pPr>
        <w:jc w:val="both"/>
        <w:rPr>
          <w:sz w:val="24"/>
          <w:szCs w:val="24"/>
        </w:rPr>
      </w:pPr>
      <w:r w:rsidRPr="007E7013">
        <w:rPr>
          <w:b/>
          <w:sz w:val="24"/>
          <w:szCs w:val="24"/>
        </w:rPr>
        <w:t>3.2. Сроки</w:t>
      </w:r>
      <w:r>
        <w:rPr>
          <w:b/>
          <w:sz w:val="24"/>
          <w:szCs w:val="24"/>
        </w:rPr>
        <w:t xml:space="preserve"> каникул в 2019-2020</w:t>
      </w:r>
      <w:r w:rsidRPr="007E7013">
        <w:rPr>
          <w:b/>
          <w:sz w:val="24"/>
          <w:szCs w:val="24"/>
        </w:rPr>
        <w:t xml:space="preserve"> учебном году</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836"/>
        <w:gridCol w:w="1005"/>
        <w:gridCol w:w="3291"/>
        <w:gridCol w:w="1005"/>
      </w:tblGrid>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ind w:left="110" w:hanging="110"/>
              <w:rPr>
                <w:b/>
                <w:sz w:val="24"/>
                <w:szCs w:val="24"/>
              </w:rPr>
            </w:pPr>
            <w:r w:rsidRPr="007E7013">
              <w:rPr>
                <w:b/>
                <w:sz w:val="24"/>
                <w:szCs w:val="24"/>
              </w:rPr>
              <w:t>Каникулы</w:t>
            </w:r>
          </w:p>
        </w:tc>
        <w:tc>
          <w:tcPr>
            <w:tcW w:w="1836"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2-9 классы</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Число</w:t>
            </w:r>
          </w:p>
          <w:p w:rsidR="000E0C0A" w:rsidRPr="007E7013" w:rsidRDefault="000E0C0A" w:rsidP="00893225">
            <w:pPr>
              <w:rPr>
                <w:b/>
                <w:sz w:val="24"/>
                <w:szCs w:val="24"/>
              </w:rPr>
            </w:pPr>
            <w:r w:rsidRPr="007E7013">
              <w:rPr>
                <w:b/>
                <w:sz w:val="24"/>
                <w:szCs w:val="24"/>
              </w:rPr>
              <w:t xml:space="preserve"> Дней</w:t>
            </w:r>
          </w:p>
        </w:tc>
        <w:tc>
          <w:tcPr>
            <w:tcW w:w="3291"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1 класс</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Число дней</w:t>
            </w:r>
          </w:p>
        </w:tc>
      </w:tr>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sidRPr="007E7013">
              <w:rPr>
                <w:sz w:val="24"/>
                <w:szCs w:val="24"/>
              </w:rPr>
              <w:lastRenderedPageBreak/>
              <w:t>Осенние</w:t>
            </w:r>
          </w:p>
        </w:tc>
        <w:tc>
          <w:tcPr>
            <w:tcW w:w="1836"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Pr>
                <w:sz w:val="24"/>
                <w:szCs w:val="24"/>
              </w:rPr>
              <w:t>С 30.10.2019 по 06</w:t>
            </w:r>
            <w:r w:rsidRPr="007E7013">
              <w:rPr>
                <w:sz w:val="24"/>
                <w:szCs w:val="24"/>
              </w:rPr>
              <w:t>.11.201</w:t>
            </w:r>
            <w:r>
              <w:rPr>
                <w:sz w:val="24"/>
                <w:szCs w:val="24"/>
              </w:rPr>
              <w:t>9г.</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Pr>
                <w:b/>
                <w:sz w:val="24"/>
                <w:szCs w:val="24"/>
              </w:rPr>
              <w:t>8</w:t>
            </w:r>
            <w:r w:rsidRPr="007E7013">
              <w:rPr>
                <w:b/>
                <w:sz w:val="24"/>
                <w:szCs w:val="24"/>
              </w:rPr>
              <w:t xml:space="preserve"> дней</w:t>
            </w:r>
          </w:p>
        </w:tc>
        <w:tc>
          <w:tcPr>
            <w:tcW w:w="3291"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sz w:val="24"/>
                <w:szCs w:val="24"/>
              </w:rPr>
            </w:pPr>
            <w:r>
              <w:rPr>
                <w:sz w:val="24"/>
                <w:szCs w:val="24"/>
              </w:rPr>
              <w:t>С 30.10.2019 по 06</w:t>
            </w:r>
            <w:r w:rsidRPr="007E7013">
              <w:rPr>
                <w:sz w:val="24"/>
                <w:szCs w:val="24"/>
              </w:rPr>
              <w:t>.11.201</w:t>
            </w:r>
            <w:r>
              <w:rPr>
                <w:sz w:val="24"/>
                <w:szCs w:val="24"/>
              </w:rPr>
              <w:t>9г.</w:t>
            </w:r>
          </w:p>
        </w:tc>
        <w:tc>
          <w:tcPr>
            <w:tcW w:w="1005"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b/>
                <w:sz w:val="24"/>
                <w:szCs w:val="24"/>
              </w:rPr>
            </w:pPr>
            <w:r>
              <w:rPr>
                <w:b/>
                <w:sz w:val="24"/>
                <w:szCs w:val="24"/>
              </w:rPr>
              <w:t>8</w:t>
            </w:r>
            <w:r w:rsidRPr="007E7013">
              <w:rPr>
                <w:b/>
                <w:sz w:val="24"/>
                <w:szCs w:val="24"/>
              </w:rPr>
              <w:t xml:space="preserve"> дней</w:t>
            </w:r>
          </w:p>
        </w:tc>
      </w:tr>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sidRPr="007E7013">
              <w:rPr>
                <w:sz w:val="24"/>
                <w:szCs w:val="24"/>
              </w:rPr>
              <w:t>Зимние</w:t>
            </w:r>
          </w:p>
        </w:tc>
        <w:tc>
          <w:tcPr>
            <w:tcW w:w="1836"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sidRPr="007E7013">
              <w:rPr>
                <w:sz w:val="24"/>
                <w:szCs w:val="24"/>
              </w:rPr>
              <w:t>С</w:t>
            </w:r>
            <w:r>
              <w:rPr>
                <w:sz w:val="24"/>
                <w:szCs w:val="24"/>
              </w:rPr>
              <w:t xml:space="preserve"> 31.12.2019</w:t>
            </w:r>
            <w:r w:rsidRPr="007E7013">
              <w:rPr>
                <w:sz w:val="24"/>
                <w:szCs w:val="24"/>
              </w:rPr>
              <w:t>-</w:t>
            </w:r>
            <w:r>
              <w:rPr>
                <w:sz w:val="24"/>
                <w:szCs w:val="24"/>
              </w:rPr>
              <w:t>по 12.01.2020г.</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Pr>
                <w:b/>
                <w:sz w:val="24"/>
                <w:szCs w:val="24"/>
              </w:rPr>
              <w:t>13</w:t>
            </w:r>
            <w:r w:rsidRPr="007E7013">
              <w:rPr>
                <w:b/>
                <w:sz w:val="24"/>
                <w:szCs w:val="24"/>
              </w:rPr>
              <w:t xml:space="preserve"> дней</w:t>
            </w:r>
          </w:p>
        </w:tc>
        <w:tc>
          <w:tcPr>
            <w:tcW w:w="3291"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sz w:val="24"/>
                <w:szCs w:val="24"/>
              </w:rPr>
            </w:pPr>
            <w:r w:rsidRPr="007E7013">
              <w:rPr>
                <w:sz w:val="24"/>
                <w:szCs w:val="24"/>
              </w:rPr>
              <w:t>С</w:t>
            </w:r>
            <w:r>
              <w:rPr>
                <w:sz w:val="24"/>
                <w:szCs w:val="24"/>
              </w:rPr>
              <w:t xml:space="preserve"> 31.12.2019</w:t>
            </w:r>
            <w:r w:rsidRPr="007E7013">
              <w:rPr>
                <w:sz w:val="24"/>
                <w:szCs w:val="24"/>
              </w:rPr>
              <w:t>-</w:t>
            </w:r>
            <w:r>
              <w:rPr>
                <w:sz w:val="24"/>
                <w:szCs w:val="24"/>
              </w:rPr>
              <w:t>по 12.01.2020г.</w:t>
            </w:r>
          </w:p>
        </w:tc>
        <w:tc>
          <w:tcPr>
            <w:tcW w:w="1005"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b/>
                <w:sz w:val="24"/>
                <w:szCs w:val="24"/>
              </w:rPr>
            </w:pPr>
            <w:r>
              <w:rPr>
                <w:b/>
                <w:sz w:val="24"/>
                <w:szCs w:val="24"/>
              </w:rPr>
              <w:t>13</w:t>
            </w:r>
            <w:r w:rsidRPr="007E7013">
              <w:rPr>
                <w:b/>
                <w:sz w:val="24"/>
                <w:szCs w:val="24"/>
              </w:rPr>
              <w:t xml:space="preserve"> дней</w:t>
            </w:r>
          </w:p>
        </w:tc>
      </w:tr>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sidRPr="007E7013">
              <w:rPr>
                <w:sz w:val="24"/>
                <w:szCs w:val="24"/>
              </w:rPr>
              <w:t>Дополнительные</w:t>
            </w:r>
          </w:p>
        </w:tc>
        <w:tc>
          <w:tcPr>
            <w:tcW w:w="1836"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jc w:val="center"/>
              <w:rPr>
                <w:sz w:val="24"/>
                <w:szCs w:val="24"/>
              </w:rPr>
            </w:pPr>
            <w:r w:rsidRPr="007E7013">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jc w:val="center"/>
              <w:rPr>
                <w:b/>
                <w:sz w:val="24"/>
                <w:szCs w:val="24"/>
              </w:rPr>
            </w:pPr>
            <w:r w:rsidRPr="007E7013">
              <w:rPr>
                <w:b/>
                <w:sz w:val="24"/>
                <w:szCs w:val="24"/>
              </w:rPr>
              <w:t>-</w:t>
            </w:r>
          </w:p>
        </w:tc>
        <w:tc>
          <w:tcPr>
            <w:tcW w:w="3291"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Pr>
                <w:sz w:val="24"/>
                <w:szCs w:val="24"/>
              </w:rPr>
              <w:t>с10.02.2019.по16</w:t>
            </w:r>
            <w:r w:rsidRPr="007E7013">
              <w:rPr>
                <w:sz w:val="24"/>
                <w:szCs w:val="24"/>
              </w:rPr>
              <w:t>.02.201</w:t>
            </w:r>
            <w:r>
              <w:rPr>
                <w:sz w:val="24"/>
                <w:szCs w:val="24"/>
              </w:rPr>
              <w:t>9</w:t>
            </w:r>
            <w:r w:rsidRPr="007E7013">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7 дней</w:t>
            </w:r>
          </w:p>
        </w:tc>
      </w:tr>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sidRPr="007E7013">
              <w:rPr>
                <w:sz w:val="24"/>
                <w:szCs w:val="24"/>
              </w:rPr>
              <w:t>Весенние</w:t>
            </w:r>
          </w:p>
        </w:tc>
        <w:tc>
          <w:tcPr>
            <w:tcW w:w="1836"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sz w:val="24"/>
                <w:szCs w:val="24"/>
              </w:rPr>
            </w:pPr>
            <w:r>
              <w:rPr>
                <w:sz w:val="24"/>
                <w:szCs w:val="24"/>
              </w:rPr>
              <w:t>23.03.2019.по 3</w:t>
            </w:r>
            <w:r w:rsidRPr="007E7013">
              <w:rPr>
                <w:sz w:val="24"/>
                <w:szCs w:val="24"/>
              </w:rPr>
              <w:t>1</w:t>
            </w:r>
            <w:r>
              <w:rPr>
                <w:sz w:val="24"/>
                <w:szCs w:val="24"/>
              </w:rPr>
              <w:t>.03.2020 г</w:t>
            </w:r>
            <w:r w:rsidRPr="007E7013">
              <w:rPr>
                <w:sz w:val="24"/>
                <w:szCs w:val="24"/>
              </w:rPr>
              <w:t>.</w:t>
            </w: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Pr>
                <w:b/>
                <w:sz w:val="24"/>
                <w:szCs w:val="24"/>
              </w:rPr>
              <w:t xml:space="preserve">9 </w:t>
            </w:r>
            <w:r w:rsidRPr="007E7013">
              <w:rPr>
                <w:b/>
                <w:sz w:val="24"/>
                <w:szCs w:val="24"/>
              </w:rPr>
              <w:t>дней</w:t>
            </w:r>
          </w:p>
        </w:tc>
        <w:tc>
          <w:tcPr>
            <w:tcW w:w="3291"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sz w:val="24"/>
                <w:szCs w:val="24"/>
              </w:rPr>
            </w:pPr>
            <w:r>
              <w:rPr>
                <w:sz w:val="24"/>
                <w:szCs w:val="24"/>
              </w:rPr>
              <w:t>23.03.2019.по 3</w:t>
            </w:r>
            <w:r w:rsidRPr="007E7013">
              <w:rPr>
                <w:sz w:val="24"/>
                <w:szCs w:val="24"/>
              </w:rPr>
              <w:t>1</w:t>
            </w:r>
            <w:r>
              <w:rPr>
                <w:sz w:val="24"/>
                <w:szCs w:val="24"/>
              </w:rPr>
              <w:t>.03.2020 г</w:t>
            </w:r>
            <w:r w:rsidRPr="007E7013">
              <w:rPr>
                <w:sz w:val="24"/>
                <w:szCs w:val="24"/>
              </w:rPr>
              <w:t>.</w:t>
            </w:r>
          </w:p>
        </w:tc>
        <w:tc>
          <w:tcPr>
            <w:tcW w:w="1005"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b/>
                <w:sz w:val="24"/>
                <w:szCs w:val="24"/>
              </w:rPr>
            </w:pPr>
            <w:r>
              <w:rPr>
                <w:b/>
                <w:sz w:val="24"/>
                <w:szCs w:val="24"/>
              </w:rPr>
              <w:t xml:space="preserve">9 </w:t>
            </w:r>
            <w:r w:rsidRPr="007E7013">
              <w:rPr>
                <w:b/>
                <w:sz w:val="24"/>
                <w:szCs w:val="24"/>
              </w:rPr>
              <w:t>дней</w:t>
            </w:r>
          </w:p>
        </w:tc>
      </w:tr>
      <w:tr w:rsidR="000E0C0A" w:rsidRPr="007E7013" w:rsidTr="00893225">
        <w:tc>
          <w:tcPr>
            <w:tcW w:w="2253"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Итого:</w:t>
            </w:r>
          </w:p>
        </w:tc>
        <w:tc>
          <w:tcPr>
            <w:tcW w:w="1836"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rsidR="000E0C0A" w:rsidRPr="007E7013" w:rsidRDefault="000E0C0A" w:rsidP="00893225">
            <w:pPr>
              <w:rPr>
                <w:b/>
                <w:sz w:val="24"/>
                <w:szCs w:val="24"/>
              </w:rPr>
            </w:pPr>
            <w:r w:rsidRPr="007E7013">
              <w:rPr>
                <w:b/>
                <w:sz w:val="24"/>
                <w:szCs w:val="24"/>
              </w:rPr>
              <w:t>30 дней</w:t>
            </w:r>
          </w:p>
        </w:tc>
        <w:tc>
          <w:tcPr>
            <w:tcW w:w="3291"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sz w:val="24"/>
                <w:szCs w:val="24"/>
              </w:rPr>
            </w:pPr>
          </w:p>
        </w:tc>
        <w:tc>
          <w:tcPr>
            <w:tcW w:w="1005" w:type="dxa"/>
            <w:tcBorders>
              <w:top w:val="single" w:sz="4" w:space="0" w:color="auto"/>
              <w:left w:val="single" w:sz="4" w:space="0" w:color="auto"/>
              <w:bottom w:val="single" w:sz="4" w:space="0" w:color="auto"/>
              <w:right w:val="single" w:sz="4" w:space="0" w:color="auto"/>
            </w:tcBorders>
          </w:tcPr>
          <w:p w:rsidR="000E0C0A" w:rsidRPr="007E7013" w:rsidRDefault="000E0C0A" w:rsidP="00893225">
            <w:pPr>
              <w:rPr>
                <w:b/>
                <w:sz w:val="24"/>
                <w:szCs w:val="24"/>
              </w:rPr>
            </w:pPr>
            <w:r w:rsidRPr="007E7013">
              <w:rPr>
                <w:b/>
                <w:sz w:val="24"/>
                <w:szCs w:val="24"/>
              </w:rPr>
              <w:t>30 дней</w:t>
            </w:r>
          </w:p>
        </w:tc>
      </w:tr>
    </w:tbl>
    <w:p w:rsidR="000E0C0A" w:rsidRPr="007E7013" w:rsidRDefault="000E0C0A" w:rsidP="000E0C0A">
      <w:pPr>
        <w:ind w:firstLine="709"/>
        <w:rPr>
          <w:sz w:val="24"/>
          <w:szCs w:val="24"/>
        </w:rPr>
      </w:pPr>
      <w:r w:rsidRPr="007E7013">
        <w:rPr>
          <w:sz w:val="24"/>
          <w:szCs w:val="24"/>
        </w:rPr>
        <w:t xml:space="preserve"> </w:t>
      </w:r>
    </w:p>
    <w:tbl>
      <w:tblPr>
        <w:tblW w:w="5000" w:type="pct"/>
        <w:jc w:val="center"/>
        <w:tblCellSpacing w:w="15" w:type="dxa"/>
        <w:tblCellMar>
          <w:left w:w="0" w:type="dxa"/>
          <w:right w:w="0" w:type="dxa"/>
        </w:tblCellMar>
        <w:tblLook w:val="04A0" w:firstRow="1" w:lastRow="0" w:firstColumn="1" w:lastColumn="0" w:noHBand="0" w:noVBand="1"/>
      </w:tblPr>
      <w:tblGrid>
        <w:gridCol w:w="9644"/>
      </w:tblGrid>
      <w:tr w:rsidR="000E0C0A" w:rsidRPr="007E7013" w:rsidTr="00893225">
        <w:trPr>
          <w:tblCellSpacing w:w="15" w:type="dxa"/>
          <w:jc w:val="center"/>
        </w:trPr>
        <w:tc>
          <w:tcPr>
            <w:tcW w:w="5000" w:type="pct"/>
            <w:tcMar>
              <w:top w:w="15" w:type="dxa"/>
              <w:left w:w="15" w:type="dxa"/>
              <w:bottom w:w="15" w:type="dxa"/>
              <w:right w:w="15" w:type="dxa"/>
            </w:tcMar>
            <w:vAlign w:val="center"/>
            <w:hideMark/>
          </w:tcPr>
          <w:tbl>
            <w:tblPr>
              <w:tblW w:w="5000" w:type="pct"/>
              <w:jc w:val="center"/>
              <w:tblCellSpacing w:w="15" w:type="dxa"/>
              <w:tblCellMar>
                <w:left w:w="0" w:type="dxa"/>
                <w:right w:w="0" w:type="dxa"/>
              </w:tblCellMar>
              <w:tblLook w:val="04A0" w:firstRow="1" w:lastRow="0" w:firstColumn="1" w:lastColumn="0" w:noHBand="0" w:noVBand="1"/>
            </w:tblPr>
            <w:tblGrid>
              <w:gridCol w:w="9554"/>
            </w:tblGrid>
            <w:tr w:rsidR="000E0C0A" w:rsidRPr="007E7013" w:rsidTr="00893225">
              <w:trPr>
                <w:tblCellSpacing w:w="15" w:type="dxa"/>
                <w:jc w:val="center"/>
              </w:trPr>
              <w:tc>
                <w:tcPr>
                  <w:tcW w:w="5000" w:type="pct"/>
                  <w:tcMar>
                    <w:top w:w="15" w:type="dxa"/>
                    <w:left w:w="15" w:type="dxa"/>
                    <w:bottom w:w="15" w:type="dxa"/>
                    <w:right w:w="15" w:type="dxa"/>
                  </w:tcMar>
                  <w:vAlign w:val="center"/>
                </w:tcPr>
                <w:p w:rsidR="000E0C0A" w:rsidRPr="007E7013" w:rsidRDefault="000E0C0A" w:rsidP="00893225">
                  <w:pPr>
                    <w:spacing w:line="180" w:lineRule="atLeast"/>
                    <w:rPr>
                      <w:b/>
                      <w:color w:val="000000"/>
                      <w:sz w:val="24"/>
                      <w:szCs w:val="24"/>
                    </w:rPr>
                  </w:pPr>
                  <w:r w:rsidRPr="007E7013">
                    <w:rPr>
                      <w:b/>
                      <w:color w:val="000000"/>
                      <w:sz w:val="24"/>
                      <w:szCs w:val="24"/>
                    </w:rPr>
                    <w:t>4. Регламентирование образовательного процесса на неделю</w:t>
                  </w:r>
                </w:p>
                <w:p w:rsidR="000E0C0A" w:rsidRPr="007E7013" w:rsidRDefault="000E0C0A" w:rsidP="00893225">
                  <w:pPr>
                    <w:spacing w:line="180" w:lineRule="atLeast"/>
                    <w:ind w:left="360"/>
                    <w:rPr>
                      <w:b/>
                      <w:color w:val="000000"/>
                      <w:sz w:val="24"/>
                      <w:szCs w:val="24"/>
                    </w:rPr>
                  </w:pPr>
                  <w:r w:rsidRPr="007E7013">
                    <w:rPr>
                      <w:b/>
                      <w:color w:val="000000"/>
                      <w:sz w:val="24"/>
                      <w:szCs w:val="24"/>
                    </w:rPr>
                    <w:t xml:space="preserve">- продолжительность учебной  недели: </w:t>
                  </w:r>
                </w:p>
                <w:p w:rsidR="000E0C0A" w:rsidRPr="007E7013" w:rsidRDefault="000E0C0A" w:rsidP="00893225">
                  <w:pPr>
                    <w:spacing w:line="180" w:lineRule="atLeast"/>
                    <w:ind w:left="360"/>
                    <w:jc w:val="both"/>
                    <w:rPr>
                      <w:color w:val="000000"/>
                      <w:sz w:val="24"/>
                      <w:szCs w:val="24"/>
                    </w:rPr>
                  </w:pPr>
                  <w:r w:rsidRPr="007E7013">
                    <w:rPr>
                      <w:b/>
                      <w:color w:val="000000"/>
                      <w:sz w:val="24"/>
                      <w:szCs w:val="24"/>
                    </w:rPr>
                    <w:t xml:space="preserve">     </w:t>
                  </w:r>
                  <w:r w:rsidRPr="007E7013">
                    <w:rPr>
                      <w:color w:val="000000"/>
                      <w:sz w:val="24"/>
                      <w:szCs w:val="24"/>
                    </w:rPr>
                    <w:t>1  класс – 5дневная учебная неделя;</w:t>
                  </w:r>
                </w:p>
                <w:p w:rsidR="000E0C0A" w:rsidRPr="007E7013" w:rsidRDefault="000E0C0A" w:rsidP="00893225">
                  <w:pPr>
                    <w:spacing w:line="180" w:lineRule="atLeast"/>
                    <w:rPr>
                      <w:color w:val="000000"/>
                      <w:sz w:val="24"/>
                      <w:szCs w:val="24"/>
                    </w:rPr>
                  </w:pPr>
                  <w:r w:rsidRPr="007E7013">
                    <w:rPr>
                      <w:color w:val="000000"/>
                      <w:sz w:val="24"/>
                      <w:szCs w:val="24"/>
                    </w:rPr>
                    <w:t xml:space="preserve">           2 - </w:t>
                  </w:r>
                  <w:r>
                    <w:rPr>
                      <w:color w:val="000000"/>
                      <w:sz w:val="24"/>
                      <w:szCs w:val="24"/>
                    </w:rPr>
                    <w:t>9</w:t>
                  </w:r>
                  <w:r w:rsidRPr="007E7013">
                    <w:rPr>
                      <w:color w:val="000000"/>
                      <w:sz w:val="24"/>
                      <w:szCs w:val="24"/>
                    </w:rPr>
                    <w:t xml:space="preserve"> классы  -   6 дневная учебная неделя;</w:t>
                  </w:r>
                </w:p>
                <w:p w:rsidR="000E0C0A" w:rsidRPr="007E7013" w:rsidRDefault="000E0C0A" w:rsidP="00893225">
                  <w:pPr>
                    <w:spacing w:line="180" w:lineRule="atLeast"/>
                    <w:rPr>
                      <w:color w:val="000000"/>
                      <w:sz w:val="24"/>
                      <w:szCs w:val="24"/>
                    </w:rPr>
                  </w:pPr>
                  <w:r w:rsidRPr="007E7013">
                    <w:rPr>
                      <w:color w:val="000000"/>
                      <w:sz w:val="24"/>
                      <w:szCs w:val="24"/>
                    </w:rPr>
                    <w:t xml:space="preserve">         </w:t>
                  </w:r>
                  <w:r w:rsidRPr="007E7013">
                    <w:rPr>
                      <w:b/>
                      <w:color w:val="000000"/>
                      <w:sz w:val="24"/>
                      <w:szCs w:val="24"/>
                    </w:rPr>
                    <w:t xml:space="preserve"> </w:t>
                  </w:r>
                </w:p>
                <w:p w:rsidR="000E0C0A" w:rsidRPr="007E7013" w:rsidRDefault="000E0C0A" w:rsidP="00893225">
                  <w:pPr>
                    <w:spacing w:line="180" w:lineRule="atLeast"/>
                    <w:rPr>
                      <w:b/>
                      <w:color w:val="000000"/>
                      <w:sz w:val="24"/>
                      <w:szCs w:val="24"/>
                    </w:rPr>
                  </w:pPr>
                  <w:r w:rsidRPr="007E7013">
                    <w:rPr>
                      <w:b/>
                      <w:color w:val="000000"/>
                      <w:sz w:val="24"/>
                      <w:szCs w:val="24"/>
                    </w:rPr>
                    <w:t>5. Регламентирование образовательного процесса на день:</w:t>
                  </w:r>
                </w:p>
                <w:p w:rsidR="000E0C0A" w:rsidRPr="007E7013" w:rsidRDefault="000E0C0A" w:rsidP="00893225">
                  <w:pPr>
                    <w:spacing w:line="180" w:lineRule="atLeast"/>
                    <w:rPr>
                      <w:color w:val="000000"/>
                      <w:sz w:val="24"/>
                      <w:szCs w:val="24"/>
                    </w:rPr>
                  </w:pPr>
                  <w:r w:rsidRPr="007E7013">
                    <w:rPr>
                      <w:b/>
                      <w:color w:val="000000"/>
                      <w:sz w:val="24"/>
                      <w:szCs w:val="24"/>
                    </w:rPr>
                    <w:t xml:space="preserve">- сменность: </w:t>
                  </w:r>
                  <w:r w:rsidRPr="007E7013">
                    <w:rPr>
                      <w:color w:val="000000"/>
                      <w:sz w:val="24"/>
                      <w:szCs w:val="24"/>
                    </w:rPr>
                    <w:t xml:space="preserve">МКОУ </w:t>
                  </w:r>
                  <w:proofErr w:type="spellStart"/>
                  <w:r w:rsidRPr="007E7013">
                    <w:rPr>
                      <w:color w:val="000000"/>
                      <w:sz w:val="24"/>
                      <w:szCs w:val="24"/>
                    </w:rPr>
                    <w:t>Госталинская</w:t>
                  </w:r>
                  <w:proofErr w:type="spellEnd"/>
                  <w:r w:rsidRPr="007E7013">
                    <w:rPr>
                      <w:color w:val="000000"/>
                      <w:sz w:val="24"/>
                      <w:szCs w:val="24"/>
                    </w:rPr>
                    <w:t xml:space="preserve"> основная общеобразовательная школа  работает в 2 смены</w:t>
                  </w:r>
                </w:p>
                <w:p w:rsidR="000E0C0A" w:rsidRPr="007E7013" w:rsidRDefault="000E0C0A" w:rsidP="00893225">
                  <w:pPr>
                    <w:spacing w:line="180" w:lineRule="atLeast"/>
                    <w:rPr>
                      <w:color w:val="000000"/>
                      <w:sz w:val="24"/>
                      <w:szCs w:val="24"/>
                    </w:rPr>
                  </w:pPr>
                  <w:r w:rsidRPr="007E7013">
                    <w:rPr>
                      <w:color w:val="000000"/>
                      <w:sz w:val="24"/>
                      <w:szCs w:val="24"/>
                    </w:rPr>
                    <w:t xml:space="preserve">  </w:t>
                  </w:r>
                  <w:r w:rsidRPr="007E7013">
                    <w:rPr>
                      <w:b/>
                      <w:color w:val="000000"/>
                      <w:sz w:val="24"/>
                      <w:szCs w:val="24"/>
                    </w:rPr>
                    <w:t>- продолжительность урока:</w:t>
                  </w:r>
                  <w:r w:rsidRPr="007E7013">
                    <w:rPr>
                      <w:color w:val="000000"/>
                      <w:sz w:val="24"/>
                      <w:szCs w:val="24"/>
                    </w:rPr>
                    <w:t xml:space="preserve">1 классы – в </w:t>
                  </w:r>
                  <w:r w:rsidRPr="007E7013">
                    <w:rPr>
                      <w:color w:val="000000"/>
                      <w:sz w:val="24"/>
                      <w:szCs w:val="24"/>
                      <w:lang w:val="en-US"/>
                    </w:rPr>
                    <w:t>I</w:t>
                  </w:r>
                  <w:r w:rsidRPr="007E7013">
                    <w:rPr>
                      <w:color w:val="000000"/>
                      <w:sz w:val="24"/>
                      <w:szCs w:val="24"/>
                    </w:rPr>
                    <w:t xml:space="preserve"> четверти 35 минут, </w:t>
                  </w:r>
                  <w:r w:rsidRPr="007E7013">
                    <w:rPr>
                      <w:color w:val="000000"/>
                      <w:sz w:val="24"/>
                      <w:szCs w:val="24"/>
                      <w:lang w:val="en-US"/>
                    </w:rPr>
                    <w:t>II</w:t>
                  </w:r>
                  <w:r w:rsidRPr="007E7013">
                    <w:rPr>
                      <w:color w:val="000000"/>
                      <w:sz w:val="24"/>
                      <w:szCs w:val="24"/>
                    </w:rPr>
                    <w:t>-</w:t>
                  </w:r>
                  <w:r w:rsidRPr="007E7013">
                    <w:rPr>
                      <w:color w:val="000000"/>
                      <w:sz w:val="24"/>
                      <w:szCs w:val="24"/>
                      <w:lang w:val="en-US"/>
                    </w:rPr>
                    <w:t>IV</w:t>
                  </w:r>
                  <w:r w:rsidRPr="007E7013">
                    <w:rPr>
                      <w:color w:val="000000"/>
                      <w:sz w:val="24"/>
                      <w:szCs w:val="24"/>
                    </w:rPr>
                    <w:t xml:space="preserve"> четверть 45 минут</w:t>
                  </w:r>
                </w:p>
                <w:p w:rsidR="000E0C0A" w:rsidRPr="007E7013" w:rsidRDefault="000E0C0A" w:rsidP="00893225">
                  <w:pPr>
                    <w:tabs>
                      <w:tab w:val="left" w:pos="806"/>
                    </w:tabs>
                    <w:spacing w:line="180" w:lineRule="atLeast"/>
                    <w:ind w:right="-546"/>
                    <w:rPr>
                      <w:color w:val="000000"/>
                      <w:sz w:val="24"/>
                      <w:szCs w:val="24"/>
                    </w:rPr>
                  </w:pPr>
                  <w:r w:rsidRPr="007E7013">
                    <w:rPr>
                      <w:color w:val="000000"/>
                      <w:sz w:val="24"/>
                      <w:szCs w:val="24"/>
                    </w:rPr>
                    <w:t xml:space="preserve">              2-8 классы – 45 минут</w:t>
                  </w:r>
                </w:p>
                <w:p w:rsidR="000E0C0A" w:rsidRPr="007E7013" w:rsidRDefault="000E0C0A" w:rsidP="00893225">
                  <w:pPr>
                    <w:spacing w:line="180" w:lineRule="atLeast"/>
                    <w:ind w:right="-546"/>
                    <w:rPr>
                      <w:color w:val="000000"/>
                      <w:sz w:val="24"/>
                      <w:szCs w:val="24"/>
                    </w:rPr>
                  </w:pPr>
                </w:p>
                <w:p w:rsidR="000E0C0A" w:rsidRPr="000E0C0A" w:rsidRDefault="000E0C0A" w:rsidP="000E0C0A">
                  <w:pPr>
                    <w:spacing w:line="180" w:lineRule="atLeast"/>
                    <w:ind w:right="-546"/>
                    <w:rPr>
                      <w:b/>
                      <w:color w:val="000000"/>
                      <w:sz w:val="24"/>
                      <w:szCs w:val="24"/>
                    </w:rPr>
                  </w:pPr>
                  <w:r w:rsidRPr="007E7013">
                    <w:rPr>
                      <w:color w:val="000000"/>
                      <w:sz w:val="24"/>
                      <w:szCs w:val="24"/>
                    </w:rPr>
                    <w:t xml:space="preserve">   </w:t>
                  </w:r>
                  <w:r>
                    <w:rPr>
                      <w:b/>
                      <w:color w:val="000000"/>
                      <w:sz w:val="24"/>
                      <w:szCs w:val="24"/>
                    </w:rPr>
                    <w:t>- режим учебных занятий:</w:t>
                  </w:r>
                  <w:r w:rsidRPr="007E7013">
                    <w:rPr>
                      <w:color w:val="000000"/>
                      <w:sz w:val="24"/>
                      <w:szCs w:val="24"/>
                    </w:rPr>
                    <w:t> </w:t>
                  </w:r>
                </w:p>
              </w:tc>
            </w:tr>
          </w:tbl>
          <w:p w:rsidR="000E0C0A" w:rsidRPr="007E7013" w:rsidRDefault="000E0C0A" w:rsidP="00893225">
            <w:pPr>
              <w:jc w:val="center"/>
              <w:rPr>
                <w:color w:val="000000"/>
                <w:sz w:val="24"/>
                <w:szCs w:val="24"/>
              </w:rPr>
            </w:pPr>
          </w:p>
        </w:tc>
      </w:tr>
    </w:tbl>
    <w:p w:rsidR="000E0C0A" w:rsidRPr="007E7013" w:rsidRDefault="000E0C0A" w:rsidP="000E0C0A">
      <w:pPr>
        <w:ind w:right="-546"/>
        <w:rPr>
          <w:color w:val="000000"/>
          <w:sz w:val="24"/>
          <w:szCs w:val="24"/>
        </w:rPr>
      </w:pPr>
    </w:p>
    <w:p w:rsidR="000E0C0A" w:rsidRPr="000E1A7B" w:rsidRDefault="000E0C0A" w:rsidP="000E0C0A">
      <w:pPr>
        <w:ind w:right="-546"/>
        <w:jc w:val="center"/>
        <w:rPr>
          <w:color w:val="000000"/>
          <w:sz w:val="20"/>
          <w:szCs w:val="20"/>
        </w:rPr>
      </w:pPr>
      <w:r w:rsidRPr="000E1A7B">
        <w:rPr>
          <w:b/>
          <w:sz w:val="20"/>
          <w:szCs w:val="20"/>
        </w:rPr>
        <w:t>1 смена</w:t>
      </w:r>
    </w:p>
    <w:tbl>
      <w:tblPr>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67"/>
        <w:gridCol w:w="2688"/>
      </w:tblGrid>
      <w:tr w:rsidR="000E0C0A" w:rsidRPr="000E1A7B" w:rsidTr="00893225">
        <w:trPr>
          <w:trHeight w:val="297"/>
        </w:trPr>
        <w:tc>
          <w:tcPr>
            <w:tcW w:w="1809" w:type="dxa"/>
          </w:tcPr>
          <w:p w:rsidR="000E0C0A" w:rsidRPr="000E1A7B" w:rsidRDefault="000E0C0A" w:rsidP="00893225">
            <w:pPr>
              <w:jc w:val="both"/>
              <w:rPr>
                <w:sz w:val="20"/>
                <w:szCs w:val="20"/>
              </w:rPr>
            </w:pPr>
            <w:r w:rsidRPr="000E1A7B">
              <w:rPr>
                <w:sz w:val="20"/>
                <w:szCs w:val="20"/>
              </w:rPr>
              <w:t>1 урок</w:t>
            </w:r>
          </w:p>
        </w:tc>
        <w:tc>
          <w:tcPr>
            <w:tcW w:w="3567" w:type="dxa"/>
          </w:tcPr>
          <w:p w:rsidR="000E0C0A" w:rsidRPr="000E1A7B" w:rsidRDefault="000E0C0A" w:rsidP="00893225">
            <w:pPr>
              <w:jc w:val="both"/>
              <w:rPr>
                <w:sz w:val="20"/>
                <w:szCs w:val="20"/>
              </w:rPr>
            </w:pPr>
            <w:r w:rsidRPr="000E1A7B">
              <w:rPr>
                <w:sz w:val="20"/>
                <w:szCs w:val="20"/>
              </w:rPr>
              <w:t>8.00-8.45</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2урок</w:t>
            </w:r>
          </w:p>
        </w:tc>
        <w:tc>
          <w:tcPr>
            <w:tcW w:w="3567" w:type="dxa"/>
          </w:tcPr>
          <w:p w:rsidR="000E0C0A" w:rsidRPr="000E1A7B" w:rsidRDefault="000E0C0A" w:rsidP="00893225">
            <w:pPr>
              <w:jc w:val="both"/>
              <w:rPr>
                <w:sz w:val="20"/>
                <w:szCs w:val="20"/>
              </w:rPr>
            </w:pPr>
            <w:r w:rsidRPr="000E1A7B">
              <w:rPr>
                <w:sz w:val="20"/>
                <w:szCs w:val="20"/>
              </w:rPr>
              <w:t>8.50-9.35</w:t>
            </w:r>
          </w:p>
        </w:tc>
        <w:tc>
          <w:tcPr>
            <w:tcW w:w="0" w:type="auto"/>
          </w:tcPr>
          <w:p w:rsidR="000E0C0A" w:rsidRPr="000E1A7B" w:rsidRDefault="000E0C0A" w:rsidP="00893225">
            <w:pPr>
              <w:jc w:val="both"/>
              <w:rPr>
                <w:sz w:val="20"/>
                <w:szCs w:val="20"/>
              </w:rPr>
            </w:pPr>
            <w:r w:rsidRPr="000E1A7B">
              <w:rPr>
                <w:sz w:val="20"/>
                <w:szCs w:val="20"/>
              </w:rPr>
              <w:t>10мин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3урок</w:t>
            </w:r>
          </w:p>
        </w:tc>
        <w:tc>
          <w:tcPr>
            <w:tcW w:w="3567" w:type="dxa"/>
          </w:tcPr>
          <w:p w:rsidR="000E0C0A" w:rsidRPr="000E1A7B" w:rsidRDefault="000E0C0A" w:rsidP="00893225">
            <w:pPr>
              <w:jc w:val="both"/>
              <w:rPr>
                <w:sz w:val="20"/>
                <w:szCs w:val="20"/>
              </w:rPr>
            </w:pPr>
            <w:r w:rsidRPr="000E1A7B">
              <w:rPr>
                <w:sz w:val="20"/>
                <w:szCs w:val="20"/>
              </w:rPr>
              <w:t>10.45-10.30</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4урок</w:t>
            </w:r>
          </w:p>
        </w:tc>
        <w:tc>
          <w:tcPr>
            <w:tcW w:w="3567" w:type="dxa"/>
          </w:tcPr>
          <w:p w:rsidR="000E0C0A" w:rsidRPr="000E1A7B" w:rsidRDefault="000E0C0A" w:rsidP="00893225">
            <w:pPr>
              <w:jc w:val="both"/>
              <w:rPr>
                <w:sz w:val="20"/>
                <w:szCs w:val="20"/>
              </w:rPr>
            </w:pPr>
            <w:r w:rsidRPr="000E1A7B">
              <w:rPr>
                <w:sz w:val="20"/>
                <w:szCs w:val="20"/>
              </w:rPr>
              <w:t>10.35-11.20</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5урок</w:t>
            </w:r>
          </w:p>
        </w:tc>
        <w:tc>
          <w:tcPr>
            <w:tcW w:w="3567" w:type="dxa"/>
          </w:tcPr>
          <w:p w:rsidR="000E0C0A" w:rsidRPr="000E1A7B" w:rsidRDefault="000E0C0A" w:rsidP="00893225">
            <w:pPr>
              <w:jc w:val="both"/>
              <w:rPr>
                <w:sz w:val="20"/>
                <w:szCs w:val="20"/>
              </w:rPr>
            </w:pPr>
            <w:r w:rsidRPr="000E1A7B">
              <w:rPr>
                <w:sz w:val="20"/>
                <w:szCs w:val="20"/>
              </w:rPr>
              <w:t>11.25-12.10</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25"/>
        </w:trPr>
        <w:tc>
          <w:tcPr>
            <w:tcW w:w="1809" w:type="dxa"/>
          </w:tcPr>
          <w:p w:rsidR="000E0C0A" w:rsidRPr="000E1A7B" w:rsidRDefault="000E0C0A" w:rsidP="00893225">
            <w:pPr>
              <w:jc w:val="both"/>
              <w:rPr>
                <w:sz w:val="20"/>
                <w:szCs w:val="20"/>
              </w:rPr>
            </w:pPr>
            <w:r w:rsidRPr="000E1A7B">
              <w:rPr>
                <w:sz w:val="20"/>
                <w:szCs w:val="20"/>
              </w:rPr>
              <w:t>6урок</w:t>
            </w:r>
          </w:p>
        </w:tc>
        <w:tc>
          <w:tcPr>
            <w:tcW w:w="3567" w:type="dxa"/>
          </w:tcPr>
          <w:p w:rsidR="000E0C0A" w:rsidRPr="000E1A7B" w:rsidRDefault="000E0C0A" w:rsidP="00893225">
            <w:pPr>
              <w:jc w:val="both"/>
              <w:rPr>
                <w:sz w:val="20"/>
                <w:szCs w:val="20"/>
              </w:rPr>
            </w:pPr>
            <w:r w:rsidRPr="000E1A7B">
              <w:rPr>
                <w:sz w:val="20"/>
                <w:szCs w:val="20"/>
              </w:rPr>
              <w:t>12.15-13.00</w:t>
            </w:r>
          </w:p>
        </w:tc>
        <w:tc>
          <w:tcPr>
            <w:tcW w:w="0" w:type="auto"/>
          </w:tcPr>
          <w:p w:rsidR="000E0C0A" w:rsidRPr="000E1A7B" w:rsidRDefault="000E0C0A" w:rsidP="00893225">
            <w:pPr>
              <w:jc w:val="both"/>
              <w:rPr>
                <w:sz w:val="20"/>
                <w:szCs w:val="20"/>
              </w:rPr>
            </w:pPr>
          </w:p>
        </w:tc>
      </w:tr>
    </w:tbl>
    <w:p w:rsidR="000E0C0A" w:rsidRPr="000E1A7B" w:rsidRDefault="000E0C0A" w:rsidP="000E0C0A">
      <w:pPr>
        <w:jc w:val="both"/>
        <w:rPr>
          <w:b/>
          <w:sz w:val="20"/>
          <w:szCs w:val="20"/>
        </w:rPr>
      </w:pPr>
    </w:p>
    <w:p w:rsidR="000E0C0A" w:rsidRPr="000E1A7B" w:rsidRDefault="000E0C0A" w:rsidP="000E0C0A">
      <w:pPr>
        <w:tabs>
          <w:tab w:val="left" w:pos="2903"/>
        </w:tabs>
        <w:jc w:val="both"/>
        <w:rPr>
          <w:b/>
          <w:sz w:val="20"/>
          <w:szCs w:val="20"/>
        </w:rPr>
      </w:pPr>
      <w:r w:rsidRPr="000E1A7B">
        <w:rPr>
          <w:b/>
          <w:sz w:val="20"/>
          <w:szCs w:val="20"/>
        </w:rPr>
        <w:tab/>
        <w:t>2 смена</w:t>
      </w:r>
    </w:p>
    <w:tbl>
      <w:tblPr>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67"/>
        <w:gridCol w:w="2688"/>
      </w:tblGrid>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1 урок</w:t>
            </w:r>
          </w:p>
        </w:tc>
        <w:tc>
          <w:tcPr>
            <w:tcW w:w="3567" w:type="dxa"/>
          </w:tcPr>
          <w:p w:rsidR="000E0C0A" w:rsidRPr="000E1A7B" w:rsidRDefault="000E0C0A" w:rsidP="00893225">
            <w:pPr>
              <w:jc w:val="both"/>
              <w:rPr>
                <w:sz w:val="20"/>
                <w:szCs w:val="20"/>
              </w:rPr>
            </w:pPr>
            <w:r w:rsidRPr="000E1A7B">
              <w:rPr>
                <w:sz w:val="20"/>
                <w:szCs w:val="20"/>
              </w:rPr>
              <w:t>12.15-13.00</w:t>
            </w:r>
          </w:p>
        </w:tc>
        <w:tc>
          <w:tcPr>
            <w:tcW w:w="0" w:type="auto"/>
          </w:tcPr>
          <w:p w:rsidR="000E0C0A" w:rsidRPr="000E1A7B" w:rsidRDefault="000E0C0A" w:rsidP="00893225">
            <w:pPr>
              <w:jc w:val="both"/>
              <w:rPr>
                <w:sz w:val="20"/>
                <w:szCs w:val="20"/>
              </w:rPr>
            </w:pPr>
            <w:r w:rsidRPr="000E1A7B">
              <w:rPr>
                <w:sz w:val="20"/>
                <w:szCs w:val="20"/>
              </w:rPr>
              <w:t>10мин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2урок</w:t>
            </w:r>
          </w:p>
        </w:tc>
        <w:tc>
          <w:tcPr>
            <w:tcW w:w="3567" w:type="dxa"/>
          </w:tcPr>
          <w:p w:rsidR="000E0C0A" w:rsidRPr="000E1A7B" w:rsidRDefault="000E0C0A" w:rsidP="00893225">
            <w:pPr>
              <w:jc w:val="both"/>
              <w:rPr>
                <w:sz w:val="20"/>
                <w:szCs w:val="20"/>
              </w:rPr>
            </w:pPr>
            <w:r w:rsidRPr="000E1A7B">
              <w:rPr>
                <w:sz w:val="20"/>
                <w:szCs w:val="20"/>
              </w:rPr>
              <w:t>13.05-13.50</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3урок</w:t>
            </w:r>
          </w:p>
        </w:tc>
        <w:tc>
          <w:tcPr>
            <w:tcW w:w="3567" w:type="dxa"/>
          </w:tcPr>
          <w:p w:rsidR="000E0C0A" w:rsidRPr="000E1A7B" w:rsidRDefault="000E0C0A" w:rsidP="00893225">
            <w:pPr>
              <w:jc w:val="both"/>
              <w:rPr>
                <w:sz w:val="20"/>
                <w:szCs w:val="20"/>
              </w:rPr>
            </w:pPr>
            <w:r w:rsidRPr="000E1A7B">
              <w:rPr>
                <w:sz w:val="20"/>
                <w:szCs w:val="20"/>
              </w:rPr>
              <w:t>14.00-14.45</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4урок</w:t>
            </w:r>
          </w:p>
        </w:tc>
        <w:tc>
          <w:tcPr>
            <w:tcW w:w="3567" w:type="dxa"/>
          </w:tcPr>
          <w:p w:rsidR="000E0C0A" w:rsidRPr="000E1A7B" w:rsidRDefault="000E0C0A" w:rsidP="00893225">
            <w:pPr>
              <w:jc w:val="both"/>
              <w:rPr>
                <w:sz w:val="20"/>
                <w:szCs w:val="20"/>
              </w:rPr>
            </w:pPr>
            <w:r w:rsidRPr="000E1A7B">
              <w:rPr>
                <w:sz w:val="20"/>
                <w:szCs w:val="20"/>
              </w:rPr>
              <w:t>14.50-15.35</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13"/>
        </w:trPr>
        <w:tc>
          <w:tcPr>
            <w:tcW w:w="1809" w:type="dxa"/>
          </w:tcPr>
          <w:p w:rsidR="000E0C0A" w:rsidRPr="000E1A7B" w:rsidRDefault="000E0C0A" w:rsidP="00893225">
            <w:pPr>
              <w:jc w:val="both"/>
              <w:rPr>
                <w:sz w:val="20"/>
                <w:szCs w:val="20"/>
              </w:rPr>
            </w:pPr>
            <w:r w:rsidRPr="000E1A7B">
              <w:rPr>
                <w:sz w:val="20"/>
                <w:szCs w:val="20"/>
              </w:rPr>
              <w:t>5урок</w:t>
            </w:r>
          </w:p>
        </w:tc>
        <w:tc>
          <w:tcPr>
            <w:tcW w:w="3567" w:type="dxa"/>
          </w:tcPr>
          <w:p w:rsidR="000E0C0A" w:rsidRPr="000E1A7B" w:rsidRDefault="000E0C0A" w:rsidP="00893225">
            <w:pPr>
              <w:jc w:val="both"/>
              <w:rPr>
                <w:sz w:val="20"/>
                <w:szCs w:val="20"/>
              </w:rPr>
            </w:pPr>
            <w:r w:rsidRPr="000E1A7B">
              <w:rPr>
                <w:sz w:val="20"/>
                <w:szCs w:val="20"/>
              </w:rPr>
              <w:t>15.40-16.25</w:t>
            </w:r>
          </w:p>
        </w:tc>
        <w:tc>
          <w:tcPr>
            <w:tcW w:w="0" w:type="auto"/>
          </w:tcPr>
          <w:p w:rsidR="000E0C0A" w:rsidRPr="000E1A7B" w:rsidRDefault="000E0C0A" w:rsidP="00893225">
            <w:pPr>
              <w:jc w:val="both"/>
              <w:rPr>
                <w:sz w:val="20"/>
                <w:szCs w:val="20"/>
              </w:rPr>
            </w:pPr>
            <w:r w:rsidRPr="000E1A7B">
              <w:rPr>
                <w:sz w:val="20"/>
                <w:szCs w:val="20"/>
              </w:rPr>
              <w:t>5мин</w:t>
            </w:r>
          </w:p>
        </w:tc>
      </w:tr>
      <w:tr w:rsidR="000E0C0A" w:rsidRPr="000E1A7B" w:rsidTr="00893225">
        <w:trPr>
          <w:trHeight w:val="525"/>
        </w:trPr>
        <w:tc>
          <w:tcPr>
            <w:tcW w:w="1809" w:type="dxa"/>
          </w:tcPr>
          <w:p w:rsidR="000E0C0A" w:rsidRPr="000E1A7B" w:rsidRDefault="000E0C0A" w:rsidP="00893225">
            <w:pPr>
              <w:jc w:val="both"/>
              <w:rPr>
                <w:sz w:val="20"/>
                <w:szCs w:val="20"/>
              </w:rPr>
            </w:pPr>
            <w:r w:rsidRPr="000E1A7B">
              <w:rPr>
                <w:sz w:val="20"/>
                <w:szCs w:val="20"/>
              </w:rPr>
              <w:t>6урок</w:t>
            </w:r>
          </w:p>
        </w:tc>
        <w:tc>
          <w:tcPr>
            <w:tcW w:w="3567" w:type="dxa"/>
          </w:tcPr>
          <w:p w:rsidR="000E0C0A" w:rsidRPr="000E1A7B" w:rsidRDefault="000E0C0A" w:rsidP="00893225">
            <w:pPr>
              <w:jc w:val="both"/>
              <w:rPr>
                <w:sz w:val="20"/>
                <w:szCs w:val="20"/>
              </w:rPr>
            </w:pPr>
            <w:r w:rsidRPr="000E1A7B">
              <w:rPr>
                <w:sz w:val="20"/>
                <w:szCs w:val="20"/>
              </w:rPr>
              <w:t>16.30-17.15</w:t>
            </w:r>
          </w:p>
        </w:tc>
        <w:tc>
          <w:tcPr>
            <w:tcW w:w="0" w:type="auto"/>
          </w:tcPr>
          <w:p w:rsidR="000E0C0A" w:rsidRPr="000E1A7B" w:rsidRDefault="000E0C0A" w:rsidP="00893225">
            <w:pPr>
              <w:jc w:val="both"/>
              <w:rPr>
                <w:sz w:val="20"/>
                <w:szCs w:val="20"/>
              </w:rPr>
            </w:pPr>
          </w:p>
        </w:tc>
      </w:tr>
    </w:tbl>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855554" w:rsidP="000E0C0A">
      <w:pPr>
        <w:spacing w:line="249" w:lineRule="auto"/>
        <w:ind w:right="2800"/>
        <w:rPr>
          <w:sz w:val="20"/>
          <w:szCs w:val="20"/>
        </w:rPr>
      </w:pPr>
      <w:r>
        <w:rPr>
          <w:rFonts w:eastAsia="Times New Roman"/>
          <w:b/>
          <w:bCs/>
          <w:sz w:val="23"/>
          <w:szCs w:val="23"/>
        </w:rPr>
        <w:t>3.4.СИСТЕМА УСЛОВИЙ РЕАЛИЗАЦИИ ОСНОВНОЙ ОБРАЗОВАТЕЛЬНОЙ ПРОГРАММЫ</w:t>
      </w:r>
    </w:p>
    <w:p w:rsidR="0020635B" w:rsidRDefault="0020635B">
      <w:pPr>
        <w:spacing w:line="275" w:lineRule="exact"/>
        <w:rPr>
          <w:sz w:val="20"/>
          <w:szCs w:val="20"/>
        </w:rPr>
      </w:pPr>
    </w:p>
    <w:p w:rsidR="0020635B" w:rsidRDefault="00855554">
      <w:pPr>
        <w:spacing w:line="238" w:lineRule="auto"/>
        <w:ind w:left="260" w:right="240" w:firstLine="708"/>
        <w:rPr>
          <w:sz w:val="20"/>
          <w:szCs w:val="20"/>
        </w:rPr>
      </w:pPr>
      <w:r>
        <w:rPr>
          <w:rFonts w:eastAsia="Times New Roman"/>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0635B" w:rsidRDefault="0020635B">
      <w:pPr>
        <w:spacing w:line="14" w:lineRule="exact"/>
        <w:rPr>
          <w:sz w:val="20"/>
          <w:szCs w:val="20"/>
        </w:rPr>
      </w:pPr>
    </w:p>
    <w:p w:rsidR="0020635B" w:rsidRDefault="00855554">
      <w:pPr>
        <w:spacing w:line="234" w:lineRule="auto"/>
        <w:ind w:left="260" w:firstLine="708"/>
        <w:rPr>
          <w:sz w:val="20"/>
          <w:szCs w:val="20"/>
        </w:rPr>
      </w:pPr>
      <w:r>
        <w:rPr>
          <w:rFonts w:eastAsia="Times New Roman"/>
          <w:sz w:val="24"/>
          <w:szCs w:val="24"/>
        </w:rPr>
        <w:t>Созданные в МКОУ Госталинская ООШ, реализующей основную образовательную программу начального общего образования, условия:</w:t>
      </w:r>
    </w:p>
    <w:p w:rsidR="0020635B" w:rsidRDefault="0020635B">
      <w:pPr>
        <w:spacing w:line="2" w:lineRule="exact"/>
        <w:rPr>
          <w:sz w:val="20"/>
          <w:szCs w:val="20"/>
        </w:rPr>
      </w:pPr>
    </w:p>
    <w:p w:rsidR="0020635B" w:rsidRDefault="00855554" w:rsidP="00D628FA">
      <w:pPr>
        <w:numPr>
          <w:ilvl w:val="0"/>
          <w:numId w:val="342"/>
        </w:numPr>
        <w:tabs>
          <w:tab w:val="left" w:pos="1740"/>
        </w:tabs>
        <w:ind w:left="1740" w:hanging="770"/>
        <w:rPr>
          <w:rFonts w:eastAsia="Times New Roman"/>
          <w:i/>
          <w:iCs/>
          <w:sz w:val="24"/>
          <w:szCs w:val="24"/>
        </w:rPr>
      </w:pPr>
      <w:r>
        <w:rPr>
          <w:rFonts w:eastAsia="Times New Roman"/>
          <w:sz w:val="24"/>
          <w:szCs w:val="24"/>
        </w:rPr>
        <w:t>соответствуют требованиям ФГОС НОО;</w:t>
      </w:r>
    </w:p>
    <w:p w:rsidR="0020635B" w:rsidRDefault="0020635B">
      <w:pPr>
        <w:spacing w:line="12" w:lineRule="exact"/>
        <w:rPr>
          <w:rFonts w:eastAsia="Times New Roman"/>
          <w:i/>
          <w:iCs/>
          <w:sz w:val="24"/>
          <w:szCs w:val="24"/>
        </w:rPr>
      </w:pPr>
    </w:p>
    <w:p w:rsidR="0020635B" w:rsidRDefault="00855554" w:rsidP="00D628FA">
      <w:pPr>
        <w:numPr>
          <w:ilvl w:val="0"/>
          <w:numId w:val="342"/>
        </w:numPr>
        <w:tabs>
          <w:tab w:val="left" w:pos="1731"/>
        </w:tabs>
        <w:spacing w:line="234" w:lineRule="auto"/>
        <w:ind w:left="260" w:right="220" w:firstLine="710"/>
        <w:rPr>
          <w:rFonts w:eastAsia="Times New Roman"/>
          <w:i/>
          <w:iCs/>
          <w:sz w:val="24"/>
          <w:szCs w:val="24"/>
        </w:rPr>
      </w:pPr>
      <w:r>
        <w:rPr>
          <w:rFonts w:eastAsia="Times New Roman"/>
          <w:sz w:val="24"/>
          <w:szCs w:val="24"/>
        </w:rPr>
        <w:t>гарантируют сохранность и укрепление физического, психологического и социального здоровья обучающихся;</w:t>
      </w:r>
    </w:p>
    <w:p w:rsidR="0020635B" w:rsidRDefault="0020635B">
      <w:pPr>
        <w:spacing w:line="14" w:lineRule="exact"/>
        <w:rPr>
          <w:sz w:val="20"/>
          <w:szCs w:val="20"/>
        </w:rPr>
      </w:pPr>
    </w:p>
    <w:p w:rsidR="0020635B" w:rsidRDefault="00855554">
      <w:pPr>
        <w:tabs>
          <w:tab w:val="left" w:pos="1680"/>
        </w:tabs>
        <w:ind w:left="1700" w:right="360" w:hanging="719"/>
        <w:rPr>
          <w:sz w:val="20"/>
          <w:szCs w:val="20"/>
        </w:rPr>
      </w:pPr>
      <w:r>
        <w:rPr>
          <w:rFonts w:eastAsia="Times New Roman"/>
          <w:i/>
          <w:iCs/>
          <w:sz w:val="24"/>
          <w:szCs w:val="24"/>
        </w:rPr>
        <w:t>-</w:t>
      </w:r>
      <w:r>
        <w:rPr>
          <w:sz w:val="20"/>
          <w:szCs w:val="20"/>
        </w:rPr>
        <w:tab/>
      </w:r>
      <w:r>
        <w:rPr>
          <w:rFonts w:eastAsia="Times New Roman"/>
          <w:sz w:val="24"/>
          <w:szCs w:val="24"/>
        </w:rPr>
        <w:t>обеспечивают реализацию основной образовательной про</w:t>
      </w:r>
    </w:p>
    <w:p w:rsidR="0020635B" w:rsidRDefault="0020635B">
      <w:pPr>
        <w:spacing w:line="277" w:lineRule="exact"/>
        <w:rPr>
          <w:sz w:val="20"/>
          <w:szCs w:val="20"/>
        </w:rPr>
      </w:pPr>
    </w:p>
    <w:p w:rsidR="0020635B" w:rsidRDefault="00855554">
      <w:pPr>
        <w:spacing w:line="234" w:lineRule="auto"/>
        <w:ind w:left="260" w:right="340" w:firstLine="708"/>
        <w:rPr>
          <w:sz w:val="20"/>
          <w:szCs w:val="20"/>
        </w:rPr>
      </w:pPr>
      <w:r>
        <w:rPr>
          <w:rFonts w:eastAsia="Times New Roman"/>
          <w:sz w:val="24"/>
          <w:szCs w:val="24"/>
        </w:rPr>
        <w:t>граммы МКОУ Госталинская ООШ и достижение планируемых результатов её освоения;</w:t>
      </w:r>
    </w:p>
    <w:p w:rsidR="0020635B" w:rsidRDefault="0020635B">
      <w:pPr>
        <w:spacing w:line="14" w:lineRule="exact"/>
        <w:rPr>
          <w:sz w:val="20"/>
          <w:szCs w:val="20"/>
        </w:rPr>
      </w:pPr>
    </w:p>
    <w:p w:rsidR="0020635B" w:rsidRDefault="00855554" w:rsidP="00D628FA">
      <w:pPr>
        <w:numPr>
          <w:ilvl w:val="0"/>
          <w:numId w:val="343"/>
        </w:numPr>
        <w:tabs>
          <w:tab w:val="left" w:pos="1693"/>
        </w:tabs>
        <w:spacing w:line="234" w:lineRule="auto"/>
        <w:ind w:left="260" w:right="260" w:firstLine="710"/>
        <w:rPr>
          <w:rFonts w:eastAsia="Times New Roman"/>
          <w:i/>
          <w:iCs/>
          <w:sz w:val="24"/>
          <w:szCs w:val="24"/>
        </w:rPr>
      </w:pPr>
      <w:r>
        <w:rPr>
          <w:rFonts w:eastAsia="Times New Roman"/>
          <w:sz w:val="24"/>
          <w:szCs w:val="24"/>
        </w:rPr>
        <w:t>учитывают особенности МКОУ Госталинская ООШ, ее организационную структуру, запросы участников образовательных отношений;</w:t>
      </w:r>
    </w:p>
    <w:p w:rsidR="0020635B" w:rsidRDefault="0020635B">
      <w:pPr>
        <w:spacing w:line="13" w:lineRule="exact"/>
        <w:rPr>
          <w:rFonts w:eastAsia="Times New Roman"/>
          <w:i/>
          <w:iCs/>
          <w:sz w:val="24"/>
          <w:szCs w:val="24"/>
        </w:rPr>
      </w:pPr>
    </w:p>
    <w:p w:rsidR="0020635B" w:rsidRDefault="00855554" w:rsidP="00D628FA">
      <w:pPr>
        <w:numPr>
          <w:ilvl w:val="0"/>
          <w:numId w:val="343"/>
        </w:numPr>
        <w:tabs>
          <w:tab w:val="left" w:pos="1693"/>
        </w:tabs>
        <w:spacing w:line="234" w:lineRule="auto"/>
        <w:ind w:left="260" w:right="420" w:firstLine="710"/>
        <w:rPr>
          <w:rFonts w:eastAsia="Times New Roman"/>
          <w:i/>
          <w:iCs/>
          <w:sz w:val="24"/>
          <w:szCs w:val="24"/>
        </w:rPr>
      </w:pPr>
      <w:r>
        <w:rPr>
          <w:rFonts w:eastAsia="Times New Roman"/>
          <w:sz w:val="24"/>
          <w:szCs w:val="24"/>
        </w:rPr>
        <w:t>представляют возможность взаимодействия с социальными партнёрами, использования ресурсов социума.</w:t>
      </w:r>
    </w:p>
    <w:p w:rsidR="0020635B" w:rsidRDefault="0020635B">
      <w:pPr>
        <w:spacing w:line="13" w:lineRule="exact"/>
        <w:rPr>
          <w:rFonts w:eastAsia="Times New Roman"/>
          <w:i/>
          <w:iCs/>
          <w:sz w:val="24"/>
          <w:szCs w:val="24"/>
        </w:rPr>
      </w:pPr>
    </w:p>
    <w:p w:rsidR="0020635B" w:rsidRDefault="00855554">
      <w:pPr>
        <w:spacing w:line="234" w:lineRule="auto"/>
        <w:ind w:left="260" w:right="940" w:firstLine="708"/>
        <w:rPr>
          <w:rFonts w:eastAsia="Times New Roman"/>
          <w:i/>
          <w:iCs/>
          <w:sz w:val="24"/>
          <w:szCs w:val="24"/>
        </w:rPr>
      </w:pPr>
      <w:r>
        <w:rPr>
          <w:rFonts w:eastAsia="Times New Roman"/>
          <w:sz w:val="24"/>
          <w:szCs w:val="24"/>
        </w:rPr>
        <w:t>Раздел основной образовательной программы МКОУ Госталинская ООШ, характеризующий систему условий, содержит:</w:t>
      </w:r>
    </w:p>
    <w:p w:rsidR="0020635B" w:rsidRDefault="0020635B">
      <w:pPr>
        <w:spacing w:line="1" w:lineRule="exact"/>
        <w:rPr>
          <w:rFonts w:eastAsia="Times New Roman"/>
          <w:i/>
          <w:iCs/>
          <w:sz w:val="24"/>
          <w:szCs w:val="24"/>
        </w:rPr>
      </w:pPr>
    </w:p>
    <w:p w:rsidR="0020635B" w:rsidRDefault="00855554" w:rsidP="00D628FA">
      <w:pPr>
        <w:numPr>
          <w:ilvl w:val="0"/>
          <w:numId w:val="343"/>
        </w:numPr>
        <w:tabs>
          <w:tab w:val="left" w:pos="1700"/>
        </w:tabs>
        <w:ind w:left="1700" w:hanging="730"/>
        <w:rPr>
          <w:rFonts w:eastAsia="Times New Roman"/>
          <w:i/>
          <w:iCs/>
          <w:sz w:val="24"/>
          <w:szCs w:val="24"/>
        </w:rPr>
      </w:pPr>
      <w:r>
        <w:rPr>
          <w:rFonts w:eastAsia="Times New Roman"/>
          <w:sz w:val="24"/>
          <w:szCs w:val="24"/>
        </w:rPr>
        <w:t>описаниекадровых,</w:t>
      </w:r>
      <w:r>
        <w:rPr>
          <w:rFonts w:eastAsia="Times New Roman"/>
          <w:sz w:val="23"/>
          <w:szCs w:val="23"/>
        </w:rPr>
        <w:t>психолого-педагогических,</w:t>
      </w:r>
    </w:p>
    <w:p w:rsidR="0020635B" w:rsidRDefault="00855554">
      <w:pPr>
        <w:ind w:left="1700"/>
        <w:rPr>
          <w:sz w:val="20"/>
          <w:szCs w:val="20"/>
        </w:rPr>
      </w:pPr>
      <w:r>
        <w:rPr>
          <w:rFonts w:eastAsia="Times New Roman"/>
          <w:sz w:val="24"/>
          <w:szCs w:val="24"/>
        </w:rPr>
        <w:t>финансовых,</w:t>
      </w:r>
    </w:p>
    <w:p w:rsidR="0020635B" w:rsidRDefault="00855554">
      <w:pPr>
        <w:ind w:left="980"/>
        <w:rPr>
          <w:sz w:val="20"/>
          <w:szCs w:val="20"/>
        </w:rPr>
      </w:pPr>
      <w:r>
        <w:rPr>
          <w:rFonts w:eastAsia="Times New Roman"/>
          <w:sz w:val="24"/>
          <w:szCs w:val="24"/>
        </w:rPr>
        <w:t>материально-технических, информационно-методических условий и ресурсов;</w:t>
      </w:r>
    </w:p>
    <w:p w:rsidR="0020635B" w:rsidRDefault="0020635B">
      <w:pPr>
        <w:spacing w:line="12" w:lineRule="exact"/>
        <w:rPr>
          <w:sz w:val="20"/>
          <w:szCs w:val="20"/>
        </w:rPr>
      </w:pPr>
    </w:p>
    <w:p w:rsidR="0020635B" w:rsidRDefault="00855554" w:rsidP="00D628FA">
      <w:pPr>
        <w:numPr>
          <w:ilvl w:val="0"/>
          <w:numId w:val="344"/>
        </w:numPr>
        <w:tabs>
          <w:tab w:val="left" w:pos="1693"/>
        </w:tabs>
        <w:spacing w:line="236" w:lineRule="auto"/>
        <w:ind w:left="260" w:right="40" w:firstLine="710"/>
        <w:rPr>
          <w:rFonts w:eastAsia="Times New Roman"/>
          <w:i/>
          <w:iCs/>
          <w:sz w:val="24"/>
          <w:szCs w:val="24"/>
        </w:rPr>
      </w:pPr>
      <w:r>
        <w:rPr>
          <w:rFonts w:eastAsia="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МКОУ Госталинская ООШ;</w:t>
      </w:r>
    </w:p>
    <w:p w:rsidR="0020635B" w:rsidRDefault="0020635B">
      <w:pPr>
        <w:spacing w:line="2" w:lineRule="exact"/>
        <w:rPr>
          <w:rFonts w:eastAsia="Times New Roman"/>
          <w:i/>
          <w:iCs/>
          <w:sz w:val="24"/>
          <w:szCs w:val="24"/>
        </w:rPr>
      </w:pPr>
    </w:p>
    <w:p w:rsidR="0020635B" w:rsidRDefault="00855554" w:rsidP="00D628FA">
      <w:pPr>
        <w:numPr>
          <w:ilvl w:val="0"/>
          <w:numId w:val="344"/>
        </w:numPr>
        <w:tabs>
          <w:tab w:val="left" w:pos="1700"/>
        </w:tabs>
        <w:ind w:left="1700" w:hanging="730"/>
        <w:rPr>
          <w:rFonts w:eastAsia="Times New Roman"/>
          <w:i/>
          <w:iCs/>
          <w:sz w:val="24"/>
          <w:szCs w:val="24"/>
        </w:rPr>
      </w:pPr>
      <w:r>
        <w:rPr>
          <w:rFonts w:eastAsia="Times New Roman"/>
          <w:sz w:val="24"/>
          <w:szCs w:val="24"/>
        </w:rPr>
        <w:t>механизмы достижения целевых ориентиров в системе условий;</w:t>
      </w:r>
    </w:p>
    <w:p w:rsidR="0020635B" w:rsidRDefault="0020635B">
      <w:pPr>
        <w:spacing w:line="12" w:lineRule="exact"/>
        <w:rPr>
          <w:rFonts w:eastAsia="Times New Roman"/>
          <w:i/>
          <w:iCs/>
          <w:sz w:val="24"/>
          <w:szCs w:val="24"/>
        </w:rPr>
      </w:pPr>
    </w:p>
    <w:p w:rsidR="0020635B" w:rsidRDefault="00855554" w:rsidP="00D628FA">
      <w:pPr>
        <w:numPr>
          <w:ilvl w:val="0"/>
          <w:numId w:val="344"/>
        </w:numPr>
        <w:tabs>
          <w:tab w:val="left" w:pos="1705"/>
        </w:tabs>
        <w:spacing w:line="234" w:lineRule="auto"/>
        <w:ind w:left="980" w:right="80" w:hanging="10"/>
        <w:rPr>
          <w:rFonts w:eastAsia="Times New Roman"/>
          <w:i/>
          <w:iCs/>
          <w:sz w:val="24"/>
          <w:szCs w:val="24"/>
        </w:rPr>
      </w:pPr>
      <w:r>
        <w:rPr>
          <w:rFonts w:eastAsia="Times New Roman"/>
          <w:sz w:val="24"/>
          <w:szCs w:val="24"/>
        </w:rPr>
        <w:t>сетевой график (дорожную карту) по формированию необходимой системы условий;</w:t>
      </w:r>
    </w:p>
    <w:p w:rsidR="0020635B" w:rsidRDefault="0020635B">
      <w:pPr>
        <w:spacing w:line="1" w:lineRule="exact"/>
        <w:rPr>
          <w:rFonts w:eastAsia="Times New Roman"/>
          <w:i/>
          <w:iCs/>
          <w:sz w:val="24"/>
          <w:szCs w:val="24"/>
        </w:rPr>
      </w:pPr>
    </w:p>
    <w:p w:rsidR="0020635B" w:rsidRDefault="00855554" w:rsidP="00D628FA">
      <w:pPr>
        <w:numPr>
          <w:ilvl w:val="0"/>
          <w:numId w:val="344"/>
        </w:numPr>
        <w:tabs>
          <w:tab w:val="left" w:pos="1700"/>
        </w:tabs>
        <w:ind w:left="1700" w:hanging="730"/>
        <w:rPr>
          <w:rFonts w:eastAsia="Times New Roman"/>
          <w:i/>
          <w:iCs/>
          <w:sz w:val="24"/>
          <w:szCs w:val="24"/>
        </w:rPr>
      </w:pPr>
      <w:r>
        <w:rPr>
          <w:rFonts w:eastAsia="Times New Roman"/>
          <w:sz w:val="24"/>
          <w:szCs w:val="24"/>
        </w:rPr>
        <w:t>контроль за состоянием системы условий.</w:t>
      </w:r>
    </w:p>
    <w:p w:rsidR="0020635B" w:rsidRDefault="0020635B">
      <w:pPr>
        <w:spacing w:line="12" w:lineRule="exact"/>
        <w:rPr>
          <w:sz w:val="20"/>
          <w:szCs w:val="20"/>
        </w:rPr>
      </w:pPr>
    </w:p>
    <w:p w:rsidR="0020635B" w:rsidRDefault="00855554">
      <w:pPr>
        <w:spacing w:line="237" w:lineRule="auto"/>
        <w:ind w:left="260" w:right="440" w:firstLine="708"/>
        <w:rPr>
          <w:sz w:val="20"/>
          <w:szCs w:val="20"/>
        </w:rPr>
      </w:pPr>
      <w:r>
        <w:rPr>
          <w:rFonts w:eastAsia="Times New Roman"/>
          <w:sz w:val="24"/>
          <w:szCs w:val="24"/>
        </w:rPr>
        <w:t>Описание системы условий реализации основной образовательной программы МКОУ Госталинская ООШ базируется на результатах проведённой в ходе разработки программы комплексной аналитико-обобщающей и прогностической работы, включающей:</w:t>
      </w:r>
    </w:p>
    <w:p w:rsidR="0020635B" w:rsidRDefault="0020635B">
      <w:pPr>
        <w:spacing w:line="14" w:lineRule="exact"/>
        <w:rPr>
          <w:sz w:val="20"/>
          <w:szCs w:val="20"/>
        </w:rPr>
      </w:pPr>
    </w:p>
    <w:p w:rsidR="0020635B" w:rsidRDefault="00855554" w:rsidP="00D628FA">
      <w:pPr>
        <w:numPr>
          <w:ilvl w:val="0"/>
          <w:numId w:val="345"/>
        </w:numPr>
        <w:tabs>
          <w:tab w:val="left" w:pos="1693"/>
        </w:tabs>
        <w:spacing w:line="234" w:lineRule="auto"/>
        <w:ind w:left="260" w:right="1020" w:firstLine="710"/>
        <w:rPr>
          <w:rFonts w:eastAsia="Times New Roman"/>
          <w:i/>
          <w:iCs/>
          <w:sz w:val="24"/>
          <w:szCs w:val="24"/>
        </w:rPr>
      </w:pPr>
      <w:r>
        <w:rPr>
          <w:rFonts w:eastAsia="Times New Roman"/>
          <w:sz w:val="24"/>
          <w:szCs w:val="24"/>
        </w:rPr>
        <w:t>анализ имеющихся в ОО условий и ресурсов реализации основной образовательной программы начального общего образования;</w:t>
      </w:r>
    </w:p>
    <w:p w:rsidR="0020635B" w:rsidRDefault="0020635B">
      <w:pPr>
        <w:spacing w:line="13" w:lineRule="exact"/>
        <w:rPr>
          <w:rFonts w:eastAsia="Times New Roman"/>
          <w:i/>
          <w:iCs/>
          <w:sz w:val="24"/>
          <w:szCs w:val="24"/>
        </w:rPr>
      </w:pPr>
    </w:p>
    <w:p w:rsidR="0020635B" w:rsidRDefault="00855554" w:rsidP="00D628FA">
      <w:pPr>
        <w:numPr>
          <w:ilvl w:val="0"/>
          <w:numId w:val="345"/>
        </w:numPr>
        <w:tabs>
          <w:tab w:val="left" w:pos="1693"/>
        </w:tabs>
        <w:spacing w:line="236" w:lineRule="auto"/>
        <w:ind w:left="260" w:right="320" w:firstLine="710"/>
        <w:rPr>
          <w:rFonts w:eastAsia="Times New Roman"/>
          <w:i/>
          <w:iCs/>
          <w:sz w:val="24"/>
          <w:szCs w:val="24"/>
        </w:rPr>
      </w:pPr>
      <w:r>
        <w:rPr>
          <w:rFonts w:eastAsia="Times New Roman"/>
          <w:sz w:val="24"/>
          <w:szCs w:val="24"/>
        </w:rPr>
        <w:t>установление степени их соответствия требованиям Стандарта, а также целям и задачам основной образовательной программы ОО, сформированным с учётом потребностей всех участников образовательной деятельности;</w:t>
      </w:r>
    </w:p>
    <w:p w:rsidR="0020635B" w:rsidRDefault="0020635B">
      <w:pPr>
        <w:spacing w:line="14" w:lineRule="exact"/>
        <w:rPr>
          <w:rFonts w:eastAsia="Times New Roman"/>
          <w:i/>
          <w:iCs/>
          <w:sz w:val="24"/>
          <w:szCs w:val="24"/>
        </w:rPr>
      </w:pPr>
    </w:p>
    <w:p w:rsidR="0020635B" w:rsidRDefault="00855554" w:rsidP="00D628FA">
      <w:pPr>
        <w:numPr>
          <w:ilvl w:val="0"/>
          <w:numId w:val="345"/>
        </w:numPr>
        <w:tabs>
          <w:tab w:val="left" w:pos="1693"/>
        </w:tabs>
        <w:spacing w:line="234" w:lineRule="auto"/>
        <w:ind w:left="260" w:right="500" w:firstLine="710"/>
        <w:rPr>
          <w:rFonts w:eastAsia="Times New Roman"/>
          <w:i/>
          <w:iCs/>
          <w:sz w:val="24"/>
          <w:szCs w:val="24"/>
        </w:rPr>
      </w:pPr>
      <w:r>
        <w:rPr>
          <w:rFonts w:eastAsia="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20635B" w:rsidRDefault="0020635B">
      <w:pPr>
        <w:spacing w:line="13" w:lineRule="exact"/>
        <w:rPr>
          <w:rFonts w:eastAsia="Times New Roman"/>
          <w:i/>
          <w:iCs/>
          <w:sz w:val="24"/>
          <w:szCs w:val="24"/>
        </w:rPr>
      </w:pPr>
    </w:p>
    <w:p w:rsidR="0020635B" w:rsidRDefault="00855554" w:rsidP="00D628FA">
      <w:pPr>
        <w:numPr>
          <w:ilvl w:val="0"/>
          <w:numId w:val="345"/>
        </w:numPr>
        <w:tabs>
          <w:tab w:val="left" w:pos="1693"/>
        </w:tabs>
        <w:spacing w:line="234" w:lineRule="auto"/>
        <w:ind w:left="260" w:right="100" w:firstLine="710"/>
        <w:rPr>
          <w:rFonts w:eastAsia="Times New Roman"/>
          <w:i/>
          <w:iCs/>
          <w:sz w:val="24"/>
          <w:szCs w:val="24"/>
        </w:rPr>
      </w:pPr>
      <w:r>
        <w:rPr>
          <w:rFonts w:eastAsia="Times New Roman"/>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20635B" w:rsidRDefault="0020635B">
      <w:pPr>
        <w:spacing w:line="1" w:lineRule="exact"/>
        <w:rPr>
          <w:rFonts w:eastAsia="Times New Roman"/>
          <w:i/>
          <w:iCs/>
          <w:sz w:val="24"/>
          <w:szCs w:val="24"/>
        </w:rPr>
      </w:pPr>
    </w:p>
    <w:p w:rsidR="0020635B" w:rsidRDefault="00855554" w:rsidP="00D628FA">
      <w:pPr>
        <w:numPr>
          <w:ilvl w:val="0"/>
          <w:numId w:val="345"/>
        </w:numPr>
        <w:tabs>
          <w:tab w:val="left" w:pos="1700"/>
        </w:tabs>
        <w:ind w:left="1700" w:hanging="730"/>
        <w:rPr>
          <w:rFonts w:eastAsia="Times New Roman"/>
          <w:i/>
          <w:iCs/>
          <w:sz w:val="24"/>
          <w:szCs w:val="24"/>
        </w:rPr>
      </w:pPr>
      <w:r>
        <w:rPr>
          <w:rFonts w:eastAsia="Times New Roman"/>
          <w:sz w:val="24"/>
          <w:szCs w:val="24"/>
        </w:rPr>
        <w:t>разработку сетевого графика (дорожной карты) создания необходимой</w:t>
      </w:r>
    </w:p>
    <w:p w:rsidR="0020635B" w:rsidRDefault="0020635B">
      <w:pPr>
        <w:spacing w:line="12" w:lineRule="exact"/>
        <w:rPr>
          <w:rFonts w:eastAsia="Times New Roman"/>
          <w:i/>
          <w:iCs/>
          <w:sz w:val="24"/>
          <w:szCs w:val="24"/>
        </w:rPr>
      </w:pPr>
    </w:p>
    <w:p w:rsidR="0020635B" w:rsidRDefault="00855554">
      <w:pPr>
        <w:spacing w:line="249" w:lineRule="auto"/>
        <w:ind w:left="980" w:right="7680" w:hanging="708"/>
        <w:rPr>
          <w:rFonts w:eastAsia="Times New Roman"/>
          <w:i/>
          <w:iCs/>
          <w:sz w:val="24"/>
          <w:szCs w:val="24"/>
        </w:rPr>
      </w:pPr>
      <w:r>
        <w:rPr>
          <w:rFonts w:eastAsia="Times New Roman"/>
          <w:sz w:val="23"/>
          <w:szCs w:val="23"/>
        </w:rPr>
        <w:t>системы условий;</w:t>
      </w:r>
    </w:p>
    <w:p w:rsidR="0020635B" w:rsidRDefault="0020635B">
      <w:pPr>
        <w:spacing w:line="3" w:lineRule="exact"/>
        <w:rPr>
          <w:rFonts w:eastAsia="Times New Roman"/>
          <w:i/>
          <w:iCs/>
          <w:sz w:val="24"/>
          <w:szCs w:val="24"/>
        </w:rPr>
      </w:pPr>
    </w:p>
    <w:p w:rsidR="0020635B" w:rsidRDefault="00855554" w:rsidP="00D628FA">
      <w:pPr>
        <w:numPr>
          <w:ilvl w:val="0"/>
          <w:numId w:val="345"/>
        </w:numPr>
        <w:tabs>
          <w:tab w:val="left" w:pos="1107"/>
        </w:tabs>
        <w:spacing w:line="249" w:lineRule="auto"/>
        <w:ind w:left="260" w:right="1240" w:firstLine="710"/>
        <w:rPr>
          <w:rFonts w:eastAsia="Times New Roman"/>
          <w:sz w:val="23"/>
          <w:szCs w:val="23"/>
        </w:rPr>
      </w:pPr>
      <w:r>
        <w:rPr>
          <w:rFonts w:eastAsia="Times New Roman"/>
          <w:sz w:val="23"/>
          <w:szCs w:val="23"/>
        </w:rPr>
        <w:t>разработку механизмов мониторинга, оценки и коррекции реализации промежуточных этапов разработанного графика (дорожной карты).</w:t>
      </w:r>
    </w:p>
    <w:p w:rsidR="0020635B" w:rsidRDefault="0020635B">
      <w:pPr>
        <w:spacing w:line="101" w:lineRule="exact"/>
        <w:rPr>
          <w:sz w:val="20"/>
          <w:szCs w:val="20"/>
        </w:rPr>
      </w:pPr>
    </w:p>
    <w:p w:rsidR="0020635B" w:rsidRDefault="00855554">
      <w:pPr>
        <w:ind w:right="-319"/>
        <w:jc w:val="center"/>
        <w:rPr>
          <w:sz w:val="20"/>
          <w:szCs w:val="20"/>
        </w:rPr>
      </w:pPr>
      <w:r>
        <w:rPr>
          <w:rFonts w:ascii="Calibri" w:eastAsia="Calibri" w:hAnsi="Calibri" w:cs="Calibri"/>
        </w:rPr>
        <w:t>219</w:t>
      </w:r>
    </w:p>
    <w:p w:rsidR="0020635B" w:rsidRDefault="0020635B">
      <w:pPr>
        <w:sectPr w:rsidR="0020635B">
          <w:pgSz w:w="11900" w:h="16838"/>
          <w:pgMar w:top="1139" w:right="906" w:bottom="419" w:left="1440" w:header="0" w:footer="0" w:gutter="0"/>
          <w:cols w:space="720" w:equalWidth="0">
            <w:col w:w="9560"/>
          </w:cols>
        </w:sectPr>
      </w:pPr>
    </w:p>
    <w:p w:rsidR="0020635B" w:rsidRDefault="0020635B">
      <w:pPr>
        <w:spacing w:line="252" w:lineRule="exact"/>
        <w:rPr>
          <w:sz w:val="20"/>
          <w:szCs w:val="20"/>
        </w:rPr>
      </w:pPr>
    </w:p>
    <w:p w:rsidR="0020635B" w:rsidRDefault="00855554">
      <w:pPr>
        <w:spacing w:line="248" w:lineRule="auto"/>
        <w:ind w:left="260" w:right="1180"/>
        <w:rPr>
          <w:sz w:val="20"/>
          <w:szCs w:val="20"/>
        </w:rPr>
      </w:pPr>
      <w:r>
        <w:rPr>
          <w:rFonts w:eastAsia="Times New Roman"/>
          <w:b/>
          <w:bCs/>
          <w:sz w:val="23"/>
          <w:szCs w:val="23"/>
        </w:rPr>
        <w:t>Психолого-педагогические условия реализации основной образовательной программы начального общего образования МКОУ Госталинская ООШ.</w:t>
      </w:r>
    </w:p>
    <w:p w:rsidR="0020635B" w:rsidRDefault="0020635B">
      <w:pPr>
        <w:spacing w:line="1" w:lineRule="exact"/>
        <w:rPr>
          <w:sz w:val="20"/>
          <w:szCs w:val="20"/>
        </w:rPr>
      </w:pPr>
    </w:p>
    <w:p w:rsidR="0020635B" w:rsidRDefault="00855554">
      <w:pPr>
        <w:spacing w:line="234" w:lineRule="auto"/>
        <w:ind w:left="260" w:right="60" w:firstLine="708"/>
        <w:rPr>
          <w:sz w:val="20"/>
          <w:szCs w:val="20"/>
        </w:rPr>
      </w:pPr>
      <w:r>
        <w:rPr>
          <w:rFonts w:eastAsia="Times New Roman"/>
          <w:sz w:val="24"/>
          <w:szCs w:val="24"/>
        </w:rPr>
        <w:t>Непременным условием реализации требований ФГОС НОО является создание в общеобразовательной организации психолого-педагогических условий, обеспечивающих:</w:t>
      </w:r>
    </w:p>
    <w:p w:rsidR="0020635B" w:rsidRDefault="0020635B">
      <w:pPr>
        <w:spacing w:line="14" w:lineRule="exact"/>
        <w:rPr>
          <w:sz w:val="20"/>
          <w:szCs w:val="20"/>
        </w:rPr>
      </w:pPr>
    </w:p>
    <w:p w:rsidR="0020635B" w:rsidRDefault="00855554">
      <w:pPr>
        <w:spacing w:line="234" w:lineRule="auto"/>
        <w:ind w:left="980" w:right="340"/>
        <w:rPr>
          <w:sz w:val="20"/>
          <w:szCs w:val="20"/>
        </w:rPr>
      </w:pPr>
      <w:r>
        <w:rPr>
          <w:rFonts w:eastAsia="Times New Roman"/>
          <w:i/>
          <w:iCs/>
          <w:sz w:val="24"/>
          <w:szCs w:val="24"/>
        </w:rPr>
        <w:t xml:space="preserve">- </w:t>
      </w:r>
      <w:r>
        <w:rPr>
          <w:rFonts w:eastAsia="Times New Roman"/>
          <w:sz w:val="24"/>
          <w:szCs w:val="24"/>
        </w:rPr>
        <w:t>преемственность содержания и форм организации образовательной</w:t>
      </w:r>
      <w:r>
        <w:rPr>
          <w:rFonts w:eastAsia="Times New Roman"/>
          <w:i/>
          <w:iCs/>
          <w:sz w:val="24"/>
          <w:szCs w:val="24"/>
        </w:rPr>
        <w:t xml:space="preserve"> </w:t>
      </w:r>
      <w:r>
        <w:rPr>
          <w:rFonts w:eastAsia="Times New Roman"/>
          <w:sz w:val="24"/>
          <w:szCs w:val="24"/>
        </w:rPr>
        <w:t>деятельности по отношению к дошкольному образованию с учётом специфики</w:t>
      </w:r>
    </w:p>
    <w:p w:rsidR="0020635B" w:rsidRDefault="0020635B">
      <w:pPr>
        <w:spacing w:line="2" w:lineRule="exact"/>
        <w:rPr>
          <w:sz w:val="20"/>
          <w:szCs w:val="20"/>
        </w:rPr>
      </w:pPr>
    </w:p>
    <w:p w:rsidR="0020635B" w:rsidRDefault="00855554">
      <w:pPr>
        <w:ind w:left="260"/>
        <w:rPr>
          <w:sz w:val="20"/>
          <w:szCs w:val="20"/>
        </w:rPr>
      </w:pPr>
      <w:r>
        <w:rPr>
          <w:rFonts w:eastAsia="Times New Roman"/>
          <w:sz w:val="24"/>
          <w:szCs w:val="24"/>
        </w:rPr>
        <w:t>возрастного психофизического развития обучающихся;</w:t>
      </w:r>
    </w:p>
    <w:p w:rsidR="0020635B" w:rsidRDefault="0020635B">
      <w:pPr>
        <w:spacing w:line="12" w:lineRule="exact"/>
        <w:rPr>
          <w:sz w:val="20"/>
          <w:szCs w:val="20"/>
        </w:rPr>
      </w:pPr>
    </w:p>
    <w:p w:rsidR="0020635B" w:rsidRDefault="00855554" w:rsidP="00D628FA">
      <w:pPr>
        <w:numPr>
          <w:ilvl w:val="0"/>
          <w:numId w:val="346"/>
        </w:numPr>
        <w:tabs>
          <w:tab w:val="left" w:pos="1693"/>
        </w:tabs>
        <w:spacing w:line="234" w:lineRule="auto"/>
        <w:ind w:left="260" w:right="720" w:firstLine="710"/>
        <w:rPr>
          <w:rFonts w:eastAsia="Times New Roman"/>
          <w:i/>
          <w:iCs/>
          <w:sz w:val="24"/>
          <w:szCs w:val="24"/>
        </w:rPr>
      </w:pPr>
      <w:r>
        <w:rPr>
          <w:rFonts w:eastAsia="Times New Roman"/>
          <w:sz w:val="24"/>
          <w:szCs w:val="24"/>
        </w:rPr>
        <w:t>формирование и развитие психолого-педагогической компетентности участников образовательных отношений;</w:t>
      </w:r>
    </w:p>
    <w:p w:rsidR="0020635B" w:rsidRDefault="0020635B">
      <w:pPr>
        <w:spacing w:line="13" w:lineRule="exact"/>
        <w:rPr>
          <w:rFonts w:eastAsia="Times New Roman"/>
          <w:i/>
          <w:iCs/>
          <w:sz w:val="24"/>
          <w:szCs w:val="24"/>
        </w:rPr>
      </w:pPr>
    </w:p>
    <w:p w:rsidR="0020635B" w:rsidRDefault="00855554" w:rsidP="00D628FA">
      <w:pPr>
        <w:numPr>
          <w:ilvl w:val="0"/>
          <w:numId w:val="346"/>
        </w:numPr>
        <w:tabs>
          <w:tab w:val="left" w:pos="1693"/>
        </w:tabs>
        <w:spacing w:line="249" w:lineRule="auto"/>
        <w:ind w:left="260" w:right="540" w:firstLine="710"/>
        <w:rPr>
          <w:rFonts w:eastAsia="Times New Roman"/>
          <w:i/>
          <w:iCs/>
          <w:sz w:val="23"/>
          <w:szCs w:val="23"/>
        </w:rPr>
      </w:pPr>
      <w:r>
        <w:rPr>
          <w:rFonts w:eastAsia="Times New Roman"/>
          <w:sz w:val="23"/>
          <w:szCs w:val="23"/>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20635B" w:rsidRDefault="00855554" w:rsidP="00D628FA">
      <w:pPr>
        <w:numPr>
          <w:ilvl w:val="0"/>
          <w:numId w:val="346"/>
        </w:numPr>
        <w:tabs>
          <w:tab w:val="left" w:pos="1700"/>
        </w:tabs>
        <w:ind w:left="1700" w:hanging="730"/>
        <w:rPr>
          <w:rFonts w:eastAsia="Times New Roman"/>
          <w:i/>
          <w:iCs/>
          <w:sz w:val="24"/>
          <w:szCs w:val="24"/>
        </w:rPr>
      </w:pPr>
      <w:r>
        <w:rPr>
          <w:rFonts w:eastAsia="Times New Roman"/>
          <w:sz w:val="24"/>
          <w:szCs w:val="24"/>
        </w:rPr>
        <w:t>дифференциацию и индивидуализацию обучения.</w:t>
      </w:r>
    </w:p>
    <w:p w:rsidR="0020635B" w:rsidRDefault="0020635B">
      <w:pPr>
        <w:spacing w:line="12" w:lineRule="exact"/>
        <w:rPr>
          <w:sz w:val="20"/>
          <w:szCs w:val="20"/>
        </w:rPr>
      </w:pPr>
    </w:p>
    <w:p w:rsidR="0020635B" w:rsidRDefault="00855554">
      <w:pPr>
        <w:spacing w:line="234" w:lineRule="auto"/>
        <w:ind w:left="260" w:right="1180" w:firstLine="708"/>
        <w:rPr>
          <w:sz w:val="20"/>
          <w:szCs w:val="20"/>
        </w:rPr>
      </w:pPr>
      <w:r>
        <w:rPr>
          <w:rFonts w:eastAsia="Times New Roman"/>
          <w:sz w:val="24"/>
          <w:szCs w:val="24"/>
        </w:rPr>
        <w:t>Психолого-педагогическое сопровождение участников образовательных отношений на уровне начального общего образования.</w:t>
      </w:r>
    </w:p>
    <w:p w:rsidR="0020635B" w:rsidRDefault="0020635B">
      <w:pPr>
        <w:spacing w:line="14" w:lineRule="exact"/>
        <w:rPr>
          <w:sz w:val="20"/>
          <w:szCs w:val="20"/>
        </w:rPr>
      </w:pPr>
    </w:p>
    <w:p w:rsidR="0020635B" w:rsidRDefault="00855554">
      <w:pPr>
        <w:spacing w:line="236" w:lineRule="auto"/>
        <w:ind w:left="260" w:right="920" w:firstLine="708"/>
        <w:rPr>
          <w:sz w:val="20"/>
          <w:szCs w:val="20"/>
        </w:rPr>
      </w:pPr>
      <w:r>
        <w:rPr>
          <w:rFonts w:eastAsia="Times New Roman"/>
          <w:sz w:val="24"/>
          <w:szCs w:val="24"/>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Основными формами психолого-педагогического сопровождения выступают:</w:t>
      </w:r>
    </w:p>
    <w:p w:rsidR="0020635B" w:rsidRDefault="0020635B">
      <w:pPr>
        <w:spacing w:line="12" w:lineRule="exact"/>
        <w:rPr>
          <w:sz w:val="20"/>
          <w:szCs w:val="20"/>
        </w:rPr>
      </w:pPr>
    </w:p>
    <w:p w:rsidR="0020635B" w:rsidRDefault="00855554" w:rsidP="00D628FA">
      <w:pPr>
        <w:numPr>
          <w:ilvl w:val="0"/>
          <w:numId w:val="347"/>
        </w:numPr>
        <w:tabs>
          <w:tab w:val="left" w:pos="1275"/>
        </w:tabs>
        <w:spacing w:line="236" w:lineRule="auto"/>
        <w:ind w:left="260" w:firstLine="710"/>
        <w:rPr>
          <w:rFonts w:eastAsia="Times New Roman"/>
          <w:i/>
          <w:iCs/>
          <w:sz w:val="24"/>
          <w:szCs w:val="24"/>
        </w:rPr>
      </w:pPr>
      <w:r>
        <w:rPr>
          <w:rFonts w:eastAsia="Times New Roman"/>
          <w:sz w:val="24"/>
          <w:szCs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20635B" w:rsidRDefault="0020635B">
      <w:pPr>
        <w:spacing w:line="13" w:lineRule="exact"/>
        <w:rPr>
          <w:rFonts w:eastAsia="Times New Roman"/>
          <w:i/>
          <w:iCs/>
          <w:sz w:val="24"/>
          <w:szCs w:val="24"/>
        </w:rPr>
      </w:pPr>
    </w:p>
    <w:p w:rsidR="0020635B" w:rsidRDefault="00855554" w:rsidP="00D628FA">
      <w:pPr>
        <w:numPr>
          <w:ilvl w:val="0"/>
          <w:numId w:val="347"/>
        </w:numPr>
        <w:tabs>
          <w:tab w:val="left" w:pos="1275"/>
        </w:tabs>
        <w:spacing w:line="234" w:lineRule="auto"/>
        <w:ind w:left="260" w:right="280" w:firstLine="710"/>
        <w:rPr>
          <w:rFonts w:eastAsia="Times New Roman"/>
          <w:i/>
          <w:iCs/>
          <w:sz w:val="24"/>
          <w:szCs w:val="24"/>
        </w:rPr>
      </w:pPr>
      <w:r>
        <w:rPr>
          <w:rFonts w:eastAsia="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20635B" w:rsidRDefault="0020635B">
      <w:pPr>
        <w:spacing w:line="13" w:lineRule="exact"/>
        <w:rPr>
          <w:rFonts w:eastAsia="Times New Roman"/>
          <w:i/>
          <w:iCs/>
          <w:sz w:val="24"/>
          <w:szCs w:val="24"/>
        </w:rPr>
      </w:pPr>
    </w:p>
    <w:p w:rsidR="0020635B" w:rsidRDefault="00855554">
      <w:pPr>
        <w:spacing w:line="234" w:lineRule="auto"/>
        <w:ind w:left="260" w:right="580" w:firstLine="708"/>
        <w:rPr>
          <w:rFonts w:eastAsia="Times New Roman"/>
          <w:i/>
          <w:iCs/>
          <w:sz w:val="24"/>
          <w:szCs w:val="24"/>
        </w:rPr>
      </w:pPr>
      <w:r>
        <w:rPr>
          <w:rFonts w:eastAsia="Times New Roman"/>
          <w:sz w:val="24"/>
          <w:szCs w:val="24"/>
        </w:rPr>
        <w:t>К основным направлениям психолого-педагогического сопровождения можно отнести:</w:t>
      </w:r>
    </w:p>
    <w:p w:rsidR="0020635B" w:rsidRDefault="0020635B">
      <w:pPr>
        <w:spacing w:line="1" w:lineRule="exact"/>
        <w:rPr>
          <w:rFonts w:eastAsia="Times New Roman"/>
          <w:i/>
          <w:iCs/>
          <w:sz w:val="24"/>
          <w:szCs w:val="24"/>
        </w:rPr>
      </w:pP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сохранение и укрепление психологического здоровья;</w:t>
      </w: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мониторинг возможностей и способностей обучающихся;</w:t>
      </w: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психолого-педагогическую поддержку участников олимпиадного движения;</w:t>
      </w:r>
    </w:p>
    <w:p w:rsidR="0020635B" w:rsidRDefault="0020635B">
      <w:pPr>
        <w:spacing w:line="12" w:lineRule="exact"/>
        <w:rPr>
          <w:rFonts w:eastAsia="Times New Roman"/>
          <w:i/>
          <w:iCs/>
          <w:sz w:val="24"/>
          <w:szCs w:val="24"/>
        </w:rPr>
      </w:pPr>
    </w:p>
    <w:p w:rsidR="0020635B" w:rsidRDefault="00855554" w:rsidP="00D628FA">
      <w:pPr>
        <w:numPr>
          <w:ilvl w:val="0"/>
          <w:numId w:val="347"/>
        </w:numPr>
        <w:tabs>
          <w:tab w:val="left" w:pos="1278"/>
        </w:tabs>
        <w:spacing w:line="234" w:lineRule="auto"/>
        <w:ind w:left="260" w:right="500" w:firstLine="710"/>
        <w:rPr>
          <w:rFonts w:eastAsia="Times New Roman"/>
          <w:i/>
          <w:iCs/>
          <w:sz w:val="24"/>
          <w:szCs w:val="24"/>
        </w:rPr>
      </w:pPr>
      <w:r>
        <w:rPr>
          <w:rFonts w:eastAsia="Times New Roman"/>
          <w:sz w:val="24"/>
          <w:szCs w:val="24"/>
        </w:rPr>
        <w:t>формирование у обучающихся понимания ценности здоровья и безопасного образа жизни;</w:t>
      </w:r>
    </w:p>
    <w:p w:rsidR="0020635B" w:rsidRDefault="0020635B">
      <w:pPr>
        <w:spacing w:line="1" w:lineRule="exact"/>
        <w:rPr>
          <w:rFonts w:eastAsia="Times New Roman"/>
          <w:i/>
          <w:iCs/>
          <w:sz w:val="24"/>
          <w:szCs w:val="24"/>
        </w:rPr>
      </w:pP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развитие экологической культуры;</w:t>
      </w:r>
    </w:p>
    <w:p w:rsidR="0020635B" w:rsidRDefault="0020635B">
      <w:pPr>
        <w:spacing w:line="12" w:lineRule="exact"/>
        <w:rPr>
          <w:rFonts w:eastAsia="Times New Roman"/>
          <w:i/>
          <w:iCs/>
          <w:sz w:val="24"/>
          <w:szCs w:val="24"/>
        </w:rPr>
      </w:pPr>
    </w:p>
    <w:p w:rsidR="0020635B" w:rsidRDefault="00855554" w:rsidP="00D628FA">
      <w:pPr>
        <w:numPr>
          <w:ilvl w:val="0"/>
          <w:numId w:val="347"/>
        </w:numPr>
        <w:tabs>
          <w:tab w:val="left" w:pos="1278"/>
        </w:tabs>
        <w:spacing w:line="234" w:lineRule="auto"/>
        <w:ind w:left="260" w:right="320" w:firstLine="710"/>
        <w:rPr>
          <w:rFonts w:eastAsia="Times New Roman"/>
          <w:i/>
          <w:iCs/>
          <w:sz w:val="24"/>
          <w:szCs w:val="24"/>
        </w:rPr>
      </w:pPr>
      <w:r>
        <w:rPr>
          <w:rFonts w:eastAsia="Times New Roman"/>
          <w:sz w:val="24"/>
          <w:szCs w:val="24"/>
        </w:rPr>
        <w:t>выявление и поддержку детей с особыми образовательными потребностями и особыми возможностями здоровья;</w:t>
      </w:r>
    </w:p>
    <w:p w:rsidR="0020635B" w:rsidRDefault="0020635B">
      <w:pPr>
        <w:spacing w:line="13" w:lineRule="exact"/>
        <w:rPr>
          <w:rFonts w:eastAsia="Times New Roman"/>
          <w:i/>
          <w:iCs/>
          <w:sz w:val="24"/>
          <w:szCs w:val="24"/>
        </w:rPr>
      </w:pPr>
    </w:p>
    <w:p w:rsidR="0020635B" w:rsidRDefault="00855554" w:rsidP="00D628FA">
      <w:pPr>
        <w:numPr>
          <w:ilvl w:val="0"/>
          <w:numId w:val="347"/>
        </w:numPr>
        <w:tabs>
          <w:tab w:val="left" w:pos="1278"/>
        </w:tabs>
        <w:spacing w:line="234" w:lineRule="auto"/>
        <w:ind w:left="260" w:right="580" w:firstLine="710"/>
        <w:rPr>
          <w:rFonts w:eastAsia="Times New Roman"/>
          <w:i/>
          <w:iCs/>
          <w:sz w:val="24"/>
          <w:szCs w:val="24"/>
        </w:rPr>
      </w:pPr>
      <w:r>
        <w:rPr>
          <w:rFonts w:eastAsia="Times New Roman"/>
          <w:sz w:val="24"/>
          <w:szCs w:val="24"/>
        </w:rPr>
        <w:t>формирование коммуникативных навыков в разновозрастной среде и среде сверстников;</w:t>
      </w:r>
    </w:p>
    <w:p w:rsidR="0020635B" w:rsidRDefault="0020635B">
      <w:pPr>
        <w:spacing w:line="1" w:lineRule="exact"/>
        <w:rPr>
          <w:rFonts w:eastAsia="Times New Roman"/>
          <w:i/>
          <w:iCs/>
          <w:sz w:val="24"/>
          <w:szCs w:val="24"/>
        </w:rPr>
      </w:pP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поддержку детских объединений и ученического самоуправления;</w:t>
      </w:r>
    </w:p>
    <w:p w:rsidR="0020635B" w:rsidRDefault="00855554" w:rsidP="00D628FA">
      <w:pPr>
        <w:numPr>
          <w:ilvl w:val="0"/>
          <w:numId w:val="347"/>
        </w:numPr>
        <w:tabs>
          <w:tab w:val="left" w:pos="1280"/>
        </w:tabs>
        <w:ind w:left="1280" w:hanging="310"/>
        <w:rPr>
          <w:rFonts w:eastAsia="Times New Roman"/>
          <w:i/>
          <w:iCs/>
          <w:sz w:val="24"/>
          <w:szCs w:val="24"/>
        </w:rPr>
      </w:pPr>
      <w:r>
        <w:rPr>
          <w:rFonts w:eastAsia="Times New Roman"/>
          <w:sz w:val="24"/>
          <w:szCs w:val="24"/>
        </w:rPr>
        <w:t>выявление и поддержку одаренных детей.</w:t>
      </w:r>
    </w:p>
    <w:p w:rsidR="0020635B" w:rsidRDefault="0020635B">
      <w:pPr>
        <w:spacing w:line="12" w:lineRule="exact"/>
        <w:rPr>
          <w:sz w:val="20"/>
          <w:szCs w:val="20"/>
        </w:rPr>
      </w:pPr>
    </w:p>
    <w:p w:rsidR="0020635B" w:rsidRDefault="00855554">
      <w:pPr>
        <w:spacing w:line="237" w:lineRule="auto"/>
        <w:ind w:left="260" w:firstLine="708"/>
        <w:rPr>
          <w:sz w:val="20"/>
          <w:szCs w:val="20"/>
        </w:rPr>
      </w:pPr>
      <w:r>
        <w:rPr>
          <w:rFonts w:eastAsia="Times New Roman"/>
          <w:sz w:val="24"/>
          <w:szCs w:val="24"/>
        </w:rPr>
        <w:t>Для оценки профессиональной деятельности педагога 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предполагает владение педагогической диагностикой, умение строить педагогически целесообразные отношения</w:t>
      </w:r>
    </w:p>
    <w:p w:rsidR="0020635B" w:rsidRDefault="0020635B">
      <w:pPr>
        <w:spacing w:line="14" w:lineRule="exact"/>
        <w:rPr>
          <w:sz w:val="20"/>
          <w:szCs w:val="20"/>
        </w:rPr>
      </w:pPr>
    </w:p>
    <w:p w:rsidR="0020635B" w:rsidRDefault="00855554" w:rsidP="00D628FA">
      <w:pPr>
        <w:numPr>
          <w:ilvl w:val="0"/>
          <w:numId w:val="348"/>
        </w:numPr>
        <w:tabs>
          <w:tab w:val="left" w:pos="426"/>
        </w:tabs>
        <w:spacing w:line="237" w:lineRule="auto"/>
        <w:ind w:left="260" w:firstLine="2"/>
        <w:rPr>
          <w:rFonts w:eastAsia="Times New Roman"/>
          <w:sz w:val="24"/>
          <w:szCs w:val="24"/>
        </w:rPr>
      </w:pPr>
      <w:r>
        <w:rPr>
          <w:rFonts w:eastAsia="Times New Roman"/>
          <w:sz w:val="24"/>
          <w:szCs w:val="24"/>
        </w:rPr>
        <w:t>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91" w:lineRule="exact"/>
        <w:rPr>
          <w:sz w:val="20"/>
          <w:szCs w:val="20"/>
        </w:rPr>
      </w:pPr>
    </w:p>
    <w:p w:rsidR="0020635B" w:rsidRDefault="00855554">
      <w:pPr>
        <w:ind w:right="-279"/>
        <w:jc w:val="center"/>
        <w:rPr>
          <w:sz w:val="20"/>
          <w:szCs w:val="20"/>
        </w:rPr>
      </w:pPr>
      <w:r>
        <w:rPr>
          <w:rFonts w:ascii="Calibri" w:eastAsia="Calibri" w:hAnsi="Calibri" w:cs="Calibri"/>
        </w:rPr>
        <w:t>220</w:t>
      </w:r>
    </w:p>
    <w:p w:rsidR="0020635B" w:rsidRDefault="0020635B">
      <w:pPr>
        <w:sectPr w:rsidR="0020635B">
          <w:pgSz w:w="11900" w:h="16838"/>
          <w:pgMar w:top="1440" w:right="866" w:bottom="419" w:left="1440" w:header="0" w:footer="0" w:gutter="0"/>
          <w:cols w:space="720" w:equalWidth="0">
            <w:col w:w="9600"/>
          </w:cols>
        </w:sectPr>
      </w:pPr>
    </w:p>
    <w:p w:rsidR="0020635B" w:rsidRDefault="0020635B">
      <w:pPr>
        <w:spacing w:line="252" w:lineRule="exact"/>
        <w:rPr>
          <w:sz w:val="20"/>
          <w:szCs w:val="20"/>
        </w:rPr>
      </w:pPr>
    </w:p>
    <w:p w:rsidR="0020635B" w:rsidRDefault="00855554">
      <w:pPr>
        <w:spacing w:line="236" w:lineRule="auto"/>
        <w:ind w:left="260" w:right="1020"/>
        <w:rPr>
          <w:sz w:val="20"/>
          <w:szCs w:val="20"/>
        </w:rPr>
      </w:pPr>
      <w:r>
        <w:rPr>
          <w:rFonts w:eastAsia="Times New Roman"/>
          <w:b/>
          <w:bCs/>
          <w:sz w:val="24"/>
          <w:szCs w:val="24"/>
        </w:rPr>
        <w:t>Материально-технические условия реализации основной образовательной программы начального общего образования МКОУ Госталинская ООШ обеспечивают:</w:t>
      </w:r>
    </w:p>
    <w:p w:rsidR="0020635B" w:rsidRDefault="0020635B">
      <w:pPr>
        <w:spacing w:line="9" w:lineRule="exact"/>
        <w:rPr>
          <w:sz w:val="20"/>
          <w:szCs w:val="20"/>
        </w:rPr>
      </w:pPr>
    </w:p>
    <w:p w:rsidR="0020635B" w:rsidRDefault="00855554" w:rsidP="00D628FA">
      <w:pPr>
        <w:numPr>
          <w:ilvl w:val="0"/>
          <w:numId w:val="349"/>
        </w:numPr>
        <w:tabs>
          <w:tab w:val="left" w:pos="1302"/>
        </w:tabs>
        <w:spacing w:line="234" w:lineRule="auto"/>
        <w:ind w:left="260" w:right="300" w:firstLine="710"/>
        <w:rPr>
          <w:rFonts w:eastAsia="Times New Roman"/>
          <w:sz w:val="24"/>
          <w:szCs w:val="24"/>
        </w:rPr>
      </w:pPr>
      <w:r>
        <w:rPr>
          <w:rFonts w:eastAsia="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306"/>
        </w:tabs>
        <w:spacing w:line="237" w:lineRule="auto"/>
        <w:ind w:left="260" w:firstLine="710"/>
        <w:rPr>
          <w:rFonts w:eastAsia="Times New Roman"/>
          <w:sz w:val="24"/>
          <w:szCs w:val="24"/>
        </w:rPr>
      </w:pPr>
      <w:r>
        <w:rPr>
          <w:rFonts w:eastAsia="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635B" w:rsidRDefault="0020635B">
      <w:pPr>
        <w:spacing w:line="17" w:lineRule="exact"/>
        <w:rPr>
          <w:rFonts w:eastAsia="Times New Roman"/>
          <w:sz w:val="24"/>
          <w:szCs w:val="24"/>
        </w:rPr>
      </w:pPr>
    </w:p>
    <w:p w:rsidR="0020635B" w:rsidRDefault="00855554" w:rsidP="00D628FA">
      <w:pPr>
        <w:numPr>
          <w:ilvl w:val="0"/>
          <w:numId w:val="349"/>
        </w:numPr>
        <w:tabs>
          <w:tab w:val="left" w:pos="1280"/>
        </w:tabs>
        <w:spacing w:line="234" w:lineRule="auto"/>
        <w:ind w:left="260" w:right="200" w:firstLine="710"/>
        <w:rPr>
          <w:rFonts w:eastAsia="Times New Roman"/>
          <w:sz w:val="24"/>
          <w:szCs w:val="24"/>
        </w:rPr>
      </w:pPr>
      <w:r>
        <w:rPr>
          <w:rFonts w:eastAsia="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0635B" w:rsidRDefault="0020635B">
      <w:pPr>
        <w:spacing w:line="1" w:lineRule="exact"/>
        <w:rPr>
          <w:rFonts w:eastAsia="Times New Roman"/>
          <w:sz w:val="24"/>
          <w:szCs w:val="24"/>
        </w:rPr>
      </w:pPr>
    </w:p>
    <w:p w:rsidR="0020635B" w:rsidRDefault="00855554" w:rsidP="00D628FA">
      <w:pPr>
        <w:numPr>
          <w:ilvl w:val="0"/>
          <w:numId w:val="349"/>
        </w:numPr>
        <w:tabs>
          <w:tab w:val="left" w:pos="1340"/>
        </w:tabs>
        <w:ind w:left="1340" w:hanging="370"/>
        <w:rPr>
          <w:rFonts w:eastAsia="Times New Roman"/>
          <w:sz w:val="24"/>
          <w:szCs w:val="24"/>
        </w:rPr>
      </w:pPr>
      <w:r>
        <w:rPr>
          <w:rFonts w:eastAsia="Times New Roman"/>
          <w:sz w:val="24"/>
          <w:szCs w:val="24"/>
        </w:rPr>
        <w:t>создания материальных объектов, в том числе произведений искусства;</w:t>
      </w:r>
    </w:p>
    <w:p w:rsidR="0020635B" w:rsidRDefault="0020635B">
      <w:pPr>
        <w:spacing w:line="12" w:lineRule="exact"/>
        <w:rPr>
          <w:rFonts w:eastAsia="Times New Roman"/>
          <w:sz w:val="24"/>
          <w:szCs w:val="24"/>
        </w:rPr>
      </w:pPr>
    </w:p>
    <w:p w:rsidR="0020635B" w:rsidRDefault="00855554" w:rsidP="00D628FA">
      <w:pPr>
        <w:numPr>
          <w:ilvl w:val="0"/>
          <w:numId w:val="349"/>
        </w:numPr>
        <w:tabs>
          <w:tab w:val="left" w:pos="1285"/>
        </w:tabs>
        <w:spacing w:line="236" w:lineRule="auto"/>
        <w:ind w:left="260" w:right="200" w:firstLine="710"/>
        <w:rPr>
          <w:rFonts w:eastAsia="Times New Roman"/>
          <w:sz w:val="24"/>
          <w:szCs w:val="24"/>
        </w:rPr>
      </w:pPr>
      <w:r>
        <w:rPr>
          <w:rFonts w:eastAsia="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280"/>
        </w:tabs>
        <w:spacing w:line="236" w:lineRule="auto"/>
        <w:ind w:left="260" w:right="640" w:firstLine="710"/>
        <w:rPr>
          <w:rFonts w:eastAsia="Times New Roman"/>
          <w:sz w:val="24"/>
          <w:szCs w:val="24"/>
        </w:rPr>
      </w:pPr>
      <w:r>
        <w:rPr>
          <w:rFonts w:eastAsia="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285"/>
        </w:tabs>
        <w:spacing w:line="234" w:lineRule="auto"/>
        <w:ind w:left="260" w:right="480" w:firstLine="710"/>
        <w:rPr>
          <w:rFonts w:eastAsia="Times New Roman"/>
          <w:sz w:val="24"/>
          <w:szCs w:val="24"/>
        </w:rPr>
      </w:pPr>
      <w:r>
        <w:rPr>
          <w:rFonts w:eastAsia="Times New Roman"/>
          <w:sz w:val="24"/>
          <w:szCs w:val="24"/>
        </w:rPr>
        <w:t>получения информации различными способами (поиск информации в сети Интернет, работа в библиотеке и др.);</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280"/>
        </w:tabs>
        <w:spacing w:line="234" w:lineRule="auto"/>
        <w:ind w:left="260" w:right="560" w:firstLine="710"/>
        <w:rPr>
          <w:rFonts w:eastAsia="Times New Roman"/>
          <w:sz w:val="24"/>
          <w:szCs w:val="24"/>
        </w:rPr>
      </w:pPr>
      <w:r>
        <w:rPr>
          <w:rFonts w:eastAsia="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20635B" w:rsidRDefault="0020635B">
      <w:pPr>
        <w:spacing w:line="1" w:lineRule="exact"/>
        <w:rPr>
          <w:rFonts w:eastAsia="Times New Roman"/>
          <w:sz w:val="24"/>
          <w:szCs w:val="24"/>
        </w:rPr>
      </w:pPr>
    </w:p>
    <w:p w:rsidR="0020635B" w:rsidRDefault="00855554" w:rsidP="00D628FA">
      <w:pPr>
        <w:numPr>
          <w:ilvl w:val="0"/>
          <w:numId w:val="349"/>
        </w:numPr>
        <w:tabs>
          <w:tab w:val="left" w:pos="1340"/>
        </w:tabs>
        <w:ind w:left="1340" w:hanging="370"/>
        <w:rPr>
          <w:rFonts w:eastAsia="Times New Roman"/>
          <w:sz w:val="24"/>
          <w:szCs w:val="24"/>
        </w:rPr>
      </w:pPr>
      <w:r>
        <w:rPr>
          <w:rFonts w:eastAsia="Times New Roman"/>
          <w:sz w:val="24"/>
          <w:szCs w:val="24"/>
        </w:rPr>
        <w:t>физического развития, участия в спортивных соревнованиях и играх;</w:t>
      </w:r>
    </w:p>
    <w:p w:rsidR="0020635B" w:rsidRDefault="0020635B">
      <w:pPr>
        <w:spacing w:line="12" w:lineRule="exact"/>
        <w:rPr>
          <w:rFonts w:eastAsia="Times New Roman"/>
          <w:sz w:val="24"/>
          <w:szCs w:val="24"/>
        </w:rPr>
      </w:pPr>
    </w:p>
    <w:p w:rsidR="0020635B" w:rsidRDefault="00855554" w:rsidP="00D628FA">
      <w:pPr>
        <w:numPr>
          <w:ilvl w:val="0"/>
          <w:numId w:val="349"/>
        </w:numPr>
        <w:tabs>
          <w:tab w:val="left" w:pos="1280"/>
        </w:tabs>
        <w:spacing w:line="234" w:lineRule="auto"/>
        <w:ind w:left="260" w:right="1060" w:firstLine="710"/>
        <w:rPr>
          <w:rFonts w:eastAsia="Times New Roman"/>
          <w:sz w:val="24"/>
          <w:szCs w:val="24"/>
        </w:rPr>
      </w:pPr>
      <w:r>
        <w:rPr>
          <w:rFonts w:eastAsia="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20635B" w:rsidRDefault="0020635B">
      <w:pPr>
        <w:spacing w:line="14" w:lineRule="exact"/>
        <w:rPr>
          <w:rFonts w:eastAsia="Times New Roman"/>
          <w:sz w:val="24"/>
          <w:szCs w:val="24"/>
        </w:rPr>
      </w:pPr>
    </w:p>
    <w:p w:rsidR="0020635B" w:rsidRDefault="00855554" w:rsidP="00D628FA">
      <w:pPr>
        <w:numPr>
          <w:ilvl w:val="0"/>
          <w:numId w:val="349"/>
        </w:numPr>
        <w:tabs>
          <w:tab w:val="left" w:pos="1273"/>
        </w:tabs>
        <w:spacing w:line="234" w:lineRule="auto"/>
        <w:ind w:left="260" w:right="620" w:firstLine="710"/>
        <w:rPr>
          <w:rFonts w:eastAsia="Times New Roman"/>
          <w:sz w:val="24"/>
          <w:szCs w:val="24"/>
        </w:rPr>
      </w:pPr>
      <w:r>
        <w:rPr>
          <w:rFonts w:eastAsia="Times New Roman"/>
          <w:sz w:val="24"/>
          <w:szCs w:val="24"/>
        </w:rPr>
        <w:t>занятий по изучению правил дорожного движения с использованием игр, оборудования, а также компьютерных технологий;</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280"/>
        </w:tabs>
        <w:spacing w:line="234" w:lineRule="auto"/>
        <w:ind w:left="260" w:right="260" w:firstLine="710"/>
        <w:rPr>
          <w:rFonts w:eastAsia="Times New Roman"/>
          <w:sz w:val="24"/>
          <w:szCs w:val="24"/>
        </w:rPr>
      </w:pPr>
      <w:r>
        <w:rPr>
          <w:rFonts w:eastAsia="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20635B" w:rsidRDefault="0020635B">
      <w:pPr>
        <w:spacing w:line="13" w:lineRule="exact"/>
        <w:rPr>
          <w:rFonts w:eastAsia="Times New Roman"/>
          <w:sz w:val="24"/>
          <w:szCs w:val="24"/>
        </w:rPr>
      </w:pPr>
    </w:p>
    <w:p w:rsidR="0020635B" w:rsidRDefault="00855554" w:rsidP="00D628FA">
      <w:pPr>
        <w:numPr>
          <w:ilvl w:val="0"/>
          <w:numId w:val="349"/>
        </w:numPr>
        <w:tabs>
          <w:tab w:val="left" w:pos="1285"/>
        </w:tabs>
        <w:spacing w:line="237" w:lineRule="auto"/>
        <w:ind w:left="260" w:right="420" w:firstLine="710"/>
        <w:rPr>
          <w:rFonts w:eastAsia="Times New Roman"/>
          <w:sz w:val="24"/>
          <w:szCs w:val="24"/>
        </w:rPr>
      </w:pPr>
      <w:r>
        <w:rPr>
          <w:rFonts w:eastAsia="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0635B" w:rsidRDefault="0020635B">
      <w:pPr>
        <w:spacing w:line="17" w:lineRule="exact"/>
        <w:rPr>
          <w:rFonts w:eastAsia="Times New Roman"/>
          <w:sz w:val="24"/>
          <w:szCs w:val="24"/>
        </w:rPr>
      </w:pPr>
    </w:p>
    <w:p w:rsidR="0020635B" w:rsidRDefault="00855554" w:rsidP="00D628FA">
      <w:pPr>
        <w:numPr>
          <w:ilvl w:val="0"/>
          <w:numId w:val="349"/>
        </w:numPr>
        <w:tabs>
          <w:tab w:val="left" w:pos="1333"/>
        </w:tabs>
        <w:spacing w:line="234" w:lineRule="auto"/>
        <w:ind w:left="260" w:right="740" w:firstLine="710"/>
        <w:rPr>
          <w:rFonts w:eastAsia="Times New Roman"/>
          <w:sz w:val="24"/>
          <w:szCs w:val="24"/>
        </w:rPr>
      </w:pPr>
      <w:r>
        <w:rPr>
          <w:rFonts w:eastAsia="Times New Roman"/>
          <w:sz w:val="24"/>
          <w:szCs w:val="24"/>
        </w:rPr>
        <w:t>размещения своих материалов и работ в информационной среде МКОУ Госталинская ООШ;</w:t>
      </w:r>
    </w:p>
    <w:p w:rsidR="0020635B" w:rsidRDefault="0020635B">
      <w:pPr>
        <w:spacing w:line="1" w:lineRule="exact"/>
        <w:rPr>
          <w:rFonts w:eastAsia="Times New Roman"/>
          <w:sz w:val="24"/>
          <w:szCs w:val="24"/>
        </w:rPr>
      </w:pPr>
    </w:p>
    <w:p w:rsidR="0020635B" w:rsidRDefault="00855554" w:rsidP="00D628FA">
      <w:pPr>
        <w:numPr>
          <w:ilvl w:val="0"/>
          <w:numId w:val="349"/>
        </w:numPr>
        <w:tabs>
          <w:tab w:val="left" w:pos="1340"/>
        </w:tabs>
        <w:ind w:left="1340" w:hanging="370"/>
        <w:rPr>
          <w:rFonts w:eastAsia="Times New Roman"/>
          <w:sz w:val="24"/>
          <w:szCs w:val="24"/>
        </w:rPr>
      </w:pPr>
      <w:r>
        <w:rPr>
          <w:rFonts w:eastAsia="Times New Roman"/>
          <w:sz w:val="24"/>
          <w:szCs w:val="24"/>
        </w:rPr>
        <w:t>выпуска школьных печатных изданий, работы школьного сайта;</w:t>
      </w:r>
    </w:p>
    <w:p w:rsidR="0020635B" w:rsidRDefault="0020635B">
      <w:pPr>
        <w:spacing w:line="12" w:lineRule="exact"/>
        <w:rPr>
          <w:rFonts w:eastAsia="Times New Roman"/>
          <w:sz w:val="24"/>
          <w:szCs w:val="24"/>
        </w:rPr>
      </w:pPr>
    </w:p>
    <w:p w:rsidR="0020635B" w:rsidRDefault="00855554" w:rsidP="00D628FA">
      <w:pPr>
        <w:numPr>
          <w:ilvl w:val="0"/>
          <w:numId w:val="349"/>
        </w:numPr>
        <w:tabs>
          <w:tab w:val="left" w:pos="1273"/>
        </w:tabs>
        <w:spacing w:line="234" w:lineRule="auto"/>
        <w:ind w:left="260" w:right="980" w:firstLine="710"/>
        <w:rPr>
          <w:rFonts w:eastAsia="Times New Roman"/>
          <w:sz w:val="24"/>
          <w:szCs w:val="24"/>
        </w:rPr>
      </w:pPr>
      <w:r>
        <w:rPr>
          <w:rFonts w:eastAsia="Times New Roman"/>
          <w:sz w:val="24"/>
          <w:szCs w:val="24"/>
        </w:rPr>
        <w:t>организации качественного горячего питания, отдыха обучающихся и педагогических работников.</w:t>
      </w:r>
    </w:p>
    <w:p w:rsidR="0020635B" w:rsidRDefault="0020635B">
      <w:pPr>
        <w:spacing w:line="19" w:lineRule="exact"/>
        <w:rPr>
          <w:rFonts w:eastAsia="Times New Roman"/>
          <w:sz w:val="24"/>
          <w:szCs w:val="24"/>
        </w:rPr>
      </w:pPr>
    </w:p>
    <w:p w:rsidR="0020635B" w:rsidRDefault="00855554">
      <w:pPr>
        <w:spacing w:line="234" w:lineRule="auto"/>
        <w:ind w:left="260" w:right="540"/>
        <w:rPr>
          <w:rFonts w:eastAsia="Times New Roman"/>
          <w:sz w:val="24"/>
          <w:szCs w:val="24"/>
        </w:rPr>
      </w:pPr>
      <w:r>
        <w:rPr>
          <w:rFonts w:eastAsia="Times New Roman"/>
          <w:b/>
          <w:bCs/>
          <w:sz w:val="24"/>
          <w:szCs w:val="24"/>
        </w:rPr>
        <w:t>Информационно-методические условия реализации основной образовательной программы начально общего образования МКОУ Госталинская ООШ.</w:t>
      </w:r>
    </w:p>
    <w:p w:rsidR="0020635B" w:rsidRDefault="0020635B">
      <w:pPr>
        <w:spacing w:line="9" w:lineRule="exact"/>
        <w:rPr>
          <w:rFonts w:eastAsia="Times New Roman"/>
          <w:sz w:val="24"/>
          <w:szCs w:val="24"/>
        </w:rPr>
      </w:pPr>
    </w:p>
    <w:p w:rsidR="0020635B" w:rsidRDefault="00855554">
      <w:pPr>
        <w:spacing w:line="236" w:lineRule="auto"/>
        <w:ind w:left="260" w:right="440" w:firstLine="708"/>
        <w:rPr>
          <w:rFonts w:eastAsia="Times New Roman"/>
          <w:sz w:val="24"/>
          <w:szCs w:val="24"/>
        </w:rPr>
      </w:pPr>
      <w:r>
        <w:rPr>
          <w:rFonts w:eastAsia="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20635B" w:rsidRDefault="0020635B">
      <w:pPr>
        <w:spacing w:line="13" w:lineRule="exact"/>
        <w:rPr>
          <w:rFonts w:eastAsia="Times New Roman"/>
          <w:sz w:val="24"/>
          <w:szCs w:val="24"/>
        </w:rPr>
      </w:pPr>
    </w:p>
    <w:p w:rsidR="0020635B" w:rsidRDefault="00855554">
      <w:pPr>
        <w:spacing w:line="234" w:lineRule="auto"/>
        <w:ind w:left="260" w:right="260" w:firstLine="708"/>
        <w:rPr>
          <w:rFonts w:eastAsia="Times New Roman"/>
          <w:sz w:val="24"/>
          <w:szCs w:val="24"/>
        </w:rPr>
      </w:pPr>
      <w:r>
        <w:rPr>
          <w:rFonts w:eastAsia="Times New Roman"/>
          <w:sz w:val="24"/>
          <w:szCs w:val="24"/>
        </w:rPr>
        <w:t>Информационно -образовательной средой (ИОС) - система, сформированная на основе разнообразных информационных образовательных ресурсов, современных</w:t>
      </w:r>
    </w:p>
    <w:p w:rsidR="0020635B" w:rsidRDefault="0020635B">
      <w:pPr>
        <w:spacing w:line="13" w:lineRule="exact"/>
        <w:rPr>
          <w:rFonts w:eastAsia="Times New Roman"/>
          <w:sz w:val="24"/>
          <w:szCs w:val="24"/>
        </w:rPr>
      </w:pPr>
    </w:p>
    <w:p w:rsidR="0020635B" w:rsidRDefault="00855554">
      <w:pPr>
        <w:spacing w:line="236" w:lineRule="auto"/>
        <w:ind w:left="260" w:right="240" w:firstLine="708"/>
        <w:rPr>
          <w:rFonts w:eastAsia="Times New Roman"/>
          <w:sz w:val="24"/>
          <w:szCs w:val="24"/>
        </w:rPr>
      </w:pPr>
      <w:r>
        <w:rPr>
          <w:rFonts w:eastAsia="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w:t>
      </w:r>
    </w:p>
    <w:p w:rsidR="0020635B" w:rsidRDefault="0020635B">
      <w:pPr>
        <w:spacing w:line="111" w:lineRule="exact"/>
        <w:rPr>
          <w:sz w:val="20"/>
          <w:szCs w:val="20"/>
        </w:rPr>
      </w:pPr>
    </w:p>
    <w:p w:rsidR="0020635B" w:rsidRDefault="00855554">
      <w:pPr>
        <w:ind w:right="-439"/>
        <w:jc w:val="center"/>
        <w:rPr>
          <w:sz w:val="20"/>
          <w:szCs w:val="20"/>
        </w:rPr>
      </w:pPr>
      <w:r>
        <w:rPr>
          <w:rFonts w:ascii="Calibri" w:eastAsia="Calibri" w:hAnsi="Calibri" w:cs="Calibri"/>
        </w:rPr>
        <w:t>221</w:t>
      </w:r>
    </w:p>
    <w:p w:rsidR="0020635B" w:rsidRDefault="0020635B">
      <w:pPr>
        <w:sectPr w:rsidR="0020635B">
          <w:pgSz w:w="11900" w:h="16838"/>
          <w:pgMar w:top="1440" w:right="1026" w:bottom="419" w:left="1440" w:header="0" w:footer="0" w:gutter="0"/>
          <w:cols w:space="720" w:equalWidth="0">
            <w:col w:w="9440"/>
          </w:cols>
        </w:sectPr>
      </w:pPr>
    </w:p>
    <w:p w:rsidR="0020635B" w:rsidRDefault="00855554">
      <w:pPr>
        <w:spacing w:line="236" w:lineRule="auto"/>
        <w:ind w:left="260" w:right="780"/>
        <w:rPr>
          <w:sz w:val="20"/>
          <w:szCs w:val="20"/>
        </w:rPr>
      </w:pPr>
      <w:r>
        <w:rPr>
          <w:rFonts w:eastAsia="Times New Roman"/>
          <w:sz w:val="24"/>
          <w:szCs w:val="24"/>
        </w:rPr>
        <w:lastRenderedPageBreak/>
        <w:t>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0635B" w:rsidRDefault="0020635B">
      <w:pPr>
        <w:spacing w:line="14" w:lineRule="exact"/>
        <w:rPr>
          <w:sz w:val="20"/>
          <w:szCs w:val="20"/>
        </w:rPr>
      </w:pPr>
    </w:p>
    <w:p w:rsidR="0020635B" w:rsidRDefault="00855554">
      <w:pPr>
        <w:spacing w:line="236" w:lineRule="auto"/>
        <w:ind w:left="260" w:right="960" w:firstLine="708"/>
        <w:rPr>
          <w:sz w:val="20"/>
          <w:szCs w:val="20"/>
        </w:rPr>
      </w:pPr>
      <w:r>
        <w:rPr>
          <w:rFonts w:eastAsia="Times New Roman"/>
          <w:sz w:val="24"/>
          <w:szCs w:val="24"/>
        </w:rPr>
        <w:t>Информационно-образовательная среда рассматривается как подсистема информационно-образовательной среды РД, входящей, в свою очередь, в единую информационно - образовательную среду РФ.</w:t>
      </w:r>
    </w:p>
    <w:p w:rsidR="0020635B" w:rsidRDefault="0020635B">
      <w:pPr>
        <w:spacing w:line="2" w:lineRule="exact"/>
        <w:rPr>
          <w:sz w:val="20"/>
          <w:szCs w:val="20"/>
        </w:rPr>
      </w:pPr>
    </w:p>
    <w:p w:rsidR="0020635B" w:rsidRDefault="00855554">
      <w:pPr>
        <w:ind w:left="980"/>
        <w:rPr>
          <w:sz w:val="20"/>
          <w:szCs w:val="20"/>
        </w:rPr>
      </w:pPr>
      <w:r>
        <w:rPr>
          <w:rFonts w:eastAsia="Times New Roman"/>
          <w:sz w:val="24"/>
          <w:szCs w:val="24"/>
        </w:rPr>
        <w:t>Информационно-образовательная среда включает:</w:t>
      </w:r>
    </w:p>
    <w:p w:rsidR="0020635B" w:rsidRDefault="0020635B">
      <w:pPr>
        <w:spacing w:line="12" w:lineRule="exact"/>
        <w:rPr>
          <w:sz w:val="20"/>
          <w:szCs w:val="20"/>
        </w:rPr>
      </w:pPr>
    </w:p>
    <w:p w:rsidR="0020635B" w:rsidRDefault="00855554" w:rsidP="00D628FA">
      <w:pPr>
        <w:numPr>
          <w:ilvl w:val="0"/>
          <w:numId w:val="350"/>
        </w:numPr>
        <w:tabs>
          <w:tab w:val="left" w:pos="1374"/>
        </w:tabs>
        <w:spacing w:line="249" w:lineRule="auto"/>
        <w:ind w:left="260" w:right="460" w:firstLine="710"/>
        <w:rPr>
          <w:rFonts w:eastAsia="Times New Roman"/>
          <w:sz w:val="23"/>
          <w:szCs w:val="23"/>
        </w:rPr>
      </w:pPr>
      <w:r>
        <w:rPr>
          <w:rFonts w:eastAsia="Times New Roman"/>
          <w:sz w:val="23"/>
          <w:szCs w:val="23"/>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20635B" w:rsidRDefault="0020635B">
      <w:pPr>
        <w:spacing w:line="3" w:lineRule="exact"/>
        <w:rPr>
          <w:rFonts w:eastAsia="Times New Roman"/>
          <w:sz w:val="23"/>
          <w:szCs w:val="23"/>
        </w:rPr>
      </w:pPr>
    </w:p>
    <w:p w:rsidR="0020635B" w:rsidRDefault="00855554" w:rsidP="00D628FA">
      <w:pPr>
        <w:numPr>
          <w:ilvl w:val="0"/>
          <w:numId w:val="350"/>
        </w:numPr>
        <w:tabs>
          <w:tab w:val="left" w:pos="1374"/>
        </w:tabs>
        <w:spacing w:line="237" w:lineRule="auto"/>
        <w:ind w:left="260" w:right="60" w:firstLine="710"/>
        <w:rPr>
          <w:rFonts w:eastAsia="Times New Roman"/>
          <w:sz w:val="24"/>
          <w:szCs w:val="24"/>
        </w:rPr>
      </w:pPr>
      <w:r>
        <w:rPr>
          <w:rFonts w:eastAsia="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20635B" w:rsidRDefault="0020635B">
      <w:pPr>
        <w:spacing w:line="17" w:lineRule="exact"/>
        <w:rPr>
          <w:rFonts w:eastAsia="Times New Roman"/>
          <w:sz w:val="24"/>
          <w:szCs w:val="24"/>
        </w:rPr>
      </w:pPr>
    </w:p>
    <w:p w:rsidR="0020635B" w:rsidRDefault="00855554" w:rsidP="00D628FA">
      <w:pPr>
        <w:numPr>
          <w:ilvl w:val="0"/>
          <w:numId w:val="350"/>
        </w:numPr>
        <w:tabs>
          <w:tab w:val="left" w:pos="1374"/>
        </w:tabs>
        <w:spacing w:line="234" w:lineRule="auto"/>
        <w:ind w:left="260" w:firstLine="710"/>
        <w:rPr>
          <w:rFonts w:eastAsia="Times New Roman"/>
          <w:sz w:val="24"/>
          <w:szCs w:val="24"/>
        </w:rPr>
      </w:pPr>
      <w:r>
        <w:rPr>
          <w:rFonts w:eastAsia="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20635B" w:rsidRDefault="0020635B">
      <w:pPr>
        <w:spacing w:line="14" w:lineRule="exact"/>
        <w:rPr>
          <w:rFonts w:eastAsia="Times New Roman"/>
          <w:sz w:val="24"/>
          <w:szCs w:val="24"/>
        </w:rPr>
      </w:pPr>
    </w:p>
    <w:p w:rsidR="0020635B" w:rsidRDefault="00855554">
      <w:pPr>
        <w:spacing w:line="234" w:lineRule="auto"/>
        <w:ind w:left="260" w:right="120" w:firstLine="708"/>
        <w:rPr>
          <w:rFonts w:eastAsia="Times New Roman"/>
          <w:sz w:val="24"/>
          <w:szCs w:val="24"/>
        </w:rPr>
      </w:pPr>
      <w:r>
        <w:rPr>
          <w:rFonts w:eastAsia="Times New Roman"/>
          <w:sz w:val="24"/>
          <w:szCs w:val="24"/>
        </w:rPr>
        <w:t>ИОС создается для всех участников образовательных отношений (администрации, педагогов, обучающихся и их родителей) и обеспечивает:</w:t>
      </w:r>
    </w:p>
    <w:p w:rsidR="0020635B" w:rsidRDefault="0020635B">
      <w:pPr>
        <w:spacing w:line="14" w:lineRule="exact"/>
        <w:rPr>
          <w:sz w:val="20"/>
          <w:szCs w:val="20"/>
        </w:rPr>
      </w:pPr>
    </w:p>
    <w:p w:rsidR="0020635B" w:rsidRDefault="00855554" w:rsidP="00D628FA">
      <w:pPr>
        <w:numPr>
          <w:ilvl w:val="1"/>
          <w:numId w:val="351"/>
        </w:numPr>
        <w:tabs>
          <w:tab w:val="left" w:pos="1374"/>
        </w:tabs>
        <w:spacing w:line="249" w:lineRule="auto"/>
        <w:ind w:left="260" w:right="120" w:firstLine="710"/>
        <w:rPr>
          <w:rFonts w:eastAsia="Times New Roman"/>
          <w:i/>
          <w:iCs/>
          <w:sz w:val="23"/>
          <w:szCs w:val="23"/>
        </w:rPr>
      </w:pPr>
      <w:r>
        <w:rPr>
          <w:rFonts w:eastAsia="Times New Roman"/>
          <w:sz w:val="23"/>
          <w:szCs w:val="23"/>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20635B" w:rsidRDefault="00855554" w:rsidP="00D628FA">
      <w:pPr>
        <w:numPr>
          <w:ilvl w:val="1"/>
          <w:numId w:val="351"/>
        </w:numPr>
        <w:tabs>
          <w:tab w:val="left" w:pos="1440"/>
        </w:tabs>
        <w:ind w:left="1440" w:hanging="470"/>
        <w:rPr>
          <w:rFonts w:eastAsia="Times New Roman"/>
          <w:i/>
          <w:iCs/>
          <w:sz w:val="24"/>
          <w:szCs w:val="24"/>
        </w:rPr>
      </w:pPr>
      <w:r>
        <w:rPr>
          <w:rFonts w:eastAsia="Times New Roman"/>
          <w:sz w:val="24"/>
          <w:szCs w:val="24"/>
        </w:rPr>
        <w:t>мониторинг и фиксацию хода и результатов образовательной деятельности;</w:t>
      </w:r>
    </w:p>
    <w:p w:rsidR="0020635B" w:rsidRDefault="00855554" w:rsidP="00D628FA">
      <w:pPr>
        <w:numPr>
          <w:ilvl w:val="1"/>
          <w:numId w:val="351"/>
        </w:numPr>
        <w:tabs>
          <w:tab w:val="left" w:pos="1440"/>
        </w:tabs>
        <w:ind w:left="1440" w:hanging="470"/>
        <w:rPr>
          <w:rFonts w:eastAsia="Times New Roman"/>
          <w:i/>
          <w:iCs/>
          <w:sz w:val="24"/>
          <w:szCs w:val="24"/>
        </w:rPr>
      </w:pPr>
      <w:r>
        <w:rPr>
          <w:rFonts w:eastAsia="Times New Roman"/>
          <w:sz w:val="24"/>
          <w:szCs w:val="24"/>
        </w:rPr>
        <w:t>мониторинг здоровья обучающихся;</w:t>
      </w:r>
    </w:p>
    <w:p w:rsidR="0020635B" w:rsidRDefault="00855554" w:rsidP="00D628FA">
      <w:pPr>
        <w:numPr>
          <w:ilvl w:val="1"/>
          <w:numId w:val="351"/>
        </w:numPr>
        <w:tabs>
          <w:tab w:val="left" w:pos="1380"/>
        </w:tabs>
        <w:ind w:left="1380" w:hanging="410"/>
        <w:rPr>
          <w:rFonts w:eastAsia="Times New Roman"/>
          <w:i/>
          <w:iCs/>
          <w:sz w:val="24"/>
          <w:szCs w:val="24"/>
        </w:rPr>
      </w:pPr>
      <w:r>
        <w:rPr>
          <w:rFonts w:eastAsia="Times New Roman"/>
          <w:sz w:val="24"/>
          <w:szCs w:val="24"/>
        </w:rPr>
        <w:t>современные процедуры создания, поиска, сбора, анализа, обработки, хранения</w:t>
      </w:r>
    </w:p>
    <w:p w:rsidR="0020635B" w:rsidRDefault="00855554" w:rsidP="00D628FA">
      <w:pPr>
        <w:numPr>
          <w:ilvl w:val="0"/>
          <w:numId w:val="351"/>
        </w:numPr>
        <w:tabs>
          <w:tab w:val="left" w:pos="460"/>
        </w:tabs>
        <w:ind w:left="460" w:hanging="198"/>
        <w:rPr>
          <w:rFonts w:eastAsia="Times New Roman"/>
          <w:sz w:val="24"/>
          <w:szCs w:val="24"/>
        </w:rPr>
      </w:pPr>
      <w:r>
        <w:rPr>
          <w:rFonts w:eastAsia="Times New Roman"/>
          <w:sz w:val="24"/>
          <w:szCs w:val="24"/>
        </w:rPr>
        <w:t>представления информации;</w:t>
      </w:r>
    </w:p>
    <w:p w:rsidR="0020635B" w:rsidRDefault="0020635B">
      <w:pPr>
        <w:spacing w:line="12" w:lineRule="exact"/>
        <w:rPr>
          <w:rFonts w:eastAsia="Times New Roman"/>
          <w:sz w:val="24"/>
          <w:szCs w:val="24"/>
        </w:rPr>
      </w:pPr>
    </w:p>
    <w:p w:rsidR="0020635B" w:rsidRDefault="00855554" w:rsidP="00D628FA">
      <w:pPr>
        <w:numPr>
          <w:ilvl w:val="1"/>
          <w:numId w:val="352"/>
        </w:numPr>
        <w:tabs>
          <w:tab w:val="left" w:pos="1407"/>
        </w:tabs>
        <w:spacing w:line="236" w:lineRule="auto"/>
        <w:ind w:left="260" w:right="180" w:firstLine="710"/>
        <w:rPr>
          <w:rFonts w:eastAsia="Times New Roman"/>
          <w:i/>
          <w:iCs/>
          <w:sz w:val="24"/>
          <w:szCs w:val="24"/>
        </w:rPr>
      </w:pPr>
      <w:r>
        <w:rPr>
          <w:rFonts w:eastAsia="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20635B" w:rsidRDefault="0020635B">
      <w:pPr>
        <w:spacing w:line="1" w:lineRule="exact"/>
        <w:rPr>
          <w:rFonts w:eastAsia="Times New Roman"/>
          <w:i/>
          <w:iCs/>
          <w:sz w:val="24"/>
          <w:szCs w:val="24"/>
        </w:rPr>
      </w:pPr>
    </w:p>
    <w:p w:rsidR="0020635B" w:rsidRDefault="00855554" w:rsidP="00D628FA">
      <w:pPr>
        <w:numPr>
          <w:ilvl w:val="1"/>
          <w:numId w:val="352"/>
        </w:numPr>
        <w:tabs>
          <w:tab w:val="left" w:pos="1440"/>
        </w:tabs>
        <w:ind w:left="1440" w:hanging="470"/>
        <w:rPr>
          <w:rFonts w:eastAsia="Times New Roman"/>
          <w:i/>
          <w:iCs/>
          <w:sz w:val="24"/>
          <w:szCs w:val="24"/>
        </w:rPr>
      </w:pPr>
      <w:r>
        <w:rPr>
          <w:rFonts w:eastAsia="Times New Roman"/>
          <w:sz w:val="24"/>
          <w:szCs w:val="24"/>
        </w:rPr>
        <w:t>дистанционное взаимодействие МКОУ Госталинская ООШ с другими</w:t>
      </w:r>
    </w:p>
    <w:p w:rsidR="0020635B" w:rsidRDefault="0020635B">
      <w:pPr>
        <w:spacing w:line="12" w:lineRule="exact"/>
        <w:rPr>
          <w:rFonts w:eastAsia="Times New Roman"/>
          <w:i/>
          <w:iCs/>
          <w:sz w:val="24"/>
          <w:szCs w:val="24"/>
        </w:rPr>
      </w:pPr>
    </w:p>
    <w:p w:rsidR="0020635B" w:rsidRDefault="00855554">
      <w:pPr>
        <w:spacing w:line="234" w:lineRule="auto"/>
        <w:ind w:left="260" w:right="360"/>
        <w:rPr>
          <w:rFonts w:eastAsia="Times New Roman"/>
          <w:i/>
          <w:iCs/>
          <w:sz w:val="24"/>
          <w:szCs w:val="24"/>
        </w:rPr>
      </w:pPr>
      <w:r>
        <w:rPr>
          <w:rFonts w:eastAsia="Times New Roman"/>
          <w:sz w:val="24"/>
          <w:szCs w:val="24"/>
        </w:rPr>
        <w:t>организациями социальной сферы: учреждениями дополнительного образования, учреждениями культуры,</w:t>
      </w:r>
    </w:p>
    <w:p w:rsidR="0020635B" w:rsidRDefault="0020635B">
      <w:pPr>
        <w:spacing w:line="13" w:lineRule="exact"/>
        <w:rPr>
          <w:rFonts w:eastAsia="Times New Roman"/>
          <w:i/>
          <w:iCs/>
          <w:sz w:val="24"/>
          <w:szCs w:val="24"/>
        </w:rPr>
      </w:pPr>
    </w:p>
    <w:p w:rsidR="0020635B" w:rsidRDefault="00855554">
      <w:pPr>
        <w:spacing w:line="234" w:lineRule="auto"/>
        <w:ind w:left="260" w:right="580" w:firstLine="708"/>
        <w:rPr>
          <w:rFonts w:eastAsia="Times New Roman"/>
          <w:i/>
          <w:iCs/>
          <w:sz w:val="24"/>
          <w:szCs w:val="24"/>
        </w:rPr>
      </w:pPr>
      <w:r>
        <w:rPr>
          <w:rFonts w:eastAsia="Times New Roman"/>
          <w:sz w:val="24"/>
          <w:szCs w:val="24"/>
        </w:rPr>
        <w:t>здравоохранения, спорта, досуга, службами занятости населения, обеспечения безопасности жизнедеятельности.</w:t>
      </w:r>
    </w:p>
    <w:p w:rsidR="0020635B" w:rsidRDefault="0020635B">
      <w:pPr>
        <w:spacing w:line="13" w:lineRule="exact"/>
        <w:rPr>
          <w:rFonts w:eastAsia="Times New Roman"/>
          <w:i/>
          <w:iCs/>
          <w:sz w:val="24"/>
          <w:szCs w:val="24"/>
        </w:rPr>
      </w:pPr>
    </w:p>
    <w:p w:rsidR="0020635B" w:rsidRDefault="00855554">
      <w:pPr>
        <w:spacing w:line="234" w:lineRule="auto"/>
        <w:ind w:left="980" w:right="820"/>
        <w:rPr>
          <w:rFonts w:eastAsia="Times New Roman"/>
          <w:i/>
          <w:iCs/>
          <w:sz w:val="24"/>
          <w:szCs w:val="24"/>
        </w:rPr>
      </w:pPr>
      <w:r>
        <w:rPr>
          <w:rFonts w:eastAsia="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20635B" w:rsidRDefault="0020635B">
      <w:pPr>
        <w:spacing w:line="1" w:lineRule="exact"/>
        <w:rPr>
          <w:rFonts w:eastAsia="Times New Roman"/>
          <w:i/>
          <w:iCs/>
          <w:sz w:val="24"/>
          <w:szCs w:val="24"/>
        </w:rPr>
      </w:pPr>
    </w:p>
    <w:p w:rsidR="0020635B" w:rsidRDefault="00855554">
      <w:pPr>
        <w:ind w:left="980"/>
        <w:rPr>
          <w:rFonts w:eastAsia="Times New Roman"/>
          <w:i/>
          <w:iCs/>
          <w:sz w:val="24"/>
          <w:szCs w:val="24"/>
        </w:rPr>
      </w:pPr>
      <w:r>
        <w:rPr>
          <w:rFonts w:eastAsia="Times New Roman"/>
          <w:sz w:val="24"/>
          <w:szCs w:val="24"/>
        </w:rPr>
        <w:t>-в учебной деятельности;</w:t>
      </w:r>
    </w:p>
    <w:p w:rsidR="0020635B" w:rsidRDefault="00855554">
      <w:pPr>
        <w:ind w:left="980"/>
        <w:rPr>
          <w:rFonts w:eastAsia="Times New Roman"/>
          <w:i/>
          <w:iCs/>
          <w:sz w:val="24"/>
          <w:szCs w:val="24"/>
        </w:rPr>
      </w:pPr>
      <w:r>
        <w:rPr>
          <w:rFonts w:eastAsia="Times New Roman"/>
          <w:sz w:val="24"/>
          <w:szCs w:val="24"/>
        </w:rPr>
        <w:t>-во внеурочной деятельности;</w:t>
      </w:r>
    </w:p>
    <w:p w:rsidR="0020635B" w:rsidRDefault="00855554">
      <w:pPr>
        <w:ind w:left="980"/>
        <w:rPr>
          <w:rFonts w:eastAsia="Times New Roman"/>
          <w:i/>
          <w:iCs/>
          <w:sz w:val="24"/>
          <w:szCs w:val="24"/>
        </w:rPr>
      </w:pPr>
      <w:r>
        <w:rPr>
          <w:rFonts w:eastAsia="Times New Roman"/>
          <w:sz w:val="24"/>
          <w:szCs w:val="24"/>
        </w:rPr>
        <w:t>-в естественно-научной деятельности;</w:t>
      </w:r>
    </w:p>
    <w:p w:rsidR="0020635B" w:rsidRDefault="00855554">
      <w:pPr>
        <w:ind w:left="980"/>
        <w:rPr>
          <w:rFonts w:eastAsia="Times New Roman"/>
          <w:i/>
          <w:iCs/>
          <w:sz w:val="24"/>
          <w:szCs w:val="24"/>
        </w:rPr>
      </w:pPr>
      <w:r>
        <w:rPr>
          <w:rFonts w:eastAsia="Times New Roman"/>
          <w:sz w:val="24"/>
          <w:szCs w:val="24"/>
        </w:rPr>
        <w:t>-при измерении, контроле и оценке результатов образования;</w:t>
      </w:r>
    </w:p>
    <w:p w:rsidR="0020635B" w:rsidRDefault="0020635B">
      <w:pPr>
        <w:spacing w:line="12" w:lineRule="exact"/>
        <w:rPr>
          <w:rFonts w:eastAsia="Times New Roman"/>
          <w:i/>
          <w:iCs/>
          <w:sz w:val="24"/>
          <w:szCs w:val="24"/>
        </w:rPr>
      </w:pPr>
    </w:p>
    <w:p w:rsidR="0020635B" w:rsidRDefault="00855554">
      <w:pPr>
        <w:spacing w:line="237" w:lineRule="auto"/>
        <w:ind w:left="260" w:right="80" w:firstLine="708"/>
        <w:rPr>
          <w:rFonts w:eastAsia="Times New Roman"/>
          <w:i/>
          <w:iCs/>
          <w:sz w:val="24"/>
          <w:szCs w:val="24"/>
        </w:rPr>
      </w:pPr>
      <w:r>
        <w:rPr>
          <w:rFonts w:eastAsia="Times New Roman"/>
          <w:sz w:val="24"/>
          <w:szCs w:val="24"/>
        </w:rPr>
        <w:t>- 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МКОУ Госталинская ООШ с другими организациями социальной сферы и органами управления.</w:t>
      </w:r>
    </w:p>
    <w:p w:rsidR="0020635B" w:rsidRDefault="0020635B">
      <w:pPr>
        <w:spacing w:line="14" w:lineRule="exact"/>
        <w:rPr>
          <w:rFonts w:eastAsia="Times New Roman"/>
          <w:i/>
          <w:iCs/>
          <w:sz w:val="24"/>
          <w:szCs w:val="24"/>
        </w:rPr>
      </w:pPr>
    </w:p>
    <w:p w:rsidR="0020635B" w:rsidRDefault="00855554">
      <w:pPr>
        <w:spacing w:line="234" w:lineRule="auto"/>
        <w:ind w:left="260" w:right="1400" w:firstLine="708"/>
        <w:rPr>
          <w:rFonts w:eastAsia="Times New Roman"/>
          <w:i/>
          <w:iCs/>
          <w:sz w:val="24"/>
          <w:szCs w:val="24"/>
        </w:rPr>
      </w:pPr>
      <w:r>
        <w:rPr>
          <w:rFonts w:eastAsia="Times New Roman"/>
          <w:sz w:val="24"/>
          <w:szCs w:val="24"/>
        </w:rPr>
        <w:t>Учебно-методическое и информационное оснащение образовательной деятельности обеспечивает возможность:</w:t>
      </w:r>
    </w:p>
    <w:p w:rsidR="0020635B" w:rsidRDefault="0020635B">
      <w:pPr>
        <w:spacing w:line="13" w:lineRule="exact"/>
        <w:rPr>
          <w:rFonts w:eastAsia="Times New Roman"/>
          <w:i/>
          <w:iCs/>
          <w:sz w:val="24"/>
          <w:szCs w:val="24"/>
        </w:rPr>
      </w:pPr>
    </w:p>
    <w:p w:rsidR="0020635B" w:rsidRDefault="00855554">
      <w:pPr>
        <w:spacing w:line="234" w:lineRule="auto"/>
        <w:ind w:left="260" w:right="800" w:firstLine="708"/>
        <w:rPr>
          <w:rFonts w:eastAsia="Times New Roman"/>
          <w:i/>
          <w:iCs/>
          <w:sz w:val="24"/>
          <w:szCs w:val="24"/>
        </w:rPr>
      </w:pPr>
      <w:r>
        <w:rPr>
          <w:rFonts w:eastAsia="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20635B" w:rsidRDefault="0020635B">
      <w:pPr>
        <w:spacing w:line="13" w:lineRule="exact"/>
        <w:rPr>
          <w:rFonts w:eastAsia="Times New Roman"/>
          <w:i/>
          <w:iCs/>
          <w:sz w:val="24"/>
          <w:szCs w:val="24"/>
        </w:rPr>
      </w:pPr>
    </w:p>
    <w:p w:rsidR="0020635B" w:rsidRDefault="00855554">
      <w:pPr>
        <w:spacing w:line="250" w:lineRule="auto"/>
        <w:ind w:left="260" w:right="260" w:firstLine="708"/>
        <w:rPr>
          <w:rFonts w:eastAsia="Times New Roman"/>
          <w:i/>
          <w:iCs/>
          <w:sz w:val="24"/>
          <w:szCs w:val="24"/>
        </w:rPr>
      </w:pPr>
      <w:r>
        <w:rPr>
          <w:rFonts w:eastAsia="Times New Roman"/>
          <w:sz w:val="23"/>
          <w:szCs w:val="23"/>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0635B" w:rsidRDefault="0020635B">
      <w:pPr>
        <w:spacing w:line="1" w:lineRule="exact"/>
        <w:rPr>
          <w:rFonts w:eastAsia="Times New Roman"/>
          <w:i/>
          <w:iCs/>
          <w:sz w:val="24"/>
          <w:szCs w:val="24"/>
        </w:rPr>
      </w:pPr>
    </w:p>
    <w:p w:rsidR="0020635B" w:rsidRDefault="00855554">
      <w:pPr>
        <w:spacing w:line="234" w:lineRule="auto"/>
        <w:ind w:left="260" w:right="100" w:firstLine="708"/>
        <w:rPr>
          <w:rFonts w:eastAsia="Times New Roman"/>
          <w:i/>
          <w:iCs/>
          <w:sz w:val="24"/>
          <w:szCs w:val="24"/>
        </w:rPr>
      </w:pPr>
      <w:r>
        <w:rPr>
          <w:rFonts w:eastAsia="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w:t>
      </w:r>
    </w:p>
    <w:p w:rsidR="0020635B" w:rsidRDefault="0020635B">
      <w:pPr>
        <w:spacing w:line="111" w:lineRule="exact"/>
        <w:rPr>
          <w:sz w:val="20"/>
          <w:szCs w:val="20"/>
        </w:rPr>
      </w:pPr>
    </w:p>
    <w:p w:rsidR="0020635B" w:rsidRDefault="00855554">
      <w:pPr>
        <w:ind w:right="-279"/>
        <w:jc w:val="center"/>
        <w:rPr>
          <w:sz w:val="20"/>
          <w:szCs w:val="20"/>
        </w:rPr>
      </w:pPr>
      <w:r>
        <w:rPr>
          <w:rFonts w:ascii="Calibri" w:eastAsia="Calibri" w:hAnsi="Calibri" w:cs="Calibri"/>
        </w:rPr>
        <w:t>222</w:t>
      </w:r>
    </w:p>
    <w:p w:rsidR="0020635B" w:rsidRDefault="0020635B">
      <w:pPr>
        <w:sectPr w:rsidR="0020635B">
          <w:pgSz w:w="11900" w:h="16838"/>
          <w:pgMar w:top="1135" w:right="866" w:bottom="419" w:left="1440" w:header="0" w:footer="0" w:gutter="0"/>
          <w:cols w:space="720" w:equalWidth="0">
            <w:col w:w="9600"/>
          </w:cols>
        </w:sectPr>
      </w:pPr>
    </w:p>
    <w:p w:rsidR="0020635B" w:rsidRDefault="00855554">
      <w:pPr>
        <w:spacing w:line="234" w:lineRule="auto"/>
        <w:ind w:left="260" w:right="160"/>
        <w:rPr>
          <w:sz w:val="20"/>
          <w:szCs w:val="20"/>
        </w:rPr>
      </w:pPr>
      <w:r>
        <w:rPr>
          <w:rFonts w:eastAsia="Times New Roman"/>
          <w:sz w:val="24"/>
          <w:szCs w:val="24"/>
        </w:rPr>
        <w:lastRenderedPageBreak/>
        <w:t>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20635B" w:rsidRDefault="0020635B">
      <w:pPr>
        <w:spacing w:line="14" w:lineRule="exact"/>
        <w:rPr>
          <w:sz w:val="20"/>
          <w:szCs w:val="20"/>
        </w:rPr>
      </w:pPr>
    </w:p>
    <w:p w:rsidR="0020635B" w:rsidRDefault="00855554" w:rsidP="00D628FA">
      <w:pPr>
        <w:numPr>
          <w:ilvl w:val="0"/>
          <w:numId w:val="353"/>
        </w:numPr>
        <w:tabs>
          <w:tab w:val="left" w:pos="1686"/>
        </w:tabs>
        <w:spacing w:line="234" w:lineRule="auto"/>
        <w:ind w:left="260" w:right="100" w:firstLine="710"/>
        <w:rPr>
          <w:rFonts w:eastAsia="Times New Roman"/>
          <w:sz w:val="24"/>
          <w:szCs w:val="24"/>
        </w:rPr>
      </w:pPr>
      <w:r>
        <w:rPr>
          <w:rFonts w:eastAsia="Times New Roman"/>
          <w:sz w:val="24"/>
          <w:szCs w:val="24"/>
        </w:rPr>
        <w:t>создания и использования диаграмм различных видов, специализированных географических (в ГИС) и исторических карт;</w:t>
      </w:r>
    </w:p>
    <w:p w:rsidR="0020635B" w:rsidRDefault="0020635B">
      <w:pPr>
        <w:spacing w:line="13" w:lineRule="exact"/>
        <w:rPr>
          <w:rFonts w:eastAsia="Times New Roman"/>
          <w:sz w:val="24"/>
          <w:szCs w:val="24"/>
        </w:rPr>
      </w:pPr>
    </w:p>
    <w:p w:rsidR="0020635B" w:rsidRDefault="00855554" w:rsidP="00D628FA">
      <w:pPr>
        <w:numPr>
          <w:ilvl w:val="0"/>
          <w:numId w:val="353"/>
        </w:numPr>
        <w:tabs>
          <w:tab w:val="left" w:pos="1686"/>
        </w:tabs>
        <w:spacing w:line="234" w:lineRule="auto"/>
        <w:ind w:left="260" w:right="140" w:firstLine="710"/>
        <w:rPr>
          <w:rFonts w:eastAsia="Times New Roman"/>
          <w:sz w:val="24"/>
          <w:szCs w:val="24"/>
        </w:rPr>
      </w:pPr>
      <w:r>
        <w:rPr>
          <w:rFonts w:eastAsia="Times New Roman"/>
          <w:sz w:val="24"/>
          <w:szCs w:val="24"/>
        </w:rPr>
        <w:t>создания виртуальных геометрических объектов, графических сообщений с проведением рукой произвольных линий;</w:t>
      </w:r>
    </w:p>
    <w:p w:rsidR="0020635B" w:rsidRDefault="0020635B">
      <w:pPr>
        <w:spacing w:line="13" w:lineRule="exact"/>
        <w:rPr>
          <w:rFonts w:eastAsia="Times New Roman"/>
          <w:sz w:val="24"/>
          <w:szCs w:val="24"/>
        </w:rPr>
      </w:pPr>
    </w:p>
    <w:p w:rsidR="0020635B" w:rsidRDefault="00855554" w:rsidP="00D628FA">
      <w:pPr>
        <w:numPr>
          <w:ilvl w:val="0"/>
          <w:numId w:val="353"/>
        </w:numPr>
        <w:tabs>
          <w:tab w:val="left" w:pos="1686"/>
        </w:tabs>
        <w:spacing w:line="236" w:lineRule="auto"/>
        <w:ind w:left="260" w:right="380" w:firstLine="710"/>
        <w:rPr>
          <w:rFonts w:eastAsia="Times New Roman"/>
          <w:sz w:val="24"/>
          <w:szCs w:val="24"/>
        </w:rPr>
      </w:pPr>
      <w:r>
        <w:rPr>
          <w:rFonts w:eastAsia="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20635B" w:rsidRDefault="0020635B">
      <w:pPr>
        <w:spacing w:line="1" w:lineRule="exact"/>
        <w:rPr>
          <w:rFonts w:eastAsia="Times New Roman"/>
          <w:sz w:val="24"/>
          <w:szCs w:val="24"/>
        </w:rPr>
      </w:pPr>
    </w:p>
    <w:p w:rsidR="0020635B" w:rsidRDefault="00855554" w:rsidP="00D628FA">
      <w:pPr>
        <w:numPr>
          <w:ilvl w:val="0"/>
          <w:numId w:val="353"/>
        </w:numPr>
        <w:tabs>
          <w:tab w:val="left" w:pos="1680"/>
        </w:tabs>
        <w:ind w:left="1680" w:hanging="710"/>
        <w:rPr>
          <w:rFonts w:eastAsia="Times New Roman"/>
          <w:sz w:val="24"/>
          <w:szCs w:val="24"/>
        </w:rPr>
      </w:pPr>
      <w:r>
        <w:rPr>
          <w:rFonts w:eastAsia="Times New Roman"/>
          <w:sz w:val="24"/>
          <w:szCs w:val="24"/>
        </w:rPr>
        <w:t>выступления с аудио-, видео- и графическим экранным сопровождением;</w:t>
      </w:r>
    </w:p>
    <w:p w:rsidR="0020635B" w:rsidRDefault="00855554" w:rsidP="00D628FA">
      <w:pPr>
        <w:numPr>
          <w:ilvl w:val="0"/>
          <w:numId w:val="353"/>
        </w:numPr>
        <w:tabs>
          <w:tab w:val="left" w:pos="1680"/>
        </w:tabs>
        <w:ind w:left="1680" w:hanging="710"/>
        <w:rPr>
          <w:rFonts w:eastAsia="Times New Roman"/>
          <w:sz w:val="24"/>
          <w:szCs w:val="24"/>
        </w:rPr>
      </w:pPr>
      <w:r>
        <w:rPr>
          <w:rFonts w:eastAsia="Times New Roman"/>
          <w:sz w:val="24"/>
          <w:szCs w:val="24"/>
        </w:rPr>
        <w:t>вывода информации на бумагу и т. п.;</w:t>
      </w:r>
    </w:p>
    <w:p w:rsidR="0020635B" w:rsidRDefault="0020635B">
      <w:pPr>
        <w:spacing w:line="12" w:lineRule="exact"/>
        <w:rPr>
          <w:rFonts w:eastAsia="Times New Roman"/>
          <w:sz w:val="24"/>
          <w:szCs w:val="24"/>
        </w:rPr>
      </w:pPr>
    </w:p>
    <w:p w:rsidR="0020635B" w:rsidRDefault="00855554" w:rsidP="00D628FA">
      <w:pPr>
        <w:numPr>
          <w:ilvl w:val="0"/>
          <w:numId w:val="353"/>
        </w:numPr>
        <w:tabs>
          <w:tab w:val="left" w:pos="1686"/>
        </w:tabs>
        <w:spacing w:line="237" w:lineRule="auto"/>
        <w:ind w:left="260" w:right="540" w:firstLine="710"/>
        <w:rPr>
          <w:rFonts w:eastAsia="Times New Roman"/>
          <w:sz w:val="24"/>
          <w:szCs w:val="24"/>
        </w:rPr>
      </w:pPr>
      <w:r>
        <w:rPr>
          <w:rFonts w:eastAsia="Times New Roman"/>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20635B" w:rsidRDefault="0020635B">
      <w:pPr>
        <w:spacing w:line="2" w:lineRule="exact"/>
        <w:rPr>
          <w:rFonts w:eastAsia="Times New Roman"/>
          <w:sz w:val="24"/>
          <w:szCs w:val="24"/>
        </w:rPr>
      </w:pPr>
    </w:p>
    <w:p w:rsidR="0020635B" w:rsidRDefault="00855554" w:rsidP="00D628FA">
      <w:pPr>
        <w:numPr>
          <w:ilvl w:val="0"/>
          <w:numId w:val="353"/>
        </w:numPr>
        <w:tabs>
          <w:tab w:val="left" w:pos="1680"/>
        </w:tabs>
        <w:ind w:left="1680" w:hanging="710"/>
        <w:rPr>
          <w:rFonts w:eastAsia="Times New Roman"/>
          <w:sz w:val="24"/>
          <w:szCs w:val="24"/>
        </w:rPr>
      </w:pPr>
      <w:r>
        <w:rPr>
          <w:rFonts w:eastAsia="Times New Roman"/>
          <w:sz w:val="24"/>
          <w:szCs w:val="24"/>
        </w:rPr>
        <w:t>поиска и получения информации;</w:t>
      </w:r>
    </w:p>
    <w:p w:rsidR="0020635B" w:rsidRDefault="0020635B">
      <w:pPr>
        <w:spacing w:line="12" w:lineRule="exact"/>
        <w:rPr>
          <w:rFonts w:eastAsia="Times New Roman"/>
          <w:sz w:val="24"/>
          <w:szCs w:val="24"/>
        </w:rPr>
      </w:pPr>
    </w:p>
    <w:p w:rsidR="0020635B" w:rsidRDefault="00855554" w:rsidP="00D628FA">
      <w:pPr>
        <w:numPr>
          <w:ilvl w:val="0"/>
          <w:numId w:val="353"/>
        </w:numPr>
        <w:tabs>
          <w:tab w:val="left" w:pos="1686"/>
        </w:tabs>
        <w:spacing w:line="249" w:lineRule="auto"/>
        <w:ind w:left="260" w:right="1100" w:firstLine="710"/>
        <w:rPr>
          <w:rFonts w:eastAsia="Times New Roman"/>
          <w:sz w:val="23"/>
          <w:szCs w:val="23"/>
        </w:rPr>
      </w:pPr>
      <w:r>
        <w:rPr>
          <w:rFonts w:eastAsia="Times New Roman"/>
          <w:sz w:val="23"/>
          <w:szCs w:val="23"/>
        </w:rPr>
        <w:t>использования источников информации на бумажных и цифровых носителях (в том числе в справочниках, словарях, поисковых системах);</w:t>
      </w:r>
    </w:p>
    <w:p w:rsidR="0020635B" w:rsidRDefault="00855554" w:rsidP="00D628FA">
      <w:pPr>
        <w:numPr>
          <w:ilvl w:val="0"/>
          <w:numId w:val="353"/>
        </w:numPr>
        <w:tabs>
          <w:tab w:val="left" w:pos="1680"/>
        </w:tabs>
        <w:ind w:left="1680" w:hanging="710"/>
        <w:rPr>
          <w:rFonts w:eastAsia="Times New Roman"/>
          <w:sz w:val="24"/>
          <w:szCs w:val="24"/>
        </w:rPr>
      </w:pPr>
      <w:r>
        <w:rPr>
          <w:rFonts w:eastAsia="Times New Roman"/>
          <w:sz w:val="24"/>
          <w:szCs w:val="24"/>
        </w:rPr>
        <w:t>вещания (подкастинга), использования аудиовидео</w:t>
      </w:r>
    </w:p>
    <w:p w:rsidR="0020635B" w:rsidRDefault="00855554">
      <w:pPr>
        <w:ind w:left="980"/>
        <w:rPr>
          <w:sz w:val="20"/>
          <w:szCs w:val="20"/>
        </w:rPr>
      </w:pPr>
      <w:r>
        <w:rPr>
          <w:rFonts w:eastAsia="Times New Roman"/>
          <w:sz w:val="24"/>
          <w:szCs w:val="24"/>
        </w:rPr>
        <w:t>устройств для учебной деятельности на уроке и вне урока;</w:t>
      </w:r>
    </w:p>
    <w:p w:rsidR="0020635B" w:rsidRDefault="0020635B">
      <w:pPr>
        <w:spacing w:line="12" w:lineRule="exact"/>
        <w:rPr>
          <w:sz w:val="20"/>
          <w:szCs w:val="20"/>
        </w:rPr>
      </w:pPr>
    </w:p>
    <w:p w:rsidR="0020635B" w:rsidRDefault="00855554" w:rsidP="00D628FA">
      <w:pPr>
        <w:numPr>
          <w:ilvl w:val="0"/>
          <w:numId w:val="354"/>
        </w:numPr>
        <w:tabs>
          <w:tab w:val="left" w:pos="1686"/>
        </w:tabs>
        <w:spacing w:line="234" w:lineRule="auto"/>
        <w:ind w:left="260" w:right="760" w:firstLine="710"/>
        <w:rPr>
          <w:rFonts w:eastAsia="Times New Roman"/>
          <w:sz w:val="24"/>
          <w:szCs w:val="24"/>
        </w:rPr>
      </w:pPr>
      <w:r>
        <w:rPr>
          <w:rFonts w:eastAsia="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4" w:lineRule="auto"/>
        <w:ind w:left="260" w:right="220" w:firstLine="710"/>
        <w:rPr>
          <w:rFonts w:eastAsia="Times New Roman"/>
          <w:sz w:val="24"/>
          <w:szCs w:val="24"/>
        </w:rPr>
      </w:pPr>
      <w:r>
        <w:rPr>
          <w:rFonts w:eastAsia="Times New Roman"/>
          <w:sz w:val="24"/>
          <w:szCs w:val="24"/>
        </w:rPr>
        <w:t>создания, заполнения и анализа баз данных, в том числе определителей; их наглядного представления;</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8" w:lineRule="auto"/>
        <w:ind w:left="260" w:right="160" w:firstLine="710"/>
        <w:rPr>
          <w:rFonts w:eastAsia="Times New Roman"/>
          <w:sz w:val="24"/>
          <w:szCs w:val="24"/>
        </w:rPr>
      </w:pPr>
      <w:r>
        <w:rPr>
          <w:rFonts w:eastAsia="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635B" w:rsidRDefault="0020635B">
      <w:pPr>
        <w:spacing w:line="14" w:lineRule="exact"/>
        <w:rPr>
          <w:rFonts w:eastAsia="Times New Roman"/>
          <w:sz w:val="24"/>
          <w:szCs w:val="24"/>
        </w:rPr>
      </w:pPr>
    </w:p>
    <w:p w:rsidR="0020635B" w:rsidRDefault="00855554" w:rsidP="00D628FA">
      <w:pPr>
        <w:numPr>
          <w:ilvl w:val="0"/>
          <w:numId w:val="354"/>
        </w:numPr>
        <w:tabs>
          <w:tab w:val="left" w:pos="1686"/>
        </w:tabs>
        <w:spacing w:line="237" w:lineRule="auto"/>
        <w:ind w:left="260" w:right="820" w:firstLine="710"/>
        <w:rPr>
          <w:rFonts w:eastAsia="Times New Roman"/>
          <w:sz w:val="24"/>
          <w:szCs w:val="24"/>
        </w:rPr>
      </w:pPr>
      <w:r>
        <w:rPr>
          <w:rFonts w:eastAsia="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6" w:lineRule="auto"/>
        <w:ind w:left="260" w:firstLine="710"/>
        <w:rPr>
          <w:rFonts w:eastAsia="Times New Roman"/>
          <w:sz w:val="24"/>
          <w:szCs w:val="24"/>
        </w:rPr>
      </w:pPr>
      <w:r>
        <w:rPr>
          <w:rFonts w:eastAsia="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7" w:lineRule="auto"/>
        <w:ind w:left="260" w:right="420" w:firstLine="710"/>
        <w:rPr>
          <w:rFonts w:eastAsia="Times New Roman"/>
          <w:sz w:val="24"/>
          <w:szCs w:val="24"/>
        </w:rPr>
      </w:pPr>
      <w:r>
        <w:rPr>
          <w:rFonts w:eastAsia="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20635B" w:rsidRDefault="0020635B">
      <w:pPr>
        <w:spacing w:line="14" w:lineRule="exact"/>
        <w:rPr>
          <w:rFonts w:eastAsia="Times New Roman"/>
          <w:sz w:val="24"/>
          <w:szCs w:val="24"/>
        </w:rPr>
      </w:pPr>
    </w:p>
    <w:p w:rsidR="0020635B" w:rsidRDefault="00855554" w:rsidP="00D628FA">
      <w:pPr>
        <w:numPr>
          <w:ilvl w:val="0"/>
          <w:numId w:val="354"/>
        </w:numPr>
        <w:tabs>
          <w:tab w:val="left" w:pos="1686"/>
        </w:tabs>
        <w:spacing w:line="236" w:lineRule="auto"/>
        <w:ind w:left="260" w:right="20" w:firstLine="710"/>
        <w:rPr>
          <w:rFonts w:eastAsia="Times New Roman"/>
          <w:sz w:val="24"/>
          <w:szCs w:val="24"/>
        </w:rPr>
      </w:pPr>
      <w:r>
        <w:rPr>
          <w:rFonts w:eastAsia="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4" w:lineRule="auto"/>
        <w:ind w:left="260" w:right="380" w:firstLine="710"/>
        <w:rPr>
          <w:rFonts w:eastAsia="Times New Roman"/>
          <w:sz w:val="24"/>
          <w:szCs w:val="24"/>
        </w:rPr>
      </w:pPr>
      <w:r>
        <w:rPr>
          <w:rFonts w:eastAsia="Times New Roman"/>
          <w:sz w:val="24"/>
          <w:szCs w:val="24"/>
        </w:rPr>
        <w:t>занятий по изучению правил дорожного движения с использованием игр, оборудования, а также компьютерных тренажёров;</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6" w:lineRule="auto"/>
        <w:ind w:left="260" w:right="420" w:firstLine="710"/>
        <w:rPr>
          <w:rFonts w:eastAsia="Times New Roman"/>
          <w:sz w:val="24"/>
          <w:szCs w:val="24"/>
        </w:rPr>
      </w:pPr>
      <w:r>
        <w:rPr>
          <w:rFonts w:eastAsia="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20635B" w:rsidRDefault="0020635B">
      <w:pPr>
        <w:spacing w:line="13" w:lineRule="exact"/>
        <w:rPr>
          <w:rFonts w:eastAsia="Times New Roman"/>
          <w:sz w:val="24"/>
          <w:szCs w:val="24"/>
        </w:rPr>
      </w:pPr>
    </w:p>
    <w:p w:rsidR="0020635B" w:rsidRDefault="00855554" w:rsidP="00D628FA">
      <w:pPr>
        <w:numPr>
          <w:ilvl w:val="0"/>
          <w:numId w:val="354"/>
        </w:numPr>
        <w:tabs>
          <w:tab w:val="left" w:pos="1686"/>
        </w:tabs>
        <w:spacing w:line="234" w:lineRule="auto"/>
        <w:ind w:left="260" w:right="160" w:firstLine="710"/>
        <w:rPr>
          <w:rFonts w:eastAsia="Times New Roman"/>
          <w:sz w:val="24"/>
          <w:szCs w:val="24"/>
        </w:rPr>
      </w:pPr>
      <w:r>
        <w:rPr>
          <w:rFonts w:eastAsia="Times New Roman"/>
          <w:sz w:val="24"/>
          <w:szCs w:val="24"/>
        </w:rPr>
        <w:t>проектирования и организации индивидуальной и групповой деятельности, организации своего времени с использованием ИКТ;</w:t>
      </w:r>
    </w:p>
    <w:p w:rsidR="0020635B" w:rsidRDefault="0020635B">
      <w:pPr>
        <w:spacing w:line="1" w:lineRule="exact"/>
        <w:rPr>
          <w:rFonts w:eastAsia="Times New Roman"/>
          <w:sz w:val="24"/>
          <w:szCs w:val="24"/>
        </w:rPr>
      </w:pPr>
    </w:p>
    <w:p w:rsidR="0020635B" w:rsidRDefault="00855554" w:rsidP="00D628FA">
      <w:pPr>
        <w:numPr>
          <w:ilvl w:val="0"/>
          <w:numId w:val="354"/>
        </w:numPr>
        <w:tabs>
          <w:tab w:val="left" w:pos="1680"/>
        </w:tabs>
        <w:ind w:left="1680" w:hanging="710"/>
        <w:rPr>
          <w:rFonts w:eastAsia="Times New Roman"/>
          <w:sz w:val="24"/>
          <w:szCs w:val="24"/>
        </w:rPr>
      </w:pPr>
      <w:r>
        <w:rPr>
          <w:rFonts w:eastAsia="Times New Roman"/>
          <w:sz w:val="24"/>
          <w:szCs w:val="24"/>
        </w:rPr>
        <w:t>планирования образовательной деятельности, фиксирования ее реализации в</w:t>
      </w:r>
    </w:p>
    <w:p w:rsidR="0020635B" w:rsidRDefault="0020635B">
      <w:pPr>
        <w:spacing w:line="110" w:lineRule="exact"/>
        <w:rPr>
          <w:sz w:val="20"/>
          <w:szCs w:val="20"/>
        </w:rPr>
      </w:pPr>
    </w:p>
    <w:p w:rsidR="0020635B" w:rsidRDefault="00855554">
      <w:pPr>
        <w:ind w:right="-259"/>
        <w:jc w:val="center"/>
        <w:rPr>
          <w:sz w:val="20"/>
          <w:szCs w:val="20"/>
        </w:rPr>
      </w:pPr>
      <w:r>
        <w:rPr>
          <w:rFonts w:ascii="Calibri" w:eastAsia="Calibri" w:hAnsi="Calibri" w:cs="Calibri"/>
        </w:rPr>
        <w:t>223</w:t>
      </w:r>
    </w:p>
    <w:p w:rsidR="0020635B" w:rsidRDefault="0020635B">
      <w:pPr>
        <w:sectPr w:rsidR="0020635B">
          <w:pgSz w:w="11900" w:h="16838"/>
          <w:pgMar w:top="1135" w:right="846" w:bottom="419" w:left="1440" w:header="0" w:footer="0" w:gutter="0"/>
          <w:cols w:space="720" w:equalWidth="0">
            <w:col w:w="9620"/>
          </w:cols>
        </w:sectPr>
      </w:pPr>
    </w:p>
    <w:p w:rsidR="0020635B" w:rsidRDefault="00855554">
      <w:pPr>
        <w:ind w:left="260"/>
        <w:rPr>
          <w:sz w:val="20"/>
          <w:szCs w:val="20"/>
        </w:rPr>
      </w:pPr>
      <w:r>
        <w:rPr>
          <w:rFonts w:eastAsia="Times New Roman"/>
          <w:sz w:val="24"/>
          <w:szCs w:val="24"/>
        </w:rPr>
        <w:lastRenderedPageBreak/>
        <w:t>целом и отдельных этапов (выступлений, дискуссий, экспериментов);</w:t>
      </w:r>
    </w:p>
    <w:p w:rsidR="0020635B" w:rsidRDefault="0020635B">
      <w:pPr>
        <w:spacing w:line="12" w:lineRule="exact"/>
        <w:rPr>
          <w:sz w:val="20"/>
          <w:szCs w:val="20"/>
        </w:rPr>
      </w:pPr>
    </w:p>
    <w:p w:rsidR="0020635B" w:rsidRDefault="00855554" w:rsidP="00D628FA">
      <w:pPr>
        <w:numPr>
          <w:ilvl w:val="0"/>
          <w:numId w:val="355"/>
        </w:numPr>
        <w:tabs>
          <w:tab w:val="left" w:pos="1678"/>
        </w:tabs>
        <w:spacing w:line="237" w:lineRule="auto"/>
        <w:ind w:left="260" w:firstLine="710"/>
        <w:rPr>
          <w:rFonts w:eastAsia="Times New Roman"/>
          <w:sz w:val="24"/>
          <w:szCs w:val="24"/>
        </w:rPr>
      </w:pPr>
      <w:r>
        <w:rPr>
          <w:rFonts w:eastAsia="Times New Roman"/>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20635B" w:rsidRDefault="0020635B">
      <w:pPr>
        <w:spacing w:line="17" w:lineRule="exact"/>
        <w:rPr>
          <w:rFonts w:eastAsia="Times New Roman"/>
          <w:sz w:val="24"/>
          <w:szCs w:val="24"/>
        </w:rPr>
      </w:pPr>
    </w:p>
    <w:p w:rsidR="0020635B" w:rsidRDefault="00855554" w:rsidP="00D628FA">
      <w:pPr>
        <w:numPr>
          <w:ilvl w:val="0"/>
          <w:numId w:val="355"/>
        </w:numPr>
        <w:tabs>
          <w:tab w:val="left" w:pos="1678"/>
        </w:tabs>
        <w:spacing w:line="237" w:lineRule="auto"/>
        <w:ind w:left="260" w:right="80" w:firstLine="710"/>
        <w:rPr>
          <w:rFonts w:eastAsia="Times New Roman"/>
          <w:sz w:val="24"/>
          <w:szCs w:val="24"/>
        </w:rPr>
      </w:pPr>
      <w:r>
        <w:rPr>
          <w:rFonts w:eastAsia="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635B" w:rsidRDefault="0020635B">
      <w:pPr>
        <w:spacing w:line="295" w:lineRule="exact"/>
        <w:rPr>
          <w:sz w:val="20"/>
          <w:szCs w:val="20"/>
        </w:rPr>
      </w:pPr>
    </w:p>
    <w:p w:rsidR="0020635B" w:rsidRDefault="00855554">
      <w:pPr>
        <w:spacing w:line="234" w:lineRule="auto"/>
        <w:ind w:left="260" w:right="560"/>
        <w:rPr>
          <w:sz w:val="20"/>
          <w:szCs w:val="20"/>
        </w:rPr>
      </w:pPr>
      <w:r>
        <w:rPr>
          <w:rFonts w:eastAsia="Times New Roman"/>
          <w:b/>
          <w:bCs/>
          <w:sz w:val="24"/>
          <w:szCs w:val="24"/>
        </w:rPr>
        <w:t>Сведения об учебно-методическом обеспечении образовательной деятельности МКОУ Госталинская ООШ:</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14" w:lineRule="exact"/>
        <w:rPr>
          <w:sz w:val="20"/>
          <w:szCs w:val="20"/>
        </w:rPr>
      </w:pPr>
    </w:p>
    <w:p w:rsidR="0020635B" w:rsidRDefault="00855554">
      <w:pPr>
        <w:spacing w:line="234" w:lineRule="auto"/>
        <w:ind w:left="260" w:right="160" w:firstLine="708"/>
        <w:rPr>
          <w:sz w:val="20"/>
          <w:szCs w:val="20"/>
        </w:rPr>
      </w:pPr>
      <w:r>
        <w:rPr>
          <w:rFonts w:eastAsia="Times New Roman"/>
          <w:sz w:val="24"/>
          <w:szCs w:val="24"/>
        </w:rPr>
        <w:t>Создание в МКОУ Госталинская ООШ информационно-образовательной среды, соответствующей требованиям Стандарта</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simplePos x="0" y="0"/>
                <wp:positionH relativeFrom="column">
                  <wp:posOffset>204470</wp:posOffset>
                </wp:positionH>
                <wp:positionV relativeFrom="paragraph">
                  <wp:posOffset>185420</wp:posOffset>
                </wp:positionV>
                <wp:extent cx="511238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4.6pt" to="418.65pt,14.6pt" o:allowincell="f" strokecolor="#000000" strokeweight="0.48pt"/>
            </w:pict>
          </mc:Fallback>
        </mc:AlternateContent>
      </w:r>
      <w:r>
        <w:rPr>
          <w:noProof/>
          <w:sz w:val="20"/>
          <w:szCs w:val="20"/>
        </w:rPr>
        <mc:AlternateContent>
          <mc:Choice Requires="wps">
            <w:drawing>
              <wp:anchor distT="0" distB="0" distL="114300" distR="114300" simplePos="0" relativeHeight="251633664" behindDoc="1" locked="0" layoutInCell="0" allowOverlap="1">
                <wp:simplePos x="0" y="0"/>
                <wp:positionH relativeFrom="column">
                  <wp:posOffset>204470</wp:posOffset>
                </wp:positionH>
                <wp:positionV relativeFrom="paragraph">
                  <wp:posOffset>367030</wp:posOffset>
                </wp:positionV>
                <wp:extent cx="511238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28.9pt" to="418.65pt,28.9pt" o:allowincell="f" strokecolor="#000000" strokeweight="0.4799pt"/>
            </w:pict>
          </mc:Fallback>
        </mc:AlternateContent>
      </w:r>
      <w:r>
        <w:rPr>
          <w:noProof/>
          <w:sz w:val="20"/>
          <w:szCs w:val="20"/>
        </w:rPr>
        <mc:AlternateContent>
          <mc:Choice Requires="wps">
            <w:drawing>
              <wp:anchor distT="0" distB="0" distL="114300" distR="114300" simplePos="0" relativeHeight="251634688" behindDoc="1" locked="0" layoutInCell="0" allowOverlap="1">
                <wp:simplePos x="0" y="0"/>
                <wp:positionH relativeFrom="column">
                  <wp:posOffset>204470</wp:posOffset>
                </wp:positionH>
                <wp:positionV relativeFrom="paragraph">
                  <wp:posOffset>549910</wp:posOffset>
                </wp:positionV>
                <wp:extent cx="511238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43.3pt" to="418.65pt,43.3pt" o:allowincell="f" strokecolor="#000000" strokeweight="0.4799pt"/>
            </w:pict>
          </mc:Fallback>
        </mc:AlternateContent>
      </w:r>
      <w:r>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204470</wp:posOffset>
                </wp:positionH>
                <wp:positionV relativeFrom="paragraph">
                  <wp:posOffset>730885</wp:posOffset>
                </wp:positionV>
                <wp:extent cx="511238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57.55pt" to="418.65pt,57.55pt" o:allowincell="f" strokecolor="#000000" strokeweight="0.4799pt"/>
            </w:pict>
          </mc:Fallback>
        </mc:AlternateContent>
      </w:r>
      <w:r>
        <w:rPr>
          <w:noProof/>
          <w:sz w:val="20"/>
          <w:szCs w:val="20"/>
        </w:rPr>
        <mc:AlternateContent>
          <mc:Choice Requires="wps">
            <w:drawing>
              <wp:anchor distT="0" distB="0" distL="114300" distR="114300" simplePos="0" relativeHeight="251636736" behindDoc="1" locked="0" layoutInCell="0" allowOverlap="1">
                <wp:simplePos x="0" y="0"/>
                <wp:positionH relativeFrom="column">
                  <wp:posOffset>204470</wp:posOffset>
                </wp:positionH>
                <wp:positionV relativeFrom="paragraph">
                  <wp:posOffset>912495</wp:posOffset>
                </wp:positionV>
                <wp:extent cx="511238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71.85pt" to="418.65pt,71.85pt" o:allowincell="f" strokecolor="#000000" strokeweight="0.4799pt"/>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204470</wp:posOffset>
                </wp:positionH>
                <wp:positionV relativeFrom="paragraph">
                  <wp:posOffset>1093470</wp:posOffset>
                </wp:positionV>
                <wp:extent cx="511238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86.1pt" to="418.65pt,86.1pt" o:allowincell="f" strokecolor="#000000" strokeweight="0.4799pt"/>
            </w:pict>
          </mc:Fallback>
        </mc:AlternateContent>
      </w:r>
      <w:r>
        <w:rPr>
          <w:noProof/>
          <w:sz w:val="20"/>
          <w:szCs w:val="20"/>
        </w:rPr>
        <mc:AlternateContent>
          <mc:Choice Requires="wps">
            <w:drawing>
              <wp:anchor distT="0" distB="0" distL="114300" distR="114300" simplePos="0" relativeHeight="251638784" behindDoc="1" locked="0" layoutInCell="0" allowOverlap="1">
                <wp:simplePos x="0" y="0"/>
                <wp:positionH relativeFrom="column">
                  <wp:posOffset>204470</wp:posOffset>
                </wp:positionH>
                <wp:positionV relativeFrom="paragraph">
                  <wp:posOffset>1275080</wp:posOffset>
                </wp:positionV>
                <wp:extent cx="511238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00.4pt" to="418.65pt,100.4pt" o:allowincell="f" strokecolor="#000000" strokeweight="0.48pt"/>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204470</wp:posOffset>
                </wp:positionH>
                <wp:positionV relativeFrom="paragraph">
                  <wp:posOffset>1456690</wp:posOffset>
                </wp:positionV>
                <wp:extent cx="511238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14.7pt" to="418.65pt,114.7pt" o:allowincell="f" strokecolor="#000000" strokeweight="0.48pt"/>
            </w:pict>
          </mc:Fallback>
        </mc:AlternateContent>
      </w:r>
      <w:r>
        <w:rPr>
          <w:noProof/>
          <w:sz w:val="20"/>
          <w:szCs w:val="20"/>
        </w:rPr>
        <mc:AlternateContent>
          <mc:Choice Requires="wps">
            <w:drawing>
              <wp:anchor distT="0" distB="0" distL="114300" distR="114300" simplePos="0" relativeHeight="251640832" behindDoc="1" locked="0" layoutInCell="0" allowOverlap="1">
                <wp:simplePos x="0" y="0"/>
                <wp:positionH relativeFrom="column">
                  <wp:posOffset>204470</wp:posOffset>
                </wp:positionH>
                <wp:positionV relativeFrom="paragraph">
                  <wp:posOffset>1814830</wp:posOffset>
                </wp:positionV>
                <wp:extent cx="511238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42.9pt" to="418.65pt,142.9pt" o:allowincell="f" strokecolor="#000000" strokeweight="0.48pt"/>
            </w:pict>
          </mc:Fallback>
        </mc:AlternateContent>
      </w:r>
      <w:r>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204470</wp:posOffset>
                </wp:positionH>
                <wp:positionV relativeFrom="paragraph">
                  <wp:posOffset>2171700</wp:posOffset>
                </wp:positionV>
                <wp:extent cx="511238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71pt" to="418.65pt,171pt" o:allowincell="f" strokecolor="#000000" strokeweight="0.48pt"/>
            </w:pict>
          </mc:Fallback>
        </mc:AlternateContent>
      </w:r>
      <w:r>
        <w:rPr>
          <w:noProof/>
          <w:sz w:val="20"/>
          <w:szCs w:val="20"/>
        </w:rPr>
        <mc:AlternateContent>
          <mc:Choice Requires="wps">
            <w:drawing>
              <wp:anchor distT="0" distB="0" distL="114300" distR="114300" simplePos="0" relativeHeight="251642880" behindDoc="1" locked="0" layoutInCell="0" allowOverlap="1">
                <wp:simplePos x="0" y="0"/>
                <wp:positionH relativeFrom="column">
                  <wp:posOffset>204470</wp:posOffset>
                </wp:positionH>
                <wp:positionV relativeFrom="paragraph">
                  <wp:posOffset>2352675</wp:posOffset>
                </wp:positionV>
                <wp:extent cx="511238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85.25pt" to="418.65pt,185.25pt" o:allowincell="f" strokecolor="#000000" strokeweight="0.48pt"/>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204470</wp:posOffset>
                </wp:positionH>
                <wp:positionV relativeFrom="paragraph">
                  <wp:posOffset>2534285</wp:posOffset>
                </wp:positionV>
                <wp:extent cx="511238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99.55pt" to="418.65pt,199.55pt" o:allowincell="f" strokecolor="#000000" strokeweight="0.4799pt"/>
            </w:pict>
          </mc:Fallback>
        </mc:AlternateContent>
      </w: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204470</wp:posOffset>
                </wp:positionH>
                <wp:positionV relativeFrom="paragraph">
                  <wp:posOffset>2715260</wp:posOffset>
                </wp:positionV>
                <wp:extent cx="511238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213.8pt" to="418.65pt,213.8pt" o:allowincell="f" strokecolor="#000000" strokeweight="0.48pt"/>
            </w:pict>
          </mc:Fallback>
        </mc:AlternateContent>
      </w: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204470</wp:posOffset>
                </wp:positionH>
                <wp:positionV relativeFrom="paragraph">
                  <wp:posOffset>3072130</wp:posOffset>
                </wp:positionV>
                <wp:extent cx="511238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241.9pt" to="418.65pt,241.9pt" o:allowincell="f" strokecolor="#000000" strokeweight="0.4799pt"/>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204470</wp:posOffset>
                </wp:positionH>
                <wp:positionV relativeFrom="paragraph">
                  <wp:posOffset>3429000</wp:posOffset>
                </wp:positionV>
                <wp:extent cx="511238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270pt" to="418.65pt,270pt" o:allowincell="f" strokecolor="#000000" strokeweight="0.4799pt"/>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204470</wp:posOffset>
                </wp:positionH>
                <wp:positionV relativeFrom="paragraph">
                  <wp:posOffset>3611880</wp:posOffset>
                </wp:positionV>
                <wp:extent cx="511238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284.4pt" to="418.65pt,284.4pt" o:allowincell="f" strokecolor="#000000" strokeweight="0.48pt"/>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5313680</wp:posOffset>
                </wp:positionH>
                <wp:positionV relativeFrom="paragraph">
                  <wp:posOffset>182245</wp:posOffset>
                </wp:positionV>
                <wp:extent cx="0" cy="360743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074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8.4pt,14.35pt" to="418.4pt,298.4pt" o:allowincell="f" strokecolor="#000000" strokeweight="0.48pt"/>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204470</wp:posOffset>
                </wp:positionH>
                <wp:positionV relativeFrom="paragraph">
                  <wp:posOffset>3786505</wp:posOffset>
                </wp:positionV>
                <wp:extent cx="5112385" cy="1270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2385" cy="12700"/>
                        </a:xfrm>
                        <a:prstGeom prst="rect">
                          <a:avLst/>
                        </a:prstGeom>
                        <a:solidFill>
                          <a:srgbClr val="000000"/>
                        </a:solidFill>
                      </wps:spPr>
                      <wps:bodyPr/>
                    </wps:wsp>
                  </a:graphicData>
                </a:graphic>
              </wp:anchor>
            </w:drawing>
          </mc:Choice>
          <mc:Fallback>
            <w:pict>
              <v:rect id="Shape 55" o:spid="_x0000_s1080" style="position:absolute;margin-left:16.1pt;margin-top:298.15pt;width:402.5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204470</wp:posOffset>
                </wp:positionH>
                <wp:positionV relativeFrom="paragraph">
                  <wp:posOffset>3974465</wp:posOffset>
                </wp:positionV>
                <wp:extent cx="511238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312.95pt" to="418.65pt,312.95pt" o:allowincell="f" strokecolor="#000000" strokeweight="0.4799pt"/>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204470</wp:posOffset>
                </wp:positionH>
                <wp:positionV relativeFrom="paragraph">
                  <wp:posOffset>4331335</wp:posOffset>
                </wp:positionV>
                <wp:extent cx="511238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341.05pt" to="418.65pt,341.05pt" o:allowincell="f" strokecolor="#000000" strokeweight="0.48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204470</wp:posOffset>
                </wp:positionH>
                <wp:positionV relativeFrom="paragraph">
                  <wp:posOffset>4688205</wp:posOffset>
                </wp:positionV>
                <wp:extent cx="511238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369.15pt" to="418.65pt,369.15pt" o:allowincell="f" strokecolor="#000000" strokeweight="0.4799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204470</wp:posOffset>
                </wp:positionH>
                <wp:positionV relativeFrom="paragraph">
                  <wp:posOffset>4869180</wp:posOffset>
                </wp:positionV>
                <wp:extent cx="511238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383.4pt" to="418.65pt,383.4pt" o:allowincell="f" strokecolor="#000000" strokeweight="0.4799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204470</wp:posOffset>
                </wp:positionH>
                <wp:positionV relativeFrom="paragraph">
                  <wp:posOffset>5052060</wp:posOffset>
                </wp:positionV>
                <wp:extent cx="511238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397.8pt" to="418.65pt,397.8pt" o:allowincell="f" strokecolor="#000000" strokeweight="0.4799pt"/>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204470</wp:posOffset>
                </wp:positionH>
                <wp:positionV relativeFrom="paragraph">
                  <wp:posOffset>5233670</wp:posOffset>
                </wp:positionV>
                <wp:extent cx="511238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412.1pt" to="418.65pt,412.1pt" o:allowincell="f" strokecolor="#000000" strokeweight="0.4799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204470</wp:posOffset>
                </wp:positionH>
                <wp:positionV relativeFrom="paragraph">
                  <wp:posOffset>5414645</wp:posOffset>
                </wp:positionV>
                <wp:extent cx="511238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426.35pt" to="418.65pt,426.35pt" o:allowincell="f" strokecolor="#000000" strokeweight="0.48pt"/>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204470</wp:posOffset>
                </wp:positionH>
                <wp:positionV relativeFrom="paragraph">
                  <wp:posOffset>5596255</wp:posOffset>
                </wp:positionV>
                <wp:extent cx="511238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440.65pt" to="418.65pt,440.65pt" o:allowincell="f" strokecolor="#000000" strokeweight="0.4799pt"/>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207010</wp:posOffset>
                </wp:positionH>
                <wp:positionV relativeFrom="paragraph">
                  <wp:posOffset>182245</wp:posOffset>
                </wp:positionV>
                <wp:extent cx="0" cy="559816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981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pt,14.35pt" to="16.3pt,455.15pt" o:allowincell="f" strokecolor="#000000" strokeweight="0.48pt"/>
            </w:pict>
          </mc:Fallback>
        </mc:AlternateContent>
      </w:r>
    </w:p>
    <w:p w:rsidR="0020635B" w:rsidRDefault="0020635B">
      <w:pPr>
        <w:spacing w:line="272" w:lineRule="exact"/>
        <w:rPr>
          <w:sz w:val="20"/>
          <w:szCs w:val="20"/>
        </w:rPr>
      </w:pPr>
    </w:p>
    <w:p w:rsidR="0020635B" w:rsidRDefault="00855554">
      <w:pPr>
        <w:ind w:left="1140"/>
        <w:rPr>
          <w:sz w:val="20"/>
          <w:szCs w:val="20"/>
        </w:rPr>
      </w:pPr>
      <w:r>
        <w:rPr>
          <w:rFonts w:eastAsia="Times New Roman"/>
          <w:b/>
          <w:bCs/>
          <w:i/>
          <w:iCs/>
          <w:sz w:val="24"/>
          <w:szCs w:val="24"/>
        </w:rPr>
        <w:t>Технические средства</w:t>
      </w:r>
    </w:p>
    <w:p w:rsidR="0020635B" w:rsidRDefault="0020635B">
      <w:pPr>
        <w:spacing w:line="7" w:lineRule="exact"/>
        <w:rPr>
          <w:sz w:val="20"/>
          <w:szCs w:val="20"/>
        </w:rPr>
      </w:pPr>
    </w:p>
    <w:p w:rsidR="0020635B" w:rsidRDefault="00855554">
      <w:pPr>
        <w:ind w:left="1140"/>
        <w:rPr>
          <w:sz w:val="20"/>
          <w:szCs w:val="20"/>
        </w:rPr>
      </w:pPr>
      <w:r>
        <w:rPr>
          <w:rFonts w:eastAsia="Times New Roman"/>
          <w:i/>
          <w:iCs/>
          <w:sz w:val="24"/>
          <w:szCs w:val="24"/>
        </w:rPr>
        <w:t>мультимедийный проектор и экран</w:t>
      </w:r>
    </w:p>
    <w:p w:rsidR="0020635B" w:rsidRDefault="0020635B">
      <w:pPr>
        <w:spacing w:line="10" w:lineRule="exact"/>
        <w:rPr>
          <w:sz w:val="20"/>
          <w:szCs w:val="20"/>
        </w:rPr>
      </w:pPr>
    </w:p>
    <w:p w:rsidR="0020635B" w:rsidRDefault="00855554">
      <w:pPr>
        <w:ind w:left="1140"/>
        <w:rPr>
          <w:sz w:val="20"/>
          <w:szCs w:val="20"/>
        </w:rPr>
      </w:pPr>
      <w:r>
        <w:rPr>
          <w:rFonts w:eastAsia="Times New Roman"/>
          <w:sz w:val="24"/>
          <w:szCs w:val="24"/>
        </w:rPr>
        <w:t>компьютер</w:t>
      </w:r>
    </w:p>
    <w:p w:rsidR="0020635B" w:rsidRDefault="0020635B">
      <w:pPr>
        <w:spacing w:line="10" w:lineRule="exact"/>
        <w:rPr>
          <w:sz w:val="20"/>
          <w:szCs w:val="20"/>
        </w:rPr>
      </w:pPr>
    </w:p>
    <w:p w:rsidR="0020635B" w:rsidRDefault="00855554">
      <w:pPr>
        <w:ind w:left="1140"/>
        <w:rPr>
          <w:sz w:val="20"/>
          <w:szCs w:val="20"/>
        </w:rPr>
      </w:pPr>
      <w:r>
        <w:rPr>
          <w:rFonts w:eastAsia="Times New Roman"/>
          <w:sz w:val="24"/>
          <w:szCs w:val="24"/>
        </w:rPr>
        <w:t>Принтер 3/1</w:t>
      </w:r>
    </w:p>
    <w:p w:rsidR="0020635B" w:rsidRDefault="0020635B">
      <w:pPr>
        <w:spacing w:line="300" w:lineRule="exact"/>
        <w:rPr>
          <w:sz w:val="20"/>
          <w:szCs w:val="20"/>
        </w:rPr>
      </w:pPr>
    </w:p>
    <w:p w:rsidR="0020635B" w:rsidRDefault="00855554">
      <w:pPr>
        <w:ind w:left="1140"/>
        <w:rPr>
          <w:sz w:val="20"/>
          <w:szCs w:val="20"/>
        </w:rPr>
      </w:pPr>
      <w:r>
        <w:rPr>
          <w:rFonts w:eastAsia="Times New Roman"/>
          <w:b/>
          <w:bCs/>
          <w:i/>
          <w:iCs/>
          <w:sz w:val="24"/>
          <w:szCs w:val="24"/>
        </w:rPr>
        <w:t>Программные инструменты</w:t>
      </w:r>
    </w:p>
    <w:p w:rsidR="0020635B" w:rsidRDefault="0020635B">
      <w:pPr>
        <w:spacing w:line="5" w:lineRule="exact"/>
        <w:rPr>
          <w:sz w:val="20"/>
          <w:szCs w:val="20"/>
        </w:rPr>
      </w:pPr>
    </w:p>
    <w:p w:rsidR="0020635B" w:rsidRDefault="00855554">
      <w:pPr>
        <w:ind w:left="1140"/>
        <w:rPr>
          <w:sz w:val="20"/>
          <w:szCs w:val="20"/>
        </w:rPr>
      </w:pPr>
      <w:r>
        <w:rPr>
          <w:rFonts w:eastAsia="Times New Roman"/>
          <w:i/>
          <w:iCs/>
          <w:sz w:val="24"/>
          <w:szCs w:val="24"/>
        </w:rPr>
        <w:t>операционные системы и служебные инструменты;</w:t>
      </w:r>
    </w:p>
    <w:p w:rsidR="0020635B" w:rsidRDefault="0020635B">
      <w:pPr>
        <w:spacing w:line="24" w:lineRule="exact"/>
        <w:rPr>
          <w:sz w:val="20"/>
          <w:szCs w:val="20"/>
        </w:rPr>
      </w:pPr>
    </w:p>
    <w:p w:rsidR="0020635B" w:rsidRDefault="00855554">
      <w:pPr>
        <w:spacing w:line="234" w:lineRule="auto"/>
        <w:ind w:left="440" w:right="2560" w:firstLine="708"/>
        <w:rPr>
          <w:sz w:val="20"/>
          <w:szCs w:val="20"/>
        </w:rPr>
      </w:pPr>
      <w:r>
        <w:rPr>
          <w:rFonts w:eastAsia="Times New Roman"/>
          <w:i/>
          <w:iCs/>
          <w:sz w:val="24"/>
          <w:szCs w:val="24"/>
        </w:rPr>
        <w:t>орфографический корректор для текстов на русском и иностранном языках;</w:t>
      </w:r>
    </w:p>
    <w:p w:rsidR="0020635B" w:rsidRDefault="0020635B">
      <w:pPr>
        <w:spacing w:line="29" w:lineRule="exact"/>
        <w:rPr>
          <w:sz w:val="20"/>
          <w:szCs w:val="20"/>
        </w:rPr>
      </w:pPr>
    </w:p>
    <w:p w:rsidR="0020635B" w:rsidRDefault="00855554">
      <w:pPr>
        <w:spacing w:line="232" w:lineRule="auto"/>
        <w:ind w:left="440" w:right="1720" w:firstLine="708"/>
        <w:rPr>
          <w:sz w:val="20"/>
          <w:szCs w:val="20"/>
        </w:rPr>
      </w:pPr>
      <w:r>
        <w:rPr>
          <w:rFonts w:eastAsia="Times New Roman"/>
          <w:b/>
          <w:bCs/>
          <w:i/>
          <w:iCs/>
          <w:sz w:val="24"/>
          <w:szCs w:val="24"/>
        </w:rPr>
        <w:t>Обеспечение технической, методической и организационной поддержки</w:t>
      </w:r>
      <w:r>
        <w:rPr>
          <w:rFonts w:eastAsia="Times New Roman"/>
          <w:i/>
          <w:iCs/>
          <w:sz w:val="24"/>
          <w:szCs w:val="24"/>
        </w:rPr>
        <w:t>:</w:t>
      </w:r>
    </w:p>
    <w:p w:rsidR="0020635B" w:rsidRDefault="0020635B">
      <w:pPr>
        <w:spacing w:line="11" w:lineRule="exact"/>
        <w:rPr>
          <w:sz w:val="20"/>
          <w:szCs w:val="20"/>
        </w:rPr>
      </w:pPr>
    </w:p>
    <w:p w:rsidR="0020635B" w:rsidRDefault="00855554">
      <w:pPr>
        <w:ind w:left="1140"/>
        <w:rPr>
          <w:sz w:val="20"/>
          <w:szCs w:val="20"/>
        </w:rPr>
      </w:pPr>
      <w:r>
        <w:rPr>
          <w:rFonts w:eastAsia="Times New Roman"/>
          <w:i/>
          <w:iCs/>
          <w:sz w:val="24"/>
          <w:szCs w:val="24"/>
        </w:rPr>
        <w:t>разработка планов, дорожных карт</w:t>
      </w:r>
    </w:p>
    <w:p w:rsidR="0020635B" w:rsidRDefault="0020635B">
      <w:pPr>
        <w:spacing w:line="10" w:lineRule="exact"/>
        <w:rPr>
          <w:sz w:val="20"/>
          <w:szCs w:val="20"/>
        </w:rPr>
      </w:pPr>
    </w:p>
    <w:p w:rsidR="0020635B" w:rsidRDefault="00855554">
      <w:pPr>
        <w:ind w:left="1140"/>
        <w:rPr>
          <w:sz w:val="20"/>
          <w:szCs w:val="20"/>
        </w:rPr>
      </w:pPr>
      <w:r>
        <w:rPr>
          <w:rFonts w:eastAsia="Times New Roman"/>
          <w:i/>
          <w:iCs/>
          <w:sz w:val="24"/>
          <w:szCs w:val="24"/>
        </w:rPr>
        <w:t>заключение договоров</w:t>
      </w:r>
    </w:p>
    <w:p w:rsidR="0020635B" w:rsidRDefault="0020635B">
      <w:pPr>
        <w:spacing w:line="10" w:lineRule="exact"/>
        <w:rPr>
          <w:sz w:val="20"/>
          <w:szCs w:val="20"/>
        </w:rPr>
      </w:pPr>
    </w:p>
    <w:p w:rsidR="0020635B" w:rsidRDefault="00855554">
      <w:pPr>
        <w:ind w:left="1140"/>
        <w:rPr>
          <w:sz w:val="20"/>
          <w:szCs w:val="20"/>
        </w:rPr>
      </w:pPr>
      <w:r>
        <w:rPr>
          <w:rFonts w:eastAsia="Times New Roman"/>
          <w:i/>
          <w:iCs/>
          <w:sz w:val="24"/>
          <w:szCs w:val="24"/>
        </w:rPr>
        <w:t>подготовка локальных актов образовательного учреждения</w:t>
      </w:r>
    </w:p>
    <w:p w:rsidR="0020635B" w:rsidRDefault="0020635B">
      <w:pPr>
        <w:spacing w:line="22" w:lineRule="exact"/>
        <w:rPr>
          <w:sz w:val="20"/>
          <w:szCs w:val="20"/>
        </w:rPr>
      </w:pPr>
    </w:p>
    <w:p w:rsidR="0020635B" w:rsidRDefault="00855554">
      <w:pPr>
        <w:spacing w:line="249" w:lineRule="auto"/>
        <w:ind w:left="440" w:right="1800" w:firstLine="708"/>
        <w:rPr>
          <w:sz w:val="20"/>
          <w:szCs w:val="20"/>
        </w:rPr>
      </w:pPr>
      <w:r>
        <w:rPr>
          <w:rFonts w:eastAsia="Times New Roman"/>
          <w:i/>
          <w:iCs/>
          <w:sz w:val="23"/>
          <w:szCs w:val="23"/>
        </w:rPr>
        <w:t>подготовка программ формирования ИКТ- компетентности работников ОО (индивидуальных программ для каждого работника).</w:t>
      </w:r>
    </w:p>
    <w:p w:rsidR="0020635B" w:rsidRDefault="0020635B">
      <w:pPr>
        <w:spacing w:line="18" w:lineRule="exact"/>
        <w:rPr>
          <w:sz w:val="20"/>
          <w:szCs w:val="20"/>
        </w:rPr>
      </w:pPr>
    </w:p>
    <w:p w:rsidR="0020635B" w:rsidRDefault="00855554">
      <w:pPr>
        <w:spacing w:line="234" w:lineRule="auto"/>
        <w:ind w:left="440" w:right="3060" w:firstLine="708"/>
        <w:rPr>
          <w:sz w:val="20"/>
          <w:szCs w:val="20"/>
        </w:rPr>
      </w:pPr>
      <w:r>
        <w:rPr>
          <w:rFonts w:eastAsia="Times New Roman"/>
          <w:b/>
          <w:bCs/>
          <w:i/>
          <w:iCs/>
          <w:sz w:val="24"/>
          <w:szCs w:val="24"/>
        </w:rPr>
        <w:t>Отображение образовательной деятельности в информационной среде:</w:t>
      </w:r>
    </w:p>
    <w:p w:rsidR="0020635B" w:rsidRDefault="0020635B">
      <w:pPr>
        <w:spacing w:line="9" w:lineRule="exact"/>
        <w:rPr>
          <w:sz w:val="20"/>
          <w:szCs w:val="20"/>
        </w:rPr>
      </w:pPr>
    </w:p>
    <w:p w:rsidR="0020635B" w:rsidRDefault="00855554">
      <w:pPr>
        <w:ind w:left="1140"/>
        <w:rPr>
          <w:sz w:val="20"/>
          <w:szCs w:val="20"/>
        </w:rPr>
      </w:pPr>
      <w:r>
        <w:rPr>
          <w:rFonts w:eastAsia="Times New Roman"/>
          <w:i/>
          <w:iCs/>
          <w:sz w:val="24"/>
          <w:szCs w:val="24"/>
        </w:rPr>
        <w:t>размещаются домашние задания</w:t>
      </w:r>
    </w:p>
    <w:p w:rsidR="0020635B" w:rsidRDefault="0020635B">
      <w:pPr>
        <w:spacing w:line="22" w:lineRule="exact"/>
        <w:rPr>
          <w:sz w:val="20"/>
          <w:szCs w:val="20"/>
        </w:rPr>
      </w:pPr>
    </w:p>
    <w:p w:rsidR="0020635B" w:rsidRDefault="00855554">
      <w:pPr>
        <w:spacing w:line="238" w:lineRule="auto"/>
        <w:ind w:left="1140" w:right="1640"/>
        <w:rPr>
          <w:sz w:val="20"/>
          <w:szCs w:val="20"/>
        </w:rPr>
      </w:pPr>
      <w:r>
        <w:rPr>
          <w:rFonts w:eastAsia="Times New Roman"/>
          <w:i/>
          <w:iCs/>
          <w:sz w:val="24"/>
          <w:szCs w:val="24"/>
        </w:rPr>
        <w:t>результаты выполнения аттестационных работ обучающихся; творческие работы учителей и обучающихся</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204470</wp:posOffset>
                </wp:positionH>
                <wp:positionV relativeFrom="paragraph">
                  <wp:posOffset>1813560</wp:posOffset>
                </wp:positionV>
                <wp:extent cx="511238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pt,142.8pt" to="418.65pt,142.8pt" o:allowincell="f" strokecolor="#000000" strokeweight="0.48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5313680</wp:posOffset>
                </wp:positionH>
                <wp:positionV relativeFrom="paragraph">
                  <wp:posOffset>-167005</wp:posOffset>
                </wp:positionV>
                <wp:extent cx="0" cy="198374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37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8.4pt,-13.1499pt" to="418.4pt,143.05pt" o:allowincell="f" strokecolor="#000000" strokeweight="0.48pt"/>
            </w:pict>
          </mc:Fallback>
        </mc:AlternateContent>
      </w:r>
    </w:p>
    <w:p w:rsidR="0020635B" w:rsidRDefault="0020635B">
      <w:pPr>
        <w:spacing w:line="4" w:lineRule="exact"/>
        <w:rPr>
          <w:sz w:val="20"/>
          <w:szCs w:val="20"/>
        </w:rPr>
      </w:pPr>
    </w:p>
    <w:p w:rsidR="0020635B" w:rsidRDefault="00855554">
      <w:pPr>
        <w:spacing w:line="234" w:lineRule="auto"/>
        <w:ind w:left="440" w:right="1940" w:firstLine="708"/>
        <w:rPr>
          <w:sz w:val="20"/>
          <w:szCs w:val="20"/>
        </w:rPr>
      </w:pPr>
      <w:r>
        <w:rPr>
          <w:rFonts w:eastAsia="Times New Roman"/>
          <w:i/>
          <w:iCs/>
          <w:sz w:val="24"/>
          <w:szCs w:val="24"/>
        </w:rPr>
        <w:t>осуществляется связь учителей, администрации, родителей, органов управления</w:t>
      </w:r>
    </w:p>
    <w:p w:rsidR="0020635B" w:rsidRDefault="0020635B">
      <w:pPr>
        <w:spacing w:line="23" w:lineRule="exact"/>
        <w:rPr>
          <w:sz w:val="20"/>
          <w:szCs w:val="20"/>
        </w:rPr>
      </w:pPr>
    </w:p>
    <w:p w:rsidR="0020635B" w:rsidRDefault="00855554">
      <w:pPr>
        <w:spacing w:line="234" w:lineRule="auto"/>
        <w:ind w:left="440" w:right="1540" w:firstLine="708"/>
        <w:rPr>
          <w:sz w:val="20"/>
          <w:szCs w:val="20"/>
        </w:rPr>
      </w:pPr>
      <w:r>
        <w:rPr>
          <w:rFonts w:eastAsia="Times New Roman"/>
          <w:i/>
          <w:iCs/>
          <w:sz w:val="24"/>
          <w:szCs w:val="24"/>
        </w:rPr>
        <w:t>осуществляется методическая поддержка учителей (интернет-школа, интернет-ИПК, мультимедиаколлекция).</w:t>
      </w:r>
    </w:p>
    <w:p w:rsidR="0020635B" w:rsidRDefault="0020635B">
      <w:pPr>
        <w:spacing w:line="16" w:lineRule="exact"/>
        <w:rPr>
          <w:sz w:val="20"/>
          <w:szCs w:val="20"/>
        </w:rPr>
      </w:pPr>
    </w:p>
    <w:p w:rsidR="0020635B" w:rsidRDefault="00855554">
      <w:pPr>
        <w:ind w:left="1140"/>
        <w:rPr>
          <w:sz w:val="20"/>
          <w:szCs w:val="20"/>
        </w:rPr>
      </w:pPr>
      <w:r>
        <w:rPr>
          <w:rFonts w:eastAsia="Times New Roman"/>
          <w:b/>
          <w:bCs/>
          <w:i/>
          <w:iCs/>
          <w:sz w:val="24"/>
          <w:szCs w:val="24"/>
        </w:rPr>
        <w:t>Компоненты на бумажных носителях:</w:t>
      </w:r>
    </w:p>
    <w:p w:rsidR="0020635B" w:rsidRDefault="0020635B">
      <w:pPr>
        <w:spacing w:line="7" w:lineRule="exact"/>
        <w:rPr>
          <w:sz w:val="20"/>
          <w:szCs w:val="20"/>
        </w:rPr>
      </w:pPr>
    </w:p>
    <w:p w:rsidR="0020635B" w:rsidRDefault="00855554">
      <w:pPr>
        <w:ind w:left="1140"/>
        <w:rPr>
          <w:sz w:val="20"/>
          <w:szCs w:val="20"/>
        </w:rPr>
      </w:pPr>
      <w:r>
        <w:rPr>
          <w:rFonts w:eastAsia="Times New Roman"/>
          <w:i/>
          <w:iCs/>
          <w:sz w:val="24"/>
          <w:szCs w:val="24"/>
        </w:rPr>
        <w:t>Учебники, рабочие тетради (тетради-тренажёры).</w:t>
      </w:r>
    </w:p>
    <w:p w:rsidR="0020635B" w:rsidRDefault="0020635B">
      <w:pPr>
        <w:spacing w:line="14" w:lineRule="exact"/>
        <w:rPr>
          <w:sz w:val="20"/>
          <w:szCs w:val="20"/>
        </w:rPr>
      </w:pPr>
    </w:p>
    <w:p w:rsidR="0020635B" w:rsidRDefault="00855554">
      <w:pPr>
        <w:ind w:left="1140"/>
        <w:rPr>
          <w:sz w:val="20"/>
          <w:szCs w:val="20"/>
        </w:rPr>
      </w:pPr>
      <w:r>
        <w:rPr>
          <w:rFonts w:eastAsia="Times New Roman"/>
          <w:b/>
          <w:bCs/>
          <w:i/>
          <w:iCs/>
          <w:sz w:val="24"/>
          <w:szCs w:val="24"/>
        </w:rPr>
        <w:t>Компоненты на CD и DVD:</w:t>
      </w:r>
    </w:p>
    <w:p w:rsidR="0020635B" w:rsidRDefault="0020635B">
      <w:pPr>
        <w:spacing w:line="5" w:lineRule="exact"/>
        <w:rPr>
          <w:sz w:val="20"/>
          <w:szCs w:val="20"/>
        </w:rPr>
      </w:pPr>
    </w:p>
    <w:p w:rsidR="0020635B" w:rsidRDefault="00855554">
      <w:pPr>
        <w:ind w:left="1140"/>
        <w:rPr>
          <w:sz w:val="20"/>
          <w:szCs w:val="20"/>
        </w:rPr>
      </w:pPr>
      <w:r>
        <w:rPr>
          <w:rFonts w:eastAsia="Times New Roman"/>
          <w:i/>
          <w:iCs/>
          <w:sz w:val="24"/>
          <w:szCs w:val="24"/>
        </w:rPr>
        <w:t>электронные приложения к учебникам</w:t>
      </w:r>
    </w:p>
    <w:p w:rsidR="0020635B" w:rsidRDefault="0020635B">
      <w:pPr>
        <w:spacing w:line="10" w:lineRule="exact"/>
        <w:rPr>
          <w:sz w:val="20"/>
          <w:szCs w:val="20"/>
        </w:rPr>
      </w:pPr>
    </w:p>
    <w:p w:rsidR="0020635B" w:rsidRDefault="00855554">
      <w:pPr>
        <w:ind w:left="1140"/>
        <w:rPr>
          <w:sz w:val="20"/>
          <w:szCs w:val="20"/>
        </w:rPr>
      </w:pPr>
      <w:r>
        <w:rPr>
          <w:rFonts w:eastAsia="Times New Roman"/>
          <w:i/>
          <w:iCs/>
          <w:sz w:val="24"/>
          <w:szCs w:val="24"/>
        </w:rPr>
        <w:t>электронные наглядные пособия</w:t>
      </w:r>
    </w:p>
    <w:p w:rsidR="0020635B" w:rsidRDefault="0020635B">
      <w:pPr>
        <w:spacing w:line="10" w:lineRule="exact"/>
        <w:rPr>
          <w:sz w:val="20"/>
          <w:szCs w:val="20"/>
        </w:rPr>
      </w:pPr>
    </w:p>
    <w:p w:rsidR="0020635B" w:rsidRDefault="00855554">
      <w:pPr>
        <w:ind w:left="1140"/>
        <w:rPr>
          <w:sz w:val="20"/>
          <w:szCs w:val="20"/>
        </w:rPr>
      </w:pPr>
      <w:r>
        <w:rPr>
          <w:rFonts w:eastAsia="Times New Roman"/>
          <w:i/>
          <w:iCs/>
          <w:sz w:val="24"/>
          <w:szCs w:val="24"/>
        </w:rPr>
        <w:t>электронные тренажёры</w:t>
      </w:r>
    </w:p>
    <w:p w:rsidR="0020635B" w:rsidRDefault="0020635B">
      <w:pPr>
        <w:spacing w:line="136" w:lineRule="exact"/>
        <w:rPr>
          <w:sz w:val="20"/>
          <w:szCs w:val="20"/>
        </w:rPr>
      </w:pPr>
    </w:p>
    <w:p w:rsidR="0020635B" w:rsidRDefault="00855554">
      <w:pPr>
        <w:ind w:right="-459"/>
        <w:jc w:val="center"/>
        <w:rPr>
          <w:sz w:val="20"/>
          <w:szCs w:val="20"/>
        </w:rPr>
      </w:pPr>
      <w:r>
        <w:rPr>
          <w:rFonts w:ascii="Calibri" w:eastAsia="Calibri" w:hAnsi="Calibri" w:cs="Calibri"/>
        </w:rPr>
        <w:t>224</w:t>
      </w:r>
    </w:p>
    <w:p w:rsidR="0020635B" w:rsidRDefault="0020635B">
      <w:pPr>
        <w:sectPr w:rsidR="0020635B">
          <w:pgSz w:w="11900" w:h="16838"/>
          <w:pgMar w:top="1122" w:right="1046" w:bottom="419" w:left="1440" w:header="0" w:footer="0" w:gutter="0"/>
          <w:cols w:space="720" w:equalWidth="0">
            <w:col w:w="9420"/>
          </w:cols>
        </w:sectPr>
      </w:pPr>
    </w:p>
    <w:p w:rsidR="0020635B" w:rsidRDefault="00855554">
      <w:pPr>
        <w:ind w:left="1140"/>
        <w:rPr>
          <w:sz w:val="20"/>
          <w:szCs w:val="20"/>
        </w:rPr>
      </w:pPr>
      <w:r>
        <w:rPr>
          <w:rFonts w:eastAsia="Times New Roman"/>
          <w:i/>
          <w:iCs/>
          <w:noProof/>
          <w:sz w:val="24"/>
          <w:szCs w:val="24"/>
        </w:rPr>
        <w:lastRenderedPageBreak/>
        <mc:AlternateContent>
          <mc:Choice Requires="wps">
            <w:drawing>
              <wp:anchor distT="0" distB="0" distL="114300" distR="114300" simplePos="0" relativeHeight="251662336" behindDoc="1" locked="0" layoutInCell="0" allowOverlap="1">
                <wp:simplePos x="0" y="0"/>
                <wp:positionH relativeFrom="page">
                  <wp:posOffset>1118870</wp:posOffset>
                </wp:positionH>
                <wp:positionV relativeFrom="page">
                  <wp:posOffset>721995</wp:posOffset>
                </wp:positionV>
                <wp:extent cx="511238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8.1pt,56.85pt" to="490.65pt,56.85pt" o:allowincell="f" strokecolor="#000000" strokeweight="0.48pt">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3360" behindDoc="1" locked="0" layoutInCell="0" allowOverlap="1">
                <wp:simplePos x="0" y="0"/>
                <wp:positionH relativeFrom="page">
                  <wp:posOffset>1118870</wp:posOffset>
                </wp:positionH>
                <wp:positionV relativeFrom="page">
                  <wp:posOffset>904875</wp:posOffset>
                </wp:positionV>
                <wp:extent cx="511238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8.1pt,71.25pt" to="490.65pt,71.25pt" o:allowincell="f" strokecolor="#000000" strokeweight="0.4799pt">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4384" behindDoc="1" locked="0" layoutInCell="0" allowOverlap="1">
                <wp:simplePos x="0" y="0"/>
                <wp:positionH relativeFrom="page">
                  <wp:posOffset>1121410</wp:posOffset>
                </wp:positionH>
                <wp:positionV relativeFrom="page">
                  <wp:posOffset>718820</wp:posOffset>
                </wp:positionV>
                <wp:extent cx="0" cy="37020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02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8.3pt,56.6pt" to="88.3pt,85.75pt" o:allowincell="f" strokecolor="#000000" strokeweight="0.48pt">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5408" behindDoc="1" locked="0" layoutInCell="0" allowOverlap="1">
                <wp:simplePos x="0" y="0"/>
                <wp:positionH relativeFrom="page">
                  <wp:posOffset>1118870</wp:posOffset>
                </wp:positionH>
                <wp:positionV relativeFrom="page">
                  <wp:posOffset>1086485</wp:posOffset>
                </wp:positionV>
                <wp:extent cx="511238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23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8.1pt,85.55pt" to="490.65pt,85.55pt" o:allowincell="f" strokecolor="#000000" strokeweight="0.4799pt">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6432" behindDoc="1" locked="0" layoutInCell="0" allowOverlap="1">
                <wp:simplePos x="0" y="0"/>
                <wp:positionH relativeFrom="page">
                  <wp:posOffset>6228080</wp:posOffset>
                </wp:positionH>
                <wp:positionV relativeFrom="page">
                  <wp:posOffset>718820</wp:posOffset>
                </wp:positionV>
                <wp:extent cx="0" cy="37020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02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4pt,56.6pt" to="490.4pt,85.75pt" o:allowincell="f" strokecolor="#000000" strokeweight="0.48pt">
                <w10:wrap anchorx="page" anchory="page"/>
              </v:line>
            </w:pict>
          </mc:Fallback>
        </mc:AlternateContent>
      </w:r>
      <w:r>
        <w:rPr>
          <w:rFonts w:eastAsia="Times New Roman"/>
          <w:i/>
          <w:iCs/>
          <w:sz w:val="24"/>
          <w:szCs w:val="24"/>
        </w:rPr>
        <w:t>электронные практикумы.</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52" w:lineRule="exact"/>
        <w:rPr>
          <w:sz w:val="20"/>
          <w:szCs w:val="20"/>
        </w:rPr>
      </w:pPr>
    </w:p>
    <w:p w:rsidR="0020635B" w:rsidRDefault="00855554">
      <w:pPr>
        <w:ind w:left="260"/>
        <w:rPr>
          <w:sz w:val="20"/>
          <w:szCs w:val="20"/>
        </w:rPr>
      </w:pPr>
      <w:r>
        <w:rPr>
          <w:rFonts w:eastAsia="Times New Roman"/>
          <w:b/>
          <w:bCs/>
          <w:sz w:val="24"/>
          <w:szCs w:val="24"/>
        </w:rPr>
        <w:t>3.3.1. Кадровые условия</w:t>
      </w:r>
    </w:p>
    <w:p w:rsidR="0020635B" w:rsidRDefault="0020635B">
      <w:pPr>
        <w:spacing w:line="7" w:lineRule="exact"/>
        <w:rPr>
          <w:sz w:val="20"/>
          <w:szCs w:val="20"/>
        </w:rPr>
      </w:pPr>
    </w:p>
    <w:p w:rsidR="0020635B" w:rsidRDefault="00855554">
      <w:pPr>
        <w:spacing w:line="237" w:lineRule="auto"/>
        <w:ind w:left="260" w:right="80" w:firstLine="852"/>
        <w:rPr>
          <w:sz w:val="20"/>
          <w:szCs w:val="20"/>
        </w:rPr>
      </w:pPr>
      <w:r>
        <w:rPr>
          <w:rFonts w:eastAsia="Times New Roman"/>
          <w:sz w:val="24"/>
          <w:szCs w:val="24"/>
        </w:rPr>
        <w:t>Кадровые условия реализации основной образовательной программы начального общего образования описываются образовательной организацией в соответствии с положениями, изложенными в основных нормативных правовых документах, регламентирующих статус, требования к профессиональным и личностным характеристикам педагогических, управленческих кадров и вспомогательного персонала.</w:t>
      </w:r>
    </w:p>
    <w:p w:rsidR="0020635B" w:rsidRDefault="0020635B">
      <w:pPr>
        <w:spacing w:line="17" w:lineRule="exact"/>
        <w:rPr>
          <w:sz w:val="20"/>
          <w:szCs w:val="20"/>
        </w:rPr>
      </w:pPr>
    </w:p>
    <w:p w:rsidR="0020635B" w:rsidRDefault="00855554">
      <w:pPr>
        <w:spacing w:line="238" w:lineRule="auto"/>
        <w:ind w:left="260" w:right="400" w:firstLine="852"/>
        <w:rPr>
          <w:sz w:val="20"/>
          <w:szCs w:val="20"/>
        </w:rPr>
      </w:pPr>
      <w:r>
        <w:rPr>
          <w:rFonts w:eastAsia="Times New Roman"/>
          <w:sz w:val="24"/>
          <w:szCs w:val="24"/>
        </w:rPr>
        <w:t>Федеральным законом «Об образовании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0635B" w:rsidRDefault="0020635B">
      <w:pPr>
        <w:spacing w:line="17" w:lineRule="exact"/>
        <w:rPr>
          <w:sz w:val="20"/>
          <w:szCs w:val="20"/>
        </w:rPr>
      </w:pPr>
    </w:p>
    <w:p w:rsidR="0020635B" w:rsidRDefault="00855554">
      <w:pPr>
        <w:spacing w:line="249" w:lineRule="auto"/>
        <w:ind w:left="260" w:right="1640" w:firstLine="852"/>
        <w:rPr>
          <w:sz w:val="20"/>
          <w:szCs w:val="20"/>
        </w:rPr>
      </w:pPr>
      <w:r>
        <w:rPr>
          <w:rFonts w:eastAsia="Times New Roman"/>
          <w:sz w:val="23"/>
          <w:szCs w:val="23"/>
        </w:rPr>
        <w:t>Требования Стандарта к кадровым условиям реализации основной образовательной программы начального общего образования включают:</w:t>
      </w:r>
    </w:p>
    <w:p w:rsidR="0020635B" w:rsidRDefault="0020635B">
      <w:pPr>
        <w:spacing w:line="3" w:lineRule="exact"/>
        <w:rPr>
          <w:sz w:val="20"/>
          <w:szCs w:val="20"/>
        </w:rPr>
      </w:pPr>
    </w:p>
    <w:p w:rsidR="0020635B" w:rsidRDefault="00855554">
      <w:pPr>
        <w:spacing w:line="234" w:lineRule="auto"/>
        <w:ind w:left="260" w:right="1340" w:firstLine="852"/>
        <w:rPr>
          <w:sz w:val="20"/>
          <w:szCs w:val="20"/>
        </w:rPr>
      </w:pPr>
      <w:r>
        <w:rPr>
          <w:rFonts w:eastAsia="Times New Roman"/>
          <w:sz w:val="24"/>
          <w:szCs w:val="24"/>
        </w:rPr>
        <w:t>укомплектованность образовательной организации педагогическими, руководящими и иными работниками;</w:t>
      </w:r>
    </w:p>
    <w:p w:rsidR="0020635B" w:rsidRDefault="0020635B">
      <w:pPr>
        <w:spacing w:line="14" w:lineRule="exact"/>
        <w:rPr>
          <w:sz w:val="20"/>
          <w:szCs w:val="20"/>
        </w:rPr>
      </w:pPr>
    </w:p>
    <w:p w:rsidR="0020635B" w:rsidRDefault="00855554">
      <w:pPr>
        <w:spacing w:line="234" w:lineRule="auto"/>
        <w:ind w:left="260" w:right="660" w:firstLine="852"/>
        <w:rPr>
          <w:sz w:val="20"/>
          <w:szCs w:val="20"/>
        </w:rPr>
      </w:pPr>
      <w:r>
        <w:rPr>
          <w:rFonts w:eastAsia="Times New Roman"/>
          <w:sz w:val="24"/>
          <w:szCs w:val="24"/>
        </w:rPr>
        <w:t>уровень квалификации педагогических и иных работников образовательной организации;</w:t>
      </w:r>
    </w:p>
    <w:p w:rsidR="0020635B" w:rsidRDefault="0020635B">
      <w:pPr>
        <w:spacing w:line="14" w:lineRule="exact"/>
        <w:rPr>
          <w:sz w:val="20"/>
          <w:szCs w:val="20"/>
        </w:rPr>
      </w:pPr>
    </w:p>
    <w:p w:rsidR="0020635B" w:rsidRDefault="00855554">
      <w:pPr>
        <w:spacing w:line="234" w:lineRule="auto"/>
        <w:ind w:left="260" w:right="920" w:firstLine="912"/>
        <w:rPr>
          <w:sz w:val="20"/>
          <w:szCs w:val="20"/>
        </w:rPr>
      </w:pPr>
      <w:r>
        <w:rPr>
          <w:rFonts w:eastAsia="Times New Roman"/>
          <w:sz w:val="24"/>
          <w:szCs w:val="24"/>
        </w:rPr>
        <w:t>непрерывность профессионального развития педагогических работников образовательной организации.</w:t>
      </w:r>
    </w:p>
    <w:p w:rsidR="0020635B" w:rsidRDefault="0020635B">
      <w:pPr>
        <w:spacing w:line="14" w:lineRule="exact"/>
        <w:rPr>
          <w:sz w:val="20"/>
          <w:szCs w:val="20"/>
        </w:rPr>
      </w:pPr>
    </w:p>
    <w:p w:rsidR="0020635B" w:rsidRDefault="00855554">
      <w:pPr>
        <w:spacing w:line="236" w:lineRule="auto"/>
        <w:ind w:left="260" w:right="80" w:firstLine="852"/>
        <w:rPr>
          <w:sz w:val="20"/>
          <w:szCs w:val="20"/>
        </w:rPr>
      </w:pPr>
      <w:r>
        <w:rPr>
          <w:rFonts w:eastAsia="Times New Roman"/>
          <w:sz w:val="24"/>
          <w:szCs w:val="24"/>
        </w:rPr>
        <w:t>Образовательная организация, реализующая программы начального общего образования, должна быть укомплектована квалифицированными кадрами, способными к инновационной профессиональной деятельности, «творческому профессионализму».</w:t>
      </w:r>
    </w:p>
    <w:p w:rsidR="0020635B" w:rsidRDefault="0020635B">
      <w:pPr>
        <w:spacing w:line="14" w:lineRule="exact"/>
        <w:rPr>
          <w:sz w:val="20"/>
          <w:szCs w:val="20"/>
        </w:rPr>
      </w:pPr>
    </w:p>
    <w:p w:rsidR="0020635B" w:rsidRDefault="00855554" w:rsidP="00D628FA">
      <w:pPr>
        <w:numPr>
          <w:ilvl w:val="1"/>
          <w:numId w:val="356"/>
        </w:numPr>
        <w:tabs>
          <w:tab w:val="left" w:pos="1390"/>
        </w:tabs>
        <w:spacing w:line="250" w:lineRule="auto"/>
        <w:ind w:left="260" w:right="100" w:firstLine="914"/>
        <w:rPr>
          <w:rFonts w:eastAsia="Times New Roman"/>
          <w:sz w:val="23"/>
          <w:szCs w:val="23"/>
        </w:rPr>
      </w:pPr>
      <w:r>
        <w:rPr>
          <w:rFonts w:eastAsia="Times New Roman"/>
          <w:sz w:val="23"/>
          <w:szCs w:val="23"/>
        </w:rPr>
        <w:t>соответствии со п.3 стати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 Согласно статьи 46 этого Закона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0635B" w:rsidRDefault="0020635B">
      <w:pPr>
        <w:spacing w:line="4" w:lineRule="exact"/>
        <w:rPr>
          <w:rFonts w:eastAsia="Times New Roman"/>
          <w:sz w:val="23"/>
          <w:szCs w:val="23"/>
        </w:rPr>
      </w:pPr>
    </w:p>
    <w:p w:rsidR="0020635B" w:rsidRDefault="00855554" w:rsidP="00D628FA">
      <w:pPr>
        <w:numPr>
          <w:ilvl w:val="0"/>
          <w:numId w:val="356"/>
        </w:numPr>
        <w:tabs>
          <w:tab w:val="left" w:pos="1330"/>
        </w:tabs>
        <w:spacing w:line="237" w:lineRule="auto"/>
        <w:ind w:left="260" w:right="140" w:firstLine="854"/>
        <w:rPr>
          <w:rFonts w:eastAsia="Times New Roman"/>
          <w:sz w:val="24"/>
          <w:szCs w:val="24"/>
        </w:rPr>
      </w:pPr>
      <w:r>
        <w:rPr>
          <w:rFonts w:eastAsia="Times New Roman"/>
          <w:sz w:val="24"/>
          <w:szCs w:val="24"/>
        </w:rPr>
        <w:t>образовательных организациях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соответствии с утвержденной Правительством Российской Федерации номенклатурой.</w:t>
      </w:r>
    </w:p>
    <w:p w:rsidR="0020635B" w:rsidRDefault="0020635B">
      <w:pPr>
        <w:spacing w:line="22" w:lineRule="exact"/>
        <w:rPr>
          <w:rFonts w:eastAsia="Times New Roman"/>
          <w:sz w:val="24"/>
          <w:szCs w:val="24"/>
        </w:rPr>
      </w:pPr>
    </w:p>
    <w:p w:rsidR="0020635B" w:rsidRDefault="00855554">
      <w:pPr>
        <w:spacing w:line="237" w:lineRule="auto"/>
        <w:ind w:left="260" w:firstLine="852"/>
        <w:rPr>
          <w:rFonts w:eastAsia="Times New Roman"/>
          <w:sz w:val="24"/>
          <w:szCs w:val="24"/>
        </w:rPr>
      </w:pPr>
      <w:r>
        <w:rPr>
          <w:rFonts w:eastAsia="Times New Roman"/>
          <w:b/>
          <w:bCs/>
          <w:sz w:val="24"/>
          <w:szCs w:val="24"/>
        </w:rPr>
        <w:t>Уровень квалификации педагогических и иных работников образовательной организации</w:t>
      </w:r>
      <w:r>
        <w:rPr>
          <w:rFonts w:eastAsia="Times New Roman"/>
          <w:sz w:val="24"/>
          <w:szCs w:val="24"/>
        </w:rPr>
        <w:t>,</w:t>
      </w:r>
      <w:r>
        <w:rPr>
          <w:rFonts w:eastAsia="Times New Roman"/>
          <w:b/>
          <w:bCs/>
          <w:sz w:val="24"/>
          <w:szCs w:val="24"/>
        </w:rPr>
        <w:t xml:space="preserve"> </w:t>
      </w:r>
      <w:r>
        <w:rPr>
          <w:rFonts w:eastAsia="Times New Roman"/>
          <w:sz w:val="24"/>
          <w:szCs w:val="24"/>
        </w:rPr>
        <w:t>реализующей основную образовательную программу начального общего</w:t>
      </w:r>
      <w:r>
        <w:rPr>
          <w:rFonts w:eastAsia="Times New Roman"/>
          <w:b/>
          <w:bCs/>
          <w:sz w:val="24"/>
          <w:szCs w:val="24"/>
        </w:rPr>
        <w:t xml:space="preserve"> </w:t>
      </w:r>
      <w:r>
        <w:rPr>
          <w:rFonts w:eastAsia="Times New Roman"/>
          <w:sz w:val="24"/>
          <w:szCs w:val="24"/>
        </w:rPr>
        <w:t>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при ее наличии у работника.</w:t>
      </w:r>
    </w:p>
    <w:p w:rsidR="0020635B" w:rsidRDefault="0020635B">
      <w:pPr>
        <w:spacing w:line="16" w:lineRule="exact"/>
        <w:rPr>
          <w:rFonts w:eastAsia="Times New Roman"/>
          <w:sz w:val="24"/>
          <w:szCs w:val="24"/>
        </w:rPr>
      </w:pPr>
    </w:p>
    <w:p w:rsidR="0020635B" w:rsidRDefault="00855554">
      <w:pPr>
        <w:spacing w:line="237" w:lineRule="auto"/>
        <w:ind w:left="260" w:right="60" w:firstLine="852"/>
        <w:rPr>
          <w:rFonts w:eastAsia="Times New Roman"/>
          <w:sz w:val="24"/>
          <w:szCs w:val="24"/>
        </w:rPr>
      </w:pPr>
      <w:r>
        <w:rPr>
          <w:rFonts w:eastAsia="Times New Roman"/>
          <w:sz w:val="24"/>
          <w:szCs w:val="24"/>
        </w:rPr>
        <w:t xml:space="preserve">Квалификационные характеристики должностей работников образования (их должностные обязанности и требования к уровню квалификации) представлены в </w:t>
      </w:r>
      <w:r>
        <w:rPr>
          <w:rFonts w:eastAsia="Times New Roman"/>
          <w:sz w:val="24"/>
          <w:szCs w:val="24"/>
          <w:u w:val="single"/>
        </w:rPr>
        <w:t>Едином</w:t>
      </w:r>
      <w:r>
        <w:rPr>
          <w:rFonts w:eastAsia="Times New Roman"/>
          <w:sz w:val="24"/>
          <w:szCs w:val="24"/>
        </w:rPr>
        <w:t xml:space="preserve"> </w:t>
      </w:r>
      <w:r>
        <w:rPr>
          <w:rFonts w:eastAsia="Times New Roman"/>
          <w:sz w:val="24"/>
          <w:szCs w:val="24"/>
          <w:u w:val="single"/>
        </w:rPr>
        <w:t>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20635B" w:rsidRDefault="0020635B">
      <w:pPr>
        <w:spacing w:line="356" w:lineRule="exact"/>
        <w:rPr>
          <w:sz w:val="20"/>
          <w:szCs w:val="20"/>
        </w:rPr>
      </w:pPr>
    </w:p>
    <w:p w:rsidR="0020635B" w:rsidRDefault="00855554">
      <w:pPr>
        <w:ind w:right="-279"/>
        <w:jc w:val="center"/>
        <w:rPr>
          <w:sz w:val="20"/>
          <w:szCs w:val="20"/>
        </w:rPr>
      </w:pPr>
      <w:r>
        <w:rPr>
          <w:rFonts w:ascii="Calibri" w:eastAsia="Calibri" w:hAnsi="Calibri" w:cs="Calibri"/>
        </w:rPr>
        <w:t>225</w:t>
      </w:r>
    </w:p>
    <w:p w:rsidR="0020635B" w:rsidRDefault="0020635B">
      <w:pPr>
        <w:sectPr w:rsidR="0020635B">
          <w:pgSz w:w="11900" w:h="16838"/>
          <w:pgMar w:top="1134" w:right="866" w:bottom="419" w:left="1440" w:header="0" w:footer="0" w:gutter="0"/>
          <w:cols w:space="720" w:equalWidth="0">
            <w:col w:w="9600"/>
          </w:cols>
        </w:sectPr>
      </w:pPr>
    </w:p>
    <w:p w:rsidR="0020635B" w:rsidRDefault="00855554">
      <w:pPr>
        <w:spacing w:line="238" w:lineRule="auto"/>
        <w:ind w:left="260" w:right="220" w:firstLine="852"/>
        <w:rPr>
          <w:sz w:val="20"/>
          <w:szCs w:val="20"/>
        </w:rPr>
      </w:pPr>
      <w:r>
        <w:rPr>
          <w:rFonts w:eastAsia="Times New Roman"/>
          <w:sz w:val="24"/>
          <w:szCs w:val="24"/>
        </w:rPr>
        <w:lastRenderedPageBreak/>
        <w:t>Согласно статье 48 Федерального закона «Об образовании в Российской Федерации» педагогические работники обязаны проходить аттестацию на соответствие занимаемой должности в порядке, установленном законодательством об образовании, которая в соответствии со статьей 49 данного Закона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0635B" w:rsidRDefault="0020635B">
      <w:pPr>
        <w:spacing w:line="17" w:lineRule="exact"/>
        <w:rPr>
          <w:sz w:val="20"/>
          <w:szCs w:val="20"/>
        </w:rPr>
      </w:pPr>
    </w:p>
    <w:p w:rsidR="0020635B" w:rsidRDefault="00855554">
      <w:pPr>
        <w:spacing w:line="234" w:lineRule="auto"/>
        <w:ind w:left="260" w:right="40" w:firstLine="852"/>
        <w:rPr>
          <w:sz w:val="20"/>
          <w:szCs w:val="20"/>
        </w:rPr>
      </w:pPr>
      <w:r>
        <w:rPr>
          <w:rFonts w:eastAsia="Times New Roman"/>
          <w:sz w:val="24"/>
          <w:szCs w:val="24"/>
        </w:rPr>
        <w:t>Аттестация педагогических работников проводится также по их желанию в целях установления квалификационной категории.</w:t>
      </w:r>
    </w:p>
    <w:p w:rsidR="0020635B" w:rsidRDefault="0020635B">
      <w:pPr>
        <w:spacing w:line="2" w:lineRule="exact"/>
        <w:rPr>
          <w:sz w:val="20"/>
          <w:szCs w:val="20"/>
        </w:rPr>
      </w:pPr>
    </w:p>
    <w:p w:rsidR="0020635B" w:rsidRDefault="00855554">
      <w:pPr>
        <w:ind w:left="1120"/>
        <w:rPr>
          <w:sz w:val="20"/>
          <w:szCs w:val="20"/>
        </w:rPr>
      </w:pPr>
      <w:r>
        <w:rPr>
          <w:rFonts w:eastAsia="Times New Roman"/>
          <w:sz w:val="24"/>
          <w:szCs w:val="24"/>
        </w:rPr>
        <w:t>Основными задачами аттестации являются:</w:t>
      </w:r>
    </w:p>
    <w:p w:rsidR="0020635B" w:rsidRDefault="0020635B">
      <w:pPr>
        <w:spacing w:line="12" w:lineRule="exact"/>
        <w:rPr>
          <w:sz w:val="20"/>
          <w:szCs w:val="20"/>
        </w:rPr>
      </w:pPr>
    </w:p>
    <w:p w:rsidR="0020635B" w:rsidRDefault="00855554">
      <w:pPr>
        <w:spacing w:line="236" w:lineRule="auto"/>
        <w:ind w:left="260" w:right="800" w:firstLine="852"/>
        <w:rPr>
          <w:sz w:val="20"/>
          <w:szCs w:val="20"/>
        </w:rPr>
      </w:pPr>
      <w:r>
        <w:rPr>
          <w:rFonts w:eastAsia="Times New Roman"/>
          <w:sz w:val="24"/>
          <w:szCs w:val="24"/>
        </w:rPr>
        <w:t>стимулирование целенаправленного, непрерывного повышения уровня квалификации педагогических работников, личностного профессионального роста, использования ими современных педагогических технологий;</w:t>
      </w:r>
    </w:p>
    <w:p w:rsidR="0020635B" w:rsidRDefault="0020635B">
      <w:pPr>
        <w:spacing w:line="14" w:lineRule="exact"/>
        <w:rPr>
          <w:sz w:val="20"/>
          <w:szCs w:val="20"/>
        </w:rPr>
      </w:pPr>
    </w:p>
    <w:p w:rsidR="0020635B" w:rsidRDefault="00855554">
      <w:pPr>
        <w:spacing w:line="249" w:lineRule="auto"/>
        <w:ind w:left="1120" w:right="1460"/>
        <w:rPr>
          <w:sz w:val="20"/>
          <w:szCs w:val="20"/>
        </w:rPr>
      </w:pPr>
      <w:r>
        <w:rPr>
          <w:rFonts w:eastAsia="Times New Roman"/>
          <w:sz w:val="23"/>
          <w:szCs w:val="23"/>
        </w:rPr>
        <w:t>повышение эффективности и качества педагогического труда; выявление перспектив использования потенциальных возможностей</w:t>
      </w:r>
    </w:p>
    <w:p w:rsidR="0020635B" w:rsidRDefault="00855554">
      <w:pPr>
        <w:spacing w:line="232" w:lineRule="auto"/>
        <w:ind w:left="260"/>
        <w:rPr>
          <w:sz w:val="20"/>
          <w:szCs w:val="20"/>
        </w:rPr>
      </w:pPr>
      <w:r>
        <w:rPr>
          <w:rFonts w:eastAsia="Times New Roman"/>
          <w:sz w:val="24"/>
          <w:szCs w:val="24"/>
        </w:rPr>
        <w:t>педагогических работников;</w:t>
      </w:r>
    </w:p>
    <w:p w:rsidR="0020635B" w:rsidRDefault="0020635B">
      <w:pPr>
        <w:spacing w:line="13" w:lineRule="exact"/>
        <w:rPr>
          <w:sz w:val="20"/>
          <w:szCs w:val="20"/>
        </w:rPr>
      </w:pPr>
    </w:p>
    <w:p w:rsidR="0020635B" w:rsidRDefault="00855554">
      <w:pPr>
        <w:spacing w:line="236" w:lineRule="auto"/>
        <w:ind w:left="260" w:right="100" w:firstLine="852"/>
        <w:rPr>
          <w:sz w:val="20"/>
          <w:szCs w:val="20"/>
        </w:rPr>
      </w:pPr>
      <w:r>
        <w:rPr>
          <w:rFonts w:eastAsia="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w:t>
      </w:r>
    </w:p>
    <w:p w:rsidR="0020635B" w:rsidRDefault="0020635B">
      <w:pPr>
        <w:spacing w:line="14" w:lineRule="exact"/>
        <w:rPr>
          <w:sz w:val="20"/>
          <w:szCs w:val="20"/>
        </w:rPr>
      </w:pPr>
    </w:p>
    <w:p w:rsidR="0020635B" w:rsidRDefault="00855554">
      <w:pPr>
        <w:spacing w:line="234" w:lineRule="auto"/>
        <w:ind w:left="260" w:right="780" w:firstLine="852"/>
        <w:rPr>
          <w:sz w:val="20"/>
          <w:szCs w:val="20"/>
        </w:rPr>
      </w:pPr>
      <w:r>
        <w:rPr>
          <w:rFonts w:eastAsia="Times New Roman"/>
          <w:sz w:val="24"/>
          <w:szCs w:val="24"/>
        </w:rPr>
        <w:t>определение необходимости освоения дополнительных профессиональных программ;</w:t>
      </w:r>
    </w:p>
    <w:p w:rsidR="0020635B" w:rsidRDefault="0020635B">
      <w:pPr>
        <w:spacing w:line="14" w:lineRule="exact"/>
        <w:rPr>
          <w:sz w:val="20"/>
          <w:szCs w:val="20"/>
        </w:rPr>
      </w:pPr>
    </w:p>
    <w:p w:rsidR="0020635B" w:rsidRDefault="00855554">
      <w:pPr>
        <w:spacing w:line="249" w:lineRule="auto"/>
        <w:ind w:left="1120" w:right="220"/>
        <w:rPr>
          <w:sz w:val="20"/>
          <w:szCs w:val="20"/>
        </w:rPr>
      </w:pPr>
      <w:r>
        <w:rPr>
          <w:rFonts w:eastAsia="Times New Roman"/>
          <w:sz w:val="23"/>
          <w:szCs w:val="23"/>
        </w:rPr>
        <w:t>обеспечение дифференциации уровня оплаты труда педагогических работников. Процедура аттестации педагогических работников регулируется приказом</w:t>
      </w:r>
    </w:p>
    <w:p w:rsidR="0020635B" w:rsidRDefault="0020635B">
      <w:pPr>
        <w:spacing w:line="3" w:lineRule="exact"/>
        <w:rPr>
          <w:sz w:val="20"/>
          <w:szCs w:val="20"/>
        </w:rPr>
      </w:pPr>
    </w:p>
    <w:p w:rsidR="0020635B" w:rsidRDefault="00855554">
      <w:pPr>
        <w:spacing w:line="236" w:lineRule="auto"/>
        <w:ind w:left="260" w:right="220"/>
        <w:rPr>
          <w:sz w:val="20"/>
          <w:szCs w:val="20"/>
        </w:rPr>
      </w:pPr>
      <w:r>
        <w:rPr>
          <w:rFonts w:eastAsia="Times New Roman"/>
          <w:sz w:val="24"/>
          <w:szCs w:val="24"/>
        </w:rPr>
        <w:t>Минобрнауки России от 7 апреля 2014г. N 276 "Об утверждении Порядка проведения аттестации педагогических работников организаций, осуществляющих образовательную деятельность».</w:t>
      </w:r>
    </w:p>
    <w:p w:rsidR="0020635B" w:rsidRDefault="0020635B">
      <w:pPr>
        <w:spacing w:line="14" w:lineRule="exact"/>
        <w:rPr>
          <w:sz w:val="20"/>
          <w:szCs w:val="20"/>
        </w:rPr>
      </w:pPr>
    </w:p>
    <w:p w:rsidR="0020635B" w:rsidRDefault="00855554">
      <w:pPr>
        <w:spacing w:line="236" w:lineRule="auto"/>
        <w:ind w:left="260" w:right="700" w:firstLine="852"/>
        <w:rPr>
          <w:sz w:val="20"/>
          <w:szCs w:val="20"/>
        </w:rPr>
      </w:pPr>
      <w:r>
        <w:rPr>
          <w:rFonts w:eastAsia="Times New Roman"/>
          <w:sz w:val="24"/>
          <w:szCs w:val="24"/>
        </w:rPr>
        <w:t>Статья 51 Федерального закона «Об образовании в Российской Федерации» определяет необходимость обязательной аттестации кандидатов на должность руководителя государственной или муниципальной образовательной организации.</w:t>
      </w:r>
    </w:p>
    <w:p w:rsidR="0020635B" w:rsidRDefault="0020635B">
      <w:pPr>
        <w:spacing w:line="14" w:lineRule="exact"/>
        <w:rPr>
          <w:sz w:val="20"/>
          <w:szCs w:val="20"/>
        </w:rPr>
      </w:pPr>
    </w:p>
    <w:p w:rsidR="0020635B" w:rsidRDefault="00855554">
      <w:pPr>
        <w:spacing w:line="237" w:lineRule="auto"/>
        <w:ind w:left="260" w:right="460" w:firstLine="852"/>
        <w:rPr>
          <w:sz w:val="20"/>
          <w:szCs w:val="20"/>
        </w:rPr>
      </w:pPr>
      <w:r>
        <w:rPr>
          <w:rFonts w:eastAsia="Times New Roman"/>
          <w:sz w:val="24"/>
          <w:szCs w:val="24"/>
        </w:rPr>
        <w:t>Проведение аттестации связано, прежде всего, с необходимостью поиска наиболее эффективных методов стимулирования качественного труда, повышения самостоятельности и ответственности образовательной организации за уровень квалификации кадров, критериев оценки качества работы педагогических работников.</w:t>
      </w:r>
    </w:p>
    <w:p w:rsidR="0020635B" w:rsidRDefault="0020635B">
      <w:pPr>
        <w:spacing w:line="14" w:lineRule="exact"/>
        <w:rPr>
          <w:sz w:val="20"/>
          <w:szCs w:val="20"/>
        </w:rPr>
      </w:pPr>
    </w:p>
    <w:p w:rsidR="0020635B" w:rsidRDefault="00855554">
      <w:pPr>
        <w:spacing w:line="234" w:lineRule="auto"/>
        <w:ind w:left="260" w:right="380" w:firstLine="852"/>
        <w:rPr>
          <w:sz w:val="20"/>
          <w:szCs w:val="20"/>
        </w:rPr>
      </w:pPr>
      <w:r>
        <w:rPr>
          <w:rFonts w:eastAsia="Times New Roman"/>
          <w:sz w:val="24"/>
          <w:szCs w:val="24"/>
        </w:rPr>
        <w:t xml:space="preserve">Такие критерии содержатся в </w:t>
      </w:r>
      <w:r>
        <w:rPr>
          <w:rFonts w:eastAsia="Times New Roman"/>
          <w:b/>
          <w:bCs/>
          <w:sz w:val="24"/>
          <w:szCs w:val="24"/>
        </w:rPr>
        <w:t>профессиональных стандартах,</w:t>
      </w:r>
      <w:r>
        <w:rPr>
          <w:rFonts w:eastAsia="Times New Roman"/>
          <w:sz w:val="24"/>
          <w:szCs w:val="24"/>
        </w:rPr>
        <w:t xml:space="preserve"> определяющих основные требования к квалификации педагогических работников.</w:t>
      </w:r>
    </w:p>
    <w:p w:rsidR="0020635B" w:rsidRDefault="0020635B">
      <w:pPr>
        <w:spacing w:line="14" w:lineRule="exact"/>
        <w:rPr>
          <w:sz w:val="20"/>
          <w:szCs w:val="20"/>
        </w:rPr>
      </w:pPr>
    </w:p>
    <w:p w:rsidR="0020635B" w:rsidRDefault="00855554">
      <w:pPr>
        <w:spacing w:line="238" w:lineRule="auto"/>
        <w:ind w:left="260" w:right="740" w:firstLine="852"/>
        <w:rPr>
          <w:sz w:val="20"/>
          <w:szCs w:val="20"/>
        </w:rPr>
      </w:pPr>
      <w:r>
        <w:rPr>
          <w:rFonts w:eastAsia="Times New Roman"/>
          <w:sz w:val="24"/>
          <w:szCs w:val="24"/>
          <w:u w:val="single"/>
        </w:rPr>
        <w:t>Описание кадровых условий образовательной организации может быть реализовано в табличной форме, в которой целесообразно соотнести должностные обязанности и уровень квалификации специалистов, предусмотренные приказом Минздравсоцразвития России от 26 августа 2010г. № 761н,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20635B" w:rsidRDefault="0020635B">
      <w:pPr>
        <w:spacing w:line="9" w:lineRule="exact"/>
        <w:rPr>
          <w:sz w:val="20"/>
          <w:szCs w:val="20"/>
        </w:rPr>
      </w:pPr>
    </w:p>
    <w:p w:rsidR="0020635B" w:rsidRDefault="00855554">
      <w:pPr>
        <w:tabs>
          <w:tab w:val="left" w:pos="4640"/>
        </w:tabs>
        <w:ind w:left="1120"/>
        <w:rPr>
          <w:sz w:val="20"/>
          <w:szCs w:val="20"/>
        </w:rPr>
      </w:pPr>
      <w:r>
        <w:rPr>
          <w:rFonts w:eastAsia="Times New Roman"/>
          <w:b/>
          <w:bCs/>
          <w:sz w:val="24"/>
          <w:szCs w:val="24"/>
        </w:rPr>
        <w:t>Анализ кадрового обеспечения</w:t>
      </w:r>
      <w:r>
        <w:rPr>
          <w:rFonts w:eastAsia="Times New Roman"/>
          <w:b/>
          <w:bCs/>
          <w:sz w:val="24"/>
          <w:szCs w:val="24"/>
        </w:rPr>
        <w:tab/>
        <w:t>реализации Программы</w:t>
      </w:r>
    </w:p>
    <w:tbl>
      <w:tblPr>
        <w:tblW w:w="0" w:type="auto"/>
        <w:tblInd w:w="270" w:type="dxa"/>
        <w:tblLayout w:type="fixed"/>
        <w:tblCellMar>
          <w:left w:w="0" w:type="dxa"/>
          <w:right w:w="0" w:type="dxa"/>
        </w:tblCellMar>
        <w:tblLook w:val="04A0" w:firstRow="1" w:lastRow="0" w:firstColumn="1" w:lastColumn="0" w:noHBand="0" w:noVBand="1"/>
      </w:tblPr>
      <w:tblGrid>
        <w:gridCol w:w="560"/>
        <w:gridCol w:w="1520"/>
        <w:gridCol w:w="2040"/>
        <w:gridCol w:w="1520"/>
        <w:gridCol w:w="1860"/>
        <w:gridCol w:w="1860"/>
      </w:tblGrid>
      <w:tr w:rsidR="0020635B">
        <w:trPr>
          <w:trHeight w:val="266"/>
        </w:trPr>
        <w:tc>
          <w:tcPr>
            <w:tcW w:w="560" w:type="dxa"/>
            <w:tcBorders>
              <w:top w:val="single" w:sz="8" w:space="0" w:color="231F20"/>
              <w:left w:val="single" w:sz="8" w:space="0" w:color="231F20"/>
              <w:right w:val="single" w:sz="8" w:space="0" w:color="231F20"/>
            </w:tcBorders>
            <w:vAlign w:val="bottom"/>
          </w:tcPr>
          <w:p w:rsidR="0020635B" w:rsidRDefault="00855554">
            <w:pPr>
              <w:spacing w:line="265" w:lineRule="exact"/>
              <w:ind w:left="120"/>
              <w:rPr>
                <w:sz w:val="20"/>
                <w:szCs w:val="20"/>
              </w:rPr>
            </w:pPr>
            <w:r>
              <w:rPr>
                <w:rFonts w:eastAsia="Times New Roman"/>
                <w:b/>
                <w:bCs/>
                <w:sz w:val="24"/>
                <w:szCs w:val="24"/>
              </w:rPr>
              <w:t>№</w:t>
            </w:r>
          </w:p>
        </w:tc>
        <w:tc>
          <w:tcPr>
            <w:tcW w:w="1520" w:type="dxa"/>
            <w:tcBorders>
              <w:top w:val="single" w:sz="8" w:space="0" w:color="231F20"/>
              <w:right w:val="single" w:sz="8" w:space="0" w:color="231F20"/>
            </w:tcBorders>
            <w:vAlign w:val="bottom"/>
          </w:tcPr>
          <w:p w:rsidR="0020635B" w:rsidRDefault="00855554">
            <w:pPr>
              <w:spacing w:line="265" w:lineRule="exact"/>
              <w:ind w:left="100"/>
              <w:rPr>
                <w:sz w:val="20"/>
                <w:szCs w:val="20"/>
              </w:rPr>
            </w:pPr>
            <w:r>
              <w:rPr>
                <w:rFonts w:eastAsia="Times New Roman"/>
                <w:b/>
                <w:bCs/>
                <w:sz w:val="24"/>
                <w:szCs w:val="24"/>
              </w:rPr>
              <w:t>Должность</w:t>
            </w:r>
          </w:p>
        </w:tc>
        <w:tc>
          <w:tcPr>
            <w:tcW w:w="2040" w:type="dxa"/>
            <w:tcBorders>
              <w:top w:val="single" w:sz="8" w:space="0" w:color="231F20"/>
              <w:right w:val="single" w:sz="8" w:space="0" w:color="231F20"/>
            </w:tcBorders>
            <w:vAlign w:val="bottom"/>
          </w:tcPr>
          <w:p w:rsidR="0020635B" w:rsidRDefault="00855554">
            <w:pPr>
              <w:spacing w:line="265" w:lineRule="exact"/>
              <w:ind w:left="80"/>
              <w:rPr>
                <w:sz w:val="20"/>
                <w:szCs w:val="20"/>
              </w:rPr>
            </w:pPr>
            <w:r>
              <w:rPr>
                <w:rFonts w:eastAsia="Times New Roman"/>
                <w:b/>
                <w:bCs/>
                <w:sz w:val="24"/>
                <w:szCs w:val="24"/>
              </w:rPr>
              <w:t>Должностные</w:t>
            </w:r>
          </w:p>
        </w:tc>
        <w:tc>
          <w:tcPr>
            <w:tcW w:w="1520" w:type="dxa"/>
            <w:tcBorders>
              <w:top w:val="single" w:sz="8" w:space="0" w:color="231F20"/>
              <w:right w:val="single" w:sz="8" w:space="0" w:color="231F20"/>
            </w:tcBorders>
            <w:vAlign w:val="bottom"/>
          </w:tcPr>
          <w:p w:rsidR="0020635B" w:rsidRDefault="00855554">
            <w:pPr>
              <w:spacing w:line="265" w:lineRule="exact"/>
              <w:ind w:left="100"/>
              <w:rPr>
                <w:sz w:val="20"/>
                <w:szCs w:val="20"/>
              </w:rPr>
            </w:pPr>
            <w:r>
              <w:rPr>
                <w:rFonts w:eastAsia="Times New Roman"/>
                <w:b/>
                <w:bCs/>
                <w:sz w:val="24"/>
                <w:szCs w:val="24"/>
              </w:rPr>
              <w:t>Количеств</w:t>
            </w:r>
          </w:p>
        </w:tc>
        <w:tc>
          <w:tcPr>
            <w:tcW w:w="3720" w:type="dxa"/>
            <w:gridSpan w:val="2"/>
            <w:tcBorders>
              <w:top w:val="single" w:sz="8" w:space="0" w:color="231F20"/>
              <w:right w:val="single" w:sz="8" w:space="0" w:color="231F20"/>
            </w:tcBorders>
            <w:vAlign w:val="bottom"/>
          </w:tcPr>
          <w:p w:rsidR="0020635B" w:rsidRDefault="00855554">
            <w:pPr>
              <w:spacing w:line="265" w:lineRule="exact"/>
              <w:ind w:left="100"/>
              <w:rPr>
                <w:sz w:val="20"/>
                <w:szCs w:val="20"/>
              </w:rPr>
            </w:pPr>
            <w:r>
              <w:rPr>
                <w:rFonts w:eastAsia="Times New Roman"/>
                <w:b/>
                <w:bCs/>
                <w:sz w:val="24"/>
                <w:szCs w:val="24"/>
              </w:rPr>
              <w:t>Уровень квалификации</w:t>
            </w:r>
          </w:p>
        </w:tc>
      </w:tr>
      <w:tr w:rsidR="0020635B">
        <w:trPr>
          <w:trHeight w:val="276"/>
        </w:trPr>
        <w:tc>
          <w:tcPr>
            <w:tcW w:w="560" w:type="dxa"/>
            <w:tcBorders>
              <w:left w:val="single" w:sz="8" w:space="0" w:color="231F20"/>
              <w:right w:val="single" w:sz="8" w:space="0" w:color="231F20"/>
            </w:tcBorders>
            <w:vAlign w:val="bottom"/>
          </w:tcPr>
          <w:p w:rsidR="0020635B" w:rsidRDefault="00855554">
            <w:pPr>
              <w:ind w:left="120"/>
              <w:rPr>
                <w:sz w:val="20"/>
                <w:szCs w:val="20"/>
              </w:rPr>
            </w:pPr>
            <w:r>
              <w:rPr>
                <w:rFonts w:eastAsia="Times New Roman"/>
                <w:b/>
                <w:bCs/>
                <w:sz w:val="24"/>
                <w:szCs w:val="24"/>
              </w:rPr>
              <w:t>п\</w:t>
            </w:r>
          </w:p>
        </w:tc>
        <w:tc>
          <w:tcPr>
            <w:tcW w:w="1520" w:type="dxa"/>
            <w:tcBorders>
              <w:right w:val="single" w:sz="8" w:space="0" w:color="231F20"/>
            </w:tcBorders>
            <w:vAlign w:val="bottom"/>
          </w:tcPr>
          <w:p w:rsidR="0020635B" w:rsidRDefault="0020635B">
            <w:pPr>
              <w:rPr>
                <w:sz w:val="24"/>
                <w:szCs w:val="24"/>
              </w:rPr>
            </w:pPr>
          </w:p>
        </w:tc>
        <w:tc>
          <w:tcPr>
            <w:tcW w:w="2040" w:type="dxa"/>
            <w:tcBorders>
              <w:right w:val="single" w:sz="8" w:space="0" w:color="231F20"/>
            </w:tcBorders>
            <w:vAlign w:val="bottom"/>
          </w:tcPr>
          <w:p w:rsidR="0020635B" w:rsidRDefault="00855554">
            <w:pPr>
              <w:ind w:left="80"/>
              <w:rPr>
                <w:sz w:val="20"/>
                <w:szCs w:val="20"/>
              </w:rPr>
            </w:pPr>
            <w:r>
              <w:rPr>
                <w:rFonts w:eastAsia="Times New Roman"/>
                <w:b/>
                <w:bCs/>
                <w:sz w:val="24"/>
                <w:szCs w:val="24"/>
              </w:rPr>
              <w:t>обязанности</w:t>
            </w:r>
          </w:p>
        </w:tc>
        <w:tc>
          <w:tcPr>
            <w:tcW w:w="1520" w:type="dxa"/>
            <w:tcBorders>
              <w:right w:val="single" w:sz="8" w:space="0" w:color="231F20"/>
            </w:tcBorders>
            <w:vAlign w:val="bottom"/>
          </w:tcPr>
          <w:p w:rsidR="0020635B" w:rsidRDefault="00855554">
            <w:pPr>
              <w:ind w:left="100"/>
              <w:rPr>
                <w:sz w:val="20"/>
                <w:szCs w:val="20"/>
              </w:rPr>
            </w:pPr>
            <w:r>
              <w:rPr>
                <w:rFonts w:eastAsia="Times New Roman"/>
                <w:b/>
                <w:bCs/>
                <w:sz w:val="24"/>
                <w:szCs w:val="24"/>
              </w:rPr>
              <w:t>о</w:t>
            </w:r>
          </w:p>
        </w:tc>
        <w:tc>
          <w:tcPr>
            <w:tcW w:w="1860" w:type="dxa"/>
            <w:tcBorders>
              <w:bottom w:val="single" w:sz="8" w:space="0" w:color="231F20"/>
            </w:tcBorders>
            <w:vAlign w:val="bottom"/>
          </w:tcPr>
          <w:p w:rsidR="0020635B" w:rsidRDefault="00855554">
            <w:pPr>
              <w:ind w:left="100"/>
              <w:rPr>
                <w:sz w:val="20"/>
                <w:szCs w:val="20"/>
              </w:rPr>
            </w:pPr>
            <w:r>
              <w:rPr>
                <w:rFonts w:eastAsia="Times New Roman"/>
                <w:b/>
                <w:bCs/>
                <w:sz w:val="24"/>
                <w:szCs w:val="24"/>
              </w:rPr>
              <w:t>работников ОО</w:t>
            </w:r>
          </w:p>
        </w:tc>
        <w:tc>
          <w:tcPr>
            <w:tcW w:w="1860" w:type="dxa"/>
            <w:tcBorders>
              <w:bottom w:val="single" w:sz="8" w:space="0" w:color="231F20"/>
              <w:right w:val="single" w:sz="8" w:space="0" w:color="231F20"/>
            </w:tcBorders>
            <w:vAlign w:val="bottom"/>
          </w:tcPr>
          <w:p w:rsidR="0020635B" w:rsidRDefault="0020635B">
            <w:pPr>
              <w:rPr>
                <w:sz w:val="24"/>
                <w:szCs w:val="24"/>
              </w:rPr>
            </w:pPr>
          </w:p>
        </w:tc>
      </w:tr>
      <w:tr w:rsidR="0020635B">
        <w:trPr>
          <w:trHeight w:val="266"/>
        </w:trPr>
        <w:tc>
          <w:tcPr>
            <w:tcW w:w="560" w:type="dxa"/>
            <w:tcBorders>
              <w:left w:val="single" w:sz="8" w:space="0" w:color="231F20"/>
              <w:right w:val="single" w:sz="8" w:space="0" w:color="231F20"/>
            </w:tcBorders>
            <w:vAlign w:val="bottom"/>
          </w:tcPr>
          <w:p w:rsidR="0020635B" w:rsidRDefault="00855554">
            <w:pPr>
              <w:spacing w:line="256" w:lineRule="exact"/>
              <w:ind w:left="120"/>
              <w:rPr>
                <w:sz w:val="20"/>
                <w:szCs w:val="20"/>
              </w:rPr>
            </w:pPr>
            <w:r>
              <w:rPr>
                <w:rFonts w:eastAsia="Times New Roman"/>
                <w:b/>
                <w:bCs/>
                <w:sz w:val="24"/>
                <w:szCs w:val="24"/>
              </w:rPr>
              <w:t>п</w:t>
            </w: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855554">
            <w:pPr>
              <w:spacing w:line="256" w:lineRule="exact"/>
              <w:ind w:left="100"/>
              <w:rPr>
                <w:sz w:val="20"/>
                <w:szCs w:val="20"/>
              </w:rPr>
            </w:pPr>
            <w:r>
              <w:rPr>
                <w:rFonts w:eastAsia="Times New Roman"/>
                <w:b/>
                <w:bCs/>
                <w:sz w:val="24"/>
                <w:szCs w:val="24"/>
              </w:rPr>
              <w:t>работников</w:t>
            </w:r>
          </w:p>
        </w:tc>
        <w:tc>
          <w:tcPr>
            <w:tcW w:w="1860" w:type="dxa"/>
            <w:tcBorders>
              <w:right w:val="single" w:sz="8" w:space="0" w:color="231F20"/>
            </w:tcBorders>
            <w:vAlign w:val="bottom"/>
          </w:tcPr>
          <w:p w:rsidR="0020635B" w:rsidRDefault="00855554">
            <w:pPr>
              <w:spacing w:line="265" w:lineRule="exact"/>
              <w:ind w:left="100"/>
              <w:rPr>
                <w:sz w:val="20"/>
                <w:szCs w:val="20"/>
              </w:rPr>
            </w:pPr>
            <w:r>
              <w:rPr>
                <w:rFonts w:eastAsia="Times New Roman"/>
                <w:b/>
                <w:bCs/>
                <w:sz w:val="24"/>
                <w:szCs w:val="24"/>
              </w:rPr>
              <w:t>Требования к</w:t>
            </w:r>
          </w:p>
        </w:tc>
        <w:tc>
          <w:tcPr>
            <w:tcW w:w="1860" w:type="dxa"/>
            <w:tcBorders>
              <w:right w:val="single" w:sz="8" w:space="0" w:color="231F20"/>
            </w:tcBorders>
            <w:vAlign w:val="bottom"/>
          </w:tcPr>
          <w:p w:rsidR="0020635B" w:rsidRDefault="00855554">
            <w:pPr>
              <w:spacing w:line="265" w:lineRule="exact"/>
              <w:ind w:left="100"/>
              <w:rPr>
                <w:sz w:val="20"/>
                <w:szCs w:val="20"/>
              </w:rPr>
            </w:pPr>
            <w:r>
              <w:rPr>
                <w:rFonts w:eastAsia="Times New Roman"/>
                <w:b/>
                <w:bCs/>
                <w:sz w:val="24"/>
                <w:szCs w:val="24"/>
              </w:rPr>
              <w:t>Фактический</w:t>
            </w:r>
          </w:p>
        </w:tc>
      </w:tr>
      <w:tr w:rsidR="0020635B">
        <w:trPr>
          <w:trHeight w:val="276"/>
        </w:trPr>
        <w:tc>
          <w:tcPr>
            <w:tcW w:w="560" w:type="dxa"/>
            <w:tcBorders>
              <w:left w:val="single" w:sz="8" w:space="0" w:color="231F20"/>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20635B">
            <w:pPr>
              <w:rPr>
                <w:sz w:val="24"/>
                <w:szCs w:val="24"/>
              </w:rPr>
            </w:pPr>
          </w:p>
        </w:tc>
        <w:tc>
          <w:tcPr>
            <w:tcW w:w="2040" w:type="dxa"/>
            <w:tcBorders>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855554">
            <w:pPr>
              <w:spacing w:line="266" w:lineRule="exact"/>
              <w:ind w:left="100"/>
              <w:rPr>
                <w:sz w:val="20"/>
                <w:szCs w:val="20"/>
              </w:rPr>
            </w:pPr>
            <w:r>
              <w:rPr>
                <w:rFonts w:eastAsia="Times New Roman"/>
                <w:b/>
                <w:bCs/>
                <w:sz w:val="24"/>
                <w:szCs w:val="24"/>
              </w:rPr>
              <w:t>в ОО</w:t>
            </w:r>
          </w:p>
        </w:tc>
        <w:tc>
          <w:tcPr>
            <w:tcW w:w="1860" w:type="dxa"/>
            <w:tcBorders>
              <w:right w:val="single" w:sz="8" w:space="0" w:color="231F20"/>
            </w:tcBorders>
            <w:vAlign w:val="bottom"/>
          </w:tcPr>
          <w:p w:rsidR="0020635B" w:rsidRDefault="00855554">
            <w:pPr>
              <w:ind w:left="100"/>
              <w:rPr>
                <w:sz w:val="20"/>
                <w:szCs w:val="20"/>
              </w:rPr>
            </w:pPr>
            <w:r>
              <w:rPr>
                <w:rFonts w:eastAsia="Times New Roman"/>
                <w:b/>
                <w:bCs/>
                <w:sz w:val="24"/>
                <w:szCs w:val="24"/>
              </w:rPr>
              <w:t>уровню</w:t>
            </w:r>
          </w:p>
        </w:tc>
        <w:tc>
          <w:tcPr>
            <w:tcW w:w="1860" w:type="dxa"/>
            <w:tcBorders>
              <w:right w:val="single" w:sz="8" w:space="0" w:color="231F20"/>
            </w:tcBorders>
            <w:vAlign w:val="bottom"/>
          </w:tcPr>
          <w:p w:rsidR="0020635B" w:rsidRDefault="00855554">
            <w:pPr>
              <w:ind w:left="100"/>
              <w:rPr>
                <w:sz w:val="20"/>
                <w:szCs w:val="20"/>
              </w:rPr>
            </w:pPr>
            <w:r>
              <w:rPr>
                <w:rFonts w:eastAsia="Times New Roman"/>
                <w:b/>
                <w:bCs/>
                <w:sz w:val="24"/>
                <w:szCs w:val="24"/>
              </w:rPr>
              <w:t>уровень</w:t>
            </w:r>
          </w:p>
        </w:tc>
      </w:tr>
      <w:tr w:rsidR="0020635B">
        <w:trPr>
          <w:trHeight w:val="276"/>
        </w:trPr>
        <w:tc>
          <w:tcPr>
            <w:tcW w:w="560" w:type="dxa"/>
            <w:tcBorders>
              <w:left w:val="single" w:sz="8" w:space="0" w:color="231F20"/>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20635B">
            <w:pPr>
              <w:rPr>
                <w:sz w:val="24"/>
                <w:szCs w:val="24"/>
              </w:rPr>
            </w:pPr>
          </w:p>
        </w:tc>
        <w:tc>
          <w:tcPr>
            <w:tcW w:w="2040" w:type="dxa"/>
            <w:tcBorders>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855554">
            <w:pPr>
              <w:spacing w:line="266" w:lineRule="exact"/>
              <w:ind w:left="100"/>
              <w:rPr>
                <w:sz w:val="20"/>
                <w:szCs w:val="20"/>
              </w:rPr>
            </w:pPr>
            <w:r>
              <w:rPr>
                <w:rFonts w:eastAsia="Times New Roman"/>
                <w:b/>
                <w:bCs/>
                <w:sz w:val="24"/>
                <w:szCs w:val="24"/>
              </w:rPr>
              <w:t>(требуется/</w:t>
            </w:r>
          </w:p>
        </w:tc>
        <w:tc>
          <w:tcPr>
            <w:tcW w:w="1860" w:type="dxa"/>
            <w:tcBorders>
              <w:right w:val="single" w:sz="8" w:space="0" w:color="231F20"/>
            </w:tcBorders>
            <w:vAlign w:val="bottom"/>
          </w:tcPr>
          <w:p w:rsidR="0020635B" w:rsidRDefault="00855554">
            <w:pPr>
              <w:ind w:left="100"/>
              <w:rPr>
                <w:sz w:val="20"/>
                <w:szCs w:val="20"/>
              </w:rPr>
            </w:pPr>
            <w:r>
              <w:rPr>
                <w:rFonts w:eastAsia="Times New Roman"/>
                <w:b/>
                <w:bCs/>
                <w:sz w:val="24"/>
                <w:szCs w:val="24"/>
              </w:rPr>
              <w:t>квалификаци</w:t>
            </w:r>
          </w:p>
        </w:tc>
        <w:tc>
          <w:tcPr>
            <w:tcW w:w="1860" w:type="dxa"/>
            <w:tcBorders>
              <w:right w:val="single" w:sz="8" w:space="0" w:color="231F20"/>
            </w:tcBorders>
            <w:vAlign w:val="bottom"/>
          </w:tcPr>
          <w:p w:rsidR="0020635B" w:rsidRDefault="00855554">
            <w:pPr>
              <w:ind w:left="100"/>
              <w:rPr>
                <w:sz w:val="20"/>
                <w:szCs w:val="20"/>
              </w:rPr>
            </w:pPr>
            <w:r>
              <w:rPr>
                <w:rFonts w:eastAsia="Times New Roman"/>
                <w:b/>
                <w:bCs/>
                <w:sz w:val="24"/>
                <w:szCs w:val="24"/>
              </w:rPr>
              <w:t>квалификаци</w:t>
            </w:r>
          </w:p>
        </w:tc>
      </w:tr>
      <w:tr w:rsidR="0020635B">
        <w:trPr>
          <w:trHeight w:val="279"/>
        </w:trPr>
        <w:tc>
          <w:tcPr>
            <w:tcW w:w="560" w:type="dxa"/>
            <w:tcBorders>
              <w:left w:val="single" w:sz="8" w:space="0" w:color="231F20"/>
              <w:bottom w:val="single" w:sz="8" w:space="0" w:color="231F20"/>
              <w:right w:val="single" w:sz="8" w:space="0" w:color="231F20"/>
            </w:tcBorders>
            <w:vAlign w:val="bottom"/>
          </w:tcPr>
          <w:p w:rsidR="0020635B" w:rsidRDefault="0020635B">
            <w:pPr>
              <w:rPr>
                <w:sz w:val="24"/>
                <w:szCs w:val="24"/>
              </w:rPr>
            </w:pPr>
          </w:p>
        </w:tc>
        <w:tc>
          <w:tcPr>
            <w:tcW w:w="1520" w:type="dxa"/>
            <w:tcBorders>
              <w:bottom w:val="single" w:sz="8" w:space="0" w:color="231F20"/>
              <w:right w:val="single" w:sz="8" w:space="0" w:color="231F20"/>
            </w:tcBorders>
            <w:vAlign w:val="bottom"/>
          </w:tcPr>
          <w:p w:rsidR="0020635B" w:rsidRDefault="0020635B">
            <w:pPr>
              <w:rPr>
                <w:sz w:val="24"/>
                <w:szCs w:val="24"/>
              </w:rPr>
            </w:pPr>
          </w:p>
        </w:tc>
        <w:tc>
          <w:tcPr>
            <w:tcW w:w="2040" w:type="dxa"/>
            <w:tcBorders>
              <w:bottom w:val="single" w:sz="8" w:space="0" w:color="231F20"/>
              <w:right w:val="single" w:sz="8" w:space="0" w:color="231F20"/>
            </w:tcBorders>
            <w:vAlign w:val="bottom"/>
          </w:tcPr>
          <w:p w:rsidR="0020635B" w:rsidRDefault="0020635B">
            <w:pPr>
              <w:rPr>
                <w:sz w:val="24"/>
                <w:szCs w:val="24"/>
              </w:rPr>
            </w:pPr>
          </w:p>
        </w:tc>
        <w:tc>
          <w:tcPr>
            <w:tcW w:w="1520" w:type="dxa"/>
            <w:tcBorders>
              <w:bottom w:val="single" w:sz="8" w:space="0" w:color="231F20"/>
              <w:right w:val="single" w:sz="8" w:space="0" w:color="231F20"/>
            </w:tcBorders>
            <w:vAlign w:val="bottom"/>
          </w:tcPr>
          <w:p w:rsidR="0020635B" w:rsidRDefault="00855554">
            <w:pPr>
              <w:spacing w:line="266" w:lineRule="exact"/>
              <w:ind w:left="100"/>
              <w:rPr>
                <w:sz w:val="20"/>
                <w:szCs w:val="20"/>
              </w:rPr>
            </w:pPr>
            <w:r>
              <w:rPr>
                <w:rFonts w:eastAsia="Times New Roman"/>
                <w:b/>
                <w:bCs/>
                <w:sz w:val="24"/>
                <w:szCs w:val="24"/>
              </w:rPr>
              <w:t>имеется)</w:t>
            </w:r>
          </w:p>
        </w:tc>
        <w:tc>
          <w:tcPr>
            <w:tcW w:w="1860" w:type="dxa"/>
            <w:tcBorders>
              <w:bottom w:val="single" w:sz="8" w:space="0" w:color="231F20"/>
              <w:right w:val="single" w:sz="8" w:space="0" w:color="231F20"/>
            </w:tcBorders>
            <w:vAlign w:val="bottom"/>
          </w:tcPr>
          <w:p w:rsidR="0020635B" w:rsidRDefault="00855554">
            <w:pPr>
              <w:ind w:left="100"/>
              <w:rPr>
                <w:sz w:val="20"/>
                <w:szCs w:val="20"/>
              </w:rPr>
            </w:pPr>
            <w:r>
              <w:rPr>
                <w:rFonts w:eastAsia="Times New Roman"/>
                <w:b/>
                <w:bCs/>
                <w:sz w:val="24"/>
                <w:szCs w:val="24"/>
              </w:rPr>
              <w:t>и</w:t>
            </w:r>
          </w:p>
        </w:tc>
        <w:tc>
          <w:tcPr>
            <w:tcW w:w="1860" w:type="dxa"/>
            <w:tcBorders>
              <w:bottom w:val="single" w:sz="8" w:space="0" w:color="231F20"/>
              <w:right w:val="single" w:sz="8" w:space="0" w:color="231F20"/>
            </w:tcBorders>
            <w:vAlign w:val="bottom"/>
          </w:tcPr>
          <w:p w:rsidR="0020635B" w:rsidRDefault="00855554">
            <w:pPr>
              <w:ind w:left="100"/>
              <w:rPr>
                <w:sz w:val="20"/>
                <w:szCs w:val="20"/>
              </w:rPr>
            </w:pPr>
            <w:r>
              <w:rPr>
                <w:rFonts w:eastAsia="Times New Roman"/>
                <w:b/>
                <w:bCs/>
                <w:sz w:val="24"/>
                <w:szCs w:val="24"/>
              </w:rPr>
              <w:t>и</w:t>
            </w:r>
          </w:p>
        </w:tc>
      </w:tr>
      <w:tr w:rsidR="0020635B">
        <w:trPr>
          <w:trHeight w:val="261"/>
        </w:trPr>
        <w:tc>
          <w:tcPr>
            <w:tcW w:w="560" w:type="dxa"/>
            <w:tcBorders>
              <w:left w:val="single" w:sz="8" w:space="0" w:color="231F20"/>
              <w:right w:val="single" w:sz="8" w:space="0" w:color="231F20"/>
            </w:tcBorders>
            <w:vAlign w:val="bottom"/>
          </w:tcPr>
          <w:p w:rsidR="0020635B" w:rsidRDefault="00855554">
            <w:pPr>
              <w:spacing w:line="260" w:lineRule="exact"/>
              <w:ind w:left="120"/>
              <w:rPr>
                <w:sz w:val="20"/>
                <w:szCs w:val="20"/>
              </w:rPr>
            </w:pPr>
            <w:r>
              <w:rPr>
                <w:rFonts w:eastAsia="Times New Roman"/>
                <w:sz w:val="24"/>
                <w:szCs w:val="24"/>
              </w:rPr>
              <w:t>1</w:t>
            </w:r>
          </w:p>
        </w:tc>
        <w:tc>
          <w:tcPr>
            <w:tcW w:w="1520" w:type="dxa"/>
            <w:tcBorders>
              <w:right w:val="single" w:sz="8" w:space="0" w:color="231F20"/>
            </w:tcBorders>
            <w:vAlign w:val="bottom"/>
          </w:tcPr>
          <w:p w:rsidR="0020635B" w:rsidRDefault="00855554">
            <w:pPr>
              <w:spacing w:line="260" w:lineRule="exact"/>
              <w:ind w:left="100"/>
              <w:rPr>
                <w:sz w:val="20"/>
                <w:szCs w:val="20"/>
              </w:rPr>
            </w:pPr>
            <w:r>
              <w:rPr>
                <w:rFonts w:eastAsia="Times New Roman"/>
                <w:sz w:val="24"/>
                <w:szCs w:val="24"/>
              </w:rPr>
              <w:t>директор</w:t>
            </w:r>
          </w:p>
        </w:tc>
        <w:tc>
          <w:tcPr>
            <w:tcW w:w="2040" w:type="dxa"/>
            <w:tcBorders>
              <w:right w:val="single" w:sz="8" w:space="0" w:color="231F20"/>
            </w:tcBorders>
            <w:vAlign w:val="bottom"/>
          </w:tcPr>
          <w:p w:rsidR="0020635B" w:rsidRDefault="00855554">
            <w:pPr>
              <w:spacing w:line="260" w:lineRule="exact"/>
              <w:ind w:left="80"/>
              <w:rPr>
                <w:sz w:val="20"/>
                <w:szCs w:val="20"/>
              </w:rPr>
            </w:pPr>
            <w:r>
              <w:rPr>
                <w:rFonts w:eastAsia="Times New Roman"/>
                <w:sz w:val="24"/>
                <w:szCs w:val="24"/>
              </w:rPr>
              <w:t>Обеспечивает</w:t>
            </w:r>
          </w:p>
        </w:tc>
        <w:tc>
          <w:tcPr>
            <w:tcW w:w="1520" w:type="dxa"/>
            <w:tcBorders>
              <w:right w:val="single" w:sz="8" w:space="0" w:color="231F20"/>
            </w:tcBorders>
            <w:vAlign w:val="bottom"/>
          </w:tcPr>
          <w:p w:rsidR="0020635B" w:rsidRDefault="00855554">
            <w:pPr>
              <w:spacing w:line="260" w:lineRule="exact"/>
              <w:ind w:left="100"/>
              <w:rPr>
                <w:sz w:val="20"/>
                <w:szCs w:val="20"/>
              </w:rPr>
            </w:pPr>
            <w:r>
              <w:rPr>
                <w:rFonts w:eastAsia="Times New Roman"/>
                <w:sz w:val="24"/>
                <w:szCs w:val="24"/>
              </w:rPr>
              <w:t>1/1</w:t>
            </w:r>
          </w:p>
        </w:tc>
        <w:tc>
          <w:tcPr>
            <w:tcW w:w="1860" w:type="dxa"/>
            <w:tcBorders>
              <w:right w:val="single" w:sz="8" w:space="0" w:color="231F20"/>
            </w:tcBorders>
            <w:vAlign w:val="bottom"/>
          </w:tcPr>
          <w:p w:rsidR="0020635B" w:rsidRDefault="00855554">
            <w:pPr>
              <w:spacing w:line="255" w:lineRule="exact"/>
              <w:ind w:left="100"/>
              <w:rPr>
                <w:sz w:val="20"/>
                <w:szCs w:val="20"/>
              </w:rPr>
            </w:pPr>
            <w:r>
              <w:rPr>
                <w:rFonts w:ascii="Calibri" w:eastAsia="Calibri" w:hAnsi="Calibri" w:cs="Calibri"/>
              </w:rPr>
              <w:t>Высшее</w:t>
            </w:r>
          </w:p>
        </w:tc>
        <w:tc>
          <w:tcPr>
            <w:tcW w:w="1860" w:type="dxa"/>
            <w:tcBorders>
              <w:right w:val="single" w:sz="8" w:space="0" w:color="231F20"/>
            </w:tcBorders>
            <w:vAlign w:val="bottom"/>
          </w:tcPr>
          <w:p w:rsidR="0020635B" w:rsidRDefault="00855554">
            <w:pPr>
              <w:spacing w:line="255" w:lineRule="exact"/>
              <w:ind w:left="100"/>
              <w:rPr>
                <w:sz w:val="20"/>
                <w:szCs w:val="20"/>
              </w:rPr>
            </w:pPr>
            <w:r>
              <w:rPr>
                <w:rFonts w:ascii="Calibri" w:eastAsia="Calibri" w:hAnsi="Calibri" w:cs="Calibri"/>
              </w:rPr>
              <w:t>Высшее</w:t>
            </w:r>
          </w:p>
        </w:tc>
      </w:tr>
      <w:tr w:rsidR="0020635B">
        <w:trPr>
          <w:trHeight w:val="276"/>
        </w:trPr>
        <w:tc>
          <w:tcPr>
            <w:tcW w:w="560" w:type="dxa"/>
            <w:tcBorders>
              <w:left w:val="single" w:sz="8" w:space="0" w:color="231F20"/>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20635B">
            <w:pPr>
              <w:rPr>
                <w:sz w:val="24"/>
                <w:szCs w:val="24"/>
              </w:rPr>
            </w:pPr>
          </w:p>
        </w:tc>
        <w:tc>
          <w:tcPr>
            <w:tcW w:w="2040" w:type="dxa"/>
            <w:tcBorders>
              <w:right w:val="single" w:sz="8" w:space="0" w:color="231F20"/>
            </w:tcBorders>
            <w:vAlign w:val="bottom"/>
          </w:tcPr>
          <w:p w:rsidR="0020635B" w:rsidRDefault="00855554">
            <w:pPr>
              <w:ind w:left="80"/>
              <w:rPr>
                <w:sz w:val="20"/>
                <w:szCs w:val="20"/>
              </w:rPr>
            </w:pPr>
            <w:r>
              <w:rPr>
                <w:rFonts w:eastAsia="Times New Roman"/>
                <w:sz w:val="24"/>
                <w:szCs w:val="24"/>
              </w:rPr>
              <w:t>системную</w:t>
            </w:r>
          </w:p>
        </w:tc>
        <w:tc>
          <w:tcPr>
            <w:tcW w:w="1520" w:type="dxa"/>
            <w:tcBorders>
              <w:right w:val="single" w:sz="8" w:space="0" w:color="231F20"/>
            </w:tcBorders>
            <w:vAlign w:val="bottom"/>
          </w:tcPr>
          <w:p w:rsidR="0020635B" w:rsidRDefault="0020635B">
            <w:pPr>
              <w:rPr>
                <w:sz w:val="24"/>
                <w:szCs w:val="24"/>
              </w:rPr>
            </w:pPr>
          </w:p>
        </w:tc>
        <w:tc>
          <w:tcPr>
            <w:tcW w:w="1860" w:type="dxa"/>
            <w:tcBorders>
              <w:right w:val="single" w:sz="8" w:space="0" w:color="231F20"/>
            </w:tcBorders>
            <w:vAlign w:val="bottom"/>
          </w:tcPr>
          <w:p w:rsidR="0020635B" w:rsidRDefault="00855554">
            <w:pPr>
              <w:spacing w:line="261" w:lineRule="exact"/>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855554">
            <w:pPr>
              <w:spacing w:line="261" w:lineRule="exact"/>
              <w:ind w:left="100"/>
              <w:rPr>
                <w:sz w:val="20"/>
                <w:szCs w:val="20"/>
              </w:rPr>
            </w:pPr>
            <w:r>
              <w:rPr>
                <w:rFonts w:ascii="Calibri" w:eastAsia="Calibri" w:hAnsi="Calibri" w:cs="Calibri"/>
              </w:rPr>
              <w:t>профессиональ</w:t>
            </w:r>
          </w:p>
        </w:tc>
      </w:tr>
      <w:tr w:rsidR="0020635B">
        <w:trPr>
          <w:trHeight w:val="284"/>
        </w:trPr>
        <w:tc>
          <w:tcPr>
            <w:tcW w:w="560" w:type="dxa"/>
            <w:tcBorders>
              <w:left w:val="single" w:sz="8" w:space="0" w:color="231F20"/>
              <w:bottom w:val="single" w:sz="8" w:space="0" w:color="auto"/>
              <w:right w:val="single" w:sz="8" w:space="0" w:color="231F20"/>
            </w:tcBorders>
            <w:vAlign w:val="bottom"/>
          </w:tcPr>
          <w:p w:rsidR="0020635B" w:rsidRDefault="0020635B">
            <w:pPr>
              <w:rPr>
                <w:sz w:val="24"/>
                <w:szCs w:val="24"/>
              </w:rPr>
            </w:pPr>
          </w:p>
        </w:tc>
        <w:tc>
          <w:tcPr>
            <w:tcW w:w="1520" w:type="dxa"/>
            <w:tcBorders>
              <w:bottom w:val="single" w:sz="8" w:space="0" w:color="auto"/>
              <w:right w:val="single" w:sz="8" w:space="0" w:color="231F20"/>
            </w:tcBorders>
            <w:vAlign w:val="bottom"/>
          </w:tcPr>
          <w:p w:rsidR="0020635B" w:rsidRDefault="0020635B">
            <w:pPr>
              <w:rPr>
                <w:sz w:val="24"/>
                <w:szCs w:val="24"/>
              </w:rPr>
            </w:pPr>
          </w:p>
        </w:tc>
        <w:tc>
          <w:tcPr>
            <w:tcW w:w="2040" w:type="dxa"/>
            <w:tcBorders>
              <w:bottom w:val="single" w:sz="8" w:space="0" w:color="auto"/>
              <w:right w:val="single" w:sz="8" w:space="0" w:color="231F20"/>
            </w:tcBorders>
            <w:vAlign w:val="bottom"/>
          </w:tcPr>
          <w:p w:rsidR="0020635B" w:rsidRDefault="00855554">
            <w:pPr>
              <w:ind w:left="80"/>
              <w:rPr>
                <w:sz w:val="20"/>
                <w:szCs w:val="20"/>
              </w:rPr>
            </w:pPr>
            <w:r>
              <w:rPr>
                <w:rFonts w:eastAsia="Times New Roman"/>
                <w:sz w:val="24"/>
                <w:szCs w:val="24"/>
              </w:rPr>
              <w:t>образовательную</w:t>
            </w:r>
          </w:p>
        </w:tc>
        <w:tc>
          <w:tcPr>
            <w:tcW w:w="1520" w:type="dxa"/>
            <w:tcBorders>
              <w:bottom w:val="single" w:sz="8" w:space="0" w:color="auto"/>
              <w:right w:val="single" w:sz="8" w:space="0" w:color="231F20"/>
            </w:tcBorders>
            <w:vAlign w:val="bottom"/>
          </w:tcPr>
          <w:p w:rsidR="0020635B" w:rsidRDefault="0020635B">
            <w:pPr>
              <w:rPr>
                <w:sz w:val="24"/>
                <w:szCs w:val="24"/>
              </w:rPr>
            </w:pPr>
          </w:p>
        </w:tc>
        <w:tc>
          <w:tcPr>
            <w:tcW w:w="1860" w:type="dxa"/>
            <w:tcBorders>
              <w:bottom w:val="single" w:sz="8" w:space="0" w:color="auto"/>
              <w:right w:val="single" w:sz="8" w:space="0" w:color="231F20"/>
            </w:tcBorders>
            <w:vAlign w:val="bottom"/>
          </w:tcPr>
          <w:p w:rsidR="0020635B" w:rsidRDefault="00855554">
            <w:pPr>
              <w:spacing w:line="253" w:lineRule="exact"/>
              <w:ind w:left="100"/>
              <w:rPr>
                <w:sz w:val="20"/>
                <w:szCs w:val="20"/>
              </w:rPr>
            </w:pPr>
            <w:r>
              <w:rPr>
                <w:rFonts w:ascii="Calibri" w:eastAsia="Calibri" w:hAnsi="Calibri" w:cs="Calibri"/>
              </w:rPr>
              <w:t>ое образование</w:t>
            </w:r>
          </w:p>
        </w:tc>
        <w:tc>
          <w:tcPr>
            <w:tcW w:w="1860" w:type="dxa"/>
            <w:tcBorders>
              <w:bottom w:val="single" w:sz="8" w:space="0" w:color="auto"/>
              <w:right w:val="single" w:sz="8" w:space="0" w:color="231F20"/>
            </w:tcBorders>
            <w:vAlign w:val="bottom"/>
          </w:tcPr>
          <w:p w:rsidR="0020635B" w:rsidRDefault="00855554">
            <w:pPr>
              <w:spacing w:line="253" w:lineRule="exact"/>
              <w:ind w:left="100"/>
              <w:rPr>
                <w:sz w:val="20"/>
                <w:szCs w:val="20"/>
              </w:rPr>
            </w:pPr>
            <w:r>
              <w:rPr>
                <w:rFonts w:ascii="Calibri" w:eastAsia="Calibri" w:hAnsi="Calibri" w:cs="Calibri"/>
              </w:rPr>
              <w:t>ное</w:t>
            </w:r>
          </w:p>
        </w:tc>
      </w:tr>
      <w:tr w:rsidR="0020635B">
        <w:trPr>
          <w:trHeight w:val="320"/>
        </w:trPr>
        <w:tc>
          <w:tcPr>
            <w:tcW w:w="560" w:type="dxa"/>
            <w:vAlign w:val="bottom"/>
          </w:tcPr>
          <w:p w:rsidR="0020635B" w:rsidRDefault="0020635B">
            <w:pPr>
              <w:rPr>
                <w:sz w:val="24"/>
                <w:szCs w:val="24"/>
              </w:rPr>
            </w:pPr>
          </w:p>
        </w:tc>
        <w:tc>
          <w:tcPr>
            <w:tcW w:w="1520" w:type="dxa"/>
            <w:vAlign w:val="bottom"/>
          </w:tcPr>
          <w:p w:rsidR="0020635B" w:rsidRDefault="0020635B">
            <w:pPr>
              <w:rPr>
                <w:sz w:val="24"/>
                <w:szCs w:val="24"/>
              </w:rPr>
            </w:pPr>
          </w:p>
        </w:tc>
        <w:tc>
          <w:tcPr>
            <w:tcW w:w="2040" w:type="dxa"/>
            <w:vAlign w:val="bottom"/>
          </w:tcPr>
          <w:p w:rsidR="0020635B" w:rsidRDefault="0020635B">
            <w:pPr>
              <w:rPr>
                <w:sz w:val="24"/>
                <w:szCs w:val="24"/>
              </w:rPr>
            </w:pPr>
          </w:p>
        </w:tc>
        <w:tc>
          <w:tcPr>
            <w:tcW w:w="1520" w:type="dxa"/>
            <w:vAlign w:val="bottom"/>
          </w:tcPr>
          <w:p w:rsidR="0020635B" w:rsidRDefault="00855554">
            <w:pPr>
              <w:ind w:left="400"/>
              <w:rPr>
                <w:sz w:val="20"/>
                <w:szCs w:val="20"/>
              </w:rPr>
            </w:pPr>
            <w:r>
              <w:rPr>
                <w:rFonts w:ascii="Calibri" w:eastAsia="Calibri" w:hAnsi="Calibri" w:cs="Calibri"/>
              </w:rPr>
              <w:t>226</w:t>
            </w:r>
          </w:p>
        </w:tc>
        <w:tc>
          <w:tcPr>
            <w:tcW w:w="1860" w:type="dxa"/>
            <w:vAlign w:val="bottom"/>
          </w:tcPr>
          <w:p w:rsidR="0020635B" w:rsidRDefault="0020635B">
            <w:pPr>
              <w:rPr>
                <w:sz w:val="24"/>
                <w:szCs w:val="24"/>
              </w:rPr>
            </w:pPr>
          </w:p>
        </w:tc>
        <w:tc>
          <w:tcPr>
            <w:tcW w:w="1860" w:type="dxa"/>
            <w:vAlign w:val="bottom"/>
          </w:tcPr>
          <w:p w:rsidR="0020635B" w:rsidRDefault="0020635B">
            <w:pPr>
              <w:rPr>
                <w:sz w:val="24"/>
                <w:szCs w:val="24"/>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163195</wp:posOffset>
                </wp:positionH>
                <wp:positionV relativeFrom="paragraph">
                  <wp:posOffset>-217170</wp:posOffset>
                </wp:positionV>
                <wp:extent cx="12065" cy="1270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id="Shape 72" o:spid="_x0000_s1097" style="position:absolute;margin-left:12.85pt;margin-top:-17.0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6098540</wp:posOffset>
                </wp:positionH>
                <wp:positionV relativeFrom="paragraph">
                  <wp:posOffset>-217170</wp:posOffset>
                </wp:positionV>
                <wp:extent cx="12700" cy="1270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id="Shape 73" o:spid="_x0000_s1098" style="position:absolute;margin-left:480.2pt;margin-top:-17.0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p>
    <w:p w:rsidR="0020635B" w:rsidRDefault="0020635B">
      <w:pPr>
        <w:sectPr w:rsidR="0020635B">
          <w:pgSz w:w="11900" w:h="16838"/>
          <w:pgMar w:top="1135" w:right="846" w:bottom="419" w:left="1440" w:header="0" w:footer="0" w:gutter="0"/>
          <w:cols w:space="720" w:equalWidth="0">
            <w:col w:w="9620"/>
          </w:cols>
        </w:sectPr>
      </w:pPr>
    </w:p>
    <w:p w:rsidR="0020635B" w:rsidRDefault="00855554">
      <w:pPr>
        <w:spacing w:line="2" w:lineRule="exact"/>
        <w:rPr>
          <w:sz w:val="20"/>
          <w:szCs w:val="20"/>
        </w:rPr>
      </w:pPr>
      <w:r>
        <w:rPr>
          <w:noProof/>
          <w:sz w:val="20"/>
          <w:szCs w:val="20"/>
        </w:rPr>
        <w:lastRenderedPageBreak/>
        <mc:AlternateContent>
          <mc:Choice Requires="wps">
            <w:drawing>
              <wp:anchor distT="0" distB="0" distL="114300" distR="114300" simplePos="0" relativeHeight="251669504" behindDoc="1" locked="0" layoutInCell="0" allowOverlap="1">
                <wp:simplePos x="0" y="0"/>
                <wp:positionH relativeFrom="page">
                  <wp:posOffset>1080770</wp:posOffset>
                </wp:positionH>
                <wp:positionV relativeFrom="page">
                  <wp:posOffset>721995</wp:posOffset>
                </wp:positionV>
                <wp:extent cx="594169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695" cy="4763"/>
                        </a:xfrm>
                        <a:prstGeom prst="line">
                          <a:avLst/>
                        </a:prstGeom>
                        <a:solidFill>
                          <a:srgbClr val="FFFFFF"/>
                        </a:solidFill>
                        <a:ln w="6096">
                          <a:solidFill>
                            <a:srgbClr val="231F2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85pt" to="552.95pt,56.85pt" o:allowincell="f" strokecolor="#231F20" strokeweight="0.48pt">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1083310</wp:posOffset>
                </wp:positionH>
                <wp:positionV relativeFrom="page">
                  <wp:posOffset>718820</wp:posOffset>
                </wp:positionV>
                <wp:extent cx="0" cy="580580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80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3pt,56.6pt" to="85.3pt,513.75pt" o:allowincell="f" strokecolor="#231F20" strokeweight="0.48pt">
                <w10:wrap anchorx="page" anchory="page"/>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page">
                  <wp:posOffset>1431290</wp:posOffset>
                </wp:positionH>
                <wp:positionV relativeFrom="page">
                  <wp:posOffset>718820</wp:posOffset>
                </wp:positionV>
                <wp:extent cx="0" cy="580580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80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12.7pt,56.6pt" to="112.7pt,513.75pt" o:allowincell="f" strokecolor="#231F20" strokeweight="0.48pt">
                <w10:wrap anchorx="page" anchory="page"/>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page">
                  <wp:posOffset>2385695</wp:posOffset>
                </wp:positionH>
                <wp:positionV relativeFrom="page">
                  <wp:posOffset>718820</wp:posOffset>
                </wp:positionV>
                <wp:extent cx="0" cy="580580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805"/>
                        </a:xfrm>
                        <a:prstGeom prst="line">
                          <a:avLst/>
                        </a:prstGeom>
                        <a:solidFill>
                          <a:srgbClr val="FFFFFF"/>
                        </a:solidFill>
                        <a:ln w="6095">
                          <a:solidFill>
                            <a:srgbClr val="231F2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87.85pt,56.6pt" to="187.85pt,513.75pt" o:allowincell="f" strokecolor="#231F20" strokeweight="0.4799pt">
                <w10:wrap anchorx="page" anchory="page"/>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page">
                  <wp:posOffset>3689985</wp:posOffset>
                </wp:positionH>
                <wp:positionV relativeFrom="page">
                  <wp:posOffset>718820</wp:posOffset>
                </wp:positionV>
                <wp:extent cx="0" cy="580580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80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0.55pt,56.6pt" to="290.55pt,513.75pt" o:allowincell="f" strokecolor="#231F20" strokeweight="0.48pt">
                <w10:wrap anchorx="page" anchory="page"/>
              </v:line>
            </w:pict>
          </mc:Fallback>
        </mc:AlternateContent>
      </w:r>
    </w:p>
    <w:p w:rsidR="0020635B" w:rsidRDefault="00855554">
      <w:pPr>
        <w:ind w:left="2420"/>
        <w:rPr>
          <w:sz w:val="20"/>
          <w:szCs w:val="20"/>
        </w:rPr>
      </w:pPr>
      <w:r>
        <w:rPr>
          <w:rFonts w:eastAsia="Times New Roman"/>
          <w:sz w:val="24"/>
          <w:szCs w:val="24"/>
        </w:rPr>
        <w:t>и</w:t>
      </w:r>
    </w:p>
    <w:p w:rsidR="0020635B" w:rsidRDefault="00855554">
      <w:pPr>
        <w:ind w:left="2420"/>
        <w:rPr>
          <w:sz w:val="20"/>
          <w:szCs w:val="20"/>
        </w:rPr>
      </w:pPr>
      <w:r>
        <w:rPr>
          <w:rFonts w:eastAsia="Times New Roman"/>
          <w:sz w:val="24"/>
          <w:szCs w:val="24"/>
        </w:rPr>
        <w:t>административно</w:t>
      </w:r>
    </w:p>
    <w:p w:rsidR="0020635B" w:rsidRDefault="00855554">
      <w:pPr>
        <w:ind w:left="2420"/>
        <w:rPr>
          <w:sz w:val="20"/>
          <w:szCs w:val="20"/>
        </w:rPr>
      </w:pPr>
      <w:r>
        <w:rPr>
          <w:rFonts w:eastAsia="Times New Roman"/>
          <w:sz w:val="24"/>
          <w:szCs w:val="24"/>
        </w:rPr>
        <w:t>-хозяйственную</w:t>
      </w:r>
    </w:p>
    <w:p w:rsidR="0020635B" w:rsidRDefault="00855554">
      <w:pPr>
        <w:ind w:left="2420"/>
        <w:rPr>
          <w:sz w:val="20"/>
          <w:szCs w:val="20"/>
        </w:rPr>
      </w:pPr>
      <w:r>
        <w:rPr>
          <w:rFonts w:eastAsia="Times New Roman"/>
          <w:sz w:val="24"/>
          <w:szCs w:val="24"/>
        </w:rPr>
        <w:t>работу</w:t>
      </w:r>
    </w:p>
    <w:p w:rsidR="0020635B" w:rsidRDefault="00855554">
      <w:pPr>
        <w:ind w:left="2420"/>
        <w:rPr>
          <w:sz w:val="20"/>
          <w:szCs w:val="20"/>
        </w:rPr>
      </w:pPr>
      <w:r>
        <w:rPr>
          <w:rFonts w:eastAsia="Times New Roman"/>
          <w:sz w:val="24"/>
          <w:szCs w:val="24"/>
        </w:rPr>
        <w:t>образовательного</w:t>
      </w:r>
    </w:p>
    <w:p w:rsidR="0020635B" w:rsidRDefault="00855554">
      <w:pPr>
        <w:ind w:left="2420"/>
        <w:rPr>
          <w:sz w:val="20"/>
          <w:szCs w:val="20"/>
        </w:rPr>
      </w:pPr>
      <w:r>
        <w:rPr>
          <w:rFonts w:eastAsia="Times New Roman"/>
          <w:sz w:val="24"/>
          <w:szCs w:val="24"/>
        </w:rPr>
        <w:t>учреждения.</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3738880</wp:posOffset>
                </wp:positionH>
                <wp:positionV relativeFrom="paragraph">
                  <wp:posOffset>-1052830</wp:posOffset>
                </wp:positionV>
                <wp:extent cx="0" cy="580517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17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4pt,-82.8999pt" to="294.4pt,374.2pt" o:allowincell="f" strokecolor="#231F20" strokeweight="0.4799pt"/>
            </w:pict>
          </mc:Fallback>
        </mc:AlternateContent>
      </w: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6104890</wp:posOffset>
                </wp:positionH>
                <wp:positionV relativeFrom="paragraph">
                  <wp:posOffset>-1052830</wp:posOffset>
                </wp:positionV>
                <wp:extent cx="0" cy="580517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517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7pt,-82.8999pt" to="480.7pt,374.2pt" o:allowincell="f" strokecolor="#231F20" strokeweight="0.48pt"/>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166370</wp:posOffset>
                </wp:positionH>
                <wp:positionV relativeFrom="paragraph">
                  <wp:posOffset>4755515</wp:posOffset>
                </wp:positionV>
                <wp:extent cx="5941695"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6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374.45pt" to="480.95pt,374.45pt" o:allowincell="f" strokecolor="#000000" strokeweight="0.48pt"/>
            </w:pict>
          </mc:Fallback>
        </mc:AlternateContent>
      </w:r>
    </w:p>
    <w:p w:rsidR="0020635B" w:rsidRDefault="00855554">
      <w:pPr>
        <w:spacing w:line="20" w:lineRule="exact"/>
        <w:rPr>
          <w:sz w:val="20"/>
          <w:szCs w:val="20"/>
        </w:rPr>
      </w:pPr>
      <w:r>
        <w:rPr>
          <w:sz w:val="20"/>
          <w:szCs w:val="20"/>
        </w:rPr>
        <w:br w:type="column"/>
      </w:r>
    </w:p>
    <w:p w:rsidR="0020635B" w:rsidRDefault="0020635B">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760"/>
        <w:gridCol w:w="1580"/>
      </w:tblGrid>
      <w:tr w:rsidR="0020635B">
        <w:trPr>
          <w:trHeight w:val="272"/>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по</w:t>
            </w:r>
          </w:p>
        </w:tc>
        <w:tc>
          <w:tcPr>
            <w:tcW w:w="1580" w:type="dxa"/>
            <w:vAlign w:val="bottom"/>
          </w:tcPr>
          <w:p w:rsidR="0020635B" w:rsidRDefault="00855554">
            <w:pPr>
              <w:ind w:left="100"/>
              <w:rPr>
                <w:sz w:val="20"/>
                <w:szCs w:val="20"/>
              </w:rPr>
            </w:pPr>
            <w:r>
              <w:rPr>
                <w:rFonts w:ascii="Calibri" w:eastAsia="Calibri" w:hAnsi="Calibri" w:cs="Calibri"/>
              </w:rPr>
              <w:t>образование,</w:t>
            </w: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направлениям</w:t>
            </w:r>
          </w:p>
        </w:tc>
        <w:tc>
          <w:tcPr>
            <w:tcW w:w="1580" w:type="dxa"/>
            <w:vAlign w:val="bottom"/>
          </w:tcPr>
          <w:p w:rsidR="0020635B" w:rsidRDefault="00855554">
            <w:pPr>
              <w:ind w:left="100"/>
              <w:rPr>
                <w:sz w:val="20"/>
                <w:szCs w:val="20"/>
              </w:rPr>
            </w:pPr>
            <w:r>
              <w:rPr>
                <w:rFonts w:ascii="Calibri" w:eastAsia="Calibri" w:hAnsi="Calibri" w:cs="Calibri"/>
              </w:rPr>
              <w:t>стаж работы на</w:t>
            </w:r>
          </w:p>
        </w:tc>
      </w:tr>
      <w:tr w:rsidR="0020635B">
        <w:trPr>
          <w:trHeight w:val="267"/>
        </w:trPr>
        <w:tc>
          <w:tcPr>
            <w:tcW w:w="1760" w:type="dxa"/>
            <w:tcBorders>
              <w:right w:val="single" w:sz="8" w:space="0" w:color="231F20"/>
            </w:tcBorders>
            <w:vAlign w:val="bottom"/>
          </w:tcPr>
          <w:p w:rsidR="0020635B" w:rsidRDefault="00855554">
            <w:pPr>
              <w:spacing w:line="267" w:lineRule="exact"/>
              <w:rPr>
                <w:sz w:val="20"/>
                <w:szCs w:val="20"/>
              </w:rPr>
            </w:pPr>
            <w:r>
              <w:rPr>
                <w:rFonts w:ascii="Calibri" w:eastAsia="Calibri" w:hAnsi="Calibri" w:cs="Calibri"/>
              </w:rPr>
              <w:t>подготовки.</w:t>
            </w:r>
          </w:p>
        </w:tc>
        <w:tc>
          <w:tcPr>
            <w:tcW w:w="1580" w:type="dxa"/>
            <w:vAlign w:val="bottom"/>
          </w:tcPr>
          <w:p w:rsidR="0020635B" w:rsidRDefault="00855554">
            <w:pPr>
              <w:spacing w:line="267" w:lineRule="exact"/>
              <w:ind w:left="100"/>
              <w:rPr>
                <w:sz w:val="20"/>
                <w:szCs w:val="20"/>
              </w:rPr>
            </w:pPr>
            <w:r>
              <w:rPr>
                <w:rFonts w:ascii="Calibri" w:eastAsia="Calibri" w:hAnsi="Calibri" w:cs="Calibri"/>
                <w:w w:val="98"/>
              </w:rPr>
              <w:t>педагогической</w:t>
            </w: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«Государственно</w:t>
            </w:r>
          </w:p>
        </w:tc>
        <w:tc>
          <w:tcPr>
            <w:tcW w:w="1580" w:type="dxa"/>
            <w:vAlign w:val="bottom"/>
          </w:tcPr>
          <w:p w:rsidR="0020635B" w:rsidRDefault="00855554">
            <w:pPr>
              <w:ind w:left="100"/>
              <w:rPr>
                <w:sz w:val="20"/>
                <w:szCs w:val="20"/>
              </w:rPr>
            </w:pPr>
            <w:r>
              <w:rPr>
                <w:rFonts w:ascii="Calibri" w:eastAsia="Calibri" w:hAnsi="Calibri" w:cs="Calibri"/>
              </w:rPr>
              <w:t>и руководящей</w:t>
            </w: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е и</w:t>
            </w:r>
          </w:p>
        </w:tc>
        <w:tc>
          <w:tcPr>
            <w:tcW w:w="1580" w:type="dxa"/>
            <w:vAlign w:val="bottom"/>
          </w:tcPr>
          <w:p w:rsidR="0020635B" w:rsidRDefault="00855554">
            <w:pPr>
              <w:ind w:left="100"/>
              <w:rPr>
                <w:sz w:val="20"/>
                <w:szCs w:val="20"/>
              </w:rPr>
            </w:pPr>
            <w:r>
              <w:rPr>
                <w:rFonts w:ascii="Calibri" w:eastAsia="Calibri" w:hAnsi="Calibri" w:cs="Calibri"/>
              </w:rPr>
              <w:t>должности</w:t>
            </w: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муниципальное</w:t>
            </w:r>
          </w:p>
        </w:tc>
        <w:tc>
          <w:tcPr>
            <w:tcW w:w="1580" w:type="dxa"/>
            <w:vAlign w:val="bottom"/>
          </w:tcPr>
          <w:p w:rsidR="0020635B" w:rsidRDefault="00855554">
            <w:pPr>
              <w:ind w:left="100"/>
              <w:rPr>
                <w:sz w:val="20"/>
                <w:szCs w:val="20"/>
              </w:rPr>
            </w:pPr>
            <w:r>
              <w:rPr>
                <w:rFonts w:ascii="Calibri" w:eastAsia="Calibri" w:hAnsi="Calibri" w:cs="Calibri"/>
              </w:rPr>
              <w:t>более 18 лет</w:t>
            </w: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управление»,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«Менеджмент»,</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«Управление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персоналом» 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стаж работы на</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педагогических</w:t>
            </w:r>
          </w:p>
        </w:tc>
        <w:tc>
          <w:tcPr>
            <w:tcW w:w="1580" w:type="dxa"/>
            <w:vAlign w:val="bottom"/>
          </w:tcPr>
          <w:p w:rsidR="0020635B" w:rsidRDefault="0020635B">
            <w:pPr>
              <w:rPr>
                <w:sz w:val="23"/>
                <w:szCs w:val="23"/>
              </w:rPr>
            </w:pPr>
          </w:p>
        </w:tc>
      </w:tr>
      <w:tr w:rsidR="0020635B">
        <w:trPr>
          <w:trHeight w:val="266"/>
        </w:trPr>
        <w:tc>
          <w:tcPr>
            <w:tcW w:w="1760" w:type="dxa"/>
            <w:tcBorders>
              <w:right w:val="single" w:sz="8" w:space="0" w:color="231F20"/>
            </w:tcBorders>
            <w:vAlign w:val="bottom"/>
          </w:tcPr>
          <w:p w:rsidR="0020635B" w:rsidRDefault="00855554">
            <w:pPr>
              <w:spacing w:line="267" w:lineRule="exact"/>
              <w:rPr>
                <w:sz w:val="20"/>
                <w:szCs w:val="20"/>
              </w:rPr>
            </w:pPr>
            <w:r>
              <w:rPr>
                <w:rFonts w:ascii="Calibri" w:eastAsia="Calibri" w:hAnsi="Calibri" w:cs="Calibri"/>
              </w:rPr>
              <w:t>должностях не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менее 5 лет либо</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высшее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профессиональн</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ое образование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дополнительное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профессиональн</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ое образование</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в области</w:t>
            </w:r>
          </w:p>
        </w:tc>
        <w:tc>
          <w:tcPr>
            <w:tcW w:w="1580" w:type="dxa"/>
            <w:vAlign w:val="bottom"/>
          </w:tcPr>
          <w:p w:rsidR="0020635B" w:rsidRDefault="0020635B">
            <w:pPr>
              <w:rPr>
                <w:sz w:val="23"/>
                <w:szCs w:val="23"/>
              </w:rPr>
            </w:pPr>
          </w:p>
        </w:tc>
      </w:tr>
      <w:tr w:rsidR="0020635B">
        <w:trPr>
          <w:trHeight w:val="266"/>
        </w:trPr>
        <w:tc>
          <w:tcPr>
            <w:tcW w:w="1760" w:type="dxa"/>
            <w:tcBorders>
              <w:right w:val="single" w:sz="8" w:space="0" w:color="231F20"/>
            </w:tcBorders>
            <w:vAlign w:val="bottom"/>
          </w:tcPr>
          <w:p w:rsidR="0020635B" w:rsidRDefault="00855554">
            <w:pPr>
              <w:spacing w:line="267" w:lineRule="exact"/>
              <w:rPr>
                <w:sz w:val="20"/>
                <w:szCs w:val="20"/>
              </w:rPr>
            </w:pPr>
            <w:r>
              <w:rPr>
                <w:rFonts w:ascii="Calibri" w:eastAsia="Calibri" w:hAnsi="Calibri" w:cs="Calibri"/>
              </w:rPr>
              <w:t>государственног</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о 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муниципального</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управления или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менеджмента 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экономики и</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стаж работы на</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педагогических</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или</w:t>
            </w:r>
          </w:p>
        </w:tc>
        <w:tc>
          <w:tcPr>
            <w:tcW w:w="1580" w:type="dxa"/>
            <w:vAlign w:val="bottom"/>
          </w:tcPr>
          <w:p w:rsidR="0020635B" w:rsidRDefault="0020635B">
            <w:pPr>
              <w:rPr>
                <w:sz w:val="23"/>
                <w:szCs w:val="23"/>
              </w:rPr>
            </w:pPr>
          </w:p>
        </w:tc>
      </w:tr>
      <w:tr w:rsidR="0020635B">
        <w:trPr>
          <w:trHeight w:val="266"/>
        </w:trPr>
        <w:tc>
          <w:tcPr>
            <w:tcW w:w="1760" w:type="dxa"/>
            <w:tcBorders>
              <w:right w:val="single" w:sz="8" w:space="0" w:color="231F20"/>
            </w:tcBorders>
            <w:vAlign w:val="bottom"/>
          </w:tcPr>
          <w:p w:rsidR="0020635B" w:rsidRDefault="00855554">
            <w:pPr>
              <w:spacing w:line="267" w:lineRule="exact"/>
              <w:rPr>
                <w:sz w:val="20"/>
                <w:szCs w:val="20"/>
              </w:rPr>
            </w:pPr>
            <w:r>
              <w:rPr>
                <w:rFonts w:ascii="Calibri" w:eastAsia="Calibri" w:hAnsi="Calibri" w:cs="Calibri"/>
              </w:rPr>
              <w:t>руководящих</w:t>
            </w:r>
          </w:p>
        </w:tc>
        <w:tc>
          <w:tcPr>
            <w:tcW w:w="1580" w:type="dxa"/>
            <w:vAlign w:val="bottom"/>
          </w:tcPr>
          <w:p w:rsidR="0020635B" w:rsidRDefault="0020635B">
            <w:pPr>
              <w:rPr>
                <w:sz w:val="23"/>
                <w:szCs w:val="23"/>
              </w:rPr>
            </w:pPr>
          </w:p>
        </w:tc>
      </w:tr>
      <w:tr w:rsidR="0020635B">
        <w:trPr>
          <w:trHeight w:val="269"/>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должностях не</w:t>
            </w:r>
          </w:p>
        </w:tc>
        <w:tc>
          <w:tcPr>
            <w:tcW w:w="1580" w:type="dxa"/>
            <w:vAlign w:val="bottom"/>
          </w:tcPr>
          <w:p w:rsidR="0020635B" w:rsidRDefault="0020635B">
            <w:pPr>
              <w:rPr>
                <w:sz w:val="23"/>
                <w:szCs w:val="23"/>
              </w:rPr>
            </w:pPr>
          </w:p>
        </w:tc>
      </w:tr>
      <w:tr w:rsidR="0020635B">
        <w:trPr>
          <w:trHeight w:val="277"/>
        </w:trPr>
        <w:tc>
          <w:tcPr>
            <w:tcW w:w="1760" w:type="dxa"/>
            <w:tcBorders>
              <w:right w:val="single" w:sz="8" w:space="0" w:color="231F20"/>
            </w:tcBorders>
            <w:vAlign w:val="bottom"/>
          </w:tcPr>
          <w:p w:rsidR="0020635B" w:rsidRDefault="00855554">
            <w:pPr>
              <w:rPr>
                <w:sz w:val="20"/>
                <w:szCs w:val="20"/>
              </w:rPr>
            </w:pPr>
            <w:r>
              <w:rPr>
                <w:rFonts w:ascii="Calibri" w:eastAsia="Calibri" w:hAnsi="Calibri" w:cs="Calibri"/>
              </w:rPr>
              <w:t>менее 5 лет.</w:t>
            </w:r>
          </w:p>
        </w:tc>
        <w:tc>
          <w:tcPr>
            <w:tcW w:w="1580" w:type="dxa"/>
            <w:vAlign w:val="bottom"/>
          </w:tcPr>
          <w:p w:rsidR="0020635B" w:rsidRDefault="0020635B">
            <w:pPr>
              <w:rPr>
                <w:sz w:val="24"/>
                <w:szCs w:val="24"/>
              </w:rPr>
            </w:pPr>
          </w:p>
        </w:tc>
      </w:tr>
    </w:tbl>
    <w:p w:rsidR="0020635B" w:rsidRDefault="0020635B">
      <w:pPr>
        <w:spacing w:line="1" w:lineRule="exact"/>
        <w:rPr>
          <w:sz w:val="20"/>
          <w:szCs w:val="20"/>
        </w:rPr>
      </w:pPr>
    </w:p>
    <w:p w:rsidR="0020635B" w:rsidRDefault="0020635B">
      <w:pPr>
        <w:sectPr w:rsidR="0020635B">
          <w:pgSz w:w="11900" w:h="16838"/>
          <w:pgMar w:top="1132" w:right="846" w:bottom="419" w:left="1440" w:header="0" w:footer="0" w:gutter="0"/>
          <w:cols w:num="2" w:space="720" w:equalWidth="0">
            <w:col w:w="5280" w:space="720"/>
            <w:col w:w="3620"/>
          </w:cols>
        </w:sectPr>
      </w:pPr>
    </w:p>
    <w:tbl>
      <w:tblPr>
        <w:tblW w:w="0" w:type="auto"/>
        <w:tblInd w:w="270" w:type="dxa"/>
        <w:tblLayout w:type="fixed"/>
        <w:tblCellMar>
          <w:left w:w="0" w:type="dxa"/>
          <w:right w:w="0" w:type="dxa"/>
        </w:tblCellMar>
        <w:tblLook w:val="04A0" w:firstRow="1" w:lastRow="0" w:firstColumn="1" w:lastColumn="0" w:noHBand="0" w:noVBand="1"/>
      </w:tblPr>
      <w:tblGrid>
        <w:gridCol w:w="560"/>
        <w:gridCol w:w="1520"/>
        <w:gridCol w:w="2040"/>
        <w:gridCol w:w="1520"/>
        <w:gridCol w:w="1860"/>
        <w:gridCol w:w="1860"/>
      </w:tblGrid>
      <w:tr w:rsidR="0020635B">
        <w:trPr>
          <w:trHeight w:val="286"/>
        </w:trPr>
        <w:tc>
          <w:tcPr>
            <w:tcW w:w="560" w:type="dxa"/>
            <w:tcBorders>
              <w:left w:val="single" w:sz="8" w:space="0" w:color="231F20"/>
              <w:right w:val="single" w:sz="8" w:space="0" w:color="231F20"/>
            </w:tcBorders>
            <w:vAlign w:val="bottom"/>
          </w:tcPr>
          <w:p w:rsidR="0020635B" w:rsidRDefault="00855554">
            <w:pPr>
              <w:ind w:right="140"/>
              <w:jc w:val="right"/>
              <w:rPr>
                <w:sz w:val="20"/>
                <w:szCs w:val="20"/>
              </w:rPr>
            </w:pPr>
            <w:r>
              <w:rPr>
                <w:rFonts w:eastAsia="Times New Roman"/>
                <w:sz w:val="24"/>
                <w:szCs w:val="24"/>
              </w:rPr>
              <w:lastRenderedPageBreak/>
              <w:t>2.</w:t>
            </w:r>
          </w:p>
        </w:tc>
        <w:tc>
          <w:tcPr>
            <w:tcW w:w="1520" w:type="dxa"/>
            <w:tcBorders>
              <w:right w:val="single" w:sz="8" w:space="0" w:color="231F20"/>
            </w:tcBorders>
            <w:vAlign w:val="bottom"/>
          </w:tcPr>
          <w:p w:rsidR="0020635B" w:rsidRDefault="00855554">
            <w:pPr>
              <w:ind w:left="100"/>
              <w:rPr>
                <w:sz w:val="20"/>
                <w:szCs w:val="20"/>
              </w:rPr>
            </w:pPr>
            <w:r>
              <w:rPr>
                <w:rFonts w:eastAsia="Times New Roman"/>
                <w:sz w:val="24"/>
                <w:szCs w:val="24"/>
              </w:rPr>
              <w:t>Заместитель</w:t>
            </w: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Координирует</w:t>
            </w:r>
          </w:p>
        </w:tc>
        <w:tc>
          <w:tcPr>
            <w:tcW w:w="1520" w:type="dxa"/>
            <w:tcBorders>
              <w:right w:val="single" w:sz="8" w:space="0" w:color="231F20"/>
            </w:tcBorders>
            <w:vAlign w:val="bottom"/>
          </w:tcPr>
          <w:p w:rsidR="0020635B" w:rsidRDefault="00855554">
            <w:pPr>
              <w:ind w:right="625"/>
              <w:jc w:val="right"/>
              <w:rPr>
                <w:sz w:val="20"/>
                <w:szCs w:val="20"/>
              </w:rPr>
            </w:pPr>
            <w:r>
              <w:rPr>
                <w:rFonts w:eastAsia="Times New Roman"/>
                <w:sz w:val="24"/>
                <w:szCs w:val="24"/>
              </w:rPr>
              <w:t>0,5/0,5</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Высшее</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Высшее</w:t>
            </w:r>
          </w:p>
        </w:tc>
      </w:tr>
      <w:tr w:rsidR="0020635B">
        <w:trPr>
          <w:trHeight w:val="264"/>
        </w:trPr>
        <w:tc>
          <w:tcPr>
            <w:tcW w:w="560" w:type="dxa"/>
            <w:tcBorders>
              <w:left w:val="single" w:sz="8" w:space="0" w:color="231F20"/>
              <w:right w:val="single" w:sz="8" w:space="0" w:color="231F20"/>
            </w:tcBorders>
            <w:vAlign w:val="bottom"/>
          </w:tcPr>
          <w:p w:rsidR="0020635B" w:rsidRDefault="0020635B"/>
        </w:tc>
        <w:tc>
          <w:tcPr>
            <w:tcW w:w="1520" w:type="dxa"/>
            <w:tcBorders>
              <w:right w:val="single" w:sz="8" w:space="0" w:color="231F20"/>
            </w:tcBorders>
            <w:vAlign w:val="bottom"/>
          </w:tcPr>
          <w:p w:rsidR="0020635B" w:rsidRDefault="00855554">
            <w:pPr>
              <w:spacing w:line="264" w:lineRule="exact"/>
              <w:ind w:left="100"/>
              <w:rPr>
                <w:sz w:val="20"/>
                <w:szCs w:val="20"/>
              </w:rPr>
            </w:pPr>
            <w:r>
              <w:rPr>
                <w:rFonts w:eastAsia="Times New Roman"/>
                <w:sz w:val="24"/>
                <w:szCs w:val="24"/>
              </w:rPr>
              <w:t>руководите</w:t>
            </w:r>
          </w:p>
        </w:tc>
        <w:tc>
          <w:tcPr>
            <w:tcW w:w="2040" w:type="dxa"/>
            <w:tcBorders>
              <w:right w:val="single" w:sz="8" w:space="0" w:color="231F20"/>
            </w:tcBorders>
            <w:vAlign w:val="bottom"/>
          </w:tcPr>
          <w:p w:rsidR="0020635B" w:rsidRDefault="00855554">
            <w:pPr>
              <w:spacing w:line="251" w:lineRule="exact"/>
              <w:ind w:left="80"/>
              <w:rPr>
                <w:sz w:val="20"/>
                <w:szCs w:val="20"/>
              </w:rPr>
            </w:pPr>
            <w:r>
              <w:rPr>
                <w:rFonts w:ascii="Calibri" w:eastAsia="Calibri" w:hAnsi="Calibri" w:cs="Calibri"/>
              </w:rPr>
              <w:t>работу</w:t>
            </w:r>
          </w:p>
        </w:tc>
        <w:tc>
          <w:tcPr>
            <w:tcW w:w="1520" w:type="dxa"/>
            <w:tcBorders>
              <w:right w:val="single" w:sz="8" w:space="0" w:color="231F20"/>
            </w:tcBorders>
            <w:vAlign w:val="bottom"/>
          </w:tcPr>
          <w:p w:rsidR="0020635B" w:rsidRDefault="0020635B"/>
        </w:tc>
        <w:tc>
          <w:tcPr>
            <w:tcW w:w="1860" w:type="dxa"/>
            <w:tcBorders>
              <w:right w:val="single" w:sz="8" w:space="0" w:color="231F20"/>
            </w:tcBorders>
            <w:vAlign w:val="bottom"/>
          </w:tcPr>
          <w:p w:rsidR="0020635B" w:rsidRDefault="00855554">
            <w:pPr>
              <w:spacing w:line="251" w:lineRule="exact"/>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855554">
            <w:pPr>
              <w:spacing w:line="251" w:lineRule="exact"/>
              <w:ind w:left="100"/>
              <w:rPr>
                <w:sz w:val="20"/>
                <w:szCs w:val="20"/>
              </w:rPr>
            </w:pPr>
            <w:r>
              <w:rPr>
                <w:rFonts w:ascii="Calibri" w:eastAsia="Calibri" w:hAnsi="Calibri" w:cs="Calibri"/>
              </w:rPr>
              <w:t>профессиональ</w:t>
            </w:r>
          </w:p>
        </w:tc>
      </w:tr>
      <w:tr w:rsidR="0020635B">
        <w:trPr>
          <w:trHeight w:val="276"/>
        </w:trPr>
        <w:tc>
          <w:tcPr>
            <w:tcW w:w="560" w:type="dxa"/>
            <w:tcBorders>
              <w:left w:val="single" w:sz="8" w:space="0" w:color="231F20"/>
              <w:right w:val="single" w:sz="8" w:space="0" w:color="231F20"/>
            </w:tcBorders>
            <w:vAlign w:val="bottom"/>
          </w:tcPr>
          <w:p w:rsidR="0020635B" w:rsidRDefault="0020635B">
            <w:pPr>
              <w:rPr>
                <w:sz w:val="24"/>
                <w:szCs w:val="24"/>
              </w:rPr>
            </w:pPr>
          </w:p>
        </w:tc>
        <w:tc>
          <w:tcPr>
            <w:tcW w:w="1520" w:type="dxa"/>
            <w:tcBorders>
              <w:right w:val="single" w:sz="8" w:space="0" w:color="231F20"/>
            </w:tcBorders>
            <w:vAlign w:val="bottom"/>
          </w:tcPr>
          <w:p w:rsidR="0020635B" w:rsidRDefault="00855554">
            <w:pPr>
              <w:ind w:left="100"/>
              <w:rPr>
                <w:sz w:val="20"/>
                <w:szCs w:val="20"/>
              </w:rPr>
            </w:pPr>
            <w:r>
              <w:rPr>
                <w:rFonts w:eastAsia="Times New Roman"/>
                <w:sz w:val="24"/>
                <w:szCs w:val="24"/>
              </w:rPr>
              <w:t>ля</w:t>
            </w:r>
          </w:p>
        </w:tc>
        <w:tc>
          <w:tcPr>
            <w:tcW w:w="2040" w:type="dxa"/>
            <w:tcBorders>
              <w:right w:val="single" w:sz="8" w:space="0" w:color="231F20"/>
            </w:tcBorders>
            <w:vAlign w:val="bottom"/>
          </w:tcPr>
          <w:p w:rsidR="0020635B" w:rsidRDefault="00855554">
            <w:pPr>
              <w:spacing w:line="256" w:lineRule="exact"/>
              <w:ind w:left="80"/>
              <w:rPr>
                <w:sz w:val="20"/>
                <w:szCs w:val="20"/>
              </w:rPr>
            </w:pPr>
            <w:r>
              <w:rPr>
                <w:rFonts w:ascii="Calibri" w:eastAsia="Calibri" w:hAnsi="Calibri" w:cs="Calibri"/>
              </w:rPr>
              <w:t>преподавателей,</w:t>
            </w:r>
          </w:p>
        </w:tc>
        <w:tc>
          <w:tcPr>
            <w:tcW w:w="1520" w:type="dxa"/>
            <w:tcBorders>
              <w:right w:val="single" w:sz="8" w:space="0" w:color="231F20"/>
            </w:tcBorders>
            <w:vAlign w:val="bottom"/>
          </w:tcPr>
          <w:p w:rsidR="0020635B" w:rsidRDefault="0020635B">
            <w:pPr>
              <w:rPr>
                <w:sz w:val="24"/>
                <w:szCs w:val="24"/>
              </w:rPr>
            </w:pPr>
          </w:p>
        </w:tc>
        <w:tc>
          <w:tcPr>
            <w:tcW w:w="1860" w:type="dxa"/>
            <w:tcBorders>
              <w:right w:val="single" w:sz="8" w:space="0" w:color="231F20"/>
            </w:tcBorders>
            <w:vAlign w:val="bottom"/>
          </w:tcPr>
          <w:p w:rsidR="0020635B" w:rsidRDefault="00855554">
            <w:pPr>
              <w:spacing w:line="256" w:lineRule="exact"/>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855554">
            <w:pPr>
              <w:spacing w:line="256" w:lineRule="exact"/>
              <w:ind w:left="100"/>
              <w:rPr>
                <w:sz w:val="20"/>
                <w:szCs w:val="20"/>
              </w:rPr>
            </w:pPr>
            <w:r>
              <w:rPr>
                <w:rFonts w:ascii="Calibri" w:eastAsia="Calibri" w:hAnsi="Calibri" w:cs="Calibri"/>
              </w:rPr>
              <w:t>ное</w:t>
            </w:r>
          </w:p>
        </w:tc>
      </w:tr>
      <w:tr w:rsidR="0020635B">
        <w:trPr>
          <w:trHeight w:val="249"/>
        </w:trPr>
        <w:tc>
          <w:tcPr>
            <w:tcW w:w="560" w:type="dxa"/>
            <w:tcBorders>
              <w:left w:val="single" w:sz="8" w:space="0" w:color="231F20"/>
              <w:right w:val="single" w:sz="8" w:space="0" w:color="231F20"/>
            </w:tcBorders>
            <w:vAlign w:val="bottom"/>
          </w:tcPr>
          <w:p w:rsidR="0020635B" w:rsidRDefault="0020635B">
            <w:pPr>
              <w:rPr>
                <w:sz w:val="21"/>
                <w:szCs w:val="21"/>
              </w:rPr>
            </w:pPr>
          </w:p>
        </w:tc>
        <w:tc>
          <w:tcPr>
            <w:tcW w:w="1520" w:type="dxa"/>
            <w:tcBorders>
              <w:right w:val="single" w:sz="8" w:space="0" w:color="231F20"/>
            </w:tcBorders>
            <w:vAlign w:val="bottom"/>
          </w:tcPr>
          <w:p w:rsidR="0020635B" w:rsidRDefault="0020635B">
            <w:pPr>
              <w:rPr>
                <w:sz w:val="21"/>
                <w:szCs w:val="21"/>
              </w:rPr>
            </w:pPr>
          </w:p>
        </w:tc>
        <w:tc>
          <w:tcPr>
            <w:tcW w:w="2040" w:type="dxa"/>
            <w:tcBorders>
              <w:right w:val="single" w:sz="8" w:space="0" w:color="231F20"/>
            </w:tcBorders>
            <w:vAlign w:val="bottom"/>
          </w:tcPr>
          <w:p w:rsidR="0020635B" w:rsidRDefault="00855554">
            <w:pPr>
              <w:spacing w:line="249" w:lineRule="exact"/>
              <w:ind w:left="80"/>
              <w:rPr>
                <w:sz w:val="20"/>
                <w:szCs w:val="20"/>
              </w:rPr>
            </w:pPr>
            <w:r>
              <w:rPr>
                <w:rFonts w:ascii="Calibri" w:eastAsia="Calibri" w:hAnsi="Calibri" w:cs="Calibri"/>
              </w:rPr>
              <w:t>воспитателей,</w:t>
            </w:r>
          </w:p>
        </w:tc>
        <w:tc>
          <w:tcPr>
            <w:tcW w:w="1520" w:type="dxa"/>
            <w:tcBorders>
              <w:right w:val="single" w:sz="8" w:space="0" w:color="231F20"/>
            </w:tcBorders>
            <w:vAlign w:val="bottom"/>
          </w:tcPr>
          <w:p w:rsidR="0020635B" w:rsidRDefault="0020635B">
            <w:pPr>
              <w:rPr>
                <w:sz w:val="21"/>
                <w:szCs w:val="21"/>
              </w:rPr>
            </w:pPr>
          </w:p>
        </w:tc>
        <w:tc>
          <w:tcPr>
            <w:tcW w:w="1860" w:type="dxa"/>
            <w:tcBorders>
              <w:right w:val="single" w:sz="8" w:space="0" w:color="231F20"/>
            </w:tcBorders>
            <w:vAlign w:val="bottom"/>
          </w:tcPr>
          <w:p w:rsidR="0020635B" w:rsidRDefault="00855554">
            <w:pPr>
              <w:spacing w:line="249" w:lineRule="exact"/>
              <w:ind w:left="100"/>
              <w:rPr>
                <w:sz w:val="20"/>
                <w:szCs w:val="20"/>
              </w:rPr>
            </w:pPr>
            <w:r>
              <w:rPr>
                <w:rFonts w:ascii="Calibri" w:eastAsia="Calibri" w:hAnsi="Calibri" w:cs="Calibri"/>
              </w:rPr>
              <w:t>по</w:t>
            </w:r>
          </w:p>
        </w:tc>
        <w:tc>
          <w:tcPr>
            <w:tcW w:w="1860" w:type="dxa"/>
            <w:tcBorders>
              <w:right w:val="single" w:sz="8" w:space="0" w:color="231F20"/>
            </w:tcBorders>
            <w:vAlign w:val="bottom"/>
          </w:tcPr>
          <w:p w:rsidR="0020635B" w:rsidRDefault="00855554">
            <w:pPr>
              <w:spacing w:line="249" w:lineRule="exact"/>
              <w:ind w:left="100"/>
              <w:rPr>
                <w:sz w:val="20"/>
                <w:szCs w:val="20"/>
              </w:rPr>
            </w:pPr>
            <w:r>
              <w:rPr>
                <w:rFonts w:ascii="Calibri" w:eastAsia="Calibri" w:hAnsi="Calibri" w:cs="Calibri"/>
              </w:rPr>
              <w:t>образование,</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разработку</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направлениям</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 работы на</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учебнометодическ</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подготовки</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педагогических</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ой и иной</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«Государственно</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должностях не</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документации.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е и</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менее 5 лет</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Обеспечивает</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муниципальное</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spacing w:line="267" w:lineRule="exact"/>
              <w:ind w:left="80"/>
              <w:rPr>
                <w:sz w:val="20"/>
                <w:szCs w:val="20"/>
              </w:rPr>
            </w:pPr>
            <w:r>
              <w:rPr>
                <w:rFonts w:ascii="Calibri" w:eastAsia="Calibri" w:hAnsi="Calibri" w:cs="Calibri"/>
              </w:rPr>
              <w:t>совершенствовани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управление»,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е методов</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«Менеджмент»,</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организации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«Управление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образовательного</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персоналом»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процесса.</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 работы на</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Осуществляет</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педагогических</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контроль за</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должностях не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качеством</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менее 5 лет либо</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образовательного</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высшее</w:t>
            </w:r>
          </w:p>
        </w:tc>
        <w:tc>
          <w:tcPr>
            <w:tcW w:w="1860" w:type="dxa"/>
            <w:tcBorders>
              <w:right w:val="single" w:sz="8" w:space="0" w:color="231F20"/>
            </w:tcBorders>
            <w:vAlign w:val="bottom"/>
          </w:tcPr>
          <w:p w:rsidR="0020635B" w:rsidRDefault="0020635B">
            <w:pPr>
              <w:rPr>
                <w:sz w:val="23"/>
                <w:szCs w:val="23"/>
              </w:rPr>
            </w:pPr>
          </w:p>
        </w:tc>
      </w:tr>
      <w:tr w:rsidR="0020635B">
        <w:trPr>
          <w:trHeight w:val="275"/>
        </w:trPr>
        <w:tc>
          <w:tcPr>
            <w:tcW w:w="560" w:type="dxa"/>
            <w:tcBorders>
              <w:left w:val="single" w:sz="8" w:space="0" w:color="231F20"/>
              <w:bottom w:val="single" w:sz="8" w:space="0" w:color="auto"/>
              <w:right w:val="single" w:sz="8" w:space="0" w:color="231F20"/>
            </w:tcBorders>
            <w:vAlign w:val="bottom"/>
          </w:tcPr>
          <w:p w:rsidR="0020635B" w:rsidRDefault="0020635B">
            <w:pPr>
              <w:rPr>
                <w:sz w:val="23"/>
                <w:szCs w:val="23"/>
              </w:rPr>
            </w:pP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2040" w:type="dxa"/>
            <w:tcBorders>
              <w:bottom w:val="single" w:sz="8" w:space="0" w:color="auto"/>
              <w:right w:val="single" w:sz="8" w:space="0" w:color="231F20"/>
            </w:tcBorders>
            <w:vAlign w:val="bottom"/>
          </w:tcPr>
          <w:p w:rsidR="0020635B" w:rsidRDefault="00855554">
            <w:pPr>
              <w:ind w:left="80"/>
              <w:rPr>
                <w:sz w:val="20"/>
                <w:szCs w:val="20"/>
              </w:rPr>
            </w:pPr>
            <w:r>
              <w:rPr>
                <w:rFonts w:ascii="Calibri" w:eastAsia="Calibri" w:hAnsi="Calibri" w:cs="Calibri"/>
              </w:rPr>
              <w:t>процесса</w:t>
            </w: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1860" w:type="dxa"/>
            <w:tcBorders>
              <w:bottom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bottom w:val="single" w:sz="8" w:space="0" w:color="auto"/>
              <w:right w:val="single" w:sz="8" w:space="0" w:color="231F20"/>
            </w:tcBorders>
            <w:vAlign w:val="bottom"/>
          </w:tcPr>
          <w:p w:rsidR="0020635B" w:rsidRDefault="0020635B">
            <w:pPr>
              <w:rPr>
                <w:sz w:val="23"/>
                <w:szCs w:val="23"/>
              </w:rPr>
            </w:pPr>
          </w:p>
        </w:tc>
      </w:tr>
      <w:tr w:rsidR="0020635B">
        <w:trPr>
          <w:trHeight w:val="446"/>
        </w:trPr>
        <w:tc>
          <w:tcPr>
            <w:tcW w:w="560" w:type="dxa"/>
            <w:vAlign w:val="bottom"/>
          </w:tcPr>
          <w:p w:rsidR="0020635B" w:rsidRDefault="0020635B">
            <w:pPr>
              <w:rPr>
                <w:sz w:val="24"/>
                <w:szCs w:val="24"/>
              </w:rPr>
            </w:pPr>
          </w:p>
        </w:tc>
        <w:tc>
          <w:tcPr>
            <w:tcW w:w="1520" w:type="dxa"/>
            <w:vAlign w:val="bottom"/>
          </w:tcPr>
          <w:p w:rsidR="0020635B" w:rsidRDefault="0020635B">
            <w:pPr>
              <w:rPr>
                <w:sz w:val="24"/>
                <w:szCs w:val="24"/>
              </w:rPr>
            </w:pPr>
          </w:p>
        </w:tc>
        <w:tc>
          <w:tcPr>
            <w:tcW w:w="2040" w:type="dxa"/>
            <w:vAlign w:val="bottom"/>
          </w:tcPr>
          <w:p w:rsidR="0020635B" w:rsidRDefault="0020635B">
            <w:pPr>
              <w:rPr>
                <w:sz w:val="24"/>
                <w:szCs w:val="24"/>
              </w:rPr>
            </w:pPr>
          </w:p>
        </w:tc>
        <w:tc>
          <w:tcPr>
            <w:tcW w:w="1520" w:type="dxa"/>
            <w:vAlign w:val="bottom"/>
          </w:tcPr>
          <w:p w:rsidR="0020635B" w:rsidRDefault="00855554">
            <w:pPr>
              <w:ind w:right="685"/>
              <w:jc w:val="right"/>
              <w:rPr>
                <w:sz w:val="20"/>
                <w:szCs w:val="20"/>
              </w:rPr>
            </w:pPr>
            <w:r>
              <w:rPr>
                <w:rFonts w:ascii="Calibri" w:eastAsia="Calibri" w:hAnsi="Calibri" w:cs="Calibri"/>
              </w:rPr>
              <w:t>227</w:t>
            </w:r>
          </w:p>
        </w:tc>
        <w:tc>
          <w:tcPr>
            <w:tcW w:w="1860" w:type="dxa"/>
            <w:vAlign w:val="bottom"/>
          </w:tcPr>
          <w:p w:rsidR="0020635B" w:rsidRDefault="0020635B">
            <w:pPr>
              <w:rPr>
                <w:sz w:val="24"/>
                <w:szCs w:val="24"/>
              </w:rPr>
            </w:pPr>
          </w:p>
        </w:tc>
        <w:tc>
          <w:tcPr>
            <w:tcW w:w="1860" w:type="dxa"/>
            <w:vAlign w:val="bottom"/>
          </w:tcPr>
          <w:p w:rsidR="0020635B" w:rsidRDefault="0020635B">
            <w:pPr>
              <w:rPr>
                <w:sz w:val="24"/>
                <w:szCs w:val="24"/>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163195</wp:posOffset>
                </wp:positionH>
                <wp:positionV relativeFrom="paragraph">
                  <wp:posOffset>-297815</wp:posOffset>
                </wp:positionV>
                <wp:extent cx="12065" cy="1270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id="Shape 82" o:spid="_x0000_s1107" style="position:absolute;margin-left:12.85pt;margin-top:-23.4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6098540</wp:posOffset>
                </wp:positionH>
                <wp:positionV relativeFrom="paragraph">
                  <wp:posOffset>-297815</wp:posOffset>
                </wp:positionV>
                <wp:extent cx="12700" cy="127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id="Shape 83" o:spid="_x0000_s1108" style="position:absolute;margin-left:480.2pt;margin-top:-23.4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p>
    <w:p w:rsidR="0020635B" w:rsidRDefault="0020635B">
      <w:pPr>
        <w:sectPr w:rsidR="0020635B">
          <w:type w:val="continuous"/>
          <w:pgSz w:w="11900" w:h="16838"/>
          <w:pgMar w:top="1132" w:right="846" w:bottom="419" w:left="1440" w:header="0" w:footer="0" w:gutter="0"/>
          <w:cols w:space="720" w:equalWidth="0">
            <w:col w:w="9620"/>
          </w:cols>
        </w:sectPr>
      </w:pPr>
    </w:p>
    <w:tbl>
      <w:tblPr>
        <w:tblW w:w="0" w:type="auto"/>
        <w:tblInd w:w="270" w:type="dxa"/>
        <w:tblLayout w:type="fixed"/>
        <w:tblCellMar>
          <w:left w:w="0" w:type="dxa"/>
          <w:right w:w="0" w:type="dxa"/>
        </w:tblCellMar>
        <w:tblLook w:val="04A0" w:firstRow="1" w:lastRow="0" w:firstColumn="1" w:lastColumn="0" w:noHBand="0" w:noVBand="1"/>
      </w:tblPr>
      <w:tblGrid>
        <w:gridCol w:w="560"/>
        <w:gridCol w:w="1520"/>
        <w:gridCol w:w="2040"/>
        <w:gridCol w:w="1520"/>
        <w:gridCol w:w="1860"/>
        <w:gridCol w:w="1860"/>
      </w:tblGrid>
      <w:tr w:rsidR="0020635B">
        <w:trPr>
          <w:trHeight w:val="272"/>
        </w:trPr>
        <w:tc>
          <w:tcPr>
            <w:tcW w:w="560" w:type="dxa"/>
            <w:tcBorders>
              <w:top w:val="single" w:sz="8" w:space="0" w:color="auto"/>
              <w:left w:val="single" w:sz="8" w:space="0" w:color="231F20"/>
              <w:right w:val="single" w:sz="8" w:space="0" w:color="231F20"/>
            </w:tcBorders>
            <w:vAlign w:val="bottom"/>
          </w:tcPr>
          <w:p w:rsidR="0020635B" w:rsidRDefault="0020635B">
            <w:pPr>
              <w:rPr>
                <w:sz w:val="23"/>
                <w:szCs w:val="23"/>
              </w:rPr>
            </w:pPr>
          </w:p>
        </w:tc>
        <w:tc>
          <w:tcPr>
            <w:tcW w:w="1520" w:type="dxa"/>
            <w:tcBorders>
              <w:top w:val="single" w:sz="8" w:space="0" w:color="auto"/>
              <w:right w:val="single" w:sz="8" w:space="0" w:color="231F20"/>
            </w:tcBorders>
            <w:vAlign w:val="bottom"/>
          </w:tcPr>
          <w:p w:rsidR="0020635B" w:rsidRDefault="0020635B">
            <w:pPr>
              <w:rPr>
                <w:sz w:val="23"/>
                <w:szCs w:val="23"/>
              </w:rPr>
            </w:pPr>
          </w:p>
        </w:tc>
        <w:tc>
          <w:tcPr>
            <w:tcW w:w="2040" w:type="dxa"/>
            <w:tcBorders>
              <w:top w:val="single" w:sz="8" w:space="0" w:color="auto"/>
              <w:right w:val="single" w:sz="8" w:space="0" w:color="231F20"/>
            </w:tcBorders>
            <w:vAlign w:val="bottom"/>
          </w:tcPr>
          <w:p w:rsidR="0020635B" w:rsidRDefault="0020635B">
            <w:pPr>
              <w:rPr>
                <w:sz w:val="23"/>
                <w:szCs w:val="23"/>
              </w:rPr>
            </w:pPr>
          </w:p>
        </w:tc>
        <w:tc>
          <w:tcPr>
            <w:tcW w:w="1520" w:type="dxa"/>
            <w:tcBorders>
              <w:top w:val="single" w:sz="8" w:space="0" w:color="auto"/>
              <w:right w:val="single" w:sz="8" w:space="0" w:color="231F20"/>
            </w:tcBorders>
            <w:vAlign w:val="bottom"/>
          </w:tcPr>
          <w:p w:rsidR="0020635B" w:rsidRDefault="0020635B">
            <w:pPr>
              <w:rPr>
                <w:sz w:val="23"/>
                <w:szCs w:val="23"/>
              </w:rPr>
            </w:pPr>
          </w:p>
        </w:tc>
        <w:tc>
          <w:tcPr>
            <w:tcW w:w="1860" w:type="dxa"/>
            <w:tcBorders>
              <w:top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top w:val="single" w:sz="8" w:space="0" w:color="auto"/>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w:t>
            </w:r>
          </w:p>
        </w:tc>
        <w:tc>
          <w:tcPr>
            <w:tcW w:w="1860" w:type="dxa"/>
            <w:tcBorders>
              <w:right w:val="single" w:sz="8" w:space="0" w:color="231F20"/>
            </w:tcBorders>
            <w:vAlign w:val="bottom"/>
          </w:tcPr>
          <w:p w:rsidR="0020635B" w:rsidRDefault="0020635B">
            <w:pPr>
              <w:rPr>
                <w:sz w:val="23"/>
                <w:szCs w:val="23"/>
              </w:rPr>
            </w:pPr>
          </w:p>
        </w:tc>
      </w:tr>
      <w:tr w:rsidR="0020635B">
        <w:trPr>
          <w:trHeight w:val="267"/>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дополнительное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в области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государственног</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муниципального</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управления или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менеджмента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экономики и</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стаж работы на</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педагогических</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или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руководящих</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должностях не</w:t>
            </w:r>
          </w:p>
        </w:tc>
        <w:tc>
          <w:tcPr>
            <w:tcW w:w="1860" w:type="dxa"/>
            <w:tcBorders>
              <w:right w:val="single" w:sz="8" w:space="0" w:color="231F20"/>
            </w:tcBorders>
            <w:vAlign w:val="bottom"/>
          </w:tcPr>
          <w:p w:rsidR="0020635B" w:rsidRDefault="0020635B">
            <w:pPr>
              <w:rPr>
                <w:sz w:val="23"/>
                <w:szCs w:val="23"/>
              </w:rPr>
            </w:pPr>
          </w:p>
        </w:tc>
      </w:tr>
      <w:tr w:rsidR="0020635B">
        <w:trPr>
          <w:trHeight w:val="275"/>
        </w:trPr>
        <w:tc>
          <w:tcPr>
            <w:tcW w:w="560" w:type="dxa"/>
            <w:tcBorders>
              <w:left w:val="single" w:sz="8" w:space="0" w:color="231F20"/>
              <w:bottom w:val="single" w:sz="8" w:space="0" w:color="auto"/>
              <w:right w:val="single" w:sz="8" w:space="0" w:color="231F20"/>
            </w:tcBorders>
            <w:vAlign w:val="bottom"/>
          </w:tcPr>
          <w:p w:rsidR="0020635B" w:rsidRDefault="0020635B">
            <w:pPr>
              <w:rPr>
                <w:sz w:val="23"/>
                <w:szCs w:val="23"/>
              </w:rPr>
            </w:pP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2040" w:type="dxa"/>
            <w:tcBorders>
              <w:bottom w:val="single" w:sz="8" w:space="0" w:color="auto"/>
              <w:right w:val="single" w:sz="8" w:space="0" w:color="231F20"/>
            </w:tcBorders>
            <w:vAlign w:val="bottom"/>
          </w:tcPr>
          <w:p w:rsidR="0020635B" w:rsidRDefault="0020635B">
            <w:pPr>
              <w:rPr>
                <w:sz w:val="23"/>
                <w:szCs w:val="23"/>
              </w:rPr>
            </w:pP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1860" w:type="dxa"/>
            <w:tcBorders>
              <w:bottom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менее 5 лет.</w:t>
            </w:r>
          </w:p>
        </w:tc>
        <w:tc>
          <w:tcPr>
            <w:tcW w:w="1860" w:type="dxa"/>
            <w:tcBorders>
              <w:bottom w:val="single" w:sz="8" w:space="0" w:color="auto"/>
              <w:right w:val="single" w:sz="8" w:space="0" w:color="231F20"/>
            </w:tcBorders>
            <w:vAlign w:val="bottom"/>
          </w:tcPr>
          <w:p w:rsidR="0020635B" w:rsidRDefault="0020635B">
            <w:pPr>
              <w:rPr>
                <w:sz w:val="23"/>
                <w:szCs w:val="23"/>
              </w:rPr>
            </w:pPr>
          </w:p>
        </w:tc>
      </w:tr>
      <w:tr w:rsidR="0020635B">
        <w:trPr>
          <w:trHeight w:val="258"/>
        </w:trPr>
        <w:tc>
          <w:tcPr>
            <w:tcW w:w="560" w:type="dxa"/>
            <w:tcBorders>
              <w:left w:val="single" w:sz="8" w:space="0" w:color="231F20"/>
              <w:right w:val="single" w:sz="8" w:space="0" w:color="231F20"/>
            </w:tcBorders>
            <w:vAlign w:val="bottom"/>
          </w:tcPr>
          <w:p w:rsidR="0020635B" w:rsidRDefault="00855554">
            <w:pPr>
              <w:spacing w:line="258" w:lineRule="exact"/>
              <w:ind w:right="200"/>
              <w:jc w:val="right"/>
              <w:rPr>
                <w:sz w:val="20"/>
                <w:szCs w:val="20"/>
              </w:rPr>
            </w:pPr>
            <w:r>
              <w:rPr>
                <w:rFonts w:eastAsia="Times New Roman"/>
                <w:sz w:val="24"/>
                <w:szCs w:val="24"/>
              </w:rPr>
              <w:t>3</w:t>
            </w:r>
          </w:p>
        </w:tc>
        <w:tc>
          <w:tcPr>
            <w:tcW w:w="1520" w:type="dxa"/>
            <w:tcBorders>
              <w:right w:val="single" w:sz="8" w:space="0" w:color="231F20"/>
            </w:tcBorders>
            <w:vAlign w:val="bottom"/>
          </w:tcPr>
          <w:p w:rsidR="0020635B" w:rsidRDefault="00855554">
            <w:pPr>
              <w:spacing w:line="258" w:lineRule="exact"/>
              <w:ind w:left="100"/>
              <w:rPr>
                <w:sz w:val="20"/>
                <w:szCs w:val="20"/>
              </w:rPr>
            </w:pPr>
            <w:r>
              <w:rPr>
                <w:rFonts w:eastAsia="Times New Roman"/>
                <w:sz w:val="24"/>
                <w:szCs w:val="24"/>
              </w:rPr>
              <w:t>Учитель</w:t>
            </w:r>
          </w:p>
        </w:tc>
        <w:tc>
          <w:tcPr>
            <w:tcW w:w="2040" w:type="dxa"/>
            <w:tcBorders>
              <w:right w:val="single" w:sz="8" w:space="0" w:color="231F20"/>
            </w:tcBorders>
            <w:vAlign w:val="bottom"/>
          </w:tcPr>
          <w:p w:rsidR="0020635B" w:rsidRDefault="00855554">
            <w:pPr>
              <w:spacing w:line="252" w:lineRule="exact"/>
              <w:ind w:left="80"/>
              <w:rPr>
                <w:sz w:val="20"/>
                <w:szCs w:val="20"/>
              </w:rPr>
            </w:pPr>
            <w:r>
              <w:rPr>
                <w:rFonts w:ascii="Calibri" w:eastAsia="Calibri" w:hAnsi="Calibri" w:cs="Calibri"/>
              </w:rPr>
              <w:t>Осуществляет</w:t>
            </w:r>
          </w:p>
        </w:tc>
        <w:tc>
          <w:tcPr>
            <w:tcW w:w="1520" w:type="dxa"/>
            <w:tcBorders>
              <w:right w:val="single" w:sz="8" w:space="0" w:color="231F20"/>
            </w:tcBorders>
            <w:vAlign w:val="bottom"/>
          </w:tcPr>
          <w:p w:rsidR="0020635B" w:rsidRDefault="00855554">
            <w:pPr>
              <w:spacing w:line="258" w:lineRule="exact"/>
              <w:ind w:left="100"/>
              <w:rPr>
                <w:sz w:val="20"/>
                <w:szCs w:val="20"/>
              </w:rPr>
            </w:pPr>
            <w:r>
              <w:rPr>
                <w:rFonts w:eastAsia="Times New Roman"/>
                <w:sz w:val="24"/>
                <w:szCs w:val="24"/>
              </w:rPr>
              <w:t>12</w:t>
            </w:r>
          </w:p>
        </w:tc>
        <w:tc>
          <w:tcPr>
            <w:tcW w:w="1860" w:type="dxa"/>
            <w:tcBorders>
              <w:right w:val="single" w:sz="8" w:space="0" w:color="231F20"/>
            </w:tcBorders>
            <w:vAlign w:val="bottom"/>
          </w:tcPr>
          <w:p w:rsidR="0020635B" w:rsidRDefault="00855554">
            <w:pPr>
              <w:spacing w:line="252" w:lineRule="exact"/>
              <w:ind w:left="100"/>
              <w:rPr>
                <w:sz w:val="20"/>
                <w:szCs w:val="20"/>
              </w:rPr>
            </w:pPr>
            <w:r>
              <w:rPr>
                <w:rFonts w:ascii="Calibri" w:eastAsia="Calibri" w:hAnsi="Calibri" w:cs="Calibri"/>
              </w:rPr>
              <w:t>Высшее</w:t>
            </w:r>
          </w:p>
        </w:tc>
        <w:tc>
          <w:tcPr>
            <w:tcW w:w="1860" w:type="dxa"/>
            <w:tcBorders>
              <w:right w:val="single" w:sz="8" w:space="0" w:color="231F20"/>
            </w:tcBorders>
            <w:vAlign w:val="bottom"/>
          </w:tcPr>
          <w:p w:rsidR="0020635B" w:rsidRDefault="00855554">
            <w:pPr>
              <w:spacing w:line="252" w:lineRule="exact"/>
              <w:ind w:left="100"/>
              <w:rPr>
                <w:sz w:val="20"/>
                <w:szCs w:val="20"/>
              </w:rPr>
            </w:pPr>
            <w:r>
              <w:rPr>
                <w:rFonts w:ascii="Calibri" w:eastAsia="Calibri" w:hAnsi="Calibri" w:cs="Calibri"/>
              </w:rPr>
              <w:t>9чел. – высшее</w:t>
            </w:r>
          </w:p>
        </w:tc>
      </w:tr>
      <w:tr w:rsidR="0020635B">
        <w:trPr>
          <w:trHeight w:val="263"/>
        </w:trPr>
        <w:tc>
          <w:tcPr>
            <w:tcW w:w="560" w:type="dxa"/>
            <w:tcBorders>
              <w:left w:val="single" w:sz="8" w:space="0" w:color="231F20"/>
              <w:right w:val="single" w:sz="8" w:space="0" w:color="231F20"/>
            </w:tcBorders>
            <w:vAlign w:val="bottom"/>
          </w:tcPr>
          <w:p w:rsidR="0020635B" w:rsidRDefault="0020635B"/>
        </w:tc>
        <w:tc>
          <w:tcPr>
            <w:tcW w:w="1520" w:type="dxa"/>
            <w:tcBorders>
              <w:right w:val="single" w:sz="8" w:space="0" w:color="231F20"/>
            </w:tcBorders>
            <w:vAlign w:val="bottom"/>
          </w:tcPr>
          <w:p w:rsidR="0020635B" w:rsidRDefault="0020635B"/>
        </w:tc>
        <w:tc>
          <w:tcPr>
            <w:tcW w:w="2040" w:type="dxa"/>
            <w:tcBorders>
              <w:right w:val="single" w:sz="8" w:space="0" w:color="231F20"/>
            </w:tcBorders>
            <w:vAlign w:val="bottom"/>
          </w:tcPr>
          <w:p w:rsidR="0020635B" w:rsidRDefault="00855554">
            <w:pPr>
              <w:spacing w:line="263" w:lineRule="exact"/>
              <w:ind w:left="80"/>
              <w:rPr>
                <w:sz w:val="20"/>
                <w:szCs w:val="20"/>
              </w:rPr>
            </w:pPr>
            <w:r>
              <w:rPr>
                <w:rFonts w:ascii="Calibri" w:eastAsia="Calibri" w:hAnsi="Calibri" w:cs="Calibri"/>
              </w:rPr>
              <w:t>обучение и</w:t>
            </w:r>
          </w:p>
        </w:tc>
        <w:tc>
          <w:tcPr>
            <w:tcW w:w="1520" w:type="dxa"/>
            <w:tcBorders>
              <w:right w:val="single" w:sz="8" w:space="0" w:color="231F20"/>
            </w:tcBorders>
            <w:vAlign w:val="bottom"/>
          </w:tcPr>
          <w:p w:rsidR="0020635B" w:rsidRDefault="0020635B"/>
        </w:tc>
        <w:tc>
          <w:tcPr>
            <w:tcW w:w="1860" w:type="dxa"/>
            <w:tcBorders>
              <w:right w:val="single" w:sz="8" w:space="0" w:color="231F20"/>
            </w:tcBorders>
            <w:vAlign w:val="bottom"/>
          </w:tcPr>
          <w:p w:rsidR="0020635B" w:rsidRDefault="00855554">
            <w:pPr>
              <w:spacing w:line="263" w:lineRule="exact"/>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855554">
            <w:pPr>
              <w:spacing w:line="263" w:lineRule="exact"/>
              <w:ind w:left="100"/>
              <w:rPr>
                <w:sz w:val="20"/>
                <w:szCs w:val="20"/>
              </w:rPr>
            </w:pPr>
            <w:r>
              <w:rPr>
                <w:rFonts w:ascii="Calibri" w:eastAsia="Calibri" w:hAnsi="Calibri" w:cs="Calibri"/>
              </w:rPr>
              <w:t>профессиональ</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воспитание</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ное</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обучающихся,</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или среднее</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образование; 3</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способствует</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чел. – среднее</w:t>
            </w: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spacing w:line="267" w:lineRule="exact"/>
              <w:ind w:left="80"/>
              <w:rPr>
                <w:sz w:val="20"/>
                <w:szCs w:val="20"/>
              </w:rPr>
            </w:pPr>
            <w:r>
              <w:rPr>
                <w:rFonts w:ascii="Calibri" w:eastAsia="Calibri" w:hAnsi="Calibri" w:cs="Calibri"/>
              </w:rPr>
              <w:t>формированию</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профессиональ</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общей культуры</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по направлению</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ное образован</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личности,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подготовки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социализации,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«Образование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осознанного</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педагогика» или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выбора и освоения</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в области,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образовательных</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соответствующе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программ.</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й</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преподаваемому</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предмету, без</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предъявления</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требований к</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стажу работы</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либо высшее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или среднее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дополнительное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 образование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по направлению</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деятельности в</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образовательно</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 учреждении</w:t>
            </w:r>
          </w:p>
        </w:tc>
        <w:tc>
          <w:tcPr>
            <w:tcW w:w="1860" w:type="dxa"/>
            <w:tcBorders>
              <w:right w:val="single" w:sz="8" w:space="0" w:color="231F20"/>
            </w:tcBorders>
            <w:vAlign w:val="bottom"/>
          </w:tcPr>
          <w:p w:rsidR="0020635B" w:rsidRDefault="0020635B">
            <w:pPr>
              <w:rPr>
                <w:sz w:val="23"/>
                <w:szCs w:val="23"/>
              </w:rPr>
            </w:pPr>
          </w:p>
        </w:tc>
      </w:tr>
      <w:tr w:rsidR="0020635B">
        <w:trPr>
          <w:trHeight w:val="275"/>
        </w:trPr>
        <w:tc>
          <w:tcPr>
            <w:tcW w:w="560" w:type="dxa"/>
            <w:tcBorders>
              <w:left w:val="single" w:sz="8" w:space="0" w:color="231F20"/>
              <w:bottom w:val="single" w:sz="8" w:space="0" w:color="auto"/>
              <w:right w:val="single" w:sz="8" w:space="0" w:color="231F20"/>
            </w:tcBorders>
            <w:vAlign w:val="bottom"/>
          </w:tcPr>
          <w:p w:rsidR="0020635B" w:rsidRDefault="0020635B">
            <w:pPr>
              <w:rPr>
                <w:sz w:val="23"/>
                <w:szCs w:val="23"/>
              </w:rPr>
            </w:pP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2040" w:type="dxa"/>
            <w:tcBorders>
              <w:bottom w:val="single" w:sz="8" w:space="0" w:color="auto"/>
              <w:right w:val="single" w:sz="8" w:space="0" w:color="231F20"/>
            </w:tcBorders>
            <w:vAlign w:val="bottom"/>
          </w:tcPr>
          <w:p w:rsidR="0020635B" w:rsidRDefault="0020635B">
            <w:pPr>
              <w:rPr>
                <w:sz w:val="23"/>
                <w:szCs w:val="23"/>
              </w:rPr>
            </w:pPr>
          </w:p>
        </w:tc>
        <w:tc>
          <w:tcPr>
            <w:tcW w:w="1520" w:type="dxa"/>
            <w:tcBorders>
              <w:bottom w:val="single" w:sz="8" w:space="0" w:color="auto"/>
              <w:right w:val="single" w:sz="8" w:space="0" w:color="231F20"/>
            </w:tcBorders>
            <w:vAlign w:val="bottom"/>
          </w:tcPr>
          <w:p w:rsidR="0020635B" w:rsidRDefault="0020635B">
            <w:pPr>
              <w:rPr>
                <w:sz w:val="23"/>
                <w:szCs w:val="23"/>
              </w:rPr>
            </w:pPr>
          </w:p>
        </w:tc>
        <w:tc>
          <w:tcPr>
            <w:tcW w:w="1860" w:type="dxa"/>
            <w:tcBorders>
              <w:bottom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без</w:t>
            </w:r>
          </w:p>
        </w:tc>
        <w:tc>
          <w:tcPr>
            <w:tcW w:w="1860" w:type="dxa"/>
            <w:tcBorders>
              <w:bottom w:val="single" w:sz="8" w:space="0" w:color="auto"/>
              <w:right w:val="single" w:sz="8" w:space="0" w:color="231F20"/>
            </w:tcBorders>
            <w:vAlign w:val="bottom"/>
          </w:tcPr>
          <w:p w:rsidR="0020635B" w:rsidRDefault="0020635B">
            <w:pPr>
              <w:rPr>
                <w:sz w:val="23"/>
                <w:szCs w:val="23"/>
              </w:rPr>
            </w:pPr>
          </w:p>
        </w:tc>
      </w:tr>
      <w:tr w:rsidR="0020635B">
        <w:trPr>
          <w:trHeight w:val="258"/>
        </w:trPr>
        <w:tc>
          <w:tcPr>
            <w:tcW w:w="560" w:type="dxa"/>
            <w:tcBorders>
              <w:left w:val="single" w:sz="8" w:space="0" w:color="231F20"/>
              <w:right w:val="single" w:sz="8" w:space="0" w:color="231F20"/>
            </w:tcBorders>
            <w:vAlign w:val="bottom"/>
          </w:tcPr>
          <w:p w:rsidR="0020635B" w:rsidRDefault="00855554">
            <w:pPr>
              <w:spacing w:line="258" w:lineRule="exact"/>
              <w:ind w:right="200"/>
              <w:jc w:val="right"/>
              <w:rPr>
                <w:sz w:val="20"/>
                <w:szCs w:val="20"/>
              </w:rPr>
            </w:pPr>
            <w:r>
              <w:rPr>
                <w:rFonts w:eastAsia="Times New Roman"/>
                <w:sz w:val="24"/>
                <w:szCs w:val="24"/>
              </w:rPr>
              <w:t>4</w:t>
            </w:r>
          </w:p>
        </w:tc>
        <w:tc>
          <w:tcPr>
            <w:tcW w:w="1520" w:type="dxa"/>
            <w:tcBorders>
              <w:right w:val="single" w:sz="8" w:space="0" w:color="231F20"/>
            </w:tcBorders>
            <w:vAlign w:val="bottom"/>
          </w:tcPr>
          <w:p w:rsidR="0020635B" w:rsidRDefault="00855554">
            <w:pPr>
              <w:spacing w:line="258" w:lineRule="exact"/>
              <w:ind w:left="100"/>
              <w:rPr>
                <w:sz w:val="20"/>
                <w:szCs w:val="20"/>
              </w:rPr>
            </w:pPr>
            <w:r>
              <w:rPr>
                <w:rFonts w:eastAsia="Times New Roman"/>
                <w:sz w:val="24"/>
                <w:szCs w:val="24"/>
              </w:rPr>
              <w:t>Главный</w:t>
            </w:r>
          </w:p>
        </w:tc>
        <w:tc>
          <w:tcPr>
            <w:tcW w:w="2040" w:type="dxa"/>
            <w:tcBorders>
              <w:right w:val="single" w:sz="8" w:space="0" w:color="231F20"/>
            </w:tcBorders>
            <w:vAlign w:val="bottom"/>
          </w:tcPr>
          <w:p w:rsidR="0020635B" w:rsidRDefault="00855554">
            <w:pPr>
              <w:spacing w:line="252" w:lineRule="exact"/>
              <w:ind w:left="80"/>
              <w:rPr>
                <w:sz w:val="20"/>
                <w:szCs w:val="20"/>
              </w:rPr>
            </w:pPr>
            <w:r>
              <w:rPr>
                <w:rFonts w:ascii="Calibri" w:eastAsia="Calibri" w:hAnsi="Calibri" w:cs="Calibri"/>
              </w:rPr>
              <w:t>Выполняет работу</w:t>
            </w:r>
          </w:p>
        </w:tc>
        <w:tc>
          <w:tcPr>
            <w:tcW w:w="1520" w:type="dxa"/>
            <w:tcBorders>
              <w:right w:val="single" w:sz="8" w:space="0" w:color="231F20"/>
            </w:tcBorders>
            <w:vAlign w:val="bottom"/>
          </w:tcPr>
          <w:p w:rsidR="0020635B" w:rsidRDefault="00855554">
            <w:pPr>
              <w:spacing w:line="258" w:lineRule="exact"/>
              <w:ind w:left="100"/>
              <w:rPr>
                <w:sz w:val="20"/>
                <w:szCs w:val="20"/>
              </w:rPr>
            </w:pPr>
            <w:r>
              <w:rPr>
                <w:rFonts w:eastAsia="Times New Roman"/>
                <w:sz w:val="24"/>
                <w:szCs w:val="24"/>
              </w:rPr>
              <w:t>1/1</w:t>
            </w:r>
          </w:p>
        </w:tc>
        <w:tc>
          <w:tcPr>
            <w:tcW w:w="1860" w:type="dxa"/>
            <w:tcBorders>
              <w:right w:val="single" w:sz="8" w:space="0" w:color="231F20"/>
            </w:tcBorders>
            <w:vAlign w:val="bottom"/>
          </w:tcPr>
          <w:p w:rsidR="0020635B" w:rsidRDefault="00855554">
            <w:pPr>
              <w:spacing w:line="252" w:lineRule="exact"/>
              <w:ind w:left="100"/>
              <w:rPr>
                <w:sz w:val="20"/>
                <w:szCs w:val="20"/>
              </w:rPr>
            </w:pPr>
            <w:r>
              <w:rPr>
                <w:rFonts w:ascii="Calibri" w:eastAsia="Calibri" w:hAnsi="Calibri" w:cs="Calibri"/>
              </w:rPr>
              <w:t>Бухгалтер II</w:t>
            </w:r>
          </w:p>
        </w:tc>
        <w:tc>
          <w:tcPr>
            <w:tcW w:w="1860" w:type="dxa"/>
            <w:tcBorders>
              <w:right w:val="single" w:sz="8" w:space="0" w:color="231F20"/>
            </w:tcBorders>
            <w:vAlign w:val="bottom"/>
          </w:tcPr>
          <w:p w:rsidR="0020635B" w:rsidRDefault="00855554">
            <w:pPr>
              <w:spacing w:line="252" w:lineRule="exact"/>
              <w:ind w:left="100"/>
              <w:rPr>
                <w:sz w:val="20"/>
                <w:szCs w:val="20"/>
              </w:rPr>
            </w:pPr>
            <w:r>
              <w:rPr>
                <w:rFonts w:ascii="Calibri" w:eastAsia="Calibri" w:hAnsi="Calibri" w:cs="Calibri"/>
              </w:rPr>
              <w:t>среднее</w:t>
            </w:r>
          </w:p>
        </w:tc>
      </w:tr>
      <w:tr w:rsidR="0020635B">
        <w:trPr>
          <w:trHeight w:val="284"/>
        </w:trPr>
        <w:tc>
          <w:tcPr>
            <w:tcW w:w="560" w:type="dxa"/>
            <w:tcBorders>
              <w:left w:val="single" w:sz="8" w:space="0" w:color="231F20"/>
              <w:bottom w:val="single" w:sz="8" w:space="0" w:color="auto"/>
              <w:right w:val="single" w:sz="8" w:space="0" w:color="231F20"/>
            </w:tcBorders>
            <w:vAlign w:val="bottom"/>
          </w:tcPr>
          <w:p w:rsidR="0020635B" w:rsidRDefault="0020635B">
            <w:pPr>
              <w:rPr>
                <w:sz w:val="24"/>
                <w:szCs w:val="24"/>
              </w:rPr>
            </w:pPr>
          </w:p>
        </w:tc>
        <w:tc>
          <w:tcPr>
            <w:tcW w:w="1520" w:type="dxa"/>
            <w:tcBorders>
              <w:bottom w:val="single" w:sz="8" w:space="0" w:color="auto"/>
              <w:right w:val="single" w:sz="8" w:space="0" w:color="231F20"/>
            </w:tcBorders>
            <w:vAlign w:val="bottom"/>
          </w:tcPr>
          <w:p w:rsidR="0020635B" w:rsidRDefault="00855554">
            <w:pPr>
              <w:ind w:left="100"/>
              <w:rPr>
                <w:sz w:val="20"/>
                <w:szCs w:val="20"/>
              </w:rPr>
            </w:pPr>
            <w:r>
              <w:rPr>
                <w:rFonts w:eastAsia="Times New Roman"/>
                <w:sz w:val="24"/>
                <w:szCs w:val="24"/>
              </w:rPr>
              <w:t>бухгалтер</w:t>
            </w:r>
          </w:p>
        </w:tc>
        <w:tc>
          <w:tcPr>
            <w:tcW w:w="2040" w:type="dxa"/>
            <w:tcBorders>
              <w:bottom w:val="single" w:sz="8" w:space="0" w:color="auto"/>
              <w:right w:val="single" w:sz="8" w:space="0" w:color="231F20"/>
            </w:tcBorders>
            <w:vAlign w:val="bottom"/>
          </w:tcPr>
          <w:p w:rsidR="0020635B" w:rsidRDefault="00855554">
            <w:pPr>
              <w:spacing w:line="263" w:lineRule="exact"/>
              <w:ind w:left="80"/>
              <w:rPr>
                <w:sz w:val="20"/>
                <w:szCs w:val="20"/>
              </w:rPr>
            </w:pPr>
            <w:r>
              <w:rPr>
                <w:rFonts w:ascii="Calibri" w:eastAsia="Calibri" w:hAnsi="Calibri" w:cs="Calibri"/>
              </w:rPr>
              <w:t>по ведению</w:t>
            </w:r>
          </w:p>
        </w:tc>
        <w:tc>
          <w:tcPr>
            <w:tcW w:w="1520" w:type="dxa"/>
            <w:tcBorders>
              <w:bottom w:val="single" w:sz="8" w:space="0" w:color="auto"/>
              <w:right w:val="single" w:sz="8" w:space="0" w:color="231F20"/>
            </w:tcBorders>
            <w:vAlign w:val="bottom"/>
          </w:tcPr>
          <w:p w:rsidR="0020635B" w:rsidRDefault="0020635B">
            <w:pPr>
              <w:rPr>
                <w:sz w:val="24"/>
                <w:szCs w:val="24"/>
              </w:rPr>
            </w:pPr>
          </w:p>
        </w:tc>
        <w:tc>
          <w:tcPr>
            <w:tcW w:w="1860" w:type="dxa"/>
            <w:tcBorders>
              <w:bottom w:val="single" w:sz="8" w:space="0" w:color="auto"/>
              <w:right w:val="single" w:sz="8" w:space="0" w:color="231F20"/>
            </w:tcBorders>
            <w:vAlign w:val="bottom"/>
          </w:tcPr>
          <w:p w:rsidR="0020635B" w:rsidRDefault="00855554">
            <w:pPr>
              <w:spacing w:line="263" w:lineRule="exact"/>
              <w:ind w:left="100"/>
              <w:rPr>
                <w:sz w:val="20"/>
                <w:szCs w:val="20"/>
              </w:rPr>
            </w:pPr>
            <w:r>
              <w:rPr>
                <w:rFonts w:ascii="Calibri" w:eastAsia="Calibri" w:hAnsi="Calibri" w:cs="Calibri"/>
              </w:rPr>
              <w:t>категории:</w:t>
            </w:r>
          </w:p>
        </w:tc>
        <w:tc>
          <w:tcPr>
            <w:tcW w:w="1860" w:type="dxa"/>
            <w:tcBorders>
              <w:bottom w:val="single" w:sz="8" w:space="0" w:color="auto"/>
              <w:right w:val="single" w:sz="8" w:space="0" w:color="231F20"/>
            </w:tcBorders>
            <w:vAlign w:val="bottom"/>
          </w:tcPr>
          <w:p w:rsidR="0020635B" w:rsidRDefault="00855554">
            <w:pPr>
              <w:spacing w:line="263" w:lineRule="exact"/>
              <w:ind w:left="100"/>
              <w:rPr>
                <w:sz w:val="20"/>
                <w:szCs w:val="20"/>
              </w:rPr>
            </w:pPr>
            <w:r>
              <w:rPr>
                <w:rFonts w:ascii="Calibri" w:eastAsia="Calibri" w:hAnsi="Calibri" w:cs="Calibri"/>
              </w:rPr>
              <w:t>профессиональн</w:t>
            </w:r>
          </w:p>
        </w:tc>
      </w:tr>
      <w:tr w:rsidR="0020635B">
        <w:trPr>
          <w:trHeight w:val="423"/>
        </w:trPr>
        <w:tc>
          <w:tcPr>
            <w:tcW w:w="560" w:type="dxa"/>
            <w:vAlign w:val="bottom"/>
          </w:tcPr>
          <w:p w:rsidR="0020635B" w:rsidRDefault="0020635B">
            <w:pPr>
              <w:rPr>
                <w:sz w:val="24"/>
                <w:szCs w:val="24"/>
              </w:rPr>
            </w:pPr>
          </w:p>
        </w:tc>
        <w:tc>
          <w:tcPr>
            <w:tcW w:w="1520" w:type="dxa"/>
            <w:vAlign w:val="bottom"/>
          </w:tcPr>
          <w:p w:rsidR="0020635B" w:rsidRDefault="0020635B">
            <w:pPr>
              <w:rPr>
                <w:sz w:val="24"/>
                <w:szCs w:val="24"/>
              </w:rPr>
            </w:pPr>
          </w:p>
        </w:tc>
        <w:tc>
          <w:tcPr>
            <w:tcW w:w="2040" w:type="dxa"/>
            <w:vAlign w:val="bottom"/>
          </w:tcPr>
          <w:p w:rsidR="0020635B" w:rsidRDefault="0020635B">
            <w:pPr>
              <w:rPr>
                <w:sz w:val="24"/>
                <w:szCs w:val="24"/>
              </w:rPr>
            </w:pPr>
          </w:p>
        </w:tc>
        <w:tc>
          <w:tcPr>
            <w:tcW w:w="1520" w:type="dxa"/>
            <w:vAlign w:val="bottom"/>
          </w:tcPr>
          <w:p w:rsidR="0020635B" w:rsidRDefault="00855554">
            <w:pPr>
              <w:ind w:right="683"/>
              <w:jc w:val="right"/>
              <w:rPr>
                <w:sz w:val="20"/>
                <w:szCs w:val="20"/>
              </w:rPr>
            </w:pPr>
            <w:r>
              <w:rPr>
                <w:rFonts w:ascii="Calibri" w:eastAsia="Calibri" w:hAnsi="Calibri" w:cs="Calibri"/>
              </w:rPr>
              <w:t>228</w:t>
            </w:r>
          </w:p>
        </w:tc>
        <w:tc>
          <w:tcPr>
            <w:tcW w:w="1860" w:type="dxa"/>
            <w:vAlign w:val="bottom"/>
          </w:tcPr>
          <w:p w:rsidR="0020635B" w:rsidRDefault="0020635B">
            <w:pPr>
              <w:rPr>
                <w:sz w:val="24"/>
                <w:szCs w:val="24"/>
              </w:rPr>
            </w:pPr>
          </w:p>
        </w:tc>
        <w:tc>
          <w:tcPr>
            <w:tcW w:w="1860" w:type="dxa"/>
            <w:vAlign w:val="bottom"/>
          </w:tcPr>
          <w:p w:rsidR="0020635B" w:rsidRDefault="0020635B">
            <w:pPr>
              <w:rPr>
                <w:sz w:val="24"/>
                <w:szCs w:val="24"/>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163195</wp:posOffset>
                </wp:positionH>
                <wp:positionV relativeFrom="paragraph">
                  <wp:posOffset>-282575</wp:posOffset>
                </wp:positionV>
                <wp:extent cx="12065" cy="1270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id="Shape 84" o:spid="_x0000_s1109" style="position:absolute;margin-left:12.85pt;margin-top:-22.2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r>
        <w:rPr>
          <w:noProof/>
          <w:sz w:val="20"/>
          <w:szCs w:val="20"/>
        </w:rPr>
        <mc:AlternateContent>
          <mc:Choice Requires="wps">
            <w:drawing>
              <wp:anchor distT="0" distB="0" distL="114300" distR="114300" simplePos="0" relativeHeight="251680768" behindDoc="1" locked="0" layoutInCell="0" allowOverlap="1">
                <wp:simplePos x="0" y="0"/>
                <wp:positionH relativeFrom="column">
                  <wp:posOffset>6098540</wp:posOffset>
                </wp:positionH>
                <wp:positionV relativeFrom="paragraph">
                  <wp:posOffset>-282575</wp:posOffset>
                </wp:positionV>
                <wp:extent cx="12700" cy="1270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id="Shape 85" o:spid="_x0000_s1110" style="position:absolute;margin-left:480.2pt;margin-top:-22.2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p>
    <w:p w:rsidR="0020635B" w:rsidRDefault="0020635B">
      <w:pPr>
        <w:sectPr w:rsidR="0020635B">
          <w:pgSz w:w="11900" w:h="16838"/>
          <w:pgMar w:top="1112" w:right="846" w:bottom="419" w:left="1440" w:header="0" w:footer="0" w:gutter="0"/>
          <w:cols w:space="720" w:equalWidth="0">
            <w:col w:w="9620"/>
          </w:cols>
        </w:sectPr>
      </w:pPr>
    </w:p>
    <w:tbl>
      <w:tblPr>
        <w:tblW w:w="0" w:type="auto"/>
        <w:tblInd w:w="270" w:type="dxa"/>
        <w:tblLayout w:type="fixed"/>
        <w:tblCellMar>
          <w:left w:w="0" w:type="dxa"/>
          <w:right w:w="0" w:type="dxa"/>
        </w:tblCellMar>
        <w:tblLook w:val="04A0" w:firstRow="1" w:lastRow="0" w:firstColumn="1" w:lastColumn="0" w:noHBand="0" w:noVBand="1"/>
      </w:tblPr>
      <w:tblGrid>
        <w:gridCol w:w="560"/>
        <w:gridCol w:w="1520"/>
        <w:gridCol w:w="2040"/>
        <w:gridCol w:w="1520"/>
        <w:gridCol w:w="1860"/>
        <w:gridCol w:w="1860"/>
      </w:tblGrid>
      <w:tr w:rsidR="0020635B">
        <w:trPr>
          <w:trHeight w:val="272"/>
        </w:trPr>
        <w:tc>
          <w:tcPr>
            <w:tcW w:w="560" w:type="dxa"/>
            <w:tcBorders>
              <w:top w:val="single" w:sz="8" w:space="0" w:color="auto"/>
              <w:left w:val="single" w:sz="8" w:space="0" w:color="231F20"/>
              <w:right w:val="single" w:sz="8" w:space="0" w:color="231F20"/>
            </w:tcBorders>
            <w:vAlign w:val="bottom"/>
          </w:tcPr>
          <w:p w:rsidR="0020635B" w:rsidRDefault="0020635B">
            <w:pPr>
              <w:rPr>
                <w:sz w:val="23"/>
                <w:szCs w:val="23"/>
              </w:rPr>
            </w:pPr>
          </w:p>
        </w:tc>
        <w:tc>
          <w:tcPr>
            <w:tcW w:w="1520" w:type="dxa"/>
            <w:tcBorders>
              <w:top w:val="single" w:sz="8" w:space="0" w:color="auto"/>
              <w:right w:val="single" w:sz="8" w:space="0" w:color="231F20"/>
            </w:tcBorders>
            <w:vAlign w:val="bottom"/>
          </w:tcPr>
          <w:p w:rsidR="0020635B" w:rsidRDefault="0020635B">
            <w:pPr>
              <w:rPr>
                <w:sz w:val="23"/>
                <w:szCs w:val="23"/>
              </w:rPr>
            </w:pPr>
          </w:p>
        </w:tc>
        <w:tc>
          <w:tcPr>
            <w:tcW w:w="2040" w:type="dxa"/>
            <w:tcBorders>
              <w:top w:val="single" w:sz="8" w:space="0" w:color="auto"/>
              <w:right w:val="single" w:sz="8" w:space="0" w:color="231F20"/>
            </w:tcBorders>
            <w:vAlign w:val="bottom"/>
          </w:tcPr>
          <w:p w:rsidR="0020635B" w:rsidRDefault="00855554">
            <w:pPr>
              <w:ind w:left="80"/>
              <w:rPr>
                <w:sz w:val="20"/>
                <w:szCs w:val="20"/>
              </w:rPr>
            </w:pPr>
            <w:r>
              <w:rPr>
                <w:rFonts w:ascii="Calibri" w:eastAsia="Calibri" w:hAnsi="Calibri" w:cs="Calibri"/>
              </w:rPr>
              <w:t>бухгалтерского</w:t>
            </w:r>
          </w:p>
        </w:tc>
        <w:tc>
          <w:tcPr>
            <w:tcW w:w="1520" w:type="dxa"/>
            <w:tcBorders>
              <w:top w:val="single" w:sz="8" w:space="0" w:color="auto"/>
              <w:right w:val="single" w:sz="8" w:space="0" w:color="231F20"/>
            </w:tcBorders>
            <w:vAlign w:val="bottom"/>
          </w:tcPr>
          <w:p w:rsidR="0020635B" w:rsidRDefault="0020635B">
            <w:pPr>
              <w:rPr>
                <w:sz w:val="23"/>
                <w:szCs w:val="23"/>
              </w:rPr>
            </w:pPr>
          </w:p>
        </w:tc>
        <w:tc>
          <w:tcPr>
            <w:tcW w:w="1860" w:type="dxa"/>
            <w:tcBorders>
              <w:top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высшее</w:t>
            </w:r>
          </w:p>
        </w:tc>
        <w:tc>
          <w:tcPr>
            <w:tcW w:w="1860" w:type="dxa"/>
            <w:tcBorders>
              <w:top w:val="single" w:sz="8" w:space="0" w:color="auto"/>
              <w:right w:val="single" w:sz="8" w:space="0" w:color="231F20"/>
            </w:tcBorders>
            <w:vAlign w:val="bottom"/>
          </w:tcPr>
          <w:p w:rsidR="0020635B" w:rsidRDefault="00855554">
            <w:pPr>
              <w:ind w:left="100"/>
              <w:rPr>
                <w:sz w:val="20"/>
                <w:szCs w:val="20"/>
              </w:rPr>
            </w:pPr>
            <w:r>
              <w:rPr>
                <w:rFonts w:ascii="Calibri" w:eastAsia="Calibri" w:hAnsi="Calibri" w:cs="Calibri"/>
              </w:rPr>
              <w:t>ое</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учёта имущества,</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(экономическое)</w:t>
            </w:r>
          </w:p>
        </w:tc>
      </w:tr>
      <w:tr w:rsidR="0020635B">
        <w:trPr>
          <w:trHeight w:val="267"/>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spacing w:line="267" w:lineRule="exact"/>
              <w:ind w:left="80"/>
              <w:rPr>
                <w:sz w:val="20"/>
                <w:szCs w:val="20"/>
              </w:rPr>
            </w:pPr>
            <w:r>
              <w:rPr>
                <w:rFonts w:ascii="Calibri" w:eastAsia="Calibri" w:hAnsi="Calibri" w:cs="Calibri"/>
              </w:rPr>
              <w:t>обязательств и</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ое</w:t>
            </w: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образование</w:t>
            </w: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хозяйственных</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(экономическое)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855554">
            <w:pPr>
              <w:ind w:left="80"/>
              <w:rPr>
                <w:sz w:val="20"/>
                <w:szCs w:val="20"/>
              </w:rPr>
            </w:pPr>
            <w:r>
              <w:rPr>
                <w:rFonts w:ascii="Calibri" w:eastAsia="Calibri" w:hAnsi="Calibri" w:cs="Calibri"/>
              </w:rPr>
              <w:t>операций.</w:t>
            </w: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образование без</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предъявления</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требований к</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стажу работы</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или среднее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(экономическое)</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образование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 работы в</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должности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бухгалтера не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менее 3 лет.</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Бухгалтер:</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среднее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профессиональн</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ое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(экономическое)</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образование без</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предъявления</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требований к</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стажу работы</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или специальная</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подготовка по</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установленной</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программе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стаж работы по</w:t>
            </w:r>
          </w:p>
        </w:tc>
        <w:tc>
          <w:tcPr>
            <w:tcW w:w="1860" w:type="dxa"/>
            <w:tcBorders>
              <w:right w:val="single" w:sz="8" w:space="0" w:color="231F20"/>
            </w:tcBorders>
            <w:vAlign w:val="bottom"/>
          </w:tcPr>
          <w:p w:rsidR="0020635B" w:rsidRDefault="0020635B">
            <w:pPr>
              <w:rPr>
                <w:sz w:val="23"/>
                <w:szCs w:val="23"/>
              </w:rPr>
            </w:pPr>
          </w:p>
        </w:tc>
      </w:tr>
      <w:tr w:rsidR="0020635B">
        <w:trPr>
          <w:trHeight w:val="266"/>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spacing w:line="267" w:lineRule="exact"/>
              <w:ind w:left="100"/>
              <w:rPr>
                <w:sz w:val="20"/>
                <w:szCs w:val="20"/>
              </w:rPr>
            </w:pPr>
            <w:r>
              <w:rPr>
                <w:rFonts w:ascii="Calibri" w:eastAsia="Calibri" w:hAnsi="Calibri" w:cs="Calibri"/>
              </w:rPr>
              <w:t>учёту и</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контролю не</w:t>
            </w:r>
          </w:p>
        </w:tc>
        <w:tc>
          <w:tcPr>
            <w:tcW w:w="1860" w:type="dxa"/>
            <w:tcBorders>
              <w:right w:val="single" w:sz="8" w:space="0" w:color="231F20"/>
            </w:tcBorders>
            <w:vAlign w:val="bottom"/>
          </w:tcPr>
          <w:p w:rsidR="0020635B" w:rsidRDefault="0020635B">
            <w:pPr>
              <w:rPr>
                <w:sz w:val="23"/>
                <w:szCs w:val="23"/>
              </w:rPr>
            </w:pPr>
          </w:p>
        </w:tc>
      </w:tr>
      <w:tr w:rsidR="0020635B">
        <w:trPr>
          <w:trHeight w:val="269"/>
        </w:trPr>
        <w:tc>
          <w:tcPr>
            <w:tcW w:w="560" w:type="dxa"/>
            <w:tcBorders>
              <w:left w:val="single" w:sz="8" w:space="0" w:color="231F20"/>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2040" w:type="dxa"/>
            <w:tcBorders>
              <w:right w:val="single" w:sz="8" w:space="0" w:color="231F20"/>
            </w:tcBorders>
            <w:vAlign w:val="bottom"/>
          </w:tcPr>
          <w:p w:rsidR="0020635B" w:rsidRDefault="0020635B">
            <w:pPr>
              <w:rPr>
                <w:sz w:val="23"/>
                <w:szCs w:val="23"/>
              </w:rPr>
            </w:pPr>
          </w:p>
        </w:tc>
        <w:tc>
          <w:tcPr>
            <w:tcW w:w="1520" w:type="dxa"/>
            <w:tcBorders>
              <w:right w:val="single" w:sz="8" w:space="0" w:color="231F20"/>
            </w:tcBorders>
            <w:vAlign w:val="bottom"/>
          </w:tcPr>
          <w:p w:rsidR="0020635B" w:rsidRDefault="0020635B">
            <w:pPr>
              <w:rPr>
                <w:sz w:val="23"/>
                <w:szCs w:val="23"/>
              </w:rPr>
            </w:pPr>
          </w:p>
        </w:tc>
        <w:tc>
          <w:tcPr>
            <w:tcW w:w="1860" w:type="dxa"/>
            <w:tcBorders>
              <w:right w:val="single" w:sz="8" w:space="0" w:color="231F20"/>
            </w:tcBorders>
            <w:vAlign w:val="bottom"/>
          </w:tcPr>
          <w:p w:rsidR="0020635B" w:rsidRDefault="00855554">
            <w:pPr>
              <w:ind w:left="100"/>
              <w:rPr>
                <w:sz w:val="20"/>
                <w:szCs w:val="20"/>
              </w:rPr>
            </w:pPr>
            <w:r>
              <w:rPr>
                <w:rFonts w:ascii="Calibri" w:eastAsia="Calibri" w:hAnsi="Calibri" w:cs="Calibri"/>
              </w:rPr>
              <w:t>менее 3 лет</w:t>
            </w:r>
          </w:p>
        </w:tc>
        <w:tc>
          <w:tcPr>
            <w:tcW w:w="1860" w:type="dxa"/>
            <w:tcBorders>
              <w:right w:val="single" w:sz="8" w:space="0" w:color="231F20"/>
            </w:tcBorders>
            <w:vAlign w:val="bottom"/>
          </w:tcPr>
          <w:p w:rsidR="0020635B" w:rsidRDefault="0020635B">
            <w:pPr>
              <w:rPr>
                <w:sz w:val="23"/>
                <w:szCs w:val="23"/>
              </w:rPr>
            </w:pPr>
          </w:p>
        </w:tc>
      </w:tr>
      <w:tr w:rsidR="0020635B">
        <w:trPr>
          <w:trHeight w:val="1628"/>
        </w:trPr>
        <w:tc>
          <w:tcPr>
            <w:tcW w:w="560" w:type="dxa"/>
            <w:tcBorders>
              <w:left w:val="single" w:sz="8" w:space="0" w:color="231F20"/>
              <w:bottom w:val="single" w:sz="8" w:space="0" w:color="auto"/>
              <w:right w:val="single" w:sz="8" w:space="0" w:color="231F20"/>
            </w:tcBorders>
            <w:vAlign w:val="bottom"/>
          </w:tcPr>
          <w:p w:rsidR="0020635B" w:rsidRDefault="0020635B">
            <w:pPr>
              <w:rPr>
                <w:sz w:val="24"/>
                <w:szCs w:val="24"/>
              </w:rPr>
            </w:pPr>
          </w:p>
        </w:tc>
        <w:tc>
          <w:tcPr>
            <w:tcW w:w="1520" w:type="dxa"/>
            <w:tcBorders>
              <w:bottom w:val="single" w:sz="8" w:space="0" w:color="auto"/>
              <w:right w:val="single" w:sz="8" w:space="0" w:color="231F20"/>
            </w:tcBorders>
            <w:vAlign w:val="bottom"/>
          </w:tcPr>
          <w:p w:rsidR="0020635B" w:rsidRDefault="0020635B">
            <w:pPr>
              <w:rPr>
                <w:sz w:val="24"/>
                <w:szCs w:val="24"/>
              </w:rPr>
            </w:pPr>
          </w:p>
        </w:tc>
        <w:tc>
          <w:tcPr>
            <w:tcW w:w="2040" w:type="dxa"/>
            <w:tcBorders>
              <w:bottom w:val="single" w:sz="8" w:space="0" w:color="auto"/>
              <w:right w:val="single" w:sz="8" w:space="0" w:color="231F20"/>
            </w:tcBorders>
            <w:vAlign w:val="bottom"/>
          </w:tcPr>
          <w:p w:rsidR="0020635B" w:rsidRDefault="0020635B">
            <w:pPr>
              <w:rPr>
                <w:sz w:val="24"/>
                <w:szCs w:val="24"/>
              </w:rPr>
            </w:pPr>
          </w:p>
        </w:tc>
        <w:tc>
          <w:tcPr>
            <w:tcW w:w="1520" w:type="dxa"/>
            <w:tcBorders>
              <w:bottom w:val="single" w:sz="8" w:space="0" w:color="auto"/>
              <w:right w:val="single" w:sz="8" w:space="0" w:color="231F20"/>
            </w:tcBorders>
            <w:vAlign w:val="bottom"/>
          </w:tcPr>
          <w:p w:rsidR="0020635B" w:rsidRDefault="0020635B">
            <w:pPr>
              <w:rPr>
                <w:sz w:val="24"/>
                <w:szCs w:val="24"/>
              </w:rPr>
            </w:pPr>
          </w:p>
        </w:tc>
        <w:tc>
          <w:tcPr>
            <w:tcW w:w="1860" w:type="dxa"/>
            <w:tcBorders>
              <w:bottom w:val="single" w:sz="8" w:space="0" w:color="auto"/>
              <w:right w:val="single" w:sz="8" w:space="0" w:color="231F20"/>
            </w:tcBorders>
            <w:vAlign w:val="bottom"/>
          </w:tcPr>
          <w:p w:rsidR="0020635B" w:rsidRDefault="0020635B">
            <w:pPr>
              <w:rPr>
                <w:sz w:val="24"/>
                <w:szCs w:val="24"/>
              </w:rPr>
            </w:pPr>
          </w:p>
        </w:tc>
        <w:tc>
          <w:tcPr>
            <w:tcW w:w="1860" w:type="dxa"/>
            <w:tcBorders>
              <w:bottom w:val="single" w:sz="8" w:space="0" w:color="auto"/>
              <w:right w:val="single" w:sz="8" w:space="0" w:color="231F20"/>
            </w:tcBorders>
            <w:vAlign w:val="bottom"/>
          </w:tcPr>
          <w:p w:rsidR="0020635B" w:rsidRDefault="0020635B">
            <w:pPr>
              <w:rPr>
                <w:sz w:val="24"/>
                <w:szCs w:val="24"/>
              </w:rPr>
            </w:pPr>
          </w:p>
        </w:tc>
      </w:tr>
    </w:tbl>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168910</wp:posOffset>
                </wp:positionH>
                <wp:positionV relativeFrom="paragraph">
                  <wp:posOffset>0</wp:posOffset>
                </wp:positionV>
                <wp:extent cx="0" cy="221742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pt,0pt" to="13.3pt,174.6pt" o:allowincell="f" strokecolor="#231F20" strokeweight="0.48pt"/>
            </w:pict>
          </mc:Fallback>
        </mc:AlternateContent>
      </w:r>
      <w:r>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516255</wp:posOffset>
                </wp:positionH>
                <wp:positionV relativeFrom="paragraph">
                  <wp:posOffset>0</wp:posOffset>
                </wp:positionV>
                <wp:extent cx="0" cy="221742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65pt,0pt" to="40.65pt,174.6pt" o:allowincell="f" strokecolor="#231F20" strokeweight="0.48pt"/>
            </w:pict>
          </mc:Fallback>
        </mc:AlternateContent>
      </w: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1471295</wp:posOffset>
                </wp:positionH>
                <wp:positionV relativeFrom="paragraph">
                  <wp:posOffset>0</wp:posOffset>
                </wp:positionV>
                <wp:extent cx="0" cy="221742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5.85pt,0pt" to="115.85pt,174.6pt" o:allowincell="f" strokecolor="#231F20" strokeweight="0.4799pt"/>
            </w:pict>
          </mc:Fallback>
        </mc:AlternateContent>
      </w:r>
      <w:r>
        <w:rPr>
          <w:noProof/>
          <w:sz w:val="20"/>
          <w:szCs w:val="20"/>
        </w:rPr>
        <mc:AlternateContent>
          <mc:Choice Requires="wps">
            <w:drawing>
              <wp:anchor distT="0" distB="0" distL="114300" distR="114300" simplePos="0" relativeHeight="251684864" behindDoc="1" locked="0" layoutInCell="0" allowOverlap="1">
                <wp:simplePos x="0" y="0"/>
                <wp:positionH relativeFrom="column">
                  <wp:posOffset>2775585</wp:posOffset>
                </wp:positionH>
                <wp:positionV relativeFrom="paragraph">
                  <wp:posOffset>0</wp:posOffset>
                </wp:positionV>
                <wp:extent cx="0" cy="221742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8.55pt,0pt" to="218.55pt,174.6pt" o:allowincell="f" strokecolor="#231F20" strokeweight="0.48pt"/>
            </w:pict>
          </mc:Fallback>
        </mc:AlternateContent>
      </w: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3738880</wp:posOffset>
                </wp:positionH>
                <wp:positionV relativeFrom="paragraph">
                  <wp:posOffset>0</wp:posOffset>
                </wp:positionV>
                <wp:extent cx="0" cy="221742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4pt,0pt" to="294.4pt,174.6pt" o:allowincell="f" strokecolor="#231F20" strokeweight="0.4799pt"/>
            </w:pict>
          </mc:Fallback>
        </mc:AlternateContent>
      </w:r>
      <w:r>
        <w:rPr>
          <w:noProof/>
          <w:sz w:val="20"/>
          <w:szCs w:val="20"/>
        </w:rPr>
        <mc:AlternateContent>
          <mc:Choice Requires="wps">
            <w:drawing>
              <wp:anchor distT="0" distB="0" distL="114300" distR="114300" simplePos="0" relativeHeight="251686912" behindDoc="1" locked="0" layoutInCell="0" allowOverlap="1">
                <wp:simplePos x="0" y="0"/>
                <wp:positionH relativeFrom="column">
                  <wp:posOffset>4921885</wp:posOffset>
                </wp:positionH>
                <wp:positionV relativeFrom="paragraph">
                  <wp:posOffset>0</wp:posOffset>
                </wp:positionV>
                <wp:extent cx="0" cy="221742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7.55pt,0pt" to="387.55pt,174.6pt" o:allowincell="f" strokecolor="#231F20" strokeweight="0.48pt"/>
            </w:pict>
          </mc:Fallback>
        </mc:AlternateContent>
      </w:r>
      <w:r>
        <w:rPr>
          <w:noProof/>
          <w:sz w:val="20"/>
          <w:szCs w:val="20"/>
        </w:rPr>
        <mc:AlternateContent>
          <mc:Choice Requires="wps">
            <w:drawing>
              <wp:anchor distT="0" distB="0" distL="114300" distR="114300" simplePos="0" relativeHeight="251687936" behindDoc="1" locked="0" layoutInCell="0" allowOverlap="1">
                <wp:simplePos x="0" y="0"/>
                <wp:positionH relativeFrom="column">
                  <wp:posOffset>6104890</wp:posOffset>
                </wp:positionH>
                <wp:positionV relativeFrom="paragraph">
                  <wp:posOffset>0</wp:posOffset>
                </wp:positionV>
                <wp:extent cx="0" cy="221742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742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7pt,0pt" to="480.7pt,174.6pt" o:allowincell="f" strokecolor="#231F20" strokeweight="0.48pt"/>
            </w:pict>
          </mc:Fallback>
        </mc:AlternateContent>
      </w:r>
    </w:p>
    <w:p w:rsidR="0020635B" w:rsidRDefault="00855554">
      <w:pPr>
        <w:tabs>
          <w:tab w:val="left" w:pos="2400"/>
        </w:tabs>
        <w:spacing w:line="232" w:lineRule="auto"/>
        <w:ind w:left="920"/>
        <w:rPr>
          <w:sz w:val="20"/>
          <w:szCs w:val="20"/>
        </w:rPr>
      </w:pPr>
      <w:r>
        <w:rPr>
          <w:rFonts w:ascii="Calibri" w:eastAsia="Calibri" w:hAnsi="Calibri" w:cs="Calibri"/>
        </w:rPr>
        <w:t>Классный</w:t>
      </w:r>
      <w:r>
        <w:rPr>
          <w:sz w:val="20"/>
          <w:szCs w:val="20"/>
        </w:rPr>
        <w:tab/>
      </w:r>
      <w:r>
        <w:rPr>
          <w:rFonts w:ascii="Calibri" w:eastAsia="Calibri" w:hAnsi="Calibri" w:cs="Calibri"/>
        </w:rPr>
        <w:t>Планирует</w:t>
      </w:r>
    </w:p>
    <w:p w:rsidR="0020635B" w:rsidRDefault="0020635B">
      <w:pPr>
        <w:spacing w:line="1" w:lineRule="exact"/>
        <w:rPr>
          <w:sz w:val="20"/>
          <w:szCs w:val="20"/>
        </w:rPr>
      </w:pPr>
    </w:p>
    <w:p w:rsidR="0020635B" w:rsidRDefault="00855554">
      <w:pPr>
        <w:tabs>
          <w:tab w:val="left" w:pos="2400"/>
        </w:tabs>
        <w:ind w:left="920"/>
        <w:rPr>
          <w:sz w:val="20"/>
          <w:szCs w:val="20"/>
        </w:rPr>
      </w:pPr>
      <w:r>
        <w:rPr>
          <w:rFonts w:ascii="Calibri" w:eastAsia="Calibri" w:hAnsi="Calibri" w:cs="Calibri"/>
        </w:rPr>
        <w:t>руководит</w:t>
      </w:r>
      <w:r>
        <w:rPr>
          <w:sz w:val="20"/>
          <w:szCs w:val="20"/>
        </w:rPr>
        <w:tab/>
      </w:r>
      <w:r>
        <w:rPr>
          <w:rFonts w:ascii="Calibri" w:eastAsia="Calibri" w:hAnsi="Calibri" w:cs="Calibri"/>
        </w:rPr>
        <w:t>мероприятия и</w:t>
      </w:r>
    </w:p>
    <w:p w:rsidR="0020635B" w:rsidRDefault="0020635B">
      <w:pPr>
        <w:spacing w:line="1" w:lineRule="exact"/>
        <w:rPr>
          <w:sz w:val="20"/>
          <w:szCs w:val="20"/>
        </w:rPr>
      </w:pPr>
    </w:p>
    <w:p w:rsidR="0020635B" w:rsidRDefault="00855554">
      <w:pPr>
        <w:tabs>
          <w:tab w:val="left" w:pos="2400"/>
        </w:tabs>
        <w:ind w:left="920"/>
        <w:rPr>
          <w:sz w:val="20"/>
          <w:szCs w:val="20"/>
        </w:rPr>
      </w:pPr>
      <w:r>
        <w:rPr>
          <w:rFonts w:ascii="Calibri" w:eastAsia="Calibri" w:hAnsi="Calibri" w:cs="Calibri"/>
        </w:rPr>
        <w:t>ель</w:t>
      </w:r>
      <w:r>
        <w:rPr>
          <w:sz w:val="20"/>
          <w:szCs w:val="20"/>
        </w:rPr>
        <w:tab/>
      </w:r>
      <w:r>
        <w:rPr>
          <w:rFonts w:ascii="Calibri" w:eastAsia="Calibri" w:hAnsi="Calibri" w:cs="Calibri"/>
        </w:rPr>
        <w:t>организовывает</w:t>
      </w:r>
    </w:p>
    <w:p w:rsidR="0020635B" w:rsidRDefault="00855554">
      <w:pPr>
        <w:ind w:left="2420"/>
        <w:rPr>
          <w:sz w:val="20"/>
          <w:szCs w:val="20"/>
        </w:rPr>
      </w:pPr>
      <w:r>
        <w:rPr>
          <w:rFonts w:ascii="Calibri" w:eastAsia="Calibri" w:hAnsi="Calibri" w:cs="Calibri"/>
        </w:rPr>
        <w:t>работу по</w:t>
      </w:r>
    </w:p>
    <w:p w:rsidR="0020635B" w:rsidRDefault="00855554">
      <w:pPr>
        <w:spacing w:line="238" w:lineRule="auto"/>
        <w:ind w:left="2420"/>
        <w:rPr>
          <w:sz w:val="20"/>
          <w:szCs w:val="20"/>
        </w:rPr>
      </w:pPr>
      <w:r>
        <w:rPr>
          <w:rFonts w:ascii="Calibri" w:eastAsia="Calibri" w:hAnsi="Calibri" w:cs="Calibri"/>
        </w:rPr>
        <w:t>формированию</w:t>
      </w:r>
    </w:p>
    <w:p w:rsidR="0020635B" w:rsidRDefault="00855554">
      <w:pPr>
        <w:ind w:left="2420"/>
        <w:rPr>
          <w:sz w:val="20"/>
          <w:szCs w:val="20"/>
        </w:rPr>
      </w:pPr>
      <w:r>
        <w:rPr>
          <w:rFonts w:ascii="Calibri" w:eastAsia="Calibri" w:hAnsi="Calibri" w:cs="Calibri"/>
        </w:rPr>
        <w:t>классного</w:t>
      </w:r>
    </w:p>
    <w:p w:rsidR="0020635B" w:rsidRDefault="00855554">
      <w:pPr>
        <w:ind w:left="2420"/>
        <w:rPr>
          <w:sz w:val="20"/>
          <w:szCs w:val="20"/>
        </w:rPr>
      </w:pPr>
      <w:r>
        <w:rPr>
          <w:rFonts w:ascii="Calibri" w:eastAsia="Calibri" w:hAnsi="Calibri" w:cs="Calibri"/>
        </w:rPr>
        <w:t>коллектива.</w:t>
      </w:r>
    </w:p>
    <w:p w:rsidR="0020635B" w:rsidRDefault="00855554">
      <w:pPr>
        <w:ind w:left="2420"/>
        <w:rPr>
          <w:sz w:val="20"/>
          <w:szCs w:val="20"/>
        </w:rPr>
      </w:pPr>
      <w:r>
        <w:rPr>
          <w:rFonts w:ascii="Calibri" w:eastAsia="Calibri" w:hAnsi="Calibri" w:cs="Calibri"/>
        </w:rPr>
        <w:t>Осуществляет</w:t>
      </w:r>
    </w:p>
    <w:p w:rsidR="0020635B" w:rsidRDefault="00855554">
      <w:pPr>
        <w:ind w:left="2420"/>
        <w:rPr>
          <w:sz w:val="20"/>
          <w:szCs w:val="20"/>
        </w:rPr>
      </w:pPr>
      <w:r>
        <w:rPr>
          <w:rFonts w:ascii="Calibri" w:eastAsia="Calibri" w:hAnsi="Calibri" w:cs="Calibri"/>
        </w:rPr>
        <w:t>индивидуальное</w:t>
      </w:r>
    </w:p>
    <w:p w:rsidR="0020635B" w:rsidRDefault="00855554">
      <w:pPr>
        <w:ind w:left="2420"/>
        <w:rPr>
          <w:sz w:val="20"/>
          <w:szCs w:val="20"/>
        </w:rPr>
      </w:pPr>
      <w:r>
        <w:rPr>
          <w:rFonts w:ascii="Calibri" w:eastAsia="Calibri" w:hAnsi="Calibri" w:cs="Calibri"/>
        </w:rPr>
        <w:t>или групповое</w:t>
      </w:r>
    </w:p>
    <w:p w:rsidR="0020635B" w:rsidRDefault="00855554">
      <w:pPr>
        <w:ind w:left="2420"/>
        <w:rPr>
          <w:sz w:val="20"/>
          <w:szCs w:val="20"/>
        </w:rPr>
      </w:pPr>
      <w:r>
        <w:rPr>
          <w:rFonts w:ascii="Calibri" w:eastAsia="Calibri" w:hAnsi="Calibri" w:cs="Calibri"/>
        </w:rPr>
        <w:t>педагогическое</w:t>
      </w:r>
    </w:p>
    <w:p w:rsidR="0020635B" w:rsidRDefault="00855554">
      <w:pPr>
        <w:ind w:left="2420"/>
        <w:rPr>
          <w:sz w:val="20"/>
          <w:szCs w:val="20"/>
        </w:rPr>
      </w:pPr>
      <w:r>
        <w:rPr>
          <w:rFonts w:ascii="Calibri" w:eastAsia="Calibri" w:hAnsi="Calibri" w:cs="Calibri"/>
        </w:rPr>
        <w:t>сопровождение</w:t>
      </w:r>
    </w:p>
    <w:p w:rsidR="0020635B" w:rsidRDefault="00855554">
      <w:pPr>
        <w:ind w:left="2420"/>
        <w:rPr>
          <w:sz w:val="20"/>
          <w:szCs w:val="20"/>
        </w:rPr>
      </w:pPr>
      <w:r>
        <w:rPr>
          <w:rFonts w:ascii="Calibri" w:eastAsia="Calibri" w:hAnsi="Calibri" w:cs="Calibri"/>
        </w:rPr>
        <w:t>образовательного</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163195</wp:posOffset>
                </wp:positionH>
                <wp:positionV relativeFrom="paragraph">
                  <wp:posOffset>1905</wp:posOffset>
                </wp:positionV>
                <wp:extent cx="12065" cy="1270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id="Shape 93" o:spid="_x0000_s1118" style="position:absolute;margin-left:12.85pt;margin-top:0.1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r>
        <w:rPr>
          <w:noProof/>
          <w:sz w:val="20"/>
          <w:szCs w:val="20"/>
        </w:rPr>
        <mc:AlternateContent>
          <mc:Choice Requires="wps">
            <w:drawing>
              <wp:anchor distT="0" distB="0" distL="114300" distR="114300" simplePos="0" relativeHeight="251689984" behindDoc="1" locked="0" layoutInCell="0" allowOverlap="1">
                <wp:simplePos x="0" y="0"/>
                <wp:positionH relativeFrom="column">
                  <wp:posOffset>6098540</wp:posOffset>
                </wp:positionH>
                <wp:positionV relativeFrom="paragraph">
                  <wp:posOffset>1905</wp:posOffset>
                </wp:positionV>
                <wp:extent cx="12700" cy="1270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id="Shape 94" o:spid="_x0000_s1119" style="position:absolute;margin-left:480.2pt;margin-top:0.15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231F20" stroked="f"/>
            </w:pict>
          </mc:Fallback>
        </mc:AlternateContent>
      </w:r>
      <w:r>
        <w:rPr>
          <w:noProof/>
          <w:sz w:val="20"/>
          <w:szCs w:val="20"/>
        </w:rPr>
        <mc:AlternateContent>
          <mc:Choice Requires="wps">
            <w:drawing>
              <wp:anchor distT="0" distB="0" distL="114300" distR="114300" simplePos="0" relativeHeight="251691008" behindDoc="1" locked="0" layoutInCell="0" allowOverlap="1">
                <wp:simplePos x="0" y="0"/>
                <wp:positionH relativeFrom="column">
                  <wp:posOffset>166370</wp:posOffset>
                </wp:positionH>
                <wp:positionV relativeFrom="paragraph">
                  <wp:posOffset>1905</wp:posOffset>
                </wp:positionV>
                <wp:extent cx="5941695" cy="1270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0"/>
                        </a:xfrm>
                        <a:prstGeom prst="rect">
                          <a:avLst/>
                        </a:prstGeom>
                        <a:solidFill>
                          <a:srgbClr val="000000"/>
                        </a:solidFill>
                      </wps:spPr>
                      <wps:bodyPr/>
                    </wps:wsp>
                  </a:graphicData>
                </a:graphic>
              </wp:anchor>
            </w:drawing>
          </mc:Choice>
          <mc:Fallback>
            <w:pict>
              <v:rect id="Shape 95" o:spid="_x0000_s1120" style="position:absolute;margin-left:13.1pt;margin-top:0.15pt;width:467.8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0635B" w:rsidRDefault="0020635B">
      <w:pPr>
        <w:spacing w:line="177" w:lineRule="exact"/>
        <w:rPr>
          <w:sz w:val="20"/>
          <w:szCs w:val="20"/>
        </w:rPr>
      </w:pPr>
    </w:p>
    <w:p w:rsidR="0020635B" w:rsidRDefault="00855554">
      <w:pPr>
        <w:ind w:right="-259"/>
        <w:jc w:val="center"/>
        <w:rPr>
          <w:sz w:val="20"/>
          <w:szCs w:val="20"/>
        </w:rPr>
      </w:pPr>
      <w:r>
        <w:rPr>
          <w:rFonts w:ascii="Calibri" w:eastAsia="Calibri" w:hAnsi="Calibri" w:cs="Calibri"/>
        </w:rPr>
        <w:t>229</w:t>
      </w:r>
    </w:p>
    <w:p w:rsidR="0020635B" w:rsidRDefault="0020635B">
      <w:pPr>
        <w:sectPr w:rsidR="0020635B">
          <w:pgSz w:w="11900" w:h="16838"/>
          <w:pgMar w:top="1112" w:right="846" w:bottom="419" w:left="1440" w:header="0" w:footer="0" w:gutter="0"/>
          <w:cols w:space="720" w:equalWidth="0">
            <w:col w:w="9620"/>
          </w:cols>
        </w:sectPr>
      </w:pPr>
    </w:p>
    <w:p w:rsidR="0020635B" w:rsidRDefault="00855554">
      <w:pPr>
        <w:ind w:left="2420"/>
        <w:rPr>
          <w:sz w:val="20"/>
          <w:szCs w:val="20"/>
        </w:rPr>
      </w:pPr>
      <w:r>
        <w:rPr>
          <w:rFonts w:ascii="Calibri" w:eastAsia="Calibri" w:hAnsi="Calibri" w:cs="Calibri"/>
          <w:noProof/>
        </w:rPr>
        <w:lastRenderedPageBreak/>
        <mc:AlternateContent>
          <mc:Choice Requires="wps">
            <w:drawing>
              <wp:anchor distT="0" distB="0" distL="114300" distR="114300" simplePos="0" relativeHeight="251692032" behindDoc="1" locked="0" layoutInCell="0" allowOverlap="1">
                <wp:simplePos x="0" y="0"/>
                <wp:positionH relativeFrom="page">
                  <wp:posOffset>1077595</wp:posOffset>
                </wp:positionH>
                <wp:positionV relativeFrom="page">
                  <wp:posOffset>715645</wp:posOffset>
                </wp:positionV>
                <wp:extent cx="12065" cy="1270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id="Shape 96" o:spid="_x0000_s1121" style="position:absolute;margin-left:84.85pt;margin-top:56.35pt;width:0.95pt;height:1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31F20" stroked="f">
                <w10:wrap anchorx="page" anchory="page"/>
              </v:rect>
            </w:pict>
          </mc:Fallback>
        </mc:AlternateContent>
      </w:r>
      <w:r>
        <w:rPr>
          <w:rFonts w:ascii="Calibri" w:eastAsia="Calibri" w:hAnsi="Calibri" w:cs="Calibri"/>
          <w:noProof/>
        </w:rPr>
        <mc:AlternateContent>
          <mc:Choice Requires="wps">
            <w:drawing>
              <wp:anchor distT="0" distB="0" distL="114300" distR="114300" simplePos="0" relativeHeight="251693056" behindDoc="1" locked="0" layoutInCell="0" allowOverlap="1">
                <wp:simplePos x="0" y="0"/>
                <wp:positionH relativeFrom="page">
                  <wp:posOffset>1080770</wp:posOffset>
                </wp:positionH>
                <wp:positionV relativeFrom="page">
                  <wp:posOffset>721995</wp:posOffset>
                </wp:positionV>
                <wp:extent cx="475234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23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85pt" to="459.3pt,56.85pt" o:allowincell="f" strokecolor="#000000" strokeweight="0.48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4080" behindDoc="1" locked="0" layoutInCell="0" allowOverlap="1">
                <wp:simplePos x="0" y="0"/>
                <wp:positionH relativeFrom="page">
                  <wp:posOffset>1083310</wp:posOffset>
                </wp:positionH>
                <wp:positionV relativeFrom="page">
                  <wp:posOffset>725170</wp:posOffset>
                </wp:positionV>
                <wp:extent cx="0" cy="102425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3pt,57.1pt" to="85.3pt,137.75pt" o:allowincell="f" strokecolor="#231F20" strokeweight="0.48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5104" behindDoc="1" locked="0" layoutInCell="0" allowOverlap="1">
                <wp:simplePos x="0" y="0"/>
                <wp:positionH relativeFrom="page">
                  <wp:posOffset>1431290</wp:posOffset>
                </wp:positionH>
                <wp:positionV relativeFrom="page">
                  <wp:posOffset>725170</wp:posOffset>
                </wp:positionV>
                <wp:extent cx="0" cy="1024255"/>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12.7pt,57.1pt" to="112.7pt,137.75pt" o:allowincell="f" strokecolor="#231F20" strokeweight="0.48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6128" behindDoc="1" locked="0" layoutInCell="0" allowOverlap="1">
                <wp:simplePos x="0" y="0"/>
                <wp:positionH relativeFrom="page">
                  <wp:posOffset>2385695</wp:posOffset>
                </wp:positionH>
                <wp:positionV relativeFrom="page">
                  <wp:posOffset>725170</wp:posOffset>
                </wp:positionV>
                <wp:extent cx="0" cy="1024255"/>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87.85pt,57.1pt" to="187.85pt,137.75pt" o:allowincell="f" strokecolor="#231F20" strokeweight="0.4799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7152" behindDoc="1" locked="0" layoutInCell="0" allowOverlap="1">
                <wp:simplePos x="0" y="0"/>
                <wp:positionH relativeFrom="page">
                  <wp:posOffset>3689985</wp:posOffset>
                </wp:positionH>
                <wp:positionV relativeFrom="page">
                  <wp:posOffset>725170</wp:posOffset>
                </wp:positionV>
                <wp:extent cx="0" cy="1024255"/>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0.55pt,57.1pt" to="290.55pt,137.75pt" o:allowincell="f" strokecolor="#231F20" strokeweight="0.48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8176" behindDoc="1" locked="0" layoutInCell="0" allowOverlap="1">
                <wp:simplePos x="0" y="0"/>
                <wp:positionH relativeFrom="page">
                  <wp:posOffset>4653280</wp:posOffset>
                </wp:positionH>
                <wp:positionV relativeFrom="page">
                  <wp:posOffset>725170</wp:posOffset>
                </wp:positionV>
                <wp:extent cx="0" cy="102425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66.4pt,57.1pt" to="366.4pt,137.75pt" o:allowincell="f" strokecolor="#231F20" strokeweight="0.4799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699200" behindDoc="1" locked="0" layoutInCell="0" allowOverlap="1">
                <wp:simplePos x="0" y="0"/>
                <wp:positionH relativeFrom="page">
                  <wp:posOffset>7012940</wp:posOffset>
                </wp:positionH>
                <wp:positionV relativeFrom="page">
                  <wp:posOffset>715645</wp:posOffset>
                </wp:positionV>
                <wp:extent cx="12700" cy="1270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id="Shape 103" o:spid="_x0000_s1128" style="position:absolute;margin-left:552.2pt;margin-top:56.35pt;width:1pt;height:1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31F20" stroked="f">
                <w10:wrap anchorx="page" anchory="page"/>
              </v:rect>
            </w:pict>
          </mc:Fallback>
        </mc:AlternateContent>
      </w:r>
      <w:r>
        <w:rPr>
          <w:rFonts w:ascii="Calibri" w:eastAsia="Calibri" w:hAnsi="Calibri" w:cs="Calibri"/>
          <w:noProof/>
        </w:rPr>
        <mc:AlternateContent>
          <mc:Choice Requires="wps">
            <w:drawing>
              <wp:anchor distT="0" distB="0" distL="114300" distR="114300" simplePos="0" relativeHeight="251700224" behindDoc="1" locked="0" layoutInCell="0" allowOverlap="1">
                <wp:simplePos x="0" y="0"/>
                <wp:positionH relativeFrom="page">
                  <wp:posOffset>5833110</wp:posOffset>
                </wp:positionH>
                <wp:positionV relativeFrom="page">
                  <wp:posOffset>715645</wp:posOffset>
                </wp:positionV>
                <wp:extent cx="1189355" cy="1270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2700"/>
                        </a:xfrm>
                        <a:prstGeom prst="rect">
                          <a:avLst/>
                        </a:prstGeom>
                        <a:solidFill>
                          <a:srgbClr val="000000"/>
                        </a:solidFill>
                      </wps:spPr>
                      <wps:bodyPr/>
                    </wps:wsp>
                  </a:graphicData>
                </a:graphic>
              </wp:anchor>
            </w:drawing>
          </mc:Choice>
          <mc:Fallback>
            <w:pict>
              <v:rect id="Shape 104" o:spid="_x0000_s1129" style="position:absolute;margin-left:459.3pt;margin-top:56.35pt;width:93.65pt;height:1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000000" stroked="f">
                <w10:wrap anchorx="page" anchory="page"/>
              </v:rect>
            </w:pict>
          </mc:Fallback>
        </mc:AlternateContent>
      </w:r>
      <w:r>
        <w:rPr>
          <w:rFonts w:ascii="Calibri" w:eastAsia="Calibri" w:hAnsi="Calibri" w:cs="Calibri"/>
          <w:noProof/>
        </w:rPr>
        <mc:AlternateContent>
          <mc:Choice Requires="wps">
            <w:drawing>
              <wp:anchor distT="0" distB="0" distL="114300" distR="114300" simplePos="0" relativeHeight="251701248" behindDoc="1" locked="0" layoutInCell="0" allowOverlap="1">
                <wp:simplePos x="0" y="0"/>
                <wp:positionH relativeFrom="page">
                  <wp:posOffset>5836285</wp:posOffset>
                </wp:positionH>
                <wp:positionV relativeFrom="page">
                  <wp:posOffset>725170</wp:posOffset>
                </wp:positionV>
                <wp:extent cx="0" cy="102425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9.55pt,57.1pt" to="459.55pt,137.75pt" o:allowincell="f" strokecolor="#231F20" strokeweight="0.48pt">
                <w10:wrap anchorx="page" anchory="page"/>
              </v:line>
            </w:pict>
          </mc:Fallback>
        </mc:AlternateContent>
      </w:r>
      <w:r>
        <w:rPr>
          <w:rFonts w:ascii="Calibri" w:eastAsia="Calibri" w:hAnsi="Calibri" w:cs="Calibri"/>
          <w:noProof/>
        </w:rPr>
        <mc:AlternateContent>
          <mc:Choice Requires="wps">
            <w:drawing>
              <wp:anchor distT="0" distB="0" distL="114300" distR="114300" simplePos="0" relativeHeight="251702272" behindDoc="1" locked="0" layoutInCell="0" allowOverlap="1">
                <wp:simplePos x="0" y="0"/>
                <wp:positionH relativeFrom="page">
                  <wp:posOffset>7019290</wp:posOffset>
                </wp:positionH>
                <wp:positionV relativeFrom="page">
                  <wp:posOffset>725170</wp:posOffset>
                </wp:positionV>
                <wp:extent cx="0" cy="102425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4255"/>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7pt,57.1pt" to="552.7pt,137.75pt" o:allowincell="f" strokecolor="#231F20" strokeweight="0.48pt">
                <w10:wrap anchorx="page" anchory="page"/>
              </v:line>
            </w:pict>
          </mc:Fallback>
        </mc:AlternateContent>
      </w:r>
      <w:r>
        <w:rPr>
          <w:rFonts w:ascii="Calibri" w:eastAsia="Calibri" w:hAnsi="Calibri" w:cs="Calibri"/>
        </w:rPr>
        <w:t>процесса.</w:t>
      </w:r>
    </w:p>
    <w:p w:rsidR="0020635B" w:rsidRDefault="00855554">
      <w:pPr>
        <w:ind w:left="2420"/>
        <w:rPr>
          <w:sz w:val="20"/>
          <w:szCs w:val="20"/>
        </w:rPr>
      </w:pPr>
      <w:r>
        <w:rPr>
          <w:rFonts w:ascii="Calibri" w:eastAsia="Calibri" w:hAnsi="Calibri" w:cs="Calibri"/>
        </w:rPr>
        <w:t>Проводит</w:t>
      </w:r>
    </w:p>
    <w:p w:rsidR="0020635B" w:rsidRDefault="00855554">
      <w:pPr>
        <w:spacing w:line="238" w:lineRule="auto"/>
        <w:ind w:left="2420"/>
        <w:rPr>
          <w:sz w:val="20"/>
          <w:szCs w:val="20"/>
        </w:rPr>
      </w:pPr>
      <w:r>
        <w:rPr>
          <w:rFonts w:ascii="Calibri" w:eastAsia="Calibri" w:hAnsi="Calibri" w:cs="Calibri"/>
        </w:rPr>
        <w:t>мероприятия,</w:t>
      </w:r>
    </w:p>
    <w:p w:rsidR="0020635B" w:rsidRDefault="0020635B">
      <w:pPr>
        <w:spacing w:line="1" w:lineRule="exact"/>
        <w:rPr>
          <w:sz w:val="20"/>
          <w:szCs w:val="20"/>
        </w:rPr>
      </w:pPr>
    </w:p>
    <w:p w:rsidR="0020635B" w:rsidRDefault="00855554">
      <w:pPr>
        <w:ind w:left="2420"/>
        <w:rPr>
          <w:sz w:val="20"/>
          <w:szCs w:val="20"/>
        </w:rPr>
      </w:pPr>
      <w:r>
        <w:rPr>
          <w:rFonts w:ascii="Calibri" w:eastAsia="Calibri" w:hAnsi="Calibri" w:cs="Calibri"/>
        </w:rPr>
        <w:t>направленные на</w:t>
      </w:r>
    </w:p>
    <w:p w:rsidR="0020635B" w:rsidRDefault="00855554">
      <w:pPr>
        <w:ind w:left="2420"/>
        <w:rPr>
          <w:sz w:val="20"/>
          <w:szCs w:val="20"/>
        </w:rPr>
      </w:pPr>
      <w:r>
        <w:rPr>
          <w:rFonts w:ascii="Calibri" w:eastAsia="Calibri" w:hAnsi="Calibri" w:cs="Calibri"/>
        </w:rPr>
        <w:t>сплочение</w:t>
      </w:r>
    </w:p>
    <w:p w:rsidR="0020635B" w:rsidRDefault="00855554">
      <w:pPr>
        <w:ind w:left="2420"/>
        <w:rPr>
          <w:sz w:val="20"/>
          <w:szCs w:val="20"/>
        </w:rPr>
      </w:pPr>
      <w:r>
        <w:rPr>
          <w:rFonts w:ascii="Calibri" w:eastAsia="Calibri" w:hAnsi="Calibri" w:cs="Calibri"/>
        </w:rPr>
        <w:t>коллектива.</w:t>
      </w:r>
    </w:p>
    <w:p w:rsidR="0020635B" w:rsidRDefault="00855554">
      <w:pPr>
        <w:spacing w:line="20" w:lineRule="exact"/>
        <w:rPr>
          <w:sz w:val="20"/>
          <w:szCs w:val="20"/>
        </w:rPr>
      </w:pPr>
      <w:r>
        <w:rPr>
          <w:noProof/>
          <w:sz w:val="20"/>
          <w:szCs w:val="20"/>
        </w:rPr>
        <mc:AlternateContent>
          <mc:Choice Requires="wps">
            <w:drawing>
              <wp:anchor distT="0" distB="0" distL="114300" distR="114300" simplePos="0" relativeHeight="251703296" behindDoc="1" locked="0" layoutInCell="0" allowOverlap="1">
                <wp:simplePos x="0" y="0"/>
                <wp:positionH relativeFrom="column">
                  <wp:posOffset>166370</wp:posOffset>
                </wp:positionH>
                <wp:positionV relativeFrom="paragraph">
                  <wp:posOffset>8255</wp:posOffset>
                </wp:positionV>
                <wp:extent cx="5941695"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6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0.65pt" to="480.95pt,0.65pt" o:allowincell="f" strokecolor="#000000" strokeweight="0.48pt"/>
            </w:pict>
          </mc:Fallback>
        </mc:AlternateContent>
      </w:r>
      <w:r>
        <w:rPr>
          <w:noProof/>
          <w:sz w:val="20"/>
          <w:szCs w:val="20"/>
        </w:rPr>
        <mc:AlternateContent>
          <mc:Choice Requires="wps">
            <w:drawing>
              <wp:anchor distT="0" distB="0" distL="114300" distR="114300" simplePos="0" relativeHeight="251704320" behindDoc="1" locked="0" layoutInCell="0" allowOverlap="1">
                <wp:simplePos x="0" y="0"/>
                <wp:positionH relativeFrom="column">
                  <wp:posOffset>168910</wp:posOffset>
                </wp:positionH>
                <wp:positionV relativeFrom="paragraph">
                  <wp:posOffset>11430</wp:posOffset>
                </wp:positionV>
                <wp:extent cx="0" cy="17526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pt,0.9pt" to="13.3pt,14.7pt" o:allowincell="f" strokecolor="#231F20" strokeweight="0.48pt"/>
            </w:pict>
          </mc:Fallback>
        </mc:AlternateContent>
      </w:r>
      <w:r>
        <w:rPr>
          <w:noProof/>
          <w:sz w:val="20"/>
          <w:szCs w:val="20"/>
        </w:rPr>
        <mc:AlternateContent>
          <mc:Choice Requires="wps">
            <w:drawing>
              <wp:anchor distT="0" distB="0" distL="114300" distR="114300" simplePos="0" relativeHeight="251705344" behindDoc="1" locked="0" layoutInCell="0" allowOverlap="1">
                <wp:simplePos x="0" y="0"/>
                <wp:positionH relativeFrom="column">
                  <wp:posOffset>516255</wp:posOffset>
                </wp:positionH>
                <wp:positionV relativeFrom="paragraph">
                  <wp:posOffset>11430</wp:posOffset>
                </wp:positionV>
                <wp:extent cx="0" cy="17526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65pt,0.9pt" to="40.65pt,14.7pt" o:allowincell="f" strokecolor="#231F20" strokeweight="0.48pt"/>
            </w:pict>
          </mc:Fallback>
        </mc:AlternateContent>
      </w:r>
      <w:r>
        <w:rPr>
          <w:noProof/>
          <w:sz w:val="20"/>
          <w:szCs w:val="20"/>
        </w:rPr>
        <mc:AlternateContent>
          <mc:Choice Requires="wps">
            <w:drawing>
              <wp:anchor distT="0" distB="0" distL="114300" distR="114300" simplePos="0" relativeHeight="251706368" behindDoc="1" locked="0" layoutInCell="0" allowOverlap="1">
                <wp:simplePos x="0" y="0"/>
                <wp:positionH relativeFrom="column">
                  <wp:posOffset>1471295</wp:posOffset>
                </wp:positionH>
                <wp:positionV relativeFrom="paragraph">
                  <wp:posOffset>11430</wp:posOffset>
                </wp:positionV>
                <wp:extent cx="0" cy="17526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5.85pt,0.9pt" to="115.85pt,14.7pt" o:allowincell="f" strokecolor="#231F20" strokeweight="0.4799pt"/>
            </w:pict>
          </mc:Fallback>
        </mc:AlternateContent>
      </w:r>
      <w:r>
        <w:rPr>
          <w:noProof/>
          <w:sz w:val="20"/>
          <w:szCs w:val="20"/>
        </w:rPr>
        <mc:AlternateContent>
          <mc:Choice Requires="wps">
            <w:drawing>
              <wp:anchor distT="0" distB="0" distL="114300" distR="114300" simplePos="0" relativeHeight="251707392" behindDoc="1" locked="0" layoutInCell="0" allowOverlap="1">
                <wp:simplePos x="0" y="0"/>
                <wp:positionH relativeFrom="column">
                  <wp:posOffset>2775585</wp:posOffset>
                </wp:positionH>
                <wp:positionV relativeFrom="paragraph">
                  <wp:posOffset>11430</wp:posOffset>
                </wp:positionV>
                <wp:extent cx="0" cy="17526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8.55pt,0.9pt" to="218.55pt,14.7pt" o:allowincell="f" strokecolor="#231F20" strokeweight="0.48pt"/>
            </w:pict>
          </mc:Fallback>
        </mc:AlternateContent>
      </w:r>
      <w:r>
        <w:rPr>
          <w:noProof/>
          <w:sz w:val="20"/>
          <w:szCs w:val="20"/>
        </w:rPr>
        <mc:AlternateContent>
          <mc:Choice Requires="wps">
            <w:drawing>
              <wp:anchor distT="0" distB="0" distL="114300" distR="114300" simplePos="0" relativeHeight="251708416" behindDoc="1" locked="0" layoutInCell="0" allowOverlap="1">
                <wp:simplePos x="0" y="0"/>
                <wp:positionH relativeFrom="column">
                  <wp:posOffset>3738880</wp:posOffset>
                </wp:positionH>
                <wp:positionV relativeFrom="paragraph">
                  <wp:posOffset>11430</wp:posOffset>
                </wp:positionV>
                <wp:extent cx="0" cy="17526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4pt,0.9pt" to="294.4pt,14.7pt" o:allowincell="f" strokecolor="#231F20" strokeweight="0.4799pt"/>
            </w:pict>
          </mc:Fallback>
        </mc:AlternateContent>
      </w:r>
      <w:r>
        <w:rPr>
          <w:noProof/>
          <w:sz w:val="20"/>
          <w:szCs w:val="20"/>
        </w:rPr>
        <mc:AlternateContent>
          <mc:Choice Requires="wps">
            <w:drawing>
              <wp:anchor distT="0" distB="0" distL="114300" distR="114300" simplePos="0" relativeHeight="251709440" behindDoc="1" locked="0" layoutInCell="0" allowOverlap="1">
                <wp:simplePos x="0" y="0"/>
                <wp:positionH relativeFrom="column">
                  <wp:posOffset>4921885</wp:posOffset>
                </wp:positionH>
                <wp:positionV relativeFrom="paragraph">
                  <wp:posOffset>11430</wp:posOffset>
                </wp:positionV>
                <wp:extent cx="0" cy="17526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7.55pt,0.9pt" to="387.55pt,14.7pt" o:allowincell="f" strokecolor="#231F20" strokeweight="0.48pt"/>
            </w:pict>
          </mc:Fallback>
        </mc:AlternateContent>
      </w:r>
      <w:r>
        <w:rPr>
          <w:noProof/>
          <w:sz w:val="20"/>
          <w:szCs w:val="20"/>
        </w:rPr>
        <mc:AlternateContent>
          <mc:Choice Requires="wps">
            <w:drawing>
              <wp:anchor distT="0" distB="0" distL="114300" distR="114300" simplePos="0" relativeHeight="251710464" behindDoc="1" locked="0" layoutInCell="0" allowOverlap="1">
                <wp:simplePos x="0" y="0"/>
                <wp:positionH relativeFrom="column">
                  <wp:posOffset>6104890</wp:posOffset>
                </wp:positionH>
                <wp:positionV relativeFrom="paragraph">
                  <wp:posOffset>11430</wp:posOffset>
                </wp:positionV>
                <wp:extent cx="0" cy="17526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7pt,0.9pt" to="480.7pt,14.7pt" o:allowincell="f" strokecolor="#231F20" strokeweight="0.48pt"/>
            </w:pict>
          </mc:Fallback>
        </mc:AlternateContent>
      </w:r>
      <w:r>
        <w:rPr>
          <w:noProof/>
          <w:sz w:val="20"/>
          <w:szCs w:val="20"/>
        </w:rPr>
        <mc:AlternateContent>
          <mc:Choice Requires="wps">
            <w:drawing>
              <wp:anchor distT="0" distB="0" distL="114300" distR="114300" simplePos="0" relativeHeight="251711488" behindDoc="1" locked="0" layoutInCell="0" allowOverlap="1">
                <wp:simplePos x="0" y="0"/>
                <wp:positionH relativeFrom="column">
                  <wp:posOffset>166370</wp:posOffset>
                </wp:positionH>
                <wp:positionV relativeFrom="paragraph">
                  <wp:posOffset>189230</wp:posOffset>
                </wp:positionV>
                <wp:extent cx="594169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4.9pt" to="480.95pt,14.9pt" o:allowincell="f" strokecolor="#000000" strokeweight="0.4799pt"/>
            </w:pict>
          </mc:Fallback>
        </mc:AlternateContent>
      </w:r>
      <w:r>
        <w:rPr>
          <w:noProof/>
          <w:sz w:val="20"/>
          <w:szCs w:val="20"/>
        </w:rPr>
        <mc:AlternateContent>
          <mc:Choice Requires="wps">
            <w:drawing>
              <wp:anchor distT="0" distB="0" distL="114300" distR="114300" simplePos="0" relativeHeight="251712512" behindDoc="1" locked="0" layoutInCell="0" allowOverlap="1">
                <wp:simplePos x="0" y="0"/>
                <wp:positionH relativeFrom="column">
                  <wp:posOffset>168910</wp:posOffset>
                </wp:positionH>
                <wp:positionV relativeFrom="paragraph">
                  <wp:posOffset>192405</wp:posOffset>
                </wp:positionV>
                <wp:extent cx="0" cy="18288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288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pt,15.15pt" to="13.3pt,29.55pt" o:allowincell="f" strokecolor="#231F20" strokeweight="0.48pt"/>
            </w:pict>
          </mc:Fallback>
        </mc:AlternateContent>
      </w:r>
      <w:r>
        <w:rPr>
          <w:noProof/>
          <w:sz w:val="20"/>
          <w:szCs w:val="20"/>
        </w:rPr>
        <mc:AlternateContent>
          <mc:Choice Requires="wps">
            <w:drawing>
              <wp:anchor distT="0" distB="0" distL="114300" distR="114300" simplePos="0" relativeHeight="251713536" behindDoc="1" locked="0" layoutInCell="0" allowOverlap="1">
                <wp:simplePos x="0" y="0"/>
                <wp:positionH relativeFrom="column">
                  <wp:posOffset>516255</wp:posOffset>
                </wp:positionH>
                <wp:positionV relativeFrom="paragraph">
                  <wp:posOffset>192405</wp:posOffset>
                </wp:positionV>
                <wp:extent cx="0" cy="17653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65pt,15.15pt" to="40.65pt,29.05pt" o:allowincell="f" strokecolor="#231F20" strokeweight="0.48pt"/>
            </w:pict>
          </mc:Fallback>
        </mc:AlternateContent>
      </w:r>
      <w:r>
        <w:rPr>
          <w:noProof/>
          <w:sz w:val="20"/>
          <w:szCs w:val="20"/>
        </w:rPr>
        <mc:AlternateContent>
          <mc:Choice Requires="wps">
            <w:drawing>
              <wp:anchor distT="0" distB="0" distL="114300" distR="114300" simplePos="0" relativeHeight="251714560" behindDoc="1" locked="0" layoutInCell="0" allowOverlap="1">
                <wp:simplePos x="0" y="0"/>
                <wp:positionH relativeFrom="column">
                  <wp:posOffset>1471295</wp:posOffset>
                </wp:positionH>
                <wp:positionV relativeFrom="paragraph">
                  <wp:posOffset>192405</wp:posOffset>
                </wp:positionV>
                <wp:extent cx="0" cy="17653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5.85pt,15.15pt" to="115.85pt,29.05pt" o:allowincell="f" strokecolor="#231F20" strokeweight="0.4799pt"/>
            </w:pict>
          </mc:Fallback>
        </mc:AlternateContent>
      </w:r>
      <w:r>
        <w:rPr>
          <w:noProof/>
          <w:sz w:val="20"/>
          <w:szCs w:val="20"/>
        </w:rPr>
        <mc:AlternateContent>
          <mc:Choice Requires="wps">
            <w:drawing>
              <wp:anchor distT="0" distB="0" distL="114300" distR="114300" simplePos="0" relativeHeight="251715584" behindDoc="1" locked="0" layoutInCell="0" allowOverlap="1">
                <wp:simplePos x="0" y="0"/>
                <wp:positionH relativeFrom="column">
                  <wp:posOffset>2775585</wp:posOffset>
                </wp:positionH>
                <wp:positionV relativeFrom="paragraph">
                  <wp:posOffset>192405</wp:posOffset>
                </wp:positionV>
                <wp:extent cx="0" cy="17653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8.55pt,15.15pt" to="218.55pt,29.05pt" o:allowincell="f" strokecolor="#231F20" strokeweight="0.48pt"/>
            </w:pict>
          </mc:Fallback>
        </mc:AlternateContent>
      </w:r>
      <w:r>
        <w:rPr>
          <w:noProof/>
          <w:sz w:val="20"/>
          <w:szCs w:val="20"/>
        </w:rPr>
        <mc:AlternateContent>
          <mc:Choice Requires="wps">
            <w:drawing>
              <wp:anchor distT="0" distB="0" distL="114300" distR="114300" simplePos="0" relativeHeight="251716608" behindDoc="1" locked="0" layoutInCell="0" allowOverlap="1">
                <wp:simplePos x="0" y="0"/>
                <wp:positionH relativeFrom="column">
                  <wp:posOffset>3738880</wp:posOffset>
                </wp:positionH>
                <wp:positionV relativeFrom="paragraph">
                  <wp:posOffset>192405</wp:posOffset>
                </wp:positionV>
                <wp:extent cx="0" cy="17653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5">
                          <a:solidFill>
                            <a:srgbClr val="231F2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4pt,15.15pt" to="294.4pt,29.05pt" o:allowincell="f" strokecolor="#231F20" strokeweight="0.4799pt"/>
            </w:pict>
          </mc:Fallback>
        </mc:AlternateContent>
      </w:r>
      <w:r>
        <w:rPr>
          <w:noProof/>
          <w:sz w:val="20"/>
          <w:szCs w:val="20"/>
        </w:rPr>
        <mc:AlternateContent>
          <mc:Choice Requires="wps">
            <w:drawing>
              <wp:anchor distT="0" distB="0" distL="114300" distR="114300" simplePos="0" relativeHeight="251717632" behindDoc="1" locked="0" layoutInCell="0" allowOverlap="1">
                <wp:simplePos x="0" y="0"/>
                <wp:positionH relativeFrom="column">
                  <wp:posOffset>166370</wp:posOffset>
                </wp:positionH>
                <wp:positionV relativeFrom="paragraph">
                  <wp:posOffset>372110</wp:posOffset>
                </wp:positionV>
                <wp:extent cx="4752340"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23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9.3pt" to="387.3pt,29.3pt" o:allowincell="f" strokecolor="#000000" strokeweight="0.48pt"/>
            </w:pict>
          </mc:Fallback>
        </mc:AlternateContent>
      </w:r>
      <w:r>
        <w:rPr>
          <w:noProof/>
          <w:sz w:val="20"/>
          <w:szCs w:val="20"/>
        </w:rPr>
        <mc:AlternateContent>
          <mc:Choice Requires="wps">
            <w:drawing>
              <wp:anchor distT="0" distB="0" distL="114300" distR="114300" simplePos="0" relativeHeight="251718656" behindDoc="1" locked="0" layoutInCell="0" allowOverlap="1">
                <wp:simplePos x="0" y="0"/>
                <wp:positionH relativeFrom="column">
                  <wp:posOffset>4921885</wp:posOffset>
                </wp:positionH>
                <wp:positionV relativeFrom="paragraph">
                  <wp:posOffset>192405</wp:posOffset>
                </wp:positionV>
                <wp:extent cx="0" cy="17653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7.55pt,15.15pt" to="387.55pt,29.05pt" o:allowincell="f" strokecolor="#231F20" strokeweight="0.48pt"/>
            </w:pict>
          </mc:Fallback>
        </mc:AlternateContent>
      </w:r>
      <w:r>
        <w:rPr>
          <w:noProof/>
          <w:sz w:val="20"/>
          <w:szCs w:val="20"/>
        </w:rPr>
        <mc:AlternateContent>
          <mc:Choice Requires="wps">
            <w:drawing>
              <wp:anchor distT="0" distB="0" distL="114300" distR="114300" simplePos="0" relativeHeight="251719680" behindDoc="1" locked="0" layoutInCell="0" allowOverlap="1">
                <wp:simplePos x="0" y="0"/>
                <wp:positionH relativeFrom="column">
                  <wp:posOffset>6104890</wp:posOffset>
                </wp:positionH>
                <wp:positionV relativeFrom="paragraph">
                  <wp:posOffset>192405</wp:posOffset>
                </wp:positionV>
                <wp:extent cx="0" cy="17653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6530"/>
                        </a:xfrm>
                        <a:prstGeom prst="line">
                          <a:avLst/>
                        </a:prstGeom>
                        <a:solidFill>
                          <a:srgbClr val="FFFFFF"/>
                        </a:solidFill>
                        <a:ln w="6096">
                          <a:solidFill>
                            <a:srgbClr val="231F2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7pt,15.15pt" to="480.7pt,29.05pt" o:allowincell="f" strokecolor="#231F20" strokeweight="0.48pt"/>
            </w:pict>
          </mc:Fallback>
        </mc:AlternateContent>
      </w:r>
      <w:r>
        <w:rPr>
          <w:noProof/>
          <w:sz w:val="20"/>
          <w:szCs w:val="20"/>
        </w:rPr>
        <mc:AlternateContent>
          <mc:Choice Requires="wps">
            <w:drawing>
              <wp:anchor distT="0" distB="0" distL="114300" distR="114300" simplePos="0" relativeHeight="251720704" behindDoc="1" locked="0" layoutInCell="0" allowOverlap="1">
                <wp:simplePos x="0" y="0"/>
                <wp:positionH relativeFrom="column">
                  <wp:posOffset>4918710</wp:posOffset>
                </wp:positionH>
                <wp:positionV relativeFrom="paragraph">
                  <wp:posOffset>365760</wp:posOffset>
                </wp:positionV>
                <wp:extent cx="1189355" cy="1270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2700"/>
                        </a:xfrm>
                        <a:prstGeom prst="rect">
                          <a:avLst/>
                        </a:prstGeom>
                        <a:solidFill>
                          <a:srgbClr val="000000"/>
                        </a:solidFill>
                      </wps:spPr>
                      <wps:bodyPr/>
                    </wps:wsp>
                  </a:graphicData>
                </a:graphic>
              </wp:anchor>
            </w:drawing>
          </mc:Choice>
          <mc:Fallback>
            <w:pict>
              <v:rect id="Shape 124" o:spid="_x0000_s1149" style="position:absolute;margin-left:387.3pt;margin-top:28.8pt;width:93.6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326" w:lineRule="exact"/>
        <w:rPr>
          <w:sz w:val="20"/>
          <w:szCs w:val="20"/>
        </w:rPr>
      </w:pPr>
    </w:p>
    <w:p w:rsidR="0020635B" w:rsidRDefault="00855554">
      <w:pPr>
        <w:spacing w:line="236" w:lineRule="auto"/>
        <w:ind w:left="260" w:firstLine="852"/>
        <w:rPr>
          <w:sz w:val="20"/>
          <w:szCs w:val="20"/>
        </w:rPr>
      </w:pPr>
      <w:r>
        <w:rPr>
          <w:rFonts w:eastAsia="Times New Roman"/>
          <w:b/>
          <w:bCs/>
          <w:sz w:val="24"/>
          <w:szCs w:val="24"/>
        </w:rPr>
        <w:t xml:space="preserve">Финансовое обеспечение </w:t>
      </w:r>
      <w:r>
        <w:rPr>
          <w:rFonts w:eastAsia="Times New Roman"/>
          <w:sz w:val="24"/>
          <w:szCs w:val="24"/>
        </w:rPr>
        <w:t>реализации</w:t>
      </w:r>
      <w:r>
        <w:rPr>
          <w:rFonts w:eastAsia="Times New Roman"/>
          <w:b/>
          <w:bCs/>
          <w:sz w:val="24"/>
          <w:szCs w:val="24"/>
        </w:rPr>
        <w:t xml:space="preserve"> </w:t>
      </w:r>
      <w:r>
        <w:rPr>
          <w:rFonts w:eastAsia="Times New Roman"/>
          <w:sz w:val="24"/>
          <w:szCs w:val="24"/>
          <w:u w:val="single"/>
        </w:rPr>
        <w:t>основной общеобразовательной программы</w:t>
      </w:r>
      <w:r>
        <w:rPr>
          <w:rFonts w:eastAsia="Times New Roman"/>
          <w:b/>
          <w:bCs/>
          <w:sz w:val="24"/>
          <w:szCs w:val="24"/>
        </w:rPr>
        <w:t xml:space="preserve"> </w:t>
      </w:r>
      <w:r>
        <w:rPr>
          <w:rFonts w:eastAsia="Times New Roman"/>
          <w:sz w:val="24"/>
          <w:szCs w:val="24"/>
          <w:u w:val="single"/>
        </w:rPr>
        <w:t>начального общего образования в</w:t>
      </w:r>
      <w:r>
        <w:rPr>
          <w:rFonts w:eastAsia="Times New Roman"/>
          <w:sz w:val="24"/>
          <w:szCs w:val="24"/>
        </w:rPr>
        <w:t xml:space="preserve">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rsidR="0020635B" w:rsidRDefault="0020635B">
      <w:pPr>
        <w:spacing w:line="16" w:lineRule="exact"/>
        <w:rPr>
          <w:sz w:val="20"/>
          <w:szCs w:val="20"/>
        </w:rPr>
      </w:pPr>
    </w:p>
    <w:p w:rsidR="0020635B" w:rsidRDefault="00855554" w:rsidP="00D628FA">
      <w:pPr>
        <w:numPr>
          <w:ilvl w:val="1"/>
          <w:numId w:val="357"/>
        </w:numPr>
        <w:tabs>
          <w:tab w:val="left" w:pos="1330"/>
        </w:tabs>
        <w:spacing w:line="238" w:lineRule="auto"/>
        <w:ind w:left="260" w:right="20" w:firstLine="854"/>
        <w:rPr>
          <w:rFonts w:eastAsia="Times New Roman"/>
          <w:sz w:val="24"/>
          <w:szCs w:val="24"/>
          <w:u w:val="single"/>
        </w:rPr>
      </w:pPr>
      <w:r>
        <w:rPr>
          <w:rFonts w:eastAsia="Times New Roman"/>
          <w:sz w:val="24"/>
          <w:szCs w:val="24"/>
          <w:u w:val="single"/>
        </w:rPr>
        <w:t>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w:t>
      </w:r>
    </w:p>
    <w:p w:rsidR="0020635B" w:rsidRDefault="0020635B">
      <w:pPr>
        <w:spacing w:line="26" w:lineRule="exact"/>
        <w:rPr>
          <w:rFonts w:eastAsia="Times New Roman"/>
          <w:sz w:val="24"/>
          <w:szCs w:val="24"/>
          <w:u w:val="single"/>
        </w:rPr>
      </w:pPr>
    </w:p>
    <w:p w:rsidR="0020635B" w:rsidRDefault="00855554">
      <w:pPr>
        <w:spacing w:line="231" w:lineRule="auto"/>
        <w:ind w:left="1120" w:right="100" w:hanging="852"/>
        <w:rPr>
          <w:rFonts w:eastAsia="Times New Roman"/>
          <w:sz w:val="24"/>
          <w:szCs w:val="24"/>
          <w:u w:val="single"/>
        </w:rPr>
      </w:pPr>
      <w:r>
        <w:rPr>
          <w:rFonts w:eastAsia="Times New Roman"/>
          <w:b/>
          <w:bCs/>
          <w:i/>
          <w:iCs/>
          <w:sz w:val="26"/>
          <w:szCs w:val="26"/>
        </w:rPr>
        <w:t xml:space="preserve">3.3.6. </w:t>
      </w:r>
      <w:r>
        <w:rPr>
          <w:rFonts w:eastAsia="Times New Roman"/>
          <w:b/>
          <w:bCs/>
          <w:sz w:val="24"/>
          <w:szCs w:val="24"/>
        </w:rPr>
        <w:t>Организация достижения целевых ориентиров в системе условий</w:t>
      </w:r>
      <w:r>
        <w:rPr>
          <w:rFonts w:eastAsia="Times New Roman"/>
          <w:b/>
          <w:bCs/>
          <w:i/>
          <w:iCs/>
          <w:sz w:val="26"/>
          <w:szCs w:val="26"/>
        </w:rPr>
        <w:t xml:space="preserve"> </w:t>
      </w:r>
      <w:r>
        <w:rPr>
          <w:rFonts w:eastAsia="Times New Roman"/>
          <w:sz w:val="24"/>
          <w:szCs w:val="24"/>
        </w:rPr>
        <w:t>При организации достижения целевых ориентиров в системе условий реализации</w:t>
      </w:r>
    </w:p>
    <w:p w:rsidR="0020635B" w:rsidRDefault="0020635B">
      <w:pPr>
        <w:spacing w:line="12" w:lineRule="exact"/>
        <w:rPr>
          <w:rFonts w:eastAsia="Times New Roman"/>
          <w:sz w:val="24"/>
          <w:szCs w:val="24"/>
          <w:u w:val="single"/>
        </w:rPr>
      </w:pPr>
    </w:p>
    <w:p w:rsidR="0020635B" w:rsidRDefault="00855554">
      <w:pPr>
        <w:spacing w:line="250" w:lineRule="auto"/>
        <w:ind w:left="260" w:right="80"/>
        <w:rPr>
          <w:rFonts w:eastAsia="Times New Roman"/>
          <w:sz w:val="24"/>
          <w:szCs w:val="24"/>
          <w:u w:val="single"/>
        </w:rPr>
      </w:pPr>
      <w:r>
        <w:rPr>
          <w:rFonts w:eastAsia="Times New Roman"/>
          <w:sz w:val="23"/>
          <w:szCs w:val="23"/>
        </w:rPr>
        <w:t xml:space="preserve">основной образовательной программы в образовательной организации должны быть разработаны и использованы в пределах компетенции, </w:t>
      </w:r>
      <w:r>
        <w:rPr>
          <w:rFonts w:eastAsia="Times New Roman"/>
          <w:sz w:val="23"/>
          <w:szCs w:val="23"/>
          <w:u w:val="single"/>
        </w:rPr>
        <w:t>а также прав,</w:t>
      </w:r>
      <w:r>
        <w:rPr>
          <w:rFonts w:eastAsia="Times New Roman"/>
          <w:sz w:val="23"/>
          <w:szCs w:val="23"/>
        </w:rPr>
        <w:t xml:space="preserve"> </w:t>
      </w:r>
      <w:r>
        <w:rPr>
          <w:rFonts w:eastAsia="Times New Roman"/>
          <w:sz w:val="23"/>
          <w:szCs w:val="23"/>
          <w:u w:val="single"/>
        </w:rPr>
        <w:t>обязанностей и</w:t>
      </w:r>
      <w:r>
        <w:rPr>
          <w:rFonts w:eastAsia="Times New Roman"/>
          <w:sz w:val="23"/>
          <w:szCs w:val="23"/>
        </w:rPr>
        <w:t xml:space="preserve"> </w:t>
      </w:r>
      <w:r>
        <w:rPr>
          <w:rFonts w:eastAsia="Times New Roman"/>
          <w:sz w:val="23"/>
          <w:szCs w:val="23"/>
          <w:u w:val="single"/>
        </w:rPr>
        <w:t>ответственности образовательной организации, установленных статьей 28 Федерального закона</w:t>
      </w:r>
      <w:r>
        <w:rPr>
          <w:rFonts w:eastAsia="Times New Roman"/>
          <w:sz w:val="23"/>
          <w:szCs w:val="23"/>
        </w:rPr>
        <w:t xml:space="preserve"> </w:t>
      </w:r>
      <w:r>
        <w:rPr>
          <w:rFonts w:eastAsia="Times New Roman"/>
          <w:sz w:val="23"/>
          <w:szCs w:val="23"/>
          <w:u w:val="single"/>
        </w:rPr>
        <w:t>«Об образовании в Российской Федерации»,</w:t>
      </w:r>
      <w:r>
        <w:rPr>
          <w:rFonts w:eastAsia="Times New Roman"/>
          <w:sz w:val="23"/>
          <w:szCs w:val="23"/>
        </w:rPr>
        <w:t xml:space="preserve"> все возможные механизмы как система </w:t>
      </w:r>
      <w:r>
        <w:rPr>
          <w:rFonts w:eastAsia="Times New Roman"/>
          <w:sz w:val="23"/>
          <w:szCs w:val="23"/>
          <w:u w:val="single"/>
        </w:rPr>
        <w:t>конкретных управленческих</w:t>
      </w:r>
      <w:r>
        <w:rPr>
          <w:rFonts w:eastAsia="Times New Roman"/>
          <w:sz w:val="23"/>
          <w:szCs w:val="23"/>
        </w:rPr>
        <w:t xml:space="preserve"> </w:t>
      </w:r>
      <w:r>
        <w:rPr>
          <w:rFonts w:eastAsia="Times New Roman"/>
          <w:sz w:val="23"/>
          <w:szCs w:val="23"/>
          <w:u w:val="single"/>
        </w:rPr>
        <w:t>(организационных,</w:t>
      </w:r>
      <w:r>
        <w:rPr>
          <w:rFonts w:eastAsia="Times New Roman"/>
          <w:sz w:val="23"/>
          <w:szCs w:val="23"/>
        </w:rPr>
        <w:t xml:space="preserve"> </w:t>
      </w:r>
      <w:r>
        <w:rPr>
          <w:rFonts w:eastAsia="Times New Roman"/>
          <w:sz w:val="23"/>
          <w:szCs w:val="23"/>
          <w:u w:val="single"/>
        </w:rPr>
        <w:t>финансовых и др.)</w:t>
      </w:r>
      <w:r>
        <w:rPr>
          <w:rFonts w:eastAsia="Times New Roman"/>
          <w:sz w:val="23"/>
          <w:szCs w:val="23"/>
        </w:rPr>
        <w:t xml:space="preserve"> </w:t>
      </w:r>
      <w:r>
        <w:rPr>
          <w:rFonts w:eastAsia="Times New Roman"/>
          <w:sz w:val="23"/>
          <w:szCs w:val="23"/>
          <w:u w:val="single"/>
        </w:rPr>
        <w:t>инструментов</w:t>
      </w:r>
    </w:p>
    <w:p w:rsidR="0020635B" w:rsidRDefault="0020635B">
      <w:pPr>
        <w:spacing w:line="2" w:lineRule="exact"/>
        <w:rPr>
          <w:rFonts w:eastAsia="Times New Roman"/>
          <w:sz w:val="24"/>
          <w:szCs w:val="24"/>
          <w:u w:val="single"/>
        </w:rPr>
      </w:pPr>
    </w:p>
    <w:p w:rsidR="0020635B" w:rsidRDefault="00855554" w:rsidP="00D628FA">
      <w:pPr>
        <w:numPr>
          <w:ilvl w:val="0"/>
          <w:numId w:val="357"/>
        </w:numPr>
        <w:tabs>
          <w:tab w:val="left" w:pos="449"/>
        </w:tabs>
        <w:spacing w:line="237" w:lineRule="auto"/>
        <w:ind w:left="260" w:right="360" w:firstLine="2"/>
        <w:rPr>
          <w:rFonts w:eastAsia="Times New Roman"/>
          <w:sz w:val="24"/>
          <w:szCs w:val="24"/>
          <w:u w:val="single"/>
        </w:rPr>
      </w:pPr>
      <w:r>
        <w:rPr>
          <w:rFonts w:eastAsia="Times New Roman"/>
          <w:sz w:val="24"/>
          <w:szCs w:val="24"/>
          <w:u w:val="single"/>
        </w:rPr>
        <w:t>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20635B" w:rsidRDefault="0020635B">
      <w:pPr>
        <w:spacing w:line="17" w:lineRule="exact"/>
        <w:rPr>
          <w:rFonts w:eastAsia="Times New Roman"/>
          <w:sz w:val="24"/>
          <w:szCs w:val="24"/>
          <w:u w:val="single"/>
        </w:rPr>
      </w:pPr>
    </w:p>
    <w:p w:rsidR="0020635B" w:rsidRDefault="00855554">
      <w:pPr>
        <w:spacing w:line="234" w:lineRule="auto"/>
        <w:ind w:left="260" w:right="580" w:firstLine="852"/>
        <w:rPr>
          <w:rFonts w:eastAsia="Times New Roman"/>
          <w:sz w:val="24"/>
          <w:szCs w:val="24"/>
          <w:u w:val="single"/>
        </w:rPr>
      </w:pPr>
      <w:r>
        <w:rPr>
          <w:rFonts w:eastAsia="Times New Roman"/>
          <w:sz w:val="24"/>
          <w:szCs w:val="24"/>
          <w:u w:val="single"/>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20635B" w:rsidRDefault="0020635B">
      <w:pPr>
        <w:spacing w:line="13" w:lineRule="exact"/>
        <w:rPr>
          <w:rFonts w:eastAsia="Times New Roman"/>
          <w:sz w:val="24"/>
          <w:szCs w:val="24"/>
          <w:u w:val="single"/>
        </w:rPr>
      </w:pPr>
    </w:p>
    <w:p w:rsidR="0020635B" w:rsidRDefault="00855554">
      <w:pPr>
        <w:spacing w:line="236" w:lineRule="auto"/>
        <w:ind w:left="260" w:right="920" w:firstLine="852"/>
        <w:rPr>
          <w:rFonts w:eastAsia="Times New Roman"/>
          <w:sz w:val="24"/>
          <w:szCs w:val="24"/>
          <w:u w:val="single"/>
        </w:rPr>
      </w:pPr>
      <w:r>
        <w:rPr>
          <w:rFonts w:eastAsia="Times New Roman"/>
          <w:sz w:val="24"/>
          <w:szCs w:val="24"/>
          <w:u w:val="single"/>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20635B" w:rsidRDefault="0020635B">
      <w:pPr>
        <w:spacing w:line="13" w:lineRule="exact"/>
        <w:rPr>
          <w:rFonts w:eastAsia="Times New Roman"/>
          <w:sz w:val="24"/>
          <w:szCs w:val="24"/>
          <w:u w:val="single"/>
        </w:rPr>
      </w:pPr>
    </w:p>
    <w:p w:rsidR="0020635B" w:rsidRDefault="00855554">
      <w:pPr>
        <w:spacing w:line="249" w:lineRule="auto"/>
        <w:ind w:left="260" w:right="540" w:firstLine="852"/>
        <w:rPr>
          <w:rFonts w:eastAsia="Times New Roman"/>
          <w:sz w:val="24"/>
          <w:szCs w:val="24"/>
          <w:u w:val="single"/>
        </w:rPr>
      </w:pPr>
      <w:r>
        <w:rPr>
          <w:rFonts w:eastAsia="Times New Roman"/>
          <w:sz w:val="23"/>
          <w:szCs w:val="23"/>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20635B" w:rsidRDefault="00855554">
      <w:pPr>
        <w:ind w:left="1120"/>
        <w:rPr>
          <w:rFonts w:eastAsia="Times New Roman"/>
          <w:sz w:val="24"/>
          <w:szCs w:val="24"/>
          <w:u w:val="single"/>
        </w:rPr>
      </w:pPr>
      <w:r>
        <w:rPr>
          <w:rFonts w:eastAsia="Times New Roman"/>
          <w:sz w:val="24"/>
          <w:szCs w:val="24"/>
        </w:rPr>
        <w:t>руководителей и специалистов государственных органов исполнительной власти</w:t>
      </w:r>
    </w:p>
    <w:p w:rsidR="0020635B" w:rsidRDefault="0020635B">
      <w:pPr>
        <w:spacing w:line="12" w:lineRule="exact"/>
        <w:rPr>
          <w:rFonts w:eastAsia="Times New Roman"/>
          <w:sz w:val="24"/>
          <w:szCs w:val="24"/>
          <w:u w:val="single"/>
        </w:rPr>
      </w:pPr>
    </w:p>
    <w:p w:rsidR="0020635B" w:rsidRDefault="00855554" w:rsidP="00D628FA">
      <w:pPr>
        <w:numPr>
          <w:ilvl w:val="0"/>
          <w:numId w:val="357"/>
        </w:numPr>
        <w:tabs>
          <w:tab w:val="left" w:pos="449"/>
        </w:tabs>
        <w:spacing w:line="249" w:lineRule="auto"/>
        <w:ind w:left="260" w:right="1680" w:firstLine="2"/>
        <w:rPr>
          <w:rFonts w:eastAsia="Times New Roman"/>
          <w:sz w:val="23"/>
          <w:szCs w:val="23"/>
        </w:rPr>
      </w:pPr>
      <w:r>
        <w:rPr>
          <w:rFonts w:eastAsia="Times New Roman"/>
          <w:sz w:val="23"/>
          <w:szCs w:val="23"/>
        </w:rPr>
        <w:t>органов местного самоуправления, обеспечивающих и контролирующих финансирование общеобразовательных организаций, и др.</w:t>
      </w:r>
    </w:p>
    <w:p w:rsidR="0020635B" w:rsidRDefault="0020635B">
      <w:pPr>
        <w:spacing w:line="3" w:lineRule="exact"/>
        <w:rPr>
          <w:rFonts w:eastAsia="Times New Roman"/>
          <w:sz w:val="23"/>
          <w:szCs w:val="23"/>
        </w:rPr>
      </w:pPr>
    </w:p>
    <w:p w:rsidR="0020635B" w:rsidRDefault="00855554">
      <w:pPr>
        <w:spacing w:line="249" w:lineRule="auto"/>
        <w:ind w:left="1120" w:right="560"/>
        <w:rPr>
          <w:rFonts w:eastAsia="Times New Roman"/>
          <w:sz w:val="23"/>
          <w:szCs w:val="23"/>
        </w:rPr>
      </w:pPr>
      <w:r>
        <w:rPr>
          <w:rFonts w:eastAsia="Times New Roman"/>
          <w:sz w:val="23"/>
          <w:szCs w:val="23"/>
        </w:rPr>
        <w:t>Система управленческих инструментов и средств может включать: соответствующую нормативную правовую базу (в том числе локальные акты</w:t>
      </w:r>
    </w:p>
    <w:p w:rsidR="0020635B" w:rsidRDefault="0020635B">
      <w:pPr>
        <w:spacing w:line="3" w:lineRule="exact"/>
        <w:rPr>
          <w:rFonts w:eastAsia="Times New Roman"/>
          <w:sz w:val="23"/>
          <w:szCs w:val="23"/>
        </w:rPr>
      </w:pPr>
    </w:p>
    <w:p w:rsidR="0020635B" w:rsidRDefault="00855554">
      <w:pPr>
        <w:spacing w:line="234" w:lineRule="auto"/>
        <w:ind w:left="1120" w:right="120" w:hanging="852"/>
        <w:rPr>
          <w:rFonts w:eastAsia="Times New Roman"/>
          <w:sz w:val="23"/>
          <w:szCs w:val="23"/>
        </w:rPr>
      </w:pPr>
      <w:r>
        <w:rPr>
          <w:rFonts w:eastAsia="Times New Roman"/>
          <w:sz w:val="24"/>
          <w:szCs w:val="24"/>
        </w:rPr>
        <w:t>образовательной организации); документы и материалы бюджетно-финансового регулирования образовательной</w:t>
      </w:r>
    </w:p>
    <w:p w:rsidR="0020635B" w:rsidRDefault="0020635B">
      <w:pPr>
        <w:spacing w:line="13" w:lineRule="exact"/>
        <w:rPr>
          <w:rFonts w:eastAsia="Times New Roman"/>
          <w:sz w:val="23"/>
          <w:szCs w:val="23"/>
        </w:rPr>
      </w:pPr>
    </w:p>
    <w:p w:rsidR="0020635B" w:rsidRDefault="00855554">
      <w:pPr>
        <w:spacing w:line="234" w:lineRule="auto"/>
        <w:ind w:left="1120" w:right="720" w:hanging="852"/>
        <w:rPr>
          <w:rFonts w:eastAsia="Times New Roman"/>
          <w:sz w:val="23"/>
          <w:szCs w:val="23"/>
        </w:rPr>
      </w:pPr>
      <w:r>
        <w:rPr>
          <w:rFonts w:eastAsia="Times New Roman"/>
          <w:sz w:val="24"/>
          <w:szCs w:val="24"/>
        </w:rPr>
        <w:t>деятельности и развития образовательной организации; различные формы сетевой организации образовательной и управленческой</w:t>
      </w:r>
    </w:p>
    <w:p w:rsidR="0020635B" w:rsidRDefault="0020635B">
      <w:pPr>
        <w:spacing w:line="13" w:lineRule="exact"/>
        <w:rPr>
          <w:rFonts w:eastAsia="Times New Roman"/>
          <w:sz w:val="23"/>
          <w:szCs w:val="23"/>
        </w:rPr>
      </w:pPr>
    </w:p>
    <w:p w:rsidR="0020635B" w:rsidRDefault="00855554">
      <w:pPr>
        <w:spacing w:line="234" w:lineRule="auto"/>
        <w:ind w:left="260" w:right="600"/>
        <w:rPr>
          <w:rFonts w:eastAsia="Times New Roman"/>
          <w:sz w:val="23"/>
          <w:szCs w:val="23"/>
        </w:rPr>
      </w:pPr>
      <w:r>
        <w:rPr>
          <w:rFonts w:eastAsia="Times New Roman"/>
          <w:sz w:val="24"/>
          <w:szCs w:val="24"/>
        </w:rPr>
        <w:t>деятельности (создание учебно-методических объединений, сетевое сотрудничество, договорные отношения и т.д.);</w:t>
      </w:r>
    </w:p>
    <w:p w:rsidR="0020635B" w:rsidRDefault="0020635B">
      <w:pPr>
        <w:spacing w:line="368" w:lineRule="exact"/>
        <w:rPr>
          <w:sz w:val="20"/>
          <w:szCs w:val="20"/>
        </w:rPr>
      </w:pPr>
    </w:p>
    <w:p w:rsidR="0020635B" w:rsidRDefault="00855554">
      <w:pPr>
        <w:ind w:right="-279"/>
        <w:jc w:val="center"/>
        <w:rPr>
          <w:sz w:val="20"/>
          <w:szCs w:val="20"/>
        </w:rPr>
      </w:pPr>
      <w:r>
        <w:rPr>
          <w:rFonts w:ascii="Calibri" w:eastAsia="Calibri" w:hAnsi="Calibri" w:cs="Calibri"/>
        </w:rPr>
        <w:t>230</w:t>
      </w:r>
    </w:p>
    <w:p w:rsidR="0020635B" w:rsidRDefault="0020635B">
      <w:pPr>
        <w:sectPr w:rsidR="0020635B">
          <w:pgSz w:w="11900" w:h="16838"/>
          <w:pgMar w:top="1136" w:right="866" w:bottom="419" w:left="1440" w:header="0" w:footer="0" w:gutter="0"/>
          <w:cols w:space="720" w:equalWidth="0">
            <w:col w:w="9600"/>
          </w:cols>
        </w:sectPr>
      </w:pPr>
    </w:p>
    <w:p w:rsidR="0020635B" w:rsidRDefault="00855554">
      <w:pPr>
        <w:spacing w:line="234" w:lineRule="auto"/>
        <w:ind w:left="260" w:right="40" w:firstLine="852"/>
        <w:jc w:val="both"/>
        <w:rPr>
          <w:sz w:val="20"/>
          <w:szCs w:val="20"/>
        </w:rPr>
      </w:pPr>
      <w:r>
        <w:rPr>
          <w:rFonts w:eastAsia="Times New Roman"/>
          <w:sz w:val="24"/>
          <w:szCs w:val="24"/>
        </w:rPr>
        <w:lastRenderedPageBreak/>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rsidR="0020635B" w:rsidRDefault="0020635B">
      <w:pPr>
        <w:spacing w:line="14" w:lineRule="exact"/>
        <w:rPr>
          <w:sz w:val="20"/>
          <w:szCs w:val="20"/>
        </w:rPr>
      </w:pPr>
    </w:p>
    <w:p w:rsidR="0020635B" w:rsidRDefault="00855554">
      <w:pPr>
        <w:spacing w:line="234" w:lineRule="auto"/>
        <w:ind w:left="260" w:right="360" w:firstLine="852"/>
        <w:rPr>
          <w:sz w:val="20"/>
          <w:szCs w:val="20"/>
        </w:rPr>
      </w:pPr>
      <w:r>
        <w:rPr>
          <w:rFonts w:eastAsia="Times New Roman"/>
          <w:sz w:val="24"/>
          <w:szCs w:val="24"/>
        </w:rPr>
        <w:t>участие в реализации целевых (комплексных) муниципальных и региональных программ;</w:t>
      </w:r>
    </w:p>
    <w:p w:rsidR="0020635B" w:rsidRDefault="0020635B">
      <w:pPr>
        <w:spacing w:line="14" w:lineRule="exact"/>
        <w:rPr>
          <w:sz w:val="20"/>
          <w:szCs w:val="20"/>
        </w:rPr>
      </w:pPr>
    </w:p>
    <w:p w:rsidR="0020635B" w:rsidRDefault="00855554">
      <w:pPr>
        <w:spacing w:line="236" w:lineRule="auto"/>
        <w:ind w:left="260" w:right="180" w:firstLine="852"/>
        <w:rPr>
          <w:sz w:val="20"/>
          <w:szCs w:val="20"/>
        </w:rPr>
      </w:pPr>
      <w:r>
        <w:rPr>
          <w:rFonts w:eastAsia="Times New Roman"/>
          <w:sz w:val="24"/>
          <w:szCs w:val="24"/>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20635B" w:rsidRDefault="0020635B">
      <w:pPr>
        <w:spacing w:line="14" w:lineRule="exact"/>
        <w:rPr>
          <w:sz w:val="20"/>
          <w:szCs w:val="20"/>
        </w:rPr>
      </w:pPr>
    </w:p>
    <w:p w:rsidR="0020635B" w:rsidRDefault="00855554">
      <w:pPr>
        <w:spacing w:line="234" w:lineRule="auto"/>
        <w:ind w:left="260" w:right="540" w:firstLine="852"/>
        <w:rPr>
          <w:sz w:val="20"/>
          <w:szCs w:val="20"/>
        </w:rPr>
      </w:pPr>
      <w:r>
        <w:rPr>
          <w:rFonts w:eastAsia="Times New Roman"/>
          <w:sz w:val="24"/>
          <w:szCs w:val="24"/>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20635B" w:rsidRDefault="0020635B">
      <w:pPr>
        <w:spacing w:line="14" w:lineRule="exact"/>
        <w:rPr>
          <w:sz w:val="20"/>
          <w:szCs w:val="20"/>
        </w:rPr>
      </w:pPr>
    </w:p>
    <w:p w:rsidR="0020635B" w:rsidRDefault="00855554">
      <w:pPr>
        <w:spacing w:line="236" w:lineRule="auto"/>
        <w:ind w:left="260" w:right="960" w:firstLine="852"/>
        <w:jc w:val="both"/>
        <w:rPr>
          <w:sz w:val="20"/>
          <w:szCs w:val="20"/>
        </w:rPr>
      </w:pPr>
      <w:r>
        <w:rPr>
          <w:rFonts w:eastAsia="Times New Roman"/>
          <w:sz w:val="24"/>
          <w:szCs w:val="24"/>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rsidR="0020635B" w:rsidRDefault="0020635B">
      <w:pPr>
        <w:spacing w:line="282" w:lineRule="exact"/>
        <w:rPr>
          <w:sz w:val="20"/>
          <w:szCs w:val="20"/>
        </w:rPr>
      </w:pPr>
    </w:p>
    <w:p w:rsidR="0020635B" w:rsidRDefault="00855554">
      <w:pPr>
        <w:ind w:left="260"/>
        <w:rPr>
          <w:sz w:val="20"/>
          <w:szCs w:val="20"/>
        </w:rPr>
      </w:pPr>
      <w:r>
        <w:rPr>
          <w:rFonts w:eastAsia="Times New Roman"/>
          <w:b/>
          <w:bCs/>
          <w:sz w:val="24"/>
          <w:szCs w:val="24"/>
        </w:rPr>
        <w:t>3.3.8. Контроль состояния системы условий</w:t>
      </w:r>
    </w:p>
    <w:p w:rsidR="0020635B" w:rsidRDefault="0020635B">
      <w:pPr>
        <w:spacing w:line="7" w:lineRule="exact"/>
        <w:rPr>
          <w:sz w:val="20"/>
          <w:szCs w:val="20"/>
        </w:rPr>
      </w:pPr>
    </w:p>
    <w:p w:rsidR="0020635B" w:rsidRDefault="00855554">
      <w:pPr>
        <w:spacing w:line="236" w:lineRule="auto"/>
        <w:ind w:left="260" w:right="440" w:firstLine="852"/>
        <w:jc w:val="both"/>
        <w:rPr>
          <w:sz w:val="20"/>
          <w:szCs w:val="20"/>
        </w:rPr>
      </w:pPr>
      <w:r>
        <w:rPr>
          <w:rFonts w:eastAsia="Times New Roman"/>
          <w:sz w:val="24"/>
          <w:szCs w:val="24"/>
        </w:rPr>
        <w:t>Контроль состояния системы условий реализации основной образовательной программы начального общего образования в соответствии с требованиями Стандарта осуществляется в рамках мониторингов.</w:t>
      </w:r>
    </w:p>
    <w:p w:rsidR="0020635B" w:rsidRDefault="0020635B">
      <w:pPr>
        <w:spacing w:line="7" w:lineRule="exact"/>
        <w:rPr>
          <w:sz w:val="20"/>
          <w:szCs w:val="20"/>
        </w:rPr>
      </w:pPr>
    </w:p>
    <w:p w:rsidR="0020635B" w:rsidRDefault="00855554">
      <w:pPr>
        <w:ind w:left="1120"/>
        <w:rPr>
          <w:sz w:val="20"/>
          <w:szCs w:val="20"/>
        </w:rPr>
      </w:pPr>
      <w:r>
        <w:rPr>
          <w:rFonts w:eastAsia="Times New Roman"/>
          <w:b/>
          <w:bCs/>
          <w:sz w:val="24"/>
          <w:szCs w:val="24"/>
        </w:rPr>
        <w:t>Внешний мониторинг</w:t>
      </w:r>
    </w:p>
    <w:p w:rsidR="0020635B" w:rsidRDefault="0020635B">
      <w:pPr>
        <w:spacing w:line="7" w:lineRule="exact"/>
        <w:rPr>
          <w:sz w:val="20"/>
          <w:szCs w:val="20"/>
        </w:rPr>
      </w:pPr>
    </w:p>
    <w:p w:rsidR="0020635B" w:rsidRDefault="00855554" w:rsidP="00D628FA">
      <w:pPr>
        <w:numPr>
          <w:ilvl w:val="1"/>
          <w:numId w:val="358"/>
        </w:numPr>
        <w:tabs>
          <w:tab w:val="left" w:pos="1330"/>
        </w:tabs>
        <w:spacing w:line="238" w:lineRule="auto"/>
        <w:ind w:left="260" w:firstLine="854"/>
        <w:rPr>
          <w:rFonts w:eastAsia="Times New Roman"/>
          <w:sz w:val="24"/>
          <w:szCs w:val="24"/>
        </w:rPr>
      </w:pPr>
      <w:r>
        <w:rPr>
          <w:rFonts w:eastAsia="Times New Roman"/>
          <w:sz w:val="24"/>
          <w:szCs w:val="24"/>
        </w:rPr>
        <w:t>соответствии со статьей 97 Федерального закона «Об образовании в Российской Федерации» мониторинг осуществляется в целях непрерывного системного анализа и оценки состояния и перспектив развития образования (в том числе в части эффективности деятельности организаций, осуществляющих образовательную деятельность), усиления результативности функционирования образовательной системы за счет повышения качества принимаемых для нее управленческих решений, а также в целях выявления нарушения требований законодательства об образовании.</w:t>
      </w:r>
    </w:p>
    <w:p w:rsidR="0020635B" w:rsidRDefault="0020635B">
      <w:pPr>
        <w:spacing w:line="16" w:lineRule="exact"/>
        <w:rPr>
          <w:rFonts w:eastAsia="Times New Roman"/>
          <w:sz w:val="24"/>
          <w:szCs w:val="24"/>
        </w:rPr>
      </w:pPr>
    </w:p>
    <w:p w:rsidR="0020635B" w:rsidRDefault="00855554">
      <w:pPr>
        <w:spacing w:line="237" w:lineRule="auto"/>
        <w:ind w:left="260" w:right="480" w:firstLine="852"/>
        <w:rPr>
          <w:rFonts w:eastAsia="Times New Roman"/>
          <w:sz w:val="24"/>
          <w:szCs w:val="24"/>
        </w:rPr>
      </w:pPr>
      <w:r>
        <w:rPr>
          <w:rFonts w:eastAsia="Times New Roman"/>
          <w:sz w:val="24"/>
          <w:szCs w:val="24"/>
        </w:rPr>
        <w:t>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w:t>
      </w:r>
    </w:p>
    <w:p w:rsidR="0020635B" w:rsidRDefault="0020635B">
      <w:pPr>
        <w:spacing w:line="14" w:lineRule="exact"/>
        <w:rPr>
          <w:rFonts w:eastAsia="Times New Roman"/>
          <w:sz w:val="24"/>
          <w:szCs w:val="24"/>
        </w:rPr>
      </w:pPr>
    </w:p>
    <w:p w:rsidR="0020635B" w:rsidRDefault="00855554">
      <w:pPr>
        <w:spacing w:line="238" w:lineRule="auto"/>
        <w:ind w:left="260" w:right="320" w:firstLine="852"/>
        <w:rPr>
          <w:rFonts w:eastAsia="Times New Roman"/>
          <w:sz w:val="24"/>
          <w:szCs w:val="24"/>
        </w:rPr>
      </w:pPr>
      <w:r>
        <w:rPr>
          <w:rFonts w:eastAsia="Times New Roman"/>
          <w:sz w:val="24"/>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rsidR="0020635B" w:rsidRDefault="0020635B">
      <w:pPr>
        <w:spacing w:line="16" w:lineRule="exact"/>
        <w:rPr>
          <w:rFonts w:eastAsia="Times New Roman"/>
          <w:sz w:val="24"/>
          <w:szCs w:val="24"/>
        </w:rPr>
      </w:pPr>
    </w:p>
    <w:p w:rsidR="0020635B" w:rsidRDefault="00855554" w:rsidP="00D628FA">
      <w:pPr>
        <w:numPr>
          <w:ilvl w:val="1"/>
          <w:numId w:val="358"/>
        </w:numPr>
        <w:tabs>
          <w:tab w:val="left" w:pos="1330"/>
        </w:tabs>
        <w:spacing w:line="236" w:lineRule="auto"/>
        <w:ind w:left="260" w:right="180" w:firstLine="854"/>
        <w:rPr>
          <w:rFonts w:eastAsia="Times New Roman"/>
          <w:sz w:val="24"/>
          <w:szCs w:val="24"/>
        </w:rPr>
      </w:pPr>
      <w:r>
        <w:rPr>
          <w:rFonts w:eastAsia="Times New Roman"/>
          <w:sz w:val="24"/>
          <w:szCs w:val="24"/>
        </w:rPr>
        <w:t>перечень обязательной информации о системе образования, подлежащей мониторингу, входят следующие сведения о развитии начального общего образования (в части создания условий реализации ООП):</w:t>
      </w:r>
    </w:p>
    <w:p w:rsidR="0020635B" w:rsidRDefault="0020635B">
      <w:pPr>
        <w:spacing w:line="13" w:lineRule="exact"/>
        <w:rPr>
          <w:rFonts w:eastAsia="Times New Roman"/>
          <w:sz w:val="24"/>
          <w:szCs w:val="24"/>
        </w:rPr>
      </w:pPr>
    </w:p>
    <w:p w:rsidR="0020635B" w:rsidRDefault="00855554">
      <w:pPr>
        <w:spacing w:line="237" w:lineRule="auto"/>
        <w:ind w:left="260" w:right="500" w:firstLine="852"/>
        <w:jc w:val="both"/>
        <w:rPr>
          <w:rFonts w:eastAsia="Times New Roman"/>
          <w:sz w:val="24"/>
          <w:szCs w:val="24"/>
        </w:rPr>
      </w:pPr>
      <w:r>
        <w:rPr>
          <w:rFonts w:eastAsia="Times New Roman"/>
          <w:sz w:val="24"/>
          <w:szCs w:val="24"/>
        </w:rPr>
        <w:t>кадровое обеспечение общеобразовательных организаций, иных организаций, осуществляющих образовательную деятельность в части реализации образовательных программ начального общего образования, а также оценка уровня заработной платы педагогических работников;</w:t>
      </w:r>
    </w:p>
    <w:p w:rsidR="0020635B" w:rsidRDefault="0020635B">
      <w:pPr>
        <w:spacing w:line="14" w:lineRule="exact"/>
        <w:rPr>
          <w:rFonts w:eastAsia="Times New Roman"/>
          <w:sz w:val="24"/>
          <w:szCs w:val="24"/>
        </w:rPr>
      </w:pPr>
    </w:p>
    <w:p w:rsidR="0020635B" w:rsidRDefault="00855554">
      <w:pPr>
        <w:spacing w:line="249" w:lineRule="auto"/>
        <w:ind w:left="260" w:right="60" w:firstLine="852"/>
        <w:rPr>
          <w:rFonts w:eastAsia="Times New Roman"/>
          <w:sz w:val="24"/>
          <w:szCs w:val="24"/>
        </w:rPr>
      </w:pPr>
      <w:r>
        <w:rPr>
          <w:rFonts w:eastAsia="Times New Roman"/>
          <w:sz w:val="23"/>
          <w:szCs w:val="23"/>
        </w:rPr>
        <w:t>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w:t>
      </w:r>
    </w:p>
    <w:p w:rsidR="0020635B" w:rsidRDefault="00855554" w:rsidP="00D628FA">
      <w:pPr>
        <w:numPr>
          <w:ilvl w:val="0"/>
          <w:numId w:val="358"/>
        </w:numPr>
        <w:tabs>
          <w:tab w:val="left" w:pos="440"/>
        </w:tabs>
        <w:ind w:left="440" w:hanging="178"/>
        <w:rPr>
          <w:rFonts w:eastAsia="Times New Roman"/>
          <w:sz w:val="24"/>
          <w:szCs w:val="24"/>
        </w:rPr>
      </w:pPr>
      <w:r>
        <w:rPr>
          <w:rFonts w:eastAsia="Times New Roman"/>
          <w:sz w:val="24"/>
          <w:szCs w:val="24"/>
        </w:rPr>
        <w:t>части реализации образовательных программ начального общего образования;</w:t>
      </w:r>
    </w:p>
    <w:p w:rsidR="0020635B" w:rsidRDefault="0020635B">
      <w:pPr>
        <w:spacing w:line="12" w:lineRule="exact"/>
        <w:rPr>
          <w:sz w:val="20"/>
          <w:szCs w:val="20"/>
        </w:rPr>
      </w:pPr>
    </w:p>
    <w:p w:rsidR="0020635B" w:rsidRDefault="00855554">
      <w:pPr>
        <w:spacing w:line="234" w:lineRule="auto"/>
        <w:ind w:left="260" w:right="500" w:firstLine="852"/>
        <w:rPr>
          <w:sz w:val="20"/>
          <w:szCs w:val="20"/>
        </w:rPr>
      </w:pPr>
      <w:r>
        <w:rPr>
          <w:rFonts w:eastAsia="Times New Roman"/>
          <w:sz w:val="24"/>
          <w:szCs w:val="24"/>
        </w:rPr>
        <w:t>условия получения начального общего образования лицами с ограниченными возможностями здоровья и инвалидами;</w:t>
      </w:r>
    </w:p>
    <w:p w:rsidR="0020635B" w:rsidRDefault="0020635B">
      <w:pPr>
        <w:spacing w:line="14" w:lineRule="exact"/>
        <w:rPr>
          <w:sz w:val="20"/>
          <w:szCs w:val="20"/>
        </w:rPr>
      </w:pPr>
    </w:p>
    <w:p w:rsidR="0020635B" w:rsidRDefault="00855554">
      <w:pPr>
        <w:spacing w:line="237" w:lineRule="auto"/>
        <w:ind w:left="260" w:right="160" w:firstLine="852"/>
        <w:rPr>
          <w:sz w:val="20"/>
          <w:szCs w:val="20"/>
        </w:rPr>
      </w:pPr>
      <w:r>
        <w:rPr>
          <w:rFonts w:eastAsia="Times New Roman"/>
          <w:sz w:val="24"/>
          <w:szCs w:val="24"/>
        </w:rPr>
        <w:t>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начального общего образования;</w:t>
      </w:r>
    </w:p>
    <w:p w:rsidR="0020635B" w:rsidRDefault="0020635B">
      <w:pPr>
        <w:spacing w:line="111" w:lineRule="exact"/>
        <w:rPr>
          <w:sz w:val="20"/>
          <w:szCs w:val="20"/>
        </w:rPr>
      </w:pPr>
    </w:p>
    <w:p w:rsidR="0020635B" w:rsidRDefault="00855554">
      <w:pPr>
        <w:ind w:right="-279"/>
        <w:jc w:val="center"/>
        <w:rPr>
          <w:sz w:val="20"/>
          <w:szCs w:val="20"/>
        </w:rPr>
      </w:pPr>
      <w:r>
        <w:rPr>
          <w:rFonts w:ascii="Calibri" w:eastAsia="Calibri" w:hAnsi="Calibri" w:cs="Calibri"/>
        </w:rPr>
        <w:t>231</w:t>
      </w:r>
    </w:p>
    <w:p w:rsidR="0020635B" w:rsidRDefault="0020635B">
      <w:pPr>
        <w:sectPr w:rsidR="0020635B">
          <w:pgSz w:w="11900" w:h="16838"/>
          <w:pgMar w:top="1135" w:right="866" w:bottom="419" w:left="1440" w:header="0" w:footer="0" w:gutter="0"/>
          <w:cols w:space="720" w:equalWidth="0">
            <w:col w:w="9600"/>
          </w:cols>
        </w:sectPr>
      </w:pPr>
    </w:p>
    <w:p w:rsidR="0020635B" w:rsidRDefault="00855554">
      <w:pPr>
        <w:spacing w:line="236" w:lineRule="auto"/>
        <w:ind w:left="260" w:right="460" w:firstLine="852"/>
        <w:rPr>
          <w:sz w:val="20"/>
          <w:szCs w:val="20"/>
        </w:rPr>
      </w:pPr>
      <w:r>
        <w:rPr>
          <w:rFonts w:eastAsia="Times New Roman"/>
          <w:sz w:val="24"/>
          <w:szCs w:val="24"/>
        </w:rPr>
        <w:lastRenderedPageBreak/>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20635B" w:rsidRDefault="0020635B">
      <w:pPr>
        <w:spacing w:line="14" w:lineRule="exact"/>
        <w:rPr>
          <w:sz w:val="20"/>
          <w:szCs w:val="20"/>
        </w:rPr>
      </w:pPr>
    </w:p>
    <w:p w:rsidR="0020635B" w:rsidRDefault="00855554">
      <w:pPr>
        <w:spacing w:line="234" w:lineRule="auto"/>
        <w:ind w:left="260" w:right="640" w:firstLine="852"/>
        <w:rPr>
          <w:sz w:val="20"/>
          <w:szCs w:val="20"/>
        </w:rPr>
      </w:pPr>
      <w:r>
        <w:rPr>
          <w:rFonts w:eastAsia="Times New Roman"/>
          <w:sz w:val="24"/>
          <w:szCs w:val="24"/>
        </w:rPr>
        <w:t>создание безопасных условий при организации образовательного процесса в общеобразовательных организациях.</w:t>
      </w:r>
    </w:p>
    <w:p w:rsidR="0020635B" w:rsidRDefault="0020635B">
      <w:pPr>
        <w:spacing w:line="14" w:lineRule="exact"/>
        <w:rPr>
          <w:sz w:val="20"/>
          <w:szCs w:val="20"/>
        </w:rPr>
      </w:pPr>
    </w:p>
    <w:p w:rsidR="0020635B" w:rsidRDefault="00855554">
      <w:pPr>
        <w:spacing w:line="236" w:lineRule="auto"/>
        <w:ind w:left="260" w:right="200" w:firstLine="852"/>
        <w:rPr>
          <w:sz w:val="20"/>
          <w:szCs w:val="20"/>
        </w:rPr>
      </w:pPr>
      <w:r>
        <w:rPr>
          <w:rFonts w:eastAsia="Times New Roman"/>
          <w:sz w:val="24"/>
          <w:szCs w:val="24"/>
        </w:rPr>
        <w:t>Показатели мониторинга установлены Приказом Министерства образования и науки РФ от 15 января 2014 г. № 14 “Об утверждении показателей мониторинга системы образования”.</w:t>
      </w:r>
    </w:p>
    <w:p w:rsidR="0020635B" w:rsidRDefault="0020635B">
      <w:pPr>
        <w:spacing w:line="6" w:lineRule="exact"/>
        <w:rPr>
          <w:sz w:val="20"/>
          <w:szCs w:val="20"/>
        </w:rPr>
      </w:pPr>
    </w:p>
    <w:p w:rsidR="0020635B" w:rsidRDefault="00855554">
      <w:pPr>
        <w:ind w:left="1120"/>
        <w:rPr>
          <w:sz w:val="20"/>
          <w:szCs w:val="20"/>
        </w:rPr>
      </w:pPr>
      <w:r>
        <w:rPr>
          <w:rFonts w:eastAsia="Times New Roman"/>
          <w:b/>
          <w:bCs/>
          <w:sz w:val="24"/>
          <w:szCs w:val="24"/>
        </w:rPr>
        <w:t>Внутренний мониторинг</w:t>
      </w:r>
    </w:p>
    <w:p w:rsidR="0020635B" w:rsidRDefault="0020635B">
      <w:pPr>
        <w:spacing w:line="7" w:lineRule="exact"/>
        <w:rPr>
          <w:sz w:val="20"/>
          <w:szCs w:val="20"/>
        </w:rPr>
      </w:pPr>
    </w:p>
    <w:p w:rsidR="0020635B" w:rsidRDefault="00855554">
      <w:pPr>
        <w:spacing w:line="237" w:lineRule="auto"/>
        <w:ind w:left="260" w:firstLine="852"/>
        <w:rPr>
          <w:sz w:val="20"/>
          <w:szCs w:val="20"/>
        </w:rPr>
      </w:pPr>
      <w:r>
        <w:rPr>
          <w:rFonts w:eastAsia="Times New Roman"/>
          <w:sz w:val="24"/>
          <w:szCs w:val="24"/>
        </w:rPr>
        <w:t>Внутренний мониторинг системы условий реализации основной образовательной программы начального общего образования в соответствии с требованиями Стандарта может осуществляться образовательной организацией в рамках обязательного ежегодного самообследования.</w:t>
      </w:r>
    </w:p>
    <w:p w:rsidR="0020635B" w:rsidRDefault="0020635B">
      <w:pPr>
        <w:spacing w:line="14" w:lineRule="exact"/>
        <w:rPr>
          <w:sz w:val="20"/>
          <w:szCs w:val="20"/>
        </w:rPr>
      </w:pPr>
    </w:p>
    <w:p w:rsidR="0020635B" w:rsidRDefault="00855554">
      <w:pPr>
        <w:spacing w:line="236" w:lineRule="auto"/>
        <w:ind w:left="260" w:right="180" w:firstLine="852"/>
        <w:rPr>
          <w:sz w:val="20"/>
          <w:szCs w:val="20"/>
        </w:rPr>
      </w:pPr>
      <w:r>
        <w:rPr>
          <w:rFonts w:eastAsia="Times New Roman"/>
          <w:sz w:val="24"/>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образовательной организации.</w:t>
      </w:r>
    </w:p>
    <w:p w:rsidR="0020635B" w:rsidRDefault="0020635B">
      <w:pPr>
        <w:spacing w:line="2" w:lineRule="exact"/>
        <w:rPr>
          <w:sz w:val="20"/>
          <w:szCs w:val="20"/>
        </w:rPr>
      </w:pPr>
    </w:p>
    <w:p w:rsidR="0020635B" w:rsidRDefault="00855554">
      <w:pPr>
        <w:ind w:left="1120"/>
        <w:rPr>
          <w:sz w:val="20"/>
          <w:szCs w:val="20"/>
        </w:rPr>
      </w:pPr>
      <w:r>
        <w:rPr>
          <w:rFonts w:eastAsia="Times New Roman"/>
          <w:sz w:val="24"/>
          <w:szCs w:val="24"/>
        </w:rPr>
        <w:t>Процедура самообследования включает в себя следующие этапы:</w:t>
      </w:r>
    </w:p>
    <w:p w:rsidR="0020635B" w:rsidRDefault="00855554">
      <w:pPr>
        <w:ind w:left="1120"/>
        <w:rPr>
          <w:sz w:val="20"/>
          <w:szCs w:val="20"/>
        </w:rPr>
      </w:pPr>
      <w:r>
        <w:rPr>
          <w:rFonts w:eastAsia="Times New Roman"/>
          <w:sz w:val="24"/>
          <w:szCs w:val="24"/>
        </w:rPr>
        <w:t>планирование и подготовку работ по самообследованию организации;</w:t>
      </w:r>
    </w:p>
    <w:p w:rsidR="0020635B" w:rsidRDefault="00855554">
      <w:pPr>
        <w:ind w:left="1120"/>
        <w:rPr>
          <w:sz w:val="20"/>
          <w:szCs w:val="20"/>
        </w:rPr>
      </w:pPr>
      <w:r>
        <w:rPr>
          <w:rFonts w:eastAsia="Times New Roman"/>
          <w:sz w:val="24"/>
          <w:szCs w:val="24"/>
        </w:rPr>
        <w:t>организацию и проведение самообследования в организации;</w:t>
      </w:r>
    </w:p>
    <w:p w:rsidR="0020635B" w:rsidRDefault="00855554">
      <w:pPr>
        <w:ind w:left="1120"/>
        <w:rPr>
          <w:sz w:val="20"/>
          <w:szCs w:val="20"/>
        </w:rPr>
      </w:pPr>
      <w:r>
        <w:rPr>
          <w:rFonts w:eastAsia="Times New Roman"/>
          <w:sz w:val="24"/>
          <w:szCs w:val="24"/>
        </w:rPr>
        <w:t>обобщение полученных результатов и на их основе формирование отчета;</w:t>
      </w:r>
    </w:p>
    <w:p w:rsidR="0020635B" w:rsidRDefault="00855554">
      <w:pPr>
        <w:ind w:left="1120"/>
        <w:rPr>
          <w:sz w:val="20"/>
          <w:szCs w:val="20"/>
        </w:rPr>
      </w:pPr>
      <w:r>
        <w:rPr>
          <w:rFonts w:eastAsia="Times New Roman"/>
          <w:sz w:val="24"/>
          <w:szCs w:val="24"/>
        </w:rPr>
        <w:t>рассмотрение отчета органом управления организации, к компетенции которого</w:t>
      </w:r>
    </w:p>
    <w:p w:rsidR="0020635B" w:rsidRDefault="00855554">
      <w:pPr>
        <w:ind w:left="260"/>
        <w:rPr>
          <w:sz w:val="20"/>
          <w:szCs w:val="20"/>
        </w:rPr>
      </w:pPr>
      <w:r>
        <w:rPr>
          <w:rFonts w:eastAsia="Times New Roman"/>
          <w:sz w:val="24"/>
          <w:szCs w:val="24"/>
        </w:rPr>
        <w:t>относится решение данного вопроса.</w:t>
      </w:r>
    </w:p>
    <w:p w:rsidR="0020635B" w:rsidRDefault="0020635B">
      <w:pPr>
        <w:spacing w:line="12" w:lineRule="exact"/>
        <w:rPr>
          <w:sz w:val="20"/>
          <w:szCs w:val="20"/>
        </w:rPr>
      </w:pPr>
    </w:p>
    <w:p w:rsidR="0020635B" w:rsidRDefault="00855554">
      <w:pPr>
        <w:spacing w:line="234" w:lineRule="auto"/>
        <w:ind w:left="260" w:right="280" w:firstLine="852"/>
        <w:rPr>
          <w:sz w:val="20"/>
          <w:szCs w:val="20"/>
        </w:rPr>
      </w:pPr>
      <w:r>
        <w:rPr>
          <w:rFonts w:eastAsia="Times New Roman"/>
          <w:sz w:val="24"/>
          <w:szCs w:val="24"/>
        </w:rPr>
        <w:t>Сроки, форма проведения самообследования, состав лиц, привлекаемых для его проведения, определяются организацией самостоятельно.</w:t>
      </w:r>
    </w:p>
    <w:p w:rsidR="0020635B" w:rsidRDefault="0020635B">
      <w:pPr>
        <w:spacing w:line="14" w:lineRule="exact"/>
        <w:rPr>
          <w:sz w:val="20"/>
          <w:szCs w:val="20"/>
        </w:rPr>
      </w:pPr>
    </w:p>
    <w:p w:rsidR="0020635B" w:rsidRDefault="00855554" w:rsidP="00D628FA">
      <w:pPr>
        <w:numPr>
          <w:ilvl w:val="1"/>
          <w:numId w:val="359"/>
        </w:numPr>
        <w:tabs>
          <w:tab w:val="left" w:pos="1330"/>
        </w:tabs>
        <w:spacing w:line="237" w:lineRule="auto"/>
        <w:ind w:left="260" w:right="80" w:firstLine="854"/>
        <w:rPr>
          <w:rFonts w:eastAsia="Times New Roman"/>
          <w:sz w:val="24"/>
          <w:szCs w:val="24"/>
        </w:rPr>
      </w:pPr>
      <w:r>
        <w:rPr>
          <w:rFonts w:eastAsia="Times New Roman"/>
          <w:sz w:val="24"/>
          <w:szCs w:val="24"/>
        </w:rPr>
        <w:t>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rsidR="0020635B" w:rsidRDefault="0020635B">
      <w:pPr>
        <w:spacing w:line="17" w:lineRule="exact"/>
        <w:rPr>
          <w:rFonts w:eastAsia="Times New Roman"/>
          <w:sz w:val="24"/>
          <w:szCs w:val="24"/>
        </w:rPr>
      </w:pPr>
    </w:p>
    <w:p w:rsidR="0020635B" w:rsidRDefault="00855554" w:rsidP="00D628FA">
      <w:pPr>
        <w:numPr>
          <w:ilvl w:val="0"/>
          <w:numId w:val="359"/>
        </w:numPr>
        <w:tabs>
          <w:tab w:val="left" w:pos="426"/>
        </w:tabs>
        <w:spacing w:line="237" w:lineRule="auto"/>
        <w:ind w:left="260" w:right="280" w:firstLine="2"/>
        <w:rPr>
          <w:rFonts w:eastAsia="Times New Roman"/>
          <w:sz w:val="24"/>
          <w:szCs w:val="24"/>
        </w:rPr>
      </w:pPr>
      <w:r>
        <w:rPr>
          <w:rFonts w:eastAsia="Times New Roman"/>
          <w:sz w:val="24"/>
          <w:szCs w:val="24"/>
        </w:rPr>
        <w:t>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0635B" w:rsidRDefault="0020635B">
      <w:pPr>
        <w:spacing w:line="13" w:lineRule="exact"/>
        <w:rPr>
          <w:rFonts w:eastAsia="Times New Roman"/>
          <w:sz w:val="24"/>
          <w:szCs w:val="24"/>
        </w:rPr>
      </w:pPr>
    </w:p>
    <w:p w:rsidR="0020635B" w:rsidRDefault="00855554">
      <w:pPr>
        <w:spacing w:line="250" w:lineRule="auto"/>
        <w:ind w:left="260" w:right="60" w:firstLine="852"/>
        <w:rPr>
          <w:rFonts w:eastAsia="Times New Roman"/>
          <w:sz w:val="24"/>
          <w:szCs w:val="24"/>
        </w:rPr>
      </w:pPr>
      <w:r>
        <w:rPr>
          <w:rFonts w:eastAsia="Times New Roman"/>
          <w:sz w:val="23"/>
          <w:szCs w:val="23"/>
        </w:rPr>
        <w:t>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Самообследование проводится общеобразовательной организацией - по состоянию на 1 августа текущего года; - размещение отчета в информационно-телекоммуникационных сетях, в том числе на официальном сайте организации в сети "Интернет" - не позднее 1 сентября текущего года.</w:t>
      </w: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00" w:lineRule="exact"/>
        <w:rPr>
          <w:sz w:val="20"/>
          <w:szCs w:val="20"/>
        </w:rPr>
      </w:pPr>
    </w:p>
    <w:p w:rsidR="0020635B" w:rsidRDefault="0020635B">
      <w:pPr>
        <w:spacing w:line="289" w:lineRule="exact"/>
        <w:rPr>
          <w:sz w:val="20"/>
          <w:szCs w:val="20"/>
        </w:rPr>
      </w:pPr>
    </w:p>
    <w:p w:rsidR="0020635B" w:rsidRDefault="00855554">
      <w:pPr>
        <w:ind w:right="-259"/>
        <w:jc w:val="center"/>
        <w:rPr>
          <w:sz w:val="20"/>
          <w:szCs w:val="20"/>
        </w:rPr>
      </w:pPr>
      <w:r>
        <w:rPr>
          <w:rFonts w:ascii="Calibri" w:eastAsia="Calibri" w:hAnsi="Calibri" w:cs="Calibri"/>
        </w:rPr>
        <w:t>232</w:t>
      </w:r>
    </w:p>
    <w:sectPr w:rsidR="0020635B">
      <w:pgSz w:w="11900" w:h="16838"/>
      <w:pgMar w:top="1135" w:right="846" w:bottom="419"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hybridMultilevel"/>
    <w:tmpl w:val="841A46F8"/>
    <w:lvl w:ilvl="0" w:tplc="2E3C1934">
      <w:start w:val="1"/>
      <w:numFmt w:val="bullet"/>
      <w:lvlText w:val="-"/>
      <w:lvlJc w:val="left"/>
    </w:lvl>
    <w:lvl w:ilvl="1" w:tplc="33C6C27E">
      <w:numFmt w:val="decimal"/>
      <w:lvlText w:val=""/>
      <w:lvlJc w:val="left"/>
    </w:lvl>
    <w:lvl w:ilvl="2" w:tplc="F9E8F790">
      <w:numFmt w:val="decimal"/>
      <w:lvlText w:val=""/>
      <w:lvlJc w:val="left"/>
    </w:lvl>
    <w:lvl w:ilvl="3" w:tplc="E124BFCA">
      <w:numFmt w:val="decimal"/>
      <w:lvlText w:val=""/>
      <w:lvlJc w:val="left"/>
    </w:lvl>
    <w:lvl w:ilvl="4" w:tplc="2154133A">
      <w:numFmt w:val="decimal"/>
      <w:lvlText w:val=""/>
      <w:lvlJc w:val="left"/>
    </w:lvl>
    <w:lvl w:ilvl="5" w:tplc="0EB0F592">
      <w:numFmt w:val="decimal"/>
      <w:lvlText w:val=""/>
      <w:lvlJc w:val="left"/>
    </w:lvl>
    <w:lvl w:ilvl="6" w:tplc="ACEA1570">
      <w:numFmt w:val="decimal"/>
      <w:lvlText w:val=""/>
      <w:lvlJc w:val="left"/>
    </w:lvl>
    <w:lvl w:ilvl="7" w:tplc="D04A4EC2">
      <w:numFmt w:val="decimal"/>
      <w:lvlText w:val=""/>
      <w:lvlJc w:val="left"/>
    </w:lvl>
    <w:lvl w:ilvl="8" w:tplc="FA98257A">
      <w:numFmt w:val="decimal"/>
      <w:lvlText w:val=""/>
      <w:lvlJc w:val="left"/>
    </w:lvl>
  </w:abstractNum>
  <w:abstractNum w:abstractNumId="1">
    <w:nsid w:val="0000008C"/>
    <w:multiLevelType w:val="hybridMultilevel"/>
    <w:tmpl w:val="A11C461A"/>
    <w:lvl w:ilvl="0" w:tplc="E7180842">
      <w:start w:val="1"/>
      <w:numFmt w:val="bullet"/>
      <w:lvlText w:val="-"/>
      <w:lvlJc w:val="left"/>
    </w:lvl>
    <w:lvl w:ilvl="1" w:tplc="478AC6D4">
      <w:start w:val="1"/>
      <w:numFmt w:val="bullet"/>
      <w:lvlText w:val="-"/>
      <w:lvlJc w:val="left"/>
    </w:lvl>
    <w:lvl w:ilvl="2" w:tplc="366C3C54">
      <w:numFmt w:val="decimal"/>
      <w:lvlText w:val=""/>
      <w:lvlJc w:val="left"/>
    </w:lvl>
    <w:lvl w:ilvl="3" w:tplc="ED8A7F00">
      <w:numFmt w:val="decimal"/>
      <w:lvlText w:val=""/>
      <w:lvlJc w:val="left"/>
    </w:lvl>
    <w:lvl w:ilvl="4" w:tplc="C28C1144">
      <w:numFmt w:val="decimal"/>
      <w:lvlText w:val=""/>
      <w:lvlJc w:val="left"/>
    </w:lvl>
    <w:lvl w:ilvl="5" w:tplc="BE3223CA">
      <w:numFmt w:val="decimal"/>
      <w:lvlText w:val=""/>
      <w:lvlJc w:val="left"/>
    </w:lvl>
    <w:lvl w:ilvl="6" w:tplc="6B2262C0">
      <w:numFmt w:val="decimal"/>
      <w:lvlText w:val=""/>
      <w:lvlJc w:val="left"/>
    </w:lvl>
    <w:lvl w:ilvl="7" w:tplc="CD3899DE">
      <w:numFmt w:val="decimal"/>
      <w:lvlText w:val=""/>
      <w:lvlJc w:val="left"/>
    </w:lvl>
    <w:lvl w:ilvl="8" w:tplc="463A918A">
      <w:numFmt w:val="decimal"/>
      <w:lvlText w:val=""/>
      <w:lvlJc w:val="left"/>
    </w:lvl>
  </w:abstractNum>
  <w:abstractNum w:abstractNumId="2">
    <w:nsid w:val="0000008E"/>
    <w:multiLevelType w:val="hybridMultilevel"/>
    <w:tmpl w:val="65E8DFD6"/>
    <w:lvl w:ilvl="0" w:tplc="B188255A">
      <w:start w:val="1"/>
      <w:numFmt w:val="bullet"/>
      <w:lvlText w:val="-"/>
      <w:lvlJc w:val="left"/>
    </w:lvl>
    <w:lvl w:ilvl="1" w:tplc="57585C86">
      <w:numFmt w:val="decimal"/>
      <w:lvlText w:val=""/>
      <w:lvlJc w:val="left"/>
    </w:lvl>
    <w:lvl w:ilvl="2" w:tplc="E200BAB0">
      <w:numFmt w:val="decimal"/>
      <w:lvlText w:val=""/>
      <w:lvlJc w:val="left"/>
    </w:lvl>
    <w:lvl w:ilvl="3" w:tplc="6BDA269A">
      <w:numFmt w:val="decimal"/>
      <w:lvlText w:val=""/>
      <w:lvlJc w:val="left"/>
    </w:lvl>
    <w:lvl w:ilvl="4" w:tplc="2540672C">
      <w:numFmt w:val="decimal"/>
      <w:lvlText w:val=""/>
      <w:lvlJc w:val="left"/>
    </w:lvl>
    <w:lvl w:ilvl="5" w:tplc="86C0166A">
      <w:numFmt w:val="decimal"/>
      <w:lvlText w:val=""/>
      <w:lvlJc w:val="left"/>
    </w:lvl>
    <w:lvl w:ilvl="6" w:tplc="67408484">
      <w:numFmt w:val="decimal"/>
      <w:lvlText w:val=""/>
      <w:lvlJc w:val="left"/>
    </w:lvl>
    <w:lvl w:ilvl="7" w:tplc="39141D22">
      <w:numFmt w:val="decimal"/>
      <w:lvlText w:val=""/>
      <w:lvlJc w:val="left"/>
    </w:lvl>
    <w:lvl w:ilvl="8" w:tplc="20221B5A">
      <w:numFmt w:val="decimal"/>
      <w:lvlText w:val=""/>
      <w:lvlJc w:val="left"/>
    </w:lvl>
  </w:abstractNum>
  <w:abstractNum w:abstractNumId="3">
    <w:nsid w:val="000000EB"/>
    <w:multiLevelType w:val="hybridMultilevel"/>
    <w:tmpl w:val="293C32B6"/>
    <w:lvl w:ilvl="0" w:tplc="FE3E2BD2">
      <w:start w:val="1"/>
      <w:numFmt w:val="decimal"/>
      <w:lvlText w:val="%1)"/>
      <w:lvlJc w:val="left"/>
    </w:lvl>
    <w:lvl w:ilvl="1" w:tplc="9DB82768">
      <w:numFmt w:val="decimal"/>
      <w:lvlText w:val=""/>
      <w:lvlJc w:val="left"/>
    </w:lvl>
    <w:lvl w:ilvl="2" w:tplc="4418C31E">
      <w:numFmt w:val="decimal"/>
      <w:lvlText w:val=""/>
      <w:lvlJc w:val="left"/>
    </w:lvl>
    <w:lvl w:ilvl="3" w:tplc="D166DE16">
      <w:numFmt w:val="decimal"/>
      <w:lvlText w:val=""/>
      <w:lvlJc w:val="left"/>
    </w:lvl>
    <w:lvl w:ilvl="4" w:tplc="9DBCB092">
      <w:numFmt w:val="decimal"/>
      <w:lvlText w:val=""/>
      <w:lvlJc w:val="left"/>
    </w:lvl>
    <w:lvl w:ilvl="5" w:tplc="6888BC48">
      <w:numFmt w:val="decimal"/>
      <w:lvlText w:val=""/>
      <w:lvlJc w:val="left"/>
    </w:lvl>
    <w:lvl w:ilvl="6" w:tplc="CA50E83A">
      <w:numFmt w:val="decimal"/>
      <w:lvlText w:val=""/>
      <w:lvlJc w:val="left"/>
    </w:lvl>
    <w:lvl w:ilvl="7" w:tplc="76E462C6">
      <w:numFmt w:val="decimal"/>
      <w:lvlText w:val=""/>
      <w:lvlJc w:val="left"/>
    </w:lvl>
    <w:lvl w:ilvl="8" w:tplc="CC28990A">
      <w:numFmt w:val="decimal"/>
      <w:lvlText w:val=""/>
      <w:lvlJc w:val="left"/>
    </w:lvl>
  </w:abstractNum>
  <w:abstractNum w:abstractNumId="4">
    <w:nsid w:val="0000012C"/>
    <w:multiLevelType w:val="hybridMultilevel"/>
    <w:tmpl w:val="F0CC64BC"/>
    <w:lvl w:ilvl="0" w:tplc="EB3CFC44">
      <w:start w:val="1"/>
      <w:numFmt w:val="bullet"/>
      <w:lvlText w:val="и"/>
      <w:lvlJc w:val="left"/>
    </w:lvl>
    <w:lvl w:ilvl="1" w:tplc="6C7C672C">
      <w:numFmt w:val="decimal"/>
      <w:lvlText w:val=""/>
      <w:lvlJc w:val="left"/>
    </w:lvl>
    <w:lvl w:ilvl="2" w:tplc="8BA0FF96">
      <w:numFmt w:val="decimal"/>
      <w:lvlText w:val=""/>
      <w:lvlJc w:val="left"/>
    </w:lvl>
    <w:lvl w:ilvl="3" w:tplc="DCE00E86">
      <w:numFmt w:val="decimal"/>
      <w:lvlText w:val=""/>
      <w:lvlJc w:val="left"/>
    </w:lvl>
    <w:lvl w:ilvl="4" w:tplc="73F4FBA0">
      <w:numFmt w:val="decimal"/>
      <w:lvlText w:val=""/>
      <w:lvlJc w:val="left"/>
    </w:lvl>
    <w:lvl w:ilvl="5" w:tplc="AFA833D8">
      <w:numFmt w:val="decimal"/>
      <w:lvlText w:val=""/>
      <w:lvlJc w:val="left"/>
    </w:lvl>
    <w:lvl w:ilvl="6" w:tplc="36A856C8">
      <w:numFmt w:val="decimal"/>
      <w:lvlText w:val=""/>
      <w:lvlJc w:val="left"/>
    </w:lvl>
    <w:lvl w:ilvl="7" w:tplc="BC2EC5E6">
      <w:numFmt w:val="decimal"/>
      <w:lvlText w:val=""/>
      <w:lvlJc w:val="left"/>
    </w:lvl>
    <w:lvl w:ilvl="8" w:tplc="9560F91C">
      <w:numFmt w:val="decimal"/>
      <w:lvlText w:val=""/>
      <w:lvlJc w:val="left"/>
    </w:lvl>
  </w:abstractNum>
  <w:abstractNum w:abstractNumId="5">
    <w:nsid w:val="0000014F"/>
    <w:multiLevelType w:val="hybridMultilevel"/>
    <w:tmpl w:val="4A0E503E"/>
    <w:lvl w:ilvl="0" w:tplc="E9422B72">
      <w:start w:val="1"/>
      <w:numFmt w:val="bullet"/>
      <w:lvlText w:val="и"/>
      <w:lvlJc w:val="left"/>
    </w:lvl>
    <w:lvl w:ilvl="1" w:tplc="1180D142">
      <w:start w:val="1"/>
      <w:numFmt w:val="bullet"/>
      <w:lvlText w:val=""/>
      <w:lvlJc w:val="left"/>
    </w:lvl>
    <w:lvl w:ilvl="2" w:tplc="510CA266">
      <w:numFmt w:val="decimal"/>
      <w:lvlText w:val=""/>
      <w:lvlJc w:val="left"/>
    </w:lvl>
    <w:lvl w:ilvl="3" w:tplc="A55A0652">
      <w:numFmt w:val="decimal"/>
      <w:lvlText w:val=""/>
      <w:lvlJc w:val="left"/>
    </w:lvl>
    <w:lvl w:ilvl="4" w:tplc="E8826422">
      <w:numFmt w:val="decimal"/>
      <w:lvlText w:val=""/>
      <w:lvlJc w:val="left"/>
    </w:lvl>
    <w:lvl w:ilvl="5" w:tplc="E1261E8C">
      <w:numFmt w:val="decimal"/>
      <w:lvlText w:val=""/>
      <w:lvlJc w:val="left"/>
    </w:lvl>
    <w:lvl w:ilvl="6" w:tplc="5192DE1C">
      <w:numFmt w:val="decimal"/>
      <w:lvlText w:val=""/>
      <w:lvlJc w:val="left"/>
    </w:lvl>
    <w:lvl w:ilvl="7" w:tplc="8E8ADD38">
      <w:numFmt w:val="decimal"/>
      <w:lvlText w:val=""/>
      <w:lvlJc w:val="left"/>
    </w:lvl>
    <w:lvl w:ilvl="8" w:tplc="42FAE85E">
      <w:numFmt w:val="decimal"/>
      <w:lvlText w:val=""/>
      <w:lvlJc w:val="left"/>
    </w:lvl>
  </w:abstractNum>
  <w:abstractNum w:abstractNumId="6">
    <w:nsid w:val="000001F7"/>
    <w:multiLevelType w:val="hybridMultilevel"/>
    <w:tmpl w:val="DA28D62A"/>
    <w:lvl w:ilvl="0" w:tplc="9C8293AE">
      <w:start w:val="1"/>
      <w:numFmt w:val="bullet"/>
      <w:lvlText w:val="и"/>
      <w:lvlJc w:val="left"/>
    </w:lvl>
    <w:lvl w:ilvl="1" w:tplc="17BE59A8">
      <w:numFmt w:val="decimal"/>
      <w:lvlText w:val=""/>
      <w:lvlJc w:val="left"/>
    </w:lvl>
    <w:lvl w:ilvl="2" w:tplc="DE3C4342">
      <w:numFmt w:val="decimal"/>
      <w:lvlText w:val=""/>
      <w:lvlJc w:val="left"/>
    </w:lvl>
    <w:lvl w:ilvl="3" w:tplc="92B82610">
      <w:numFmt w:val="decimal"/>
      <w:lvlText w:val=""/>
      <w:lvlJc w:val="left"/>
    </w:lvl>
    <w:lvl w:ilvl="4" w:tplc="BEDA312A">
      <w:numFmt w:val="decimal"/>
      <w:lvlText w:val=""/>
      <w:lvlJc w:val="left"/>
    </w:lvl>
    <w:lvl w:ilvl="5" w:tplc="A8E275A2">
      <w:numFmt w:val="decimal"/>
      <w:lvlText w:val=""/>
      <w:lvlJc w:val="left"/>
    </w:lvl>
    <w:lvl w:ilvl="6" w:tplc="23CCC5A4">
      <w:numFmt w:val="decimal"/>
      <w:lvlText w:val=""/>
      <w:lvlJc w:val="left"/>
    </w:lvl>
    <w:lvl w:ilvl="7" w:tplc="ABC665F8">
      <w:numFmt w:val="decimal"/>
      <w:lvlText w:val=""/>
      <w:lvlJc w:val="left"/>
    </w:lvl>
    <w:lvl w:ilvl="8" w:tplc="5EBCDF64">
      <w:numFmt w:val="decimal"/>
      <w:lvlText w:val=""/>
      <w:lvlJc w:val="left"/>
    </w:lvl>
  </w:abstractNum>
  <w:abstractNum w:abstractNumId="7">
    <w:nsid w:val="00000262"/>
    <w:multiLevelType w:val="hybridMultilevel"/>
    <w:tmpl w:val="8F2C1A28"/>
    <w:lvl w:ilvl="0" w:tplc="E6E68F9E">
      <w:start w:val="1"/>
      <w:numFmt w:val="bullet"/>
      <w:lvlText w:val="•"/>
      <w:lvlJc w:val="left"/>
    </w:lvl>
    <w:lvl w:ilvl="1" w:tplc="3B1E6384">
      <w:numFmt w:val="decimal"/>
      <w:lvlText w:val=""/>
      <w:lvlJc w:val="left"/>
    </w:lvl>
    <w:lvl w:ilvl="2" w:tplc="5BE01660">
      <w:numFmt w:val="decimal"/>
      <w:lvlText w:val=""/>
      <w:lvlJc w:val="left"/>
    </w:lvl>
    <w:lvl w:ilvl="3" w:tplc="B1E87E56">
      <w:numFmt w:val="decimal"/>
      <w:lvlText w:val=""/>
      <w:lvlJc w:val="left"/>
    </w:lvl>
    <w:lvl w:ilvl="4" w:tplc="0EF88A8E">
      <w:numFmt w:val="decimal"/>
      <w:lvlText w:val=""/>
      <w:lvlJc w:val="left"/>
    </w:lvl>
    <w:lvl w:ilvl="5" w:tplc="EB6E64B2">
      <w:numFmt w:val="decimal"/>
      <w:lvlText w:val=""/>
      <w:lvlJc w:val="left"/>
    </w:lvl>
    <w:lvl w:ilvl="6" w:tplc="59D0FD34">
      <w:numFmt w:val="decimal"/>
      <w:lvlText w:val=""/>
      <w:lvlJc w:val="left"/>
    </w:lvl>
    <w:lvl w:ilvl="7" w:tplc="46E4261A">
      <w:numFmt w:val="decimal"/>
      <w:lvlText w:val=""/>
      <w:lvlJc w:val="left"/>
    </w:lvl>
    <w:lvl w:ilvl="8" w:tplc="16F4D2FA">
      <w:numFmt w:val="decimal"/>
      <w:lvlText w:val=""/>
      <w:lvlJc w:val="left"/>
    </w:lvl>
  </w:abstractNum>
  <w:abstractNum w:abstractNumId="8">
    <w:nsid w:val="000002EE"/>
    <w:multiLevelType w:val="hybridMultilevel"/>
    <w:tmpl w:val="254ACF60"/>
    <w:lvl w:ilvl="0" w:tplc="2E68B832">
      <w:start w:val="1"/>
      <w:numFmt w:val="bullet"/>
      <w:lvlText w:val="и"/>
      <w:lvlJc w:val="left"/>
    </w:lvl>
    <w:lvl w:ilvl="1" w:tplc="DECE4214">
      <w:start w:val="1"/>
      <w:numFmt w:val="bullet"/>
      <w:lvlText w:val="В"/>
      <w:lvlJc w:val="left"/>
    </w:lvl>
    <w:lvl w:ilvl="2" w:tplc="63B4768A">
      <w:numFmt w:val="decimal"/>
      <w:lvlText w:val=""/>
      <w:lvlJc w:val="left"/>
    </w:lvl>
    <w:lvl w:ilvl="3" w:tplc="2B4C51C0">
      <w:numFmt w:val="decimal"/>
      <w:lvlText w:val=""/>
      <w:lvlJc w:val="left"/>
    </w:lvl>
    <w:lvl w:ilvl="4" w:tplc="97FE76B6">
      <w:numFmt w:val="decimal"/>
      <w:lvlText w:val=""/>
      <w:lvlJc w:val="left"/>
    </w:lvl>
    <w:lvl w:ilvl="5" w:tplc="83721D18">
      <w:numFmt w:val="decimal"/>
      <w:lvlText w:val=""/>
      <w:lvlJc w:val="left"/>
    </w:lvl>
    <w:lvl w:ilvl="6" w:tplc="7BB43812">
      <w:numFmt w:val="decimal"/>
      <w:lvlText w:val=""/>
      <w:lvlJc w:val="left"/>
    </w:lvl>
    <w:lvl w:ilvl="7" w:tplc="951E287C">
      <w:numFmt w:val="decimal"/>
      <w:lvlText w:val=""/>
      <w:lvlJc w:val="left"/>
    </w:lvl>
    <w:lvl w:ilvl="8" w:tplc="6BB0DEB0">
      <w:numFmt w:val="decimal"/>
      <w:lvlText w:val=""/>
      <w:lvlJc w:val="left"/>
    </w:lvl>
  </w:abstractNum>
  <w:abstractNum w:abstractNumId="9">
    <w:nsid w:val="0000036B"/>
    <w:multiLevelType w:val="hybridMultilevel"/>
    <w:tmpl w:val="95520E8A"/>
    <w:lvl w:ilvl="0" w:tplc="392CB152">
      <w:start w:val="1"/>
      <w:numFmt w:val="bullet"/>
      <w:lvlText w:val="-"/>
      <w:lvlJc w:val="left"/>
    </w:lvl>
    <w:lvl w:ilvl="1" w:tplc="32E25B36">
      <w:numFmt w:val="decimal"/>
      <w:lvlText w:val=""/>
      <w:lvlJc w:val="left"/>
    </w:lvl>
    <w:lvl w:ilvl="2" w:tplc="BA0852B2">
      <w:numFmt w:val="decimal"/>
      <w:lvlText w:val=""/>
      <w:lvlJc w:val="left"/>
    </w:lvl>
    <w:lvl w:ilvl="3" w:tplc="0AE8E33C">
      <w:numFmt w:val="decimal"/>
      <w:lvlText w:val=""/>
      <w:lvlJc w:val="left"/>
    </w:lvl>
    <w:lvl w:ilvl="4" w:tplc="16540F40">
      <w:numFmt w:val="decimal"/>
      <w:lvlText w:val=""/>
      <w:lvlJc w:val="left"/>
    </w:lvl>
    <w:lvl w:ilvl="5" w:tplc="5602FAE0">
      <w:numFmt w:val="decimal"/>
      <w:lvlText w:val=""/>
      <w:lvlJc w:val="left"/>
    </w:lvl>
    <w:lvl w:ilvl="6" w:tplc="30D6CFD4">
      <w:numFmt w:val="decimal"/>
      <w:lvlText w:val=""/>
      <w:lvlJc w:val="left"/>
    </w:lvl>
    <w:lvl w:ilvl="7" w:tplc="A2564ED8">
      <w:numFmt w:val="decimal"/>
      <w:lvlText w:val=""/>
      <w:lvlJc w:val="left"/>
    </w:lvl>
    <w:lvl w:ilvl="8" w:tplc="4C3E344A">
      <w:numFmt w:val="decimal"/>
      <w:lvlText w:val=""/>
      <w:lvlJc w:val="left"/>
    </w:lvl>
  </w:abstractNum>
  <w:abstractNum w:abstractNumId="10">
    <w:nsid w:val="0000038F"/>
    <w:multiLevelType w:val="hybridMultilevel"/>
    <w:tmpl w:val="3268369C"/>
    <w:lvl w:ilvl="0" w:tplc="46803008">
      <w:start w:val="1"/>
      <w:numFmt w:val="decimal"/>
      <w:lvlText w:val="%1."/>
      <w:lvlJc w:val="left"/>
    </w:lvl>
    <w:lvl w:ilvl="1" w:tplc="EA78B394">
      <w:numFmt w:val="decimal"/>
      <w:lvlText w:val=""/>
      <w:lvlJc w:val="left"/>
    </w:lvl>
    <w:lvl w:ilvl="2" w:tplc="AEDE2EA0">
      <w:numFmt w:val="decimal"/>
      <w:lvlText w:val=""/>
      <w:lvlJc w:val="left"/>
    </w:lvl>
    <w:lvl w:ilvl="3" w:tplc="F6F22E56">
      <w:numFmt w:val="decimal"/>
      <w:lvlText w:val=""/>
      <w:lvlJc w:val="left"/>
    </w:lvl>
    <w:lvl w:ilvl="4" w:tplc="E5AA5120">
      <w:numFmt w:val="decimal"/>
      <w:lvlText w:val=""/>
      <w:lvlJc w:val="left"/>
    </w:lvl>
    <w:lvl w:ilvl="5" w:tplc="B5341666">
      <w:numFmt w:val="decimal"/>
      <w:lvlText w:val=""/>
      <w:lvlJc w:val="left"/>
    </w:lvl>
    <w:lvl w:ilvl="6" w:tplc="CAA82C02">
      <w:numFmt w:val="decimal"/>
      <w:lvlText w:val=""/>
      <w:lvlJc w:val="left"/>
    </w:lvl>
    <w:lvl w:ilvl="7" w:tplc="B29CAD72">
      <w:numFmt w:val="decimal"/>
      <w:lvlText w:val=""/>
      <w:lvlJc w:val="left"/>
    </w:lvl>
    <w:lvl w:ilvl="8" w:tplc="86088630">
      <w:numFmt w:val="decimal"/>
      <w:lvlText w:val=""/>
      <w:lvlJc w:val="left"/>
    </w:lvl>
  </w:abstractNum>
  <w:abstractNum w:abstractNumId="11">
    <w:nsid w:val="000003F9"/>
    <w:multiLevelType w:val="hybridMultilevel"/>
    <w:tmpl w:val="7804B012"/>
    <w:lvl w:ilvl="0" w:tplc="394C7510">
      <w:start w:val="1"/>
      <w:numFmt w:val="bullet"/>
      <w:lvlText w:val="и"/>
      <w:lvlJc w:val="left"/>
    </w:lvl>
    <w:lvl w:ilvl="1" w:tplc="722467BA">
      <w:start w:val="1"/>
      <w:numFmt w:val="bullet"/>
      <w:lvlText w:val=""/>
      <w:lvlJc w:val="left"/>
    </w:lvl>
    <w:lvl w:ilvl="2" w:tplc="B19E8192">
      <w:numFmt w:val="decimal"/>
      <w:lvlText w:val=""/>
      <w:lvlJc w:val="left"/>
    </w:lvl>
    <w:lvl w:ilvl="3" w:tplc="58227CEC">
      <w:numFmt w:val="decimal"/>
      <w:lvlText w:val=""/>
      <w:lvlJc w:val="left"/>
    </w:lvl>
    <w:lvl w:ilvl="4" w:tplc="EC6EBACE">
      <w:numFmt w:val="decimal"/>
      <w:lvlText w:val=""/>
      <w:lvlJc w:val="left"/>
    </w:lvl>
    <w:lvl w:ilvl="5" w:tplc="21F06EE2">
      <w:numFmt w:val="decimal"/>
      <w:lvlText w:val=""/>
      <w:lvlJc w:val="left"/>
    </w:lvl>
    <w:lvl w:ilvl="6" w:tplc="56E06738">
      <w:numFmt w:val="decimal"/>
      <w:lvlText w:val=""/>
      <w:lvlJc w:val="left"/>
    </w:lvl>
    <w:lvl w:ilvl="7" w:tplc="65085FD4">
      <w:numFmt w:val="decimal"/>
      <w:lvlText w:val=""/>
      <w:lvlJc w:val="left"/>
    </w:lvl>
    <w:lvl w:ilvl="8" w:tplc="CA06BC6C">
      <w:numFmt w:val="decimal"/>
      <w:lvlText w:val=""/>
      <w:lvlJc w:val="left"/>
    </w:lvl>
  </w:abstractNum>
  <w:abstractNum w:abstractNumId="12">
    <w:nsid w:val="000003FA"/>
    <w:multiLevelType w:val="hybridMultilevel"/>
    <w:tmpl w:val="8A429B7A"/>
    <w:lvl w:ilvl="0" w:tplc="0CA2E74C">
      <w:start w:val="61"/>
      <w:numFmt w:val="upperLetter"/>
      <w:lvlText w:val="%1"/>
      <w:lvlJc w:val="left"/>
    </w:lvl>
    <w:lvl w:ilvl="1" w:tplc="F8B29074">
      <w:numFmt w:val="decimal"/>
      <w:lvlText w:val=""/>
      <w:lvlJc w:val="left"/>
    </w:lvl>
    <w:lvl w:ilvl="2" w:tplc="3E1C4386">
      <w:numFmt w:val="decimal"/>
      <w:lvlText w:val=""/>
      <w:lvlJc w:val="left"/>
    </w:lvl>
    <w:lvl w:ilvl="3" w:tplc="B74C9694">
      <w:numFmt w:val="decimal"/>
      <w:lvlText w:val=""/>
      <w:lvlJc w:val="left"/>
    </w:lvl>
    <w:lvl w:ilvl="4" w:tplc="32707210">
      <w:numFmt w:val="decimal"/>
      <w:lvlText w:val=""/>
      <w:lvlJc w:val="left"/>
    </w:lvl>
    <w:lvl w:ilvl="5" w:tplc="67B6080A">
      <w:numFmt w:val="decimal"/>
      <w:lvlText w:val=""/>
      <w:lvlJc w:val="left"/>
    </w:lvl>
    <w:lvl w:ilvl="6" w:tplc="A6908280">
      <w:numFmt w:val="decimal"/>
      <w:lvlText w:val=""/>
      <w:lvlJc w:val="left"/>
    </w:lvl>
    <w:lvl w:ilvl="7" w:tplc="DFEE54EE">
      <w:numFmt w:val="decimal"/>
      <w:lvlText w:val=""/>
      <w:lvlJc w:val="left"/>
    </w:lvl>
    <w:lvl w:ilvl="8" w:tplc="B45245BE">
      <w:numFmt w:val="decimal"/>
      <w:lvlText w:val=""/>
      <w:lvlJc w:val="left"/>
    </w:lvl>
  </w:abstractNum>
  <w:abstractNum w:abstractNumId="13">
    <w:nsid w:val="000004B0"/>
    <w:multiLevelType w:val="hybridMultilevel"/>
    <w:tmpl w:val="744616BC"/>
    <w:lvl w:ilvl="0" w:tplc="8A624A28">
      <w:start w:val="1"/>
      <w:numFmt w:val="bullet"/>
      <w:lvlText w:val="К"/>
      <w:lvlJc w:val="left"/>
    </w:lvl>
    <w:lvl w:ilvl="1" w:tplc="4FB69014">
      <w:numFmt w:val="decimal"/>
      <w:lvlText w:val=""/>
      <w:lvlJc w:val="left"/>
    </w:lvl>
    <w:lvl w:ilvl="2" w:tplc="E06E9282">
      <w:numFmt w:val="decimal"/>
      <w:lvlText w:val=""/>
      <w:lvlJc w:val="left"/>
    </w:lvl>
    <w:lvl w:ilvl="3" w:tplc="13527D7E">
      <w:numFmt w:val="decimal"/>
      <w:lvlText w:val=""/>
      <w:lvlJc w:val="left"/>
    </w:lvl>
    <w:lvl w:ilvl="4" w:tplc="F1922296">
      <w:numFmt w:val="decimal"/>
      <w:lvlText w:val=""/>
      <w:lvlJc w:val="left"/>
    </w:lvl>
    <w:lvl w:ilvl="5" w:tplc="20885EB0">
      <w:numFmt w:val="decimal"/>
      <w:lvlText w:val=""/>
      <w:lvlJc w:val="left"/>
    </w:lvl>
    <w:lvl w:ilvl="6" w:tplc="ECDEBEC0">
      <w:numFmt w:val="decimal"/>
      <w:lvlText w:val=""/>
      <w:lvlJc w:val="left"/>
    </w:lvl>
    <w:lvl w:ilvl="7" w:tplc="68169B86">
      <w:numFmt w:val="decimal"/>
      <w:lvlText w:val=""/>
      <w:lvlJc w:val="left"/>
    </w:lvl>
    <w:lvl w:ilvl="8" w:tplc="05AABB4C">
      <w:numFmt w:val="decimal"/>
      <w:lvlText w:val=""/>
      <w:lvlJc w:val="left"/>
    </w:lvl>
  </w:abstractNum>
  <w:abstractNum w:abstractNumId="14">
    <w:nsid w:val="000004F0"/>
    <w:multiLevelType w:val="hybridMultilevel"/>
    <w:tmpl w:val="9B4E74D4"/>
    <w:lvl w:ilvl="0" w:tplc="77F0AC78">
      <w:start w:val="1"/>
      <w:numFmt w:val="bullet"/>
      <w:lvlText w:val="-"/>
      <w:lvlJc w:val="left"/>
    </w:lvl>
    <w:lvl w:ilvl="1" w:tplc="EFECBC22">
      <w:numFmt w:val="decimal"/>
      <w:lvlText w:val=""/>
      <w:lvlJc w:val="left"/>
    </w:lvl>
    <w:lvl w:ilvl="2" w:tplc="D856F562">
      <w:numFmt w:val="decimal"/>
      <w:lvlText w:val=""/>
      <w:lvlJc w:val="left"/>
    </w:lvl>
    <w:lvl w:ilvl="3" w:tplc="6D387412">
      <w:numFmt w:val="decimal"/>
      <w:lvlText w:val=""/>
      <w:lvlJc w:val="left"/>
    </w:lvl>
    <w:lvl w:ilvl="4" w:tplc="30DA6D4C">
      <w:numFmt w:val="decimal"/>
      <w:lvlText w:val=""/>
      <w:lvlJc w:val="left"/>
    </w:lvl>
    <w:lvl w:ilvl="5" w:tplc="623E8060">
      <w:numFmt w:val="decimal"/>
      <w:lvlText w:val=""/>
      <w:lvlJc w:val="left"/>
    </w:lvl>
    <w:lvl w:ilvl="6" w:tplc="520270A4">
      <w:numFmt w:val="decimal"/>
      <w:lvlText w:val=""/>
      <w:lvlJc w:val="left"/>
    </w:lvl>
    <w:lvl w:ilvl="7" w:tplc="D3281FB8">
      <w:numFmt w:val="decimal"/>
      <w:lvlText w:val=""/>
      <w:lvlJc w:val="left"/>
    </w:lvl>
    <w:lvl w:ilvl="8" w:tplc="1610B3B0">
      <w:numFmt w:val="decimal"/>
      <w:lvlText w:val=""/>
      <w:lvlJc w:val="left"/>
    </w:lvl>
  </w:abstractNum>
  <w:abstractNum w:abstractNumId="15">
    <w:nsid w:val="00000607"/>
    <w:multiLevelType w:val="hybridMultilevel"/>
    <w:tmpl w:val="BAB8CCB6"/>
    <w:lvl w:ilvl="0" w:tplc="0CCC57BA">
      <w:start w:val="1"/>
      <w:numFmt w:val="bullet"/>
      <w:lvlText w:val="-"/>
      <w:lvlJc w:val="left"/>
    </w:lvl>
    <w:lvl w:ilvl="1" w:tplc="F5DA3FC6">
      <w:numFmt w:val="decimal"/>
      <w:lvlText w:val=""/>
      <w:lvlJc w:val="left"/>
    </w:lvl>
    <w:lvl w:ilvl="2" w:tplc="DDB05D9A">
      <w:numFmt w:val="decimal"/>
      <w:lvlText w:val=""/>
      <w:lvlJc w:val="left"/>
    </w:lvl>
    <w:lvl w:ilvl="3" w:tplc="3B48CC04">
      <w:numFmt w:val="decimal"/>
      <w:lvlText w:val=""/>
      <w:lvlJc w:val="left"/>
    </w:lvl>
    <w:lvl w:ilvl="4" w:tplc="43CC6CB8">
      <w:numFmt w:val="decimal"/>
      <w:lvlText w:val=""/>
      <w:lvlJc w:val="left"/>
    </w:lvl>
    <w:lvl w:ilvl="5" w:tplc="51D2744C">
      <w:numFmt w:val="decimal"/>
      <w:lvlText w:val=""/>
      <w:lvlJc w:val="left"/>
    </w:lvl>
    <w:lvl w:ilvl="6" w:tplc="FC887010">
      <w:numFmt w:val="decimal"/>
      <w:lvlText w:val=""/>
      <w:lvlJc w:val="left"/>
    </w:lvl>
    <w:lvl w:ilvl="7" w:tplc="91E6C4EE">
      <w:numFmt w:val="decimal"/>
      <w:lvlText w:val=""/>
      <w:lvlJc w:val="left"/>
    </w:lvl>
    <w:lvl w:ilvl="8" w:tplc="74ECF97C">
      <w:numFmt w:val="decimal"/>
      <w:lvlText w:val=""/>
      <w:lvlJc w:val="left"/>
    </w:lvl>
  </w:abstractNum>
  <w:abstractNum w:abstractNumId="16">
    <w:nsid w:val="0000065A"/>
    <w:multiLevelType w:val="hybridMultilevel"/>
    <w:tmpl w:val="E42E56DA"/>
    <w:lvl w:ilvl="0" w:tplc="6C3A4D96">
      <w:start w:val="1"/>
      <w:numFmt w:val="bullet"/>
      <w:lvlText w:val="и"/>
      <w:lvlJc w:val="left"/>
    </w:lvl>
    <w:lvl w:ilvl="1" w:tplc="F8D2285A">
      <w:start w:val="1"/>
      <w:numFmt w:val="bullet"/>
      <w:lvlText w:val="-"/>
      <w:lvlJc w:val="left"/>
    </w:lvl>
    <w:lvl w:ilvl="2" w:tplc="8E76CF6E">
      <w:numFmt w:val="decimal"/>
      <w:lvlText w:val=""/>
      <w:lvlJc w:val="left"/>
    </w:lvl>
    <w:lvl w:ilvl="3" w:tplc="5A5CCD6E">
      <w:numFmt w:val="decimal"/>
      <w:lvlText w:val=""/>
      <w:lvlJc w:val="left"/>
    </w:lvl>
    <w:lvl w:ilvl="4" w:tplc="829E7E62">
      <w:numFmt w:val="decimal"/>
      <w:lvlText w:val=""/>
      <w:lvlJc w:val="left"/>
    </w:lvl>
    <w:lvl w:ilvl="5" w:tplc="08108AFC">
      <w:numFmt w:val="decimal"/>
      <w:lvlText w:val=""/>
      <w:lvlJc w:val="left"/>
    </w:lvl>
    <w:lvl w:ilvl="6" w:tplc="8DBAB9BE">
      <w:numFmt w:val="decimal"/>
      <w:lvlText w:val=""/>
      <w:lvlJc w:val="left"/>
    </w:lvl>
    <w:lvl w:ilvl="7" w:tplc="681EC9EC">
      <w:numFmt w:val="decimal"/>
      <w:lvlText w:val=""/>
      <w:lvlJc w:val="left"/>
    </w:lvl>
    <w:lvl w:ilvl="8" w:tplc="076C3190">
      <w:numFmt w:val="decimal"/>
      <w:lvlText w:val=""/>
      <w:lvlJc w:val="left"/>
    </w:lvl>
  </w:abstractNum>
  <w:abstractNum w:abstractNumId="17">
    <w:nsid w:val="00000665"/>
    <w:multiLevelType w:val="hybridMultilevel"/>
    <w:tmpl w:val="C1103D94"/>
    <w:lvl w:ilvl="0" w:tplc="B4D022B4">
      <w:start w:val="1"/>
      <w:numFmt w:val="bullet"/>
      <w:lvlText w:val="-"/>
      <w:lvlJc w:val="left"/>
    </w:lvl>
    <w:lvl w:ilvl="1" w:tplc="9D1EF140">
      <w:numFmt w:val="decimal"/>
      <w:lvlText w:val=""/>
      <w:lvlJc w:val="left"/>
    </w:lvl>
    <w:lvl w:ilvl="2" w:tplc="BAFCDB06">
      <w:numFmt w:val="decimal"/>
      <w:lvlText w:val=""/>
      <w:lvlJc w:val="left"/>
    </w:lvl>
    <w:lvl w:ilvl="3" w:tplc="0A86F50E">
      <w:numFmt w:val="decimal"/>
      <w:lvlText w:val=""/>
      <w:lvlJc w:val="left"/>
    </w:lvl>
    <w:lvl w:ilvl="4" w:tplc="ABB0130C">
      <w:numFmt w:val="decimal"/>
      <w:lvlText w:val=""/>
      <w:lvlJc w:val="left"/>
    </w:lvl>
    <w:lvl w:ilvl="5" w:tplc="24449898">
      <w:numFmt w:val="decimal"/>
      <w:lvlText w:val=""/>
      <w:lvlJc w:val="left"/>
    </w:lvl>
    <w:lvl w:ilvl="6" w:tplc="821AC220">
      <w:numFmt w:val="decimal"/>
      <w:lvlText w:val=""/>
      <w:lvlJc w:val="left"/>
    </w:lvl>
    <w:lvl w:ilvl="7" w:tplc="EBFA8EB4">
      <w:numFmt w:val="decimal"/>
      <w:lvlText w:val=""/>
      <w:lvlJc w:val="left"/>
    </w:lvl>
    <w:lvl w:ilvl="8" w:tplc="FAD0A6E4">
      <w:numFmt w:val="decimal"/>
      <w:lvlText w:val=""/>
      <w:lvlJc w:val="left"/>
    </w:lvl>
  </w:abstractNum>
  <w:abstractNum w:abstractNumId="18">
    <w:nsid w:val="000006D8"/>
    <w:multiLevelType w:val="hybridMultilevel"/>
    <w:tmpl w:val="34620E96"/>
    <w:lvl w:ilvl="0" w:tplc="F27E8A02">
      <w:start w:val="1"/>
      <w:numFmt w:val="bullet"/>
      <w:lvlText w:val="-"/>
      <w:lvlJc w:val="left"/>
    </w:lvl>
    <w:lvl w:ilvl="1" w:tplc="F5F8C668">
      <w:numFmt w:val="decimal"/>
      <w:lvlText w:val=""/>
      <w:lvlJc w:val="left"/>
    </w:lvl>
    <w:lvl w:ilvl="2" w:tplc="385C8762">
      <w:numFmt w:val="decimal"/>
      <w:lvlText w:val=""/>
      <w:lvlJc w:val="left"/>
    </w:lvl>
    <w:lvl w:ilvl="3" w:tplc="5BF4F2BA">
      <w:numFmt w:val="decimal"/>
      <w:lvlText w:val=""/>
      <w:lvlJc w:val="left"/>
    </w:lvl>
    <w:lvl w:ilvl="4" w:tplc="5F580738">
      <w:numFmt w:val="decimal"/>
      <w:lvlText w:val=""/>
      <w:lvlJc w:val="left"/>
    </w:lvl>
    <w:lvl w:ilvl="5" w:tplc="6A34A586">
      <w:numFmt w:val="decimal"/>
      <w:lvlText w:val=""/>
      <w:lvlJc w:val="left"/>
    </w:lvl>
    <w:lvl w:ilvl="6" w:tplc="86ACE654">
      <w:numFmt w:val="decimal"/>
      <w:lvlText w:val=""/>
      <w:lvlJc w:val="left"/>
    </w:lvl>
    <w:lvl w:ilvl="7" w:tplc="BAB8BBF8">
      <w:numFmt w:val="decimal"/>
      <w:lvlText w:val=""/>
      <w:lvlJc w:val="left"/>
    </w:lvl>
    <w:lvl w:ilvl="8" w:tplc="A29CEB8E">
      <w:numFmt w:val="decimal"/>
      <w:lvlText w:val=""/>
      <w:lvlJc w:val="left"/>
    </w:lvl>
  </w:abstractNum>
  <w:abstractNum w:abstractNumId="19">
    <w:nsid w:val="000006E3"/>
    <w:multiLevelType w:val="hybridMultilevel"/>
    <w:tmpl w:val="BE1A9B36"/>
    <w:lvl w:ilvl="0" w:tplc="E0128F6C">
      <w:start w:val="1"/>
      <w:numFmt w:val="bullet"/>
      <w:lvlText w:val="-"/>
      <w:lvlJc w:val="left"/>
    </w:lvl>
    <w:lvl w:ilvl="1" w:tplc="85987A9E">
      <w:start w:val="1"/>
      <w:numFmt w:val="bullet"/>
      <w:lvlText w:val="-"/>
      <w:lvlJc w:val="left"/>
    </w:lvl>
    <w:lvl w:ilvl="2" w:tplc="7C7E8390">
      <w:numFmt w:val="decimal"/>
      <w:lvlText w:val=""/>
      <w:lvlJc w:val="left"/>
    </w:lvl>
    <w:lvl w:ilvl="3" w:tplc="B518E556">
      <w:numFmt w:val="decimal"/>
      <w:lvlText w:val=""/>
      <w:lvlJc w:val="left"/>
    </w:lvl>
    <w:lvl w:ilvl="4" w:tplc="9B24445C">
      <w:numFmt w:val="decimal"/>
      <w:lvlText w:val=""/>
      <w:lvlJc w:val="left"/>
    </w:lvl>
    <w:lvl w:ilvl="5" w:tplc="E0DA9BC2">
      <w:numFmt w:val="decimal"/>
      <w:lvlText w:val=""/>
      <w:lvlJc w:val="left"/>
    </w:lvl>
    <w:lvl w:ilvl="6" w:tplc="CF6C0FCA">
      <w:numFmt w:val="decimal"/>
      <w:lvlText w:val=""/>
      <w:lvlJc w:val="left"/>
    </w:lvl>
    <w:lvl w:ilvl="7" w:tplc="15B2C7D6">
      <w:numFmt w:val="decimal"/>
      <w:lvlText w:val=""/>
      <w:lvlJc w:val="left"/>
    </w:lvl>
    <w:lvl w:ilvl="8" w:tplc="E43C7F8C">
      <w:numFmt w:val="decimal"/>
      <w:lvlText w:val=""/>
      <w:lvlJc w:val="left"/>
    </w:lvl>
  </w:abstractNum>
  <w:abstractNum w:abstractNumId="20">
    <w:nsid w:val="00000784"/>
    <w:multiLevelType w:val="hybridMultilevel"/>
    <w:tmpl w:val="D67C0162"/>
    <w:lvl w:ilvl="0" w:tplc="6F3CD6F0">
      <w:start w:val="1"/>
      <w:numFmt w:val="decimal"/>
      <w:lvlText w:val="%1)"/>
      <w:lvlJc w:val="left"/>
    </w:lvl>
    <w:lvl w:ilvl="1" w:tplc="690671C6">
      <w:numFmt w:val="decimal"/>
      <w:lvlText w:val=""/>
      <w:lvlJc w:val="left"/>
    </w:lvl>
    <w:lvl w:ilvl="2" w:tplc="3A206D88">
      <w:numFmt w:val="decimal"/>
      <w:lvlText w:val=""/>
      <w:lvlJc w:val="left"/>
    </w:lvl>
    <w:lvl w:ilvl="3" w:tplc="5314975C">
      <w:numFmt w:val="decimal"/>
      <w:lvlText w:val=""/>
      <w:lvlJc w:val="left"/>
    </w:lvl>
    <w:lvl w:ilvl="4" w:tplc="0AF82B0A">
      <w:numFmt w:val="decimal"/>
      <w:lvlText w:val=""/>
      <w:lvlJc w:val="left"/>
    </w:lvl>
    <w:lvl w:ilvl="5" w:tplc="751C400A">
      <w:numFmt w:val="decimal"/>
      <w:lvlText w:val=""/>
      <w:lvlJc w:val="left"/>
    </w:lvl>
    <w:lvl w:ilvl="6" w:tplc="1CF8A538">
      <w:numFmt w:val="decimal"/>
      <w:lvlText w:val=""/>
      <w:lvlJc w:val="left"/>
    </w:lvl>
    <w:lvl w:ilvl="7" w:tplc="E98659EA">
      <w:numFmt w:val="decimal"/>
      <w:lvlText w:val=""/>
      <w:lvlJc w:val="left"/>
    </w:lvl>
    <w:lvl w:ilvl="8" w:tplc="CF1A8D6C">
      <w:numFmt w:val="decimal"/>
      <w:lvlText w:val=""/>
      <w:lvlJc w:val="left"/>
    </w:lvl>
  </w:abstractNum>
  <w:abstractNum w:abstractNumId="21">
    <w:nsid w:val="00000786"/>
    <w:multiLevelType w:val="hybridMultilevel"/>
    <w:tmpl w:val="3300F914"/>
    <w:lvl w:ilvl="0" w:tplc="2D8EE5B2">
      <w:start w:val="1"/>
      <w:numFmt w:val="bullet"/>
      <w:lvlText w:val="-"/>
      <w:lvlJc w:val="left"/>
    </w:lvl>
    <w:lvl w:ilvl="1" w:tplc="5F84BC42">
      <w:start w:val="1"/>
      <w:numFmt w:val="bullet"/>
      <w:lvlText w:val="-"/>
      <w:lvlJc w:val="left"/>
    </w:lvl>
    <w:lvl w:ilvl="2" w:tplc="BEC29D3E">
      <w:start w:val="1"/>
      <w:numFmt w:val="bullet"/>
      <w:lvlText w:val="-"/>
      <w:lvlJc w:val="left"/>
    </w:lvl>
    <w:lvl w:ilvl="3" w:tplc="BEF8BBCE">
      <w:start w:val="1"/>
      <w:numFmt w:val="bullet"/>
      <w:lvlText w:val="-"/>
      <w:lvlJc w:val="left"/>
    </w:lvl>
    <w:lvl w:ilvl="4" w:tplc="4E0A579E">
      <w:numFmt w:val="decimal"/>
      <w:lvlText w:val=""/>
      <w:lvlJc w:val="left"/>
    </w:lvl>
    <w:lvl w:ilvl="5" w:tplc="C88A0758">
      <w:numFmt w:val="decimal"/>
      <w:lvlText w:val=""/>
      <w:lvlJc w:val="left"/>
    </w:lvl>
    <w:lvl w:ilvl="6" w:tplc="146CD616">
      <w:numFmt w:val="decimal"/>
      <w:lvlText w:val=""/>
      <w:lvlJc w:val="left"/>
    </w:lvl>
    <w:lvl w:ilvl="7" w:tplc="94A870BA">
      <w:numFmt w:val="decimal"/>
      <w:lvlText w:val=""/>
      <w:lvlJc w:val="left"/>
    </w:lvl>
    <w:lvl w:ilvl="8" w:tplc="1E96A8C2">
      <w:numFmt w:val="decimal"/>
      <w:lvlText w:val=""/>
      <w:lvlJc w:val="left"/>
    </w:lvl>
  </w:abstractNum>
  <w:abstractNum w:abstractNumId="22">
    <w:nsid w:val="000007C9"/>
    <w:multiLevelType w:val="hybridMultilevel"/>
    <w:tmpl w:val="79CC104A"/>
    <w:lvl w:ilvl="0" w:tplc="466648FC">
      <w:start w:val="1"/>
      <w:numFmt w:val="bullet"/>
      <w:lvlText w:val="и"/>
      <w:lvlJc w:val="left"/>
    </w:lvl>
    <w:lvl w:ilvl="1" w:tplc="41F019E2">
      <w:numFmt w:val="decimal"/>
      <w:lvlText w:val=""/>
      <w:lvlJc w:val="left"/>
    </w:lvl>
    <w:lvl w:ilvl="2" w:tplc="488EDCB4">
      <w:numFmt w:val="decimal"/>
      <w:lvlText w:val=""/>
      <w:lvlJc w:val="left"/>
    </w:lvl>
    <w:lvl w:ilvl="3" w:tplc="A7F4BE00">
      <w:numFmt w:val="decimal"/>
      <w:lvlText w:val=""/>
      <w:lvlJc w:val="left"/>
    </w:lvl>
    <w:lvl w:ilvl="4" w:tplc="7D8CF60A">
      <w:numFmt w:val="decimal"/>
      <w:lvlText w:val=""/>
      <w:lvlJc w:val="left"/>
    </w:lvl>
    <w:lvl w:ilvl="5" w:tplc="60BC6C94">
      <w:numFmt w:val="decimal"/>
      <w:lvlText w:val=""/>
      <w:lvlJc w:val="left"/>
    </w:lvl>
    <w:lvl w:ilvl="6" w:tplc="F67C770E">
      <w:numFmt w:val="decimal"/>
      <w:lvlText w:val=""/>
      <w:lvlJc w:val="left"/>
    </w:lvl>
    <w:lvl w:ilvl="7" w:tplc="F3AEF900">
      <w:numFmt w:val="decimal"/>
      <w:lvlText w:val=""/>
      <w:lvlJc w:val="left"/>
    </w:lvl>
    <w:lvl w:ilvl="8" w:tplc="15F83A78">
      <w:numFmt w:val="decimal"/>
      <w:lvlText w:val=""/>
      <w:lvlJc w:val="left"/>
    </w:lvl>
  </w:abstractNum>
  <w:abstractNum w:abstractNumId="23">
    <w:nsid w:val="0000084D"/>
    <w:multiLevelType w:val="hybridMultilevel"/>
    <w:tmpl w:val="53740C02"/>
    <w:lvl w:ilvl="0" w:tplc="11BA6A44">
      <w:start w:val="1"/>
      <w:numFmt w:val="bullet"/>
      <w:lvlText w:val="Ъ"/>
      <w:lvlJc w:val="left"/>
    </w:lvl>
    <w:lvl w:ilvl="1" w:tplc="2AFC5AB4">
      <w:numFmt w:val="decimal"/>
      <w:lvlText w:val=""/>
      <w:lvlJc w:val="left"/>
    </w:lvl>
    <w:lvl w:ilvl="2" w:tplc="1BA28D0C">
      <w:numFmt w:val="decimal"/>
      <w:lvlText w:val=""/>
      <w:lvlJc w:val="left"/>
    </w:lvl>
    <w:lvl w:ilvl="3" w:tplc="782A832A">
      <w:numFmt w:val="decimal"/>
      <w:lvlText w:val=""/>
      <w:lvlJc w:val="left"/>
    </w:lvl>
    <w:lvl w:ilvl="4" w:tplc="8B5CB7C4">
      <w:numFmt w:val="decimal"/>
      <w:lvlText w:val=""/>
      <w:lvlJc w:val="left"/>
    </w:lvl>
    <w:lvl w:ilvl="5" w:tplc="90BAB0F2">
      <w:numFmt w:val="decimal"/>
      <w:lvlText w:val=""/>
      <w:lvlJc w:val="left"/>
    </w:lvl>
    <w:lvl w:ilvl="6" w:tplc="A434CBC2">
      <w:numFmt w:val="decimal"/>
      <w:lvlText w:val=""/>
      <w:lvlJc w:val="left"/>
    </w:lvl>
    <w:lvl w:ilvl="7" w:tplc="87843996">
      <w:numFmt w:val="decimal"/>
      <w:lvlText w:val=""/>
      <w:lvlJc w:val="left"/>
    </w:lvl>
    <w:lvl w:ilvl="8" w:tplc="A8788E1E">
      <w:numFmt w:val="decimal"/>
      <w:lvlText w:val=""/>
      <w:lvlJc w:val="left"/>
    </w:lvl>
  </w:abstractNum>
  <w:abstractNum w:abstractNumId="24">
    <w:nsid w:val="000008AF"/>
    <w:multiLevelType w:val="hybridMultilevel"/>
    <w:tmpl w:val="5F8E222C"/>
    <w:lvl w:ilvl="0" w:tplc="6002B846">
      <w:start w:val="1"/>
      <w:numFmt w:val="decimal"/>
      <w:lvlText w:val="%1)"/>
      <w:lvlJc w:val="left"/>
    </w:lvl>
    <w:lvl w:ilvl="1" w:tplc="FFD67D6C">
      <w:numFmt w:val="decimal"/>
      <w:lvlText w:val=""/>
      <w:lvlJc w:val="left"/>
    </w:lvl>
    <w:lvl w:ilvl="2" w:tplc="01FC6622">
      <w:numFmt w:val="decimal"/>
      <w:lvlText w:val=""/>
      <w:lvlJc w:val="left"/>
    </w:lvl>
    <w:lvl w:ilvl="3" w:tplc="92E0252A">
      <w:numFmt w:val="decimal"/>
      <w:lvlText w:val=""/>
      <w:lvlJc w:val="left"/>
    </w:lvl>
    <w:lvl w:ilvl="4" w:tplc="04EABCB6">
      <w:numFmt w:val="decimal"/>
      <w:lvlText w:val=""/>
      <w:lvlJc w:val="left"/>
    </w:lvl>
    <w:lvl w:ilvl="5" w:tplc="3872CA92">
      <w:numFmt w:val="decimal"/>
      <w:lvlText w:val=""/>
      <w:lvlJc w:val="left"/>
    </w:lvl>
    <w:lvl w:ilvl="6" w:tplc="016ABC50">
      <w:numFmt w:val="decimal"/>
      <w:lvlText w:val=""/>
      <w:lvlJc w:val="left"/>
    </w:lvl>
    <w:lvl w:ilvl="7" w:tplc="DDFA7076">
      <w:numFmt w:val="decimal"/>
      <w:lvlText w:val=""/>
      <w:lvlJc w:val="left"/>
    </w:lvl>
    <w:lvl w:ilvl="8" w:tplc="CC58D8D2">
      <w:numFmt w:val="decimal"/>
      <w:lvlText w:val=""/>
      <w:lvlJc w:val="left"/>
    </w:lvl>
  </w:abstractNum>
  <w:abstractNum w:abstractNumId="25">
    <w:nsid w:val="000008FF"/>
    <w:multiLevelType w:val="hybridMultilevel"/>
    <w:tmpl w:val="B9407C3E"/>
    <w:lvl w:ilvl="0" w:tplc="FE00EBFC">
      <w:start w:val="2"/>
      <w:numFmt w:val="decimal"/>
      <w:lvlText w:val="%1."/>
      <w:lvlJc w:val="left"/>
    </w:lvl>
    <w:lvl w:ilvl="1" w:tplc="A1ACCF40">
      <w:numFmt w:val="decimal"/>
      <w:lvlText w:val=""/>
      <w:lvlJc w:val="left"/>
    </w:lvl>
    <w:lvl w:ilvl="2" w:tplc="8B085796">
      <w:numFmt w:val="decimal"/>
      <w:lvlText w:val=""/>
      <w:lvlJc w:val="left"/>
    </w:lvl>
    <w:lvl w:ilvl="3" w:tplc="9ED27A12">
      <w:numFmt w:val="decimal"/>
      <w:lvlText w:val=""/>
      <w:lvlJc w:val="left"/>
    </w:lvl>
    <w:lvl w:ilvl="4" w:tplc="94946236">
      <w:numFmt w:val="decimal"/>
      <w:lvlText w:val=""/>
      <w:lvlJc w:val="left"/>
    </w:lvl>
    <w:lvl w:ilvl="5" w:tplc="48F07742">
      <w:numFmt w:val="decimal"/>
      <w:lvlText w:val=""/>
      <w:lvlJc w:val="left"/>
    </w:lvl>
    <w:lvl w:ilvl="6" w:tplc="9D08B47C">
      <w:numFmt w:val="decimal"/>
      <w:lvlText w:val=""/>
      <w:lvlJc w:val="left"/>
    </w:lvl>
    <w:lvl w:ilvl="7" w:tplc="6E7ABCD8">
      <w:numFmt w:val="decimal"/>
      <w:lvlText w:val=""/>
      <w:lvlJc w:val="left"/>
    </w:lvl>
    <w:lvl w:ilvl="8" w:tplc="28BAEB62">
      <w:numFmt w:val="decimal"/>
      <w:lvlText w:val=""/>
      <w:lvlJc w:val="left"/>
    </w:lvl>
  </w:abstractNum>
  <w:abstractNum w:abstractNumId="26">
    <w:nsid w:val="00000914"/>
    <w:multiLevelType w:val="hybridMultilevel"/>
    <w:tmpl w:val="49F6D2E4"/>
    <w:lvl w:ilvl="0" w:tplc="109ED694">
      <w:start w:val="1"/>
      <w:numFmt w:val="decimal"/>
      <w:lvlText w:val="%1)"/>
      <w:lvlJc w:val="left"/>
    </w:lvl>
    <w:lvl w:ilvl="1" w:tplc="965E2254">
      <w:numFmt w:val="decimal"/>
      <w:lvlText w:val=""/>
      <w:lvlJc w:val="left"/>
    </w:lvl>
    <w:lvl w:ilvl="2" w:tplc="53D8197C">
      <w:numFmt w:val="decimal"/>
      <w:lvlText w:val=""/>
      <w:lvlJc w:val="left"/>
    </w:lvl>
    <w:lvl w:ilvl="3" w:tplc="20769656">
      <w:numFmt w:val="decimal"/>
      <w:lvlText w:val=""/>
      <w:lvlJc w:val="left"/>
    </w:lvl>
    <w:lvl w:ilvl="4" w:tplc="CD526CCE">
      <w:numFmt w:val="decimal"/>
      <w:lvlText w:val=""/>
      <w:lvlJc w:val="left"/>
    </w:lvl>
    <w:lvl w:ilvl="5" w:tplc="88D4D72E">
      <w:numFmt w:val="decimal"/>
      <w:lvlText w:val=""/>
      <w:lvlJc w:val="left"/>
    </w:lvl>
    <w:lvl w:ilvl="6" w:tplc="B10C98A8">
      <w:numFmt w:val="decimal"/>
      <w:lvlText w:val=""/>
      <w:lvlJc w:val="left"/>
    </w:lvl>
    <w:lvl w:ilvl="7" w:tplc="FA6233FA">
      <w:numFmt w:val="decimal"/>
      <w:lvlText w:val=""/>
      <w:lvlJc w:val="left"/>
    </w:lvl>
    <w:lvl w:ilvl="8" w:tplc="88DE32E6">
      <w:numFmt w:val="decimal"/>
      <w:lvlText w:val=""/>
      <w:lvlJc w:val="left"/>
    </w:lvl>
  </w:abstractNum>
  <w:abstractNum w:abstractNumId="27">
    <w:nsid w:val="0000093B"/>
    <w:multiLevelType w:val="hybridMultilevel"/>
    <w:tmpl w:val="D092F0E2"/>
    <w:lvl w:ilvl="0" w:tplc="B39AB5B2">
      <w:start w:val="1"/>
      <w:numFmt w:val="decimal"/>
      <w:lvlText w:val="%1."/>
      <w:lvlJc w:val="left"/>
    </w:lvl>
    <w:lvl w:ilvl="1" w:tplc="0DC4865A">
      <w:numFmt w:val="decimal"/>
      <w:lvlText w:val=""/>
      <w:lvlJc w:val="left"/>
    </w:lvl>
    <w:lvl w:ilvl="2" w:tplc="BABEB7F4">
      <w:numFmt w:val="decimal"/>
      <w:lvlText w:val=""/>
      <w:lvlJc w:val="left"/>
    </w:lvl>
    <w:lvl w:ilvl="3" w:tplc="AF7EE4CE">
      <w:numFmt w:val="decimal"/>
      <w:lvlText w:val=""/>
      <w:lvlJc w:val="left"/>
    </w:lvl>
    <w:lvl w:ilvl="4" w:tplc="415858E6">
      <w:numFmt w:val="decimal"/>
      <w:lvlText w:val=""/>
      <w:lvlJc w:val="left"/>
    </w:lvl>
    <w:lvl w:ilvl="5" w:tplc="DAE63662">
      <w:numFmt w:val="decimal"/>
      <w:lvlText w:val=""/>
      <w:lvlJc w:val="left"/>
    </w:lvl>
    <w:lvl w:ilvl="6" w:tplc="DA4AFCE4">
      <w:numFmt w:val="decimal"/>
      <w:lvlText w:val=""/>
      <w:lvlJc w:val="left"/>
    </w:lvl>
    <w:lvl w:ilvl="7" w:tplc="52888C9A">
      <w:numFmt w:val="decimal"/>
      <w:lvlText w:val=""/>
      <w:lvlJc w:val="left"/>
    </w:lvl>
    <w:lvl w:ilvl="8" w:tplc="52201AD4">
      <w:numFmt w:val="decimal"/>
      <w:lvlText w:val=""/>
      <w:lvlJc w:val="left"/>
    </w:lvl>
  </w:abstractNum>
  <w:abstractNum w:abstractNumId="28">
    <w:nsid w:val="000009B3"/>
    <w:multiLevelType w:val="hybridMultilevel"/>
    <w:tmpl w:val="6218B3D6"/>
    <w:lvl w:ilvl="0" w:tplc="ACFA87E8">
      <w:start w:val="35"/>
      <w:numFmt w:val="upperLetter"/>
      <w:lvlText w:val="%1"/>
      <w:lvlJc w:val="left"/>
    </w:lvl>
    <w:lvl w:ilvl="1" w:tplc="6BAE8158">
      <w:numFmt w:val="decimal"/>
      <w:lvlText w:val=""/>
      <w:lvlJc w:val="left"/>
    </w:lvl>
    <w:lvl w:ilvl="2" w:tplc="6D720856">
      <w:numFmt w:val="decimal"/>
      <w:lvlText w:val=""/>
      <w:lvlJc w:val="left"/>
    </w:lvl>
    <w:lvl w:ilvl="3" w:tplc="451EE4A8">
      <w:numFmt w:val="decimal"/>
      <w:lvlText w:val=""/>
      <w:lvlJc w:val="left"/>
    </w:lvl>
    <w:lvl w:ilvl="4" w:tplc="AD2E38FC">
      <w:numFmt w:val="decimal"/>
      <w:lvlText w:val=""/>
      <w:lvlJc w:val="left"/>
    </w:lvl>
    <w:lvl w:ilvl="5" w:tplc="82F0B72E">
      <w:numFmt w:val="decimal"/>
      <w:lvlText w:val=""/>
      <w:lvlJc w:val="left"/>
    </w:lvl>
    <w:lvl w:ilvl="6" w:tplc="13540130">
      <w:numFmt w:val="decimal"/>
      <w:lvlText w:val=""/>
      <w:lvlJc w:val="left"/>
    </w:lvl>
    <w:lvl w:ilvl="7" w:tplc="09BE25E2">
      <w:numFmt w:val="decimal"/>
      <w:lvlText w:val=""/>
      <w:lvlJc w:val="left"/>
    </w:lvl>
    <w:lvl w:ilvl="8" w:tplc="98882490">
      <w:numFmt w:val="decimal"/>
      <w:lvlText w:val=""/>
      <w:lvlJc w:val="left"/>
    </w:lvl>
  </w:abstractNum>
  <w:abstractNum w:abstractNumId="29">
    <w:nsid w:val="00000A1D"/>
    <w:multiLevelType w:val="hybridMultilevel"/>
    <w:tmpl w:val="95823686"/>
    <w:lvl w:ilvl="0" w:tplc="44B2DC34">
      <w:start w:val="9"/>
      <w:numFmt w:val="decimal"/>
      <w:lvlText w:val="%1."/>
      <w:lvlJc w:val="left"/>
    </w:lvl>
    <w:lvl w:ilvl="1" w:tplc="670831B0">
      <w:numFmt w:val="decimal"/>
      <w:lvlText w:val=""/>
      <w:lvlJc w:val="left"/>
    </w:lvl>
    <w:lvl w:ilvl="2" w:tplc="7E841748">
      <w:numFmt w:val="decimal"/>
      <w:lvlText w:val=""/>
      <w:lvlJc w:val="left"/>
    </w:lvl>
    <w:lvl w:ilvl="3" w:tplc="84B0CF4A">
      <w:numFmt w:val="decimal"/>
      <w:lvlText w:val=""/>
      <w:lvlJc w:val="left"/>
    </w:lvl>
    <w:lvl w:ilvl="4" w:tplc="CAEA2BE4">
      <w:numFmt w:val="decimal"/>
      <w:lvlText w:val=""/>
      <w:lvlJc w:val="left"/>
    </w:lvl>
    <w:lvl w:ilvl="5" w:tplc="15025B9A">
      <w:numFmt w:val="decimal"/>
      <w:lvlText w:val=""/>
      <w:lvlJc w:val="left"/>
    </w:lvl>
    <w:lvl w:ilvl="6" w:tplc="A5961578">
      <w:numFmt w:val="decimal"/>
      <w:lvlText w:val=""/>
      <w:lvlJc w:val="left"/>
    </w:lvl>
    <w:lvl w:ilvl="7" w:tplc="FD44E4D4">
      <w:numFmt w:val="decimal"/>
      <w:lvlText w:val=""/>
      <w:lvlJc w:val="left"/>
    </w:lvl>
    <w:lvl w:ilvl="8" w:tplc="2A2E6C76">
      <w:numFmt w:val="decimal"/>
      <w:lvlText w:val=""/>
      <w:lvlJc w:val="left"/>
    </w:lvl>
  </w:abstractNum>
  <w:abstractNum w:abstractNumId="30">
    <w:nsid w:val="00000A2F"/>
    <w:multiLevelType w:val="hybridMultilevel"/>
    <w:tmpl w:val="BB66DE9E"/>
    <w:lvl w:ilvl="0" w:tplc="F1C25C00">
      <w:start w:val="35"/>
      <w:numFmt w:val="upperLetter"/>
      <w:lvlText w:val="%1"/>
      <w:lvlJc w:val="left"/>
    </w:lvl>
    <w:lvl w:ilvl="1" w:tplc="E0024258">
      <w:numFmt w:val="decimal"/>
      <w:lvlText w:val=""/>
      <w:lvlJc w:val="left"/>
    </w:lvl>
    <w:lvl w:ilvl="2" w:tplc="940630E8">
      <w:numFmt w:val="decimal"/>
      <w:lvlText w:val=""/>
      <w:lvlJc w:val="left"/>
    </w:lvl>
    <w:lvl w:ilvl="3" w:tplc="8B64E8F0">
      <w:numFmt w:val="decimal"/>
      <w:lvlText w:val=""/>
      <w:lvlJc w:val="left"/>
    </w:lvl>
    <w:lvl w:ilvl="4" w:tplc="D7C89C42">
      <w:numFmt w:val="decimal"/>
      <w:lvlText w:val=""/>
      <w:lvlJc w:val="left"/>
    </w:lvl>
    <w:lvl w:ilvl="5" w:tplc="1D18894E">
      <w:numFmt w:val="decimal"/>
      <w:lvlText w:val=""/>
      <w:lvlJc w:val="left"/>
    </w:lvl>
    <w:lvl w:ilvl="6" w:tplc="141000E6">
      <w:numFmt w:val="decimal"/>
      <w:lvlText w:val=""/>
      <w:lvlJc w:val="left"/>
    </w:lvl>
    <w:lvl w:ilvl="7" w:tplc="B4ACE14A">
      <w:numFmt w:val="decimal"/>
      <w:lvlText w:val=""/>
      <w:lvlJc w:val="left"/>
    </w:lvl>
    <w:lvl w:ilvl="8" w:tplc="6BB437BA">
      <w:numFmt w:val="decimal"/>
      <w:lvlText w:val=""/>
      <w:lvlJc w:val="left"/>
    </w:lvl>
  </w:abstractNum>
  <w:abstractNum w:abstractNumId="31">
    <w:nsid w:val="00000A41"/>
    <w:multiLevelType w:val="hybridMultilevel"/>
    <w:tmpl w:val="93F4858C"/>
    <w:lvl w:ilvl="0" w:tplc="DD349E4A">
      <w:start w:val="1"/>
      <w:numFmt w:val="bullet"/>
      <w:lvlText w:val="-"/>
      <w:lvlJc w:val="left"/>
    </w:lvl>
    <w:lvl w:ilvl="1" w:tplc="21A04ABE">
      <w:numFmt w:val="decimal"/>
      <w:lvlText w:val=""/>
      <w:lvlJc w:val="left"/>
    </w:lvl>
    <w:lvl w:ilvl="2" w:tplc="C33A351C">
      <w:numFmt w:val="decimal"/>
      <w:lvlText w:val=""/>
      <w:lvlJc w:val="left"/>
    </w:lvl>
    <w:lvl w:ilvl="3" w:tplc="FFE6D5DC">
      <w:numFmt w:val="decimal"/>
      <w:lvlText w:val=""/>
      <w:lvlJc w:val="left"/>
    </w:lvl>
    <w:lvl w:ilvl="4" w:tplc="046CE30E">
      <w:numFmt w:val="decimal"/>
      <w:lvlText w:val=""/>
      <w:lvlJc w:val="left"/>
    </w:lvl>
    <w:lvl w:ilvl="5" w:tplc="2EBC6E88">
      <w:numFmt w:val="decimal"/>
      <w:lvlText w:val=""/>
      <w:lvlJc w:val="left"/>
    </w:lvl>
    <w:lvl w:ilvl="6" w:tplc="E38067FC">
      <w:numFmt w:val="decimal"/>
      <w:lvlText w:val=""/>
      <w:lvlJc w:val="left"/>
    </w:lvl>
    <w:lvl w:ilvl="7" w:tplc="C854BE54">
      <w:numFmt w:val="decimal"/>
      <w:lvlText w:val=""/>
      <w:lvlJc w:val="left"/>
    </w:lvl>
    <w:lvl w:ilvl="8" w:tplc="44303B8C">
      <w:numFmt w:val="decimal"/>
      <w:lvlText w:val=""/>
      <w:lvlJc w:val="left"/>
    </w:lvl>
  </w:abstractNum>
  <w:abstractNum w:abstractNumId="32">
    <w:nsid w:val="00000A6C"/>
    <w:multiLevelType w:val="hybridMultilevel"/>
    <w:tmpl w:val="A0D485D2"/>
    <w:lvl w:ilvl="0" w:tplc="57327EB8">
      <w:start w:val="1"/>
      <w:numFmt w:val="bullet"/>
      <w:lvlText w:val="-"/>
      <w:lvlJc w:val="left"/>
    </w:lvl>
    <w:lvl w:ilvl="1" w:tplc="CEECAB46">
      <w:numFmt w:val="decimal"/>
      <w:lvlText w:val=""/>
      <w:lvlJc w:val="left"/>
    </w:lvl>
    <w:lvl w:ilvl="2" w:tplc="42EEEF78">
      <w:numFmt w:val="decimal"/>
      <w:lvlText w:val=""/>
      <w:lvlJc w:val="left"/>
    </w:lvl>
    <w:lvl w:ilvl="3" w:tplc="779ADC74">
      <w:numFmt w:val="decimal"/>
      <w:lvlText w:val=""/>
      <w:lvlJc w:val="left"/>
    </w:lvl>
    <w:lvl w:ilvl="4" w:tplc="0740905C">
      <w:numFmt w:val="decimal"/>
      <w:lvlText w:val=""/>
      <w:lvlJc w:val="left"/>
    </w:lvl>
    <w:lvl w:ilvl="5" w:tplc="B06A43E4">
      <w:numFmt w:val="decimal"/>
      <w:lvlText w:val=""/>
      <w:lvlJc w:val="left"/>
    </w:lvl>
    <w:lvl w:ilvl="6" w:tplc="0D1C4EDC">
      <w:numFmt w:val="decimal"/>
      <w:lvlText w:val=""/>
      <w:lvlJc w:val="left"/>
    </w:lvl>
    <w:lvl w:ilvl="7" w:tplc="A56CB0C4">
      <w:numFmt w:val="decimal"/>
      <w:lvlText w:val=""/>
      <w:lvlJc w:val="left"/>
    </w:lvl>
    <w:lvl w:ilvl="8" w:tplc="D7A8F9FC">
      <w:numFmt w:val="decimal"/>
      <w:lvlText w:val=""/>
      <w:lvlJc w:val="left"/>
    </w:lvl>
  </w:abstractNum>
  <w:abstractNum w:abstractNumId="33">
    <w:nsid w:val="00000A6E"/>
    <w:multiLevelType w:val="hybridMultilevel"/>
    <w:tmpl w:val="A9688F66"/>
    <w:lvl w:ilvl="0" w:tplc="A1583FE4">
      <w:start w:val="1"/>
      <w:numFmt w:val="bullet"/>
      <w:lvlText w:val="-"/>
      <w:lvlJc w:val="left"/>
    </w:lvl>
    <w:lvl w:ilvl="1" w:tplc="880E0634">
      <w:numFmt w:val="decimal"/>
      <w:lvlText w:val=""/>
      <w:lvlJc w:val="left"/>
    </w:lvl>
    <w:lvl w:ilvl="2" w:tplc="4490B11E">
      <w:numFmt w:val="decimal"/>
      <w:lvlText w:val=""/>
      <w:lvlJc w:val="left"/>
    </w:lvl>
    <w:lvl w:ilvl="3" w:tplc="4510D214">
      <w:numFmt w:val="decimal"/>
      <w:lvlText w:val=""/>
      <w:lvlJc w:val="left"/>
    </w:lvl>
    <w:lvl w:ilvl="4" w:tplc="D272E6C4">
      <w:numFmt w:val="decimal"/>
      <w:lvlText w:val=""/>
      <w:lvlJc w:val="left"/>
    </w:lvl>
    <w:lvl w:ilvl="5" w:tplc="9A460260">
      <w:numFmt w:val="decimal"/>
      <w:lvlText w:val=""/>
      <w:lvlJc w:val="left"/>
    </w:lvl>
    <w:lvl w:ilvl="6" w:tplc="91B8AD6A">
      <w:numFmt w:val="decimal"/>
      <w:lvlText w:val=""/>
      <w:lvlJc w:val="left"/>
    </w:lvl>
    <w:lvl w:ilvl="7" w:tplc="2CCE4B2E">
      <w:numFmt w:val="decimal"/>
      <w:lvlText w:val=""/>
      <w:lvlJc w:val="left"/>
    </w:lvl>
    <w:lvl w:ilvl="8" w:tplc="A1A0ECB0">
      <w:numFmt w:val="decimal"/>
      <w:lvlText w:val=""/>
      <w:lvlJc w:val="left"/>
    </w:lvl>
  </w:abstractNum>
  <w:abstractNum w:abstractNumId="34">
    <w:nsid w:val="00000A87"/>
    <w:multiLevelType w:val="hybridMultilevel"/>
    <w:tmpl w:val="D4F43F18"/>
    <w:lvl w:ilvl="0" w:tplc="EEAA7242">
      <w:start w:val="1"/>
      <w:numFmt w:val="bullet"/>
      <w:lvlText w:val="-"/>
      <w:lvlJc w:val="left"/>
    </w:lvl>
    <w:lvl w:ilvl="1" w:tplc="A7F4C220">
      <w:start w:val="1"/>
      <w:numFmt w:val="bullet"/>
      <w:lvlText w:val="-"/>
      <w:lvlJc w:val="left"/>
    </w:lvl>
    <w:lvl w:ilvl="2" w:tplc="DE3A00B8">
      <w:start w:val="1"/>
      <w:numFmt w:val="bullet"/>
      <w:lvlText w:val="-"/>
      <w:lvlJc w:val="left"/>
    </w:lvl>
    <w:lvl w:ilvl="3" w:tplc="FBEC3F2E">
      <w:start w:val="1"/>
      <w:numFmt w:val="bullet"/>
      <w:lvlText w:val="-"/>
      <w:lvlJc w:val="left"/>
    </w:lvl>
    <w:lvl w:ilvl="4" w:tplc="5994F556">
      <w:numFmt w:val="decimal"/>
      <w:lvlText w:val=""/>
      <w:lvlJc w:val="left"/>
    </w:lvl>
    <w:lvl w:ilvl="5" w:tplc="641CEC30">
      <w:numFmt w:val="decimal"/>
      <w:lvlText w:val=""/>
      <w:lvlJc w:val="left"/>
    </w:lvl>
    <w:lvl w:ilvl="6" w:tplc="A4FE0DE2">
      <w:numFmt w:val="decimal"/>
      <w:lvlText w:val=""/>
      <w:lvlJc w:val="left"/>
    </w:lvl>
    <w:lvl w:ilvl="7" w:tplc="0D70EC02">
      <w:numFmt w:val="decimal"/>
      <w:lvlText w:val=""/>
      <w:lvlJc w:val="left"/>
    </w:lvl>
    <w:lvl w:ilvl="8" w:tplc="8624A5B0">
      <w:numFmt w:val="decimal"/>
      <w:lvlText w:val=""/>
      <w:lvlJc w:val="left"/>
    </w:lvl>
  </w:abstractNum>
  <w:abstractNum w:abstractNumId="35">
    <w:nsid w:val="00000AF0"/>
    <w:multiLevelType w:val="hybridMultilevel"/>
    <w:tmpl w:val="3670EE8E"/>
    <w:lvl w:ilvl="0" w:tplc="7CE2474C">
      <w:start w:val="1"/>
      <w:numFmt w:val="bullet"/>
      <w:lvlText w:val="-"/>
      <w:lvlJc w:val="left"/>
    </w:lvl>
    <w:lvl w:ilvl="1" w:tplc="83C0E22C">
      <w:start w:val="1"/>
      <w:numFmt w:val="bullet"/>
      <w:lvlText w:val="-"/>
      <w:lvlJc w:val="left"/>
    </w:lvl>
    <w:lvl w:ilvl="2" w:tplc="3A7C01E2">
      <w:numFmt w:val="decimal"/>
      <w:lvlText w:val=""/>
      <w:lvlJc w:val="left"/>
    </w:lvl>
    <w:lvl w:ilvl="3" w:tplc="7804CD8C">
      <w:numFmt w:val="decimal"/>
      <w:lvlText w:val=""/>
      <w:lvlJc w:val="left"/>
    </w:lvl>
    <w:lvl w:ilvl="4" w:tplc="137CE528">
      <w:numFmt w:val="decimal"/>
      <w:lvlText w:val=""/>
      <w:lvlJc w:val="left"/>
    </w:lvl>
    <w:lvl w:ilvl="5" w:tplc="C16E1410">
      <w:numFmt w:val="decimal"/>
      <w:lvlText w:val=""/>
      <w:lvlJc w:val="left"/>
    </w:lvl>
    <w:lvl w:ilvl="6" w:tplc="E8CECA08">
      <w:numFmt w:val="decimal"/>
      <w:lvlText w:val=""/>
      <w:lvlJc w:val="left"/>
    </w:lvl>
    <w:lvl w:ilvl="7" w:tplc="45D4499C">
      <w:numFmt w:val="decimal"/>
      <w:lvlText w:val=""/>
      <w:lvlJc w:val="left"/>
    </w:lvl>
    <w:lvl w:ilvl="8" w:tplc="70B440C6">
      <w:numFmt w:val="decimal"/>
      <w:lvlText w:val=""/>
      <w:lvlJc w:val="left"/>
    </w:lvl>
  </w:abstractNum>
  <w:abstractNum w:abstractNumId="36">
    <w:nsid w:val="00000B93"/>
    <w:multiLevelType w:val="hybridMultilevel"/>
    <w:tmpl w:val="6270E898"/>
    <w:lvl w:ilvl="0" w:tplc="AE486CB0">
      <w:start w:val="1"/>
      <w:numFmt w:val="bullet"/>
      <w:lvlText w:val="-"/>
      <w:lvlJc w:val="left"/>
    </w:lvl>
    <w:lvl w:ilvl="1" w:tplc="0CE038F4">
      <w:numFmt w:val="decimal"/>
      <w:lvlText w:val=""/>
      <w:lvlJc w:val="left"/>
    </w:lvl>
    <w:lvl w:ilvl="2" w:tplc="34868410">
      <w:numFmt w:val="decimal"/>
      <w:lvlText w:val=""/>
      <w:lvlJc w:val="left"/>
    </w:lvl>
    <w:lvl w:ilvl="3" w:tplc="DC320E1E">
      <w:numFmt w:val="decimal"/>
      <w:lvlText w:val=""/>
      <w:lvlJc w:val="left"/>
    </w:lvl>
    <w:lvl w:ilvl="4" w:tplc="FCBC6352">
      <w:numFmt w:val="decimal"/>
      <w:lvlText w:val=""/>
      <w:lvlJc w:val="left"/>
    </w:lvl>
    <w:lvl w:ilvl="5" w:tplc="C72A142C">
      <w:numFmt w:val="decimal"/>
      <w:lvlText w:val=""/>
      <w:lvlJc w:val="left"/>
    </w:lvl>
    <w:lvl w:ilvl="6" w:tplc="56C8AD78">
      <w:numFmt w:val="decimal"/>
      <w:lvlText w:val=""/>
      <w:lvlJc w:val="left"/>
    </w:lvl>
    <w:lvl w:ilvl="7" w:tplc="42B800F6">
      <w:numFmt w:val="decimal"/>
      <w:lvlText w:val=""/>
      <w:lvlJc w:val="left"/>
    </w:lvl>
    <w:lvl w:ilvl="8" w:tplc="1B8C54C0">
      <w:numFmt w:val="decimal"/>
      <w:lvlText w:val=""/>
      <w:lvlJc w:val="left"/>
    </w:lvl>
  </w:abstractNum>
  <w:abstractNum w:abstractNumId="37">
    <w:nsid w:val="00000C1E"/>
    <w:multiLevelType w:val="hybridMultilevel"/>
    <w:tmpl w:val="A5E85D0E"/>
    <w:lvl w:ilvl="0" w:tplc="5A26F1E6">
      <w:start w:val="1"/>
      <w:numFmt w:val="bullet"/>
      <w:lvlText w:val="-"/>
      <w:lvlJc w:val="left"/>
    </w:lvl>
    <w:lvl w:ilvl="1" w:tplc="CEB470AC">
      <w:numFmt w:val="decimal"/>
      <w:lvlText w:val=""/>
      <w:lvlJc w:val="left"/>
    </w:lvl>
    <w:lvl w:ilvl="2" w:tplc="09E25FAC">
      <w:numFmt w:val="decimal"/>
      <w:lvlText w:val=""/>
      <w:lvlJc w:val="left"/>
    </w:lvl>
    <w:lvl w:ilvl="3" w:tplc="B998A04E">
      <w:numFmt w:val="decimal"/>
      <w:lvlText w:val=""/>
      <w:lvlJc w:val="left"/>
    </w:lvl>
    <w:lvl w:ilvl="4" w:tplc="79624B16">
      <w:numFmt w:val="decimal"/>
      <w:lvlText w:val=""/>
      <w:lvlJc w:val="left"/>
    </w:lvl>
    <w:lvl w:ilvl="5" w:tplc="1898FE56">
      <w:numFmt w:val="decimal"/>
      <w:lvlText w:val=""/>
      <w:lvlJc w:val="left"/>
    </w:lvl>
    <w:lvl w:ilvl="6" w:tplc="BB3A1ABA">
      <w:numFmt w:val="decimal"/>
      <w:lvlText w:val=""/>
      <w:lvlJc w:val="left"/>
    </w:lvl>
    <w:lvl w:ilvl="7" w:tplc="C260941C">
      <w:numFmt w:val="decimal"/>
      <w:lvlText w:val=""/>
      <w:lvlJc w:val="left"/>
    </w:lvl>
    <w:lvl w:ilvl="8" w:tplc="88A4960C">
      <w:numFmt w:val="decimal"/>
      <w:lvlText w:val=""/>
      <w:lvlJc w:val="left"/>
    </w:lvl>
  </w:abstractNum>
  <w:abstractNum w:abstractNumId="38">
    <w:nsid w:val="00000C95"/>
    <w:multiLevelType w:val="hybridMultilevel"/>
    <w:tmpl w:val="5E9A9A6E"/>
    <w:lvl w:ilvl="0" w:tplc="00B6A2E2">
      <w:start w:val="9"/>
      <w:numFmt w:val="upperLetter"/>
      <w:lvlText w:val="%1"/>
      <w:lvlJc w:val="left"/>
    </w:lvl>
    <w:lvl w:ilvl="1" w:tplc="5122F01E">
      <w:numFmt w:val="decimal"/>
      <w:lvlText w:val=""/>
      <w:lvlJc w:val="left"/>
    </w:lvl>
    <w:lvl w:ilvl="2" w:tplc="37E6E710">
      <w:numFmt w:val="decimal"/>
      <w:lvlText w:val=""/>
      <w:lvlJc w:val="left"/>
    </w:lvl>
    <w:lvl w:ilvl="3" w:tplc="EA80E306">
      <w:numFmt w:val="decimal"/>
      <w:lvlText w:val=""/>
      <w:lvlJc w:val="left"/>
    </w:lvl>
    <w:lvl w:ilvl="4" w:tplc="13F288B4">
      <w:numFmt w:val="decimal"/>
      <w:lvlText w:val=""/>
      <w:lvlJc w:val="left"/>
    </w:lvl>
    <w:lvl w:ilvl="5" w:tplc="D520BC7E">
      <w:numFmt w:val="decimal"/>
      <w:lvlText w:val=""/>
      <w:lvlJc w:val="left"/>
    </w:lvl>
    <w:lvl w:ilvl="6" w:tplc="A46C5748">
      <w:numFmt w:val="decimal"/>
      <w:lvlText w:val=""/>
      <w:lvlJc w:val="left"/>
    </w:lvl>
    <w:lvl w:ilvl="7" w:tplc="D10A2D88">
      <w:numFmt w:val="decimal"/>
      <w:lvlText w:val=""/>
      <w:lvlJc w:val="left"/>
    </w:lvl>
    <w:lvl w:ilvl="8" w:tplc="32C62610">
      <w:numFmt w:val="decimal"/>
      <w:lvlText w:val=""/>
      <w:lvlJc w:val="left"/>
    </w:lvl>
  </w:abstractNum>
  <w:abstractNum w:abstractNumId="39">
    <w:nsid w:val="00000D9F"/>
    <w:multiLevelType w:val="hybridMultilevel"/>
    <w:tmpl w:val="16AAE252"/>
    <w:lvl w:ilvl="0" w:tplc="FAD0937A">
      <w:start w:val="1"/>
      <w:numFmt w:val="bullet"/>
      <w:lvlText w:val="-"/>
      <w:lvlJc w:val="left"/>
    </w:lvl>
    <w:lvl w:ilvl="1" w:tplc="1FB81AEA">
      <w:numFmt w:val="decimal"/>
      <w:lvlText w:val=""/>
      <w:lvlJc w:val="left"/>
    </w:lvl>
    <w:lvl w:ilvl="2" w:tplc="FE12AF7A">
      <w:numFmt w:val="decimal"/>
      <w:lvlText w:val=""/>
      <w:lvlJc w:val="left"/>
    </w:lvl>
    <w:lvl w:ilvl="3" w:tplc="661CAB82">
      <w:numFmt w:val="decimal"/>
      <w:lvlText w:val=""/>
      <w:lvlJc w:val="left"/>
    </w:lvl>
    <w:lvl w:ilvl="4" w:tplc="26B68C62">
      <w:numFmt w:val="decimal"/>
      <w:lvlText w:val=""/>
      <w:lvlJc w:val="left"/>
    </w:lvl>
    <w:lvl w:ilvl="5" w:tplc="11D0A06A">
      <w:numFmt w:val="decimal"/>
      <w:lvlText w:val=""/>
      <w:lvlJc w:val="left"/>
    </w:lvl>
    <w:lvl w:ilvl="6" w:tplc="7A64E7E6">
      <w:numFmt w:val="decimal"/>
      <w:lvlText w:val=""/>
      <w:lvlJc w:val="left"/>
    </w:lvl>
    <w:lvl w:ilvl="7" w:tplc="F822D70A">
      <w:numFmt w:val="decimal"/>
      <w:lvlText w:val=""/>
      <w:lvlJc w:val="left"/>
    </w:lvl>
    <w:lvl w:ilvl="8" w:tplc="2C2842E4">
      <w:numFmt w:val="decimal"/>
      <w:lvlText w:val=""/>
      <w:lvlJc w:val="left"/>
    </w:lvl>
  </w:abstractNum>
  <w:abstractNum w:abstractNumId="40">
    <w:nsid w:val="00000DC7"/>
    <w:multiLevelType w:val="hybridMultilevel"/>
    <w:tmpl w:val="C80C25E4"/>
    <w:lvl w:ilvl="0" w:tplc="0EF63BE0">
      <w:start w:val="1"/>
      <w:numFmt w:val="bullet"/>
      <w:lvlText w:val="в"/>
      <w:lvlJc w:val="left"/>
    </w:lvl>
    <w:lvl w:ilvl="1" w:tplc="51328648">
      <w:start w:val="1"/>
      <w:numFmt w:val="bullet"/>
      <w:lvlText w:val="В"/>
      <w:lvlJc w:val="left"/>
    </w:lvl>
    <w:lvl w:ilvl="2" w:tplc="EC809AD2">
      <w:numFmt w:val="decimal"/>
      <w:lvlText w:val=""/>
      <w:lvlJc w:val="left"/>
    </w:lvl>
    <w:lvl w:ilvl="3" w:tplc="EBDAC250">
      <w:numFmt w:val="decimal"/>
      <w:lvlText w:val=""/>
      <w:lvlJc w:val="left"/>
    </w:lvl>
    <w:lvl w:ilvl="4" w:tplc="FDA8A55A">
      <w:numFmt w:val="decimal"/>
      <w:lvlText w:val=""/>
      <w:lvlJc w:val="left"/>
    </w:lvl>
    <w:lvl w:ilvl="5" w:tplc="FE02562E">
      <w:numFmt w:val="decimal"/>
      <w:lvlText w:val=""/>
      <w:lvlJc w:val="left"/>
    </w:lvl>
    <w:lvl w:ilvl="6" w:tplc="74D22C8A">
      <w:numFmt w:val="decimal"/>
      <w:lvlText w:val=""/>
      <w:lvlJc w:val="left"/>
    </w:lvl>
    <w:lvl w:ilvl="7" w:tplc="FE4683C6">
      <w:numFmt w:val="decimal"/>
      <w:lvlText w:val=""/>
      <w:lvlJc w:val="left"/>
    </w:lvl>
    <w:lvl w:ilvl="8" w:tplc="DCD46DCE">
      <w:numFmt w:val="decimal"/>
      <w:lvlText w:val=""/>
      <w:lvlJc w:val="left"/>
    </w:lvl>
  </w:abstractNum>
  <w:abstractNum w:abstractNumId="41">
    <w:nsid w:val="00000E00"/>
    <w:multiLevelType w:val="hybridMultilevel"/>
    <w:tmpl w:val="F36868B6"/>
    <w:lvl w:ilvl="0" w:tplc="AC64205E">
      <w:start w:val="1"/>
      <w:numFmt w:val="decimal"/>
      <w:lvlText w:val="%1."/>
      <w:lvlJc w:val="left"/>
    </w:lvl>
    <w:lvl w:ilvl="1" w:tplc="F6140E30">
      <w:numFmt w:val="decimal"/>
      <w:lvlText w:val=""/>
      <w:lvlJc w:val="left"/>
    </w:lvl>
    <w:lvl w:ilvl="2" w:tplc="BABE79CA">
      <w:numFmt w:val="decimal"/>
      <w:lvlText w:val=""/>
      <w:lvlJc w:val="left"/>
    </w:lvl>
    <w:lvl w:ilvl="3" w:tplc="B4D26370">
      <w:numFmt w:val="decimal"/>
      <w:lvlText w:val=""/>
      <w:lvlJc w:val="left"/>
    </w:lvl>
    <w:lvl w:ilvl="4" w:tplc="5658BE2E">
      <w:numFmt w:val="decimal"/>
      <w:lvlText w:val=""/>
      <w:lvlJc w:val="left"/>
    </w:lvl>
    <w:lvl w:ilvl="5" w:tplc="69A42DD4">
      <w:numFmt w:val="decimal"/>
      <w:lvlText w:val=""/>
      <w:lvlJc w:val="left"/>
    </w:lvl>
    <w:lvl w:ilvl="6" w:tplc="8AE285A8">
      <w:numFmt w:val="decimal"/>
      <w:lvlText w:val=""/>
      <w:lvlJc w:val="left"/>
    </w:lvl>
    <w:lvl w:ilvl="7" w:tplc="E206C2E6">
      <w:numFmt w:val="decimal"/>
      <w:lvlText w:val=""/>
      <w:lvlJc w:val="left"/>
    </w:lvl>
    <w:lvl w:ilvl="8" w:tplc="AA4EEA56">
      <w:numFmt w:val="decimal"/>
      <w:lvlText w:val=""/>
      <w:lvlJc w:val="left"/>
    </w:lvl>
  </w:abstractNum>
  <w:abstractNum w:abstractNumId="42">
    <w:nsid w:val="00000E29"/>
    <w:multiLevelType w:val="hybridMultilevel"/>
    <w:tmpl w:val="97BA2FFC"/>
    <w:lvl w:ilvl="0" w:tplc="4F6A2370">
      <w:start w:val="2"/>
      <w:numFmt w:val="decimal"/>
      <w:lvlText w:val="%1."/>
      <w:lvlJc w:val="left"/>
    </w:lvl>
    <w:lvl w:ilvl="1" w:tplc="D4F0A61A">
      <w:numFmt w:val="decimal"/>
      <w:lvlText w:val=""/>
      <w:lvlJc w:val="left"/>
    </w:lvl>
    <w:lvl w:ilvl="2" w:tplc="CE8EB43C">
      <w:numFmt w:val="decimal"/>
      <w:lvlText w:val=""/>
      <w:lvlJc w:val="left"/>
    </w:lvl>
    <w:lvl w:ilvl="3" w:tplc="1834E90A">
      <w:numFmt w:val="decimal"/>
      <w:lvlText w:val=""/>
      <w:lvlJc w:val="left"/>
    </w:lvl>
    <w:lvl w:ilvl="4" w:tplc="EB68769C">
      <w:numFmt w:val="decimal"/>
      <w:lvlText w:val=""/>
      <w:lvlJc w:val="left"/>
    </w:lvl>
    <w:lvl w:ilvl="5" w:tplc="C5981274">
      <w:numFmt w:val="decimal"/>
      <w:lvlText w:val=""/>
      <w:lvlJc w:val="left"/>
    </w:lvl>
    <w:lvl w:ilvl="6" w:tplc="5964C014">
      <w:numFmt w:val="decimal"/>
      <w:lvlText w:val=""/>
      <w:lvlJc w:val="left"/>
    </w:lvl>
    <w:lvl w:ilvl="7" w:tplc="31C8439E">
      <w:numFmt w:val="decimal"/>
      <w:lvlText w:val=""/>
      <w:lvlJc w:val="left"/>
    </w:lvl>
    <w:lvl w:ilvl="8" w:tplc="7D966822">
      <w:numFmt w:val="decimal"/>
      <w:lvlText w:val=""/>
      <w:lvlJc w:val="left"/>
    </w:lvl>
  </w:abstractNum>
  <w:abstractNum w:abstractNumId="43">
    <w:nsid w:val="00000E99"/>
    <w:multiLevelType w:val="hybridMultilevel"/>
    <w:tmpl w:val="79BA5E04"/>
    <w:lvl w:ilvl="0" w:tplc="3C2E1EE4">
      <w:start w:val="1"/>
      <w:numFmt w:val="bullet"/>
      <w:lvlText w:val="-"/>
      <w:lvlJc w:val="left"/>
    </w:lvl>
    <w:lvl w:ilvl="1" w:tplc="9B989082">
      <w:numFmt w:val="decimal"/>
      <w:lvlText w:val=""/>
      <w:lvlJc w:val="left"/>
    </w:lvl>
    <w:lvl w:ilvl="2" w:tplc="4B9035F8">
      <w:numFmt w:val="decimal"/>
      <w:lvlText w:val=""/>
      <w:lvlJc w:val="left"/>
    </w:lvl>
    <w:lvl w:ilvl="3" w:tplc="C3F2B8F2">
      <w:numFmt w:val="decimal"/>
      <w:lvlText w:val=""/>
      <w:lvlJc w:val="left"/>
    </w:lvl>
    <w:lvl w:ilvl="4" w:tplc="A26233DE">
      <w:numFmt w:val="decimal"/>
      <w:lvlText w:val=""/>
      <w:lvlJc w:val="left"/>
    </w:lvl>
    <w:lvl w:ilvl="5" w:tplc="23303E16">
      <w:numFmt w:val="decimal"/>
      <w:lvlText w:val=""/>
      <w:lvlJc w:val="left"/>
    </w:lvl>
    <w:lvl w:ilvl="6" w:tplc="5FCA5A3C">
      <w:numFmt w:val="decimal"/>
      <w:lvlText w:val=""/>
      <w:lvlJc w:val="left"/>
    </w:lvl>
    <w:lvl w:ilvl="7" w:tplc="0C5ED12C">
      <w:numFmt w:val="decimal"/>
      <w:lvlText w:val=""/>
      <w:lvlJc w:val="left"/>
    </w:lvl>
    <w:lvl w:ilvl="8" w:tplc="FF74CFCA">
      <w:numFmt w:val="decimal"/>
      <w:lvlText w:val=""/>
      <w:lvlJc w:val="left"/>
    </w:lvl>
  </w:abstractNum>
  <w:abstractNum w:abstractNumId="44">
    <w:nsid w:val="00000EF5"/>
    <w:multiLevelType w:val="hybridMultilevel"/>
    <w:tmpl w:val="C32ADF46"/>
    <w:lvl w:ilvl="0" w:tplc="2454EE68">
      <w:start w:val="1"/>
      <w:numFmt w:val="bullet"/>
      <w:lvlText w:val="-"/>
      <w:lvlJc w:val="left"/>
    </w:lvl>
    <w:lvl w:ilvl="1" w:tplc="919EFEC4">
      <w:numFmt w:val="decimal"/>
      <w:lvlText w:val=""/>
      <w:lvlJc w:val="left"/>
    </w:lvl>
    <w:lvl w:ilvl="2" w:tplc="3B2E9D9E">
      <w:numFmt w:val="decimal"/>
      <w:lvlText w:val=""/>
      <w:lvlJc w:val="left"/>
    </w:lvl>
    <w:lvl w:ilvl="3" w:tplc="2FE25CD0">
      <w:numFmt w:val="decimal"/>
      <w:lvlText w:val=""/>
      <w:lvlJc w:val="left"/>
    </w:lvl>
    <w:lvl w:ilvl="4" w:tplc="331AB9A4">
      <w:numFmt w:val="decimal"/>
      <w:lvlText w:val=""/>
      <w:lvlJc w:val="left"/>
    </w:lvl>
    <w:lvl w:ilvl="5" w:tplc="5686DCBE">
      <w:numFmt w:val="decimal"/>
      <w:lvlText w:val=""/>
      <w:lvlJc w:val="left"/>
    </w:lvl>
    <w:lvl w:ilvl="6" w:tplc="21F887FC">
      <w:numFmt w:val="decimal"/>
      <w:lvlText w:val=""/>
      <w:lvlJc w:val="left"/>
    </w:lvl>
    <w:lvl w:ilvl="7" w:tplc="458ED1EA">
      <w:numFmt w:val="decimal"/>
      <w:lvlText w:val=""/>
      <w:lvlJc w:val="left"/>
    </w:lvl>
    <w:lvl w:ilvl="8" w:tplc="8CD2E4B8">
      <w:numFmt w:val="decimal"/>
      <w:lvlText w:val=""/>
      <w:lvlJc w:val="left"/>
    </w:lvl>
  </w:abstractNum>
  <w:abstractNum w:abstractNumId="45">
    <w:nsid w:val="00000FF4"/>
    <w:multiLevelType w:val="hybridMultilevel"/>
    <w:tmpl w:val="4A6C6A10"/>
    <w:lvl w:ilvl="0" w:tplc="855EF282">
      <w:start w:val="1"/>
      <w:numFmt w:val="bullet"/>
      <w:lvlText w:val="-"/>
      <w:lvlJc w:val="left"/>
    </w:lvl>
    <w:lvl w:ilvl="1" w:tplc="ED046452">
      <w:numFmt w:val="decimal"/>
      <w:lvlText w:val=""/>
      <w:lvlJc w:val="left"/>
    </w:lvl>
    <w:lvl w:ilvl="2" w:tplc="FFC26ACE">
      <w:numFmt w:val="decimal"/>
      <w:lvlText w:val=""/>
      <w:lvlJc w:val="left"/>
    </w:lvl>
    <w:lvl w:ilvl="3" w:tplc="E67E0E8C">
      <w:numFmt w:val="decimal"/>
      <w:lvlText w:val=""/>
      <w:lvlJc w:val="left"/>
    </w:lvl>
    <w:lvl w:ilvl="4" w:tplc="8FAC4CFC">
      <w:numFmt w:val="decimal"/>
      <w:lvlText w:val=""/>
      <w:lvlJc w:val="left"/>
    </w:lvl>
    <w:lvl w:ilvl="5" w:tplc="C94E28F2">
      <w:numFmt w:val="decimal"/>
      <w:lvlText w:val=""/>
      <w:lvlJc w:val="left"/>
    </w:lvl>
    <w:lvl w:ilvl="6" w:tplc="3792608A">
      <w:numFmt w:val="decimal"/>
      <w:lvlText w:val=""/>
      <w:lvlJc w:val="left"/>
    </w:lvl>
    <w:lvl w:ilvl="7" w:tplc="F632723A">
      <w:numFmt w:val="decimal"/>
      <w:lvlText w:val=""/>
      <w:lvlJc w:val="left"/>
    </w:lvl>
    <w:lvl w:ilvl="8" w:tplc="9B20BDF2">
      <w:numFmt w:val="decimal"/>
      <w:lvlText w:val=""/>
      <w:lvlJc w:val="left"/>
    </w:lvl>
  </w:abstractNum>
  <w:abstractNum w:abstractNumId="46">
    <w:nsid w:val="00001003"/>
    <w:multiLevelType w:val="hybridMultilevel"/>
    <w:tmpl w:val="BF84B6E0"/>
    <w:lvl w:ilvl="0" w:tplc="2F040AD4">
      <w:start w:val="1"/>
      <w:numFmt w:val="bullet"/>
      <w:lvlText w:val="В"/>
      <w:lvlJc w:val="left"/>
    </w:lvl>
    <w:lvl w:ilvl="1" w:tplc="CFF8F9D6">
      <w:numFmt w:val="decimal"/>
      <w:lvlText w:val=""/>
      <w:lvlJc w:val="left"/>
    </w:lvl>
    <w:lvl w:ilvl="2" w:tplc="209A0638">
      <w:numFmt w:val="decimal"/>
      <w:lvlText w:val=""/>
      <w:lvlJc w:val="left"/>
    </w:lvl>
    <w:lvl w:ilvl="3" w:tplc="14CAF5AA">
      <w:numFmt w:val="decimal"/>
      <w:lvlText w:val=""/>
      <w:lvlJc w:val="left"/>
    </w:lvl>
    <w:lvl w:ilvl="4" w:tplc="17E02ABE">
      <w:numFmt w:val="decimal"/>
      <w:lvlText w:val=""/>
      <w:lvlJc w:val="left"/>
    </w:lvl>
    <w:lvl w:ilvl="5" w:tplc="31D405D0">
      <w:numFmt w:val="decimal"/>
      <w:lvlText w:val=""/>
      <w:lvlJc w:val="left"/>
    </w:lvl>
    <w:lvl w:ilvl="6" w:tplc="78389B04">
      <w:numFmt w:val="decimal"/>
      <w:lvlText w:val=""/>
      <w:lvlJc w:val="left"/>
    </w:lvl>
    <w:lvl w:ilvl="7" w:tplc="5FB2B58C">
      <w:numFmt w:val="decimal"/>
      <w:lvlText w:val=""/>
      <w:lvlJc w:val="left"/>
    </w:lvl>
    <w:lvl w:ilvl="8" w:tplc="3C4E0E98">
      <w:numFmt w:val="decimal"/>
      <w:lvlText w:val=""/>
      <w:lvlJc w:val="left"/>
    </w:lvl>
  </w:abstractNum>
  <w:abstractNum w:abstractNumId="47">
    <w:nsid w:val="0000113E"/>
    <w:multiLevelType w:val="hybridMultilevel"/>
    <w:tmpl w:val="F57C443A"/>
    <w:lvl w:ilvl="0" w:tplc="FC062CB0">
      <w:start w:val="1"/>
      <w:numFmt w:val="bullet"/>
      <w:lvlText w:val="-"/>
      <w:lvlJc w:val="left"/>
    </w:lvl>
    <w:lvl w:ilvl="1" w:tplc="B61E3386">
      <w:start w:val="1"/>
      <w:numFmt w:val="bullet"/>
      <w:lvlText w:val="-"/>
      <w:lvlJc w:val="left"/>
    </w:lvl>
    <w:lvl w:ilvl="2" w:tplc="E86AD804">
      <w:numFmt w:val="decimal"/>
      <w:lvlText w:val=""/>
      <w:lvlJc w:val="left"/>
    </w:lvl>
    <w:lvl w:ilvl="3" w:tplc="91D62AE2">
      <w:numFmt w:val="decimal"/>
      <w:lvlText w:val=""/>
      <w:lvlJc w:val="left"/>
    </w:lvl>
    <w:lvl w:ilvl="4" w:tplc="86D65A46">
      <w:numFmt w:val="decimal"/>
      <w:lvlText w:val=""/>
      <w:lvlJc w:val="left"/>
    </w:lvl>
    <w:lvl w:ilvl="5" w:tplc="BE58C7C0">
      <w:numFmt w:val="decimal"/>
      <w:lvlText w:val=""/>
      <w:lvlJc w:val="left"/>
    </w:lvl>
    <w:lvl w:ilvl="6" w:tplc="AB66DB36">
      <w:numFmt w:val="decimal"/>
      <w:lvlText w:val=""/>
      <w:lvlJc w:val="left"/>
    </w:lvl>
    <w:lvl w:ilvl="7" w:tplc="40CE7812">
      <w:numFmt w:val="decimal"/>
      <w:lvlText w:val=""/>
      <w:lvlJc w:val="left"/>
    </w:lvl>
    <w:lvl w:ilvl="8" w:tplc="A4CE1BE2">
      <w:numFmt w:val="decimal"/>
      <w:lvlText w:val=""/>
      <w:lvlJc w:val="left"/>
    </w:lvl>
  </w:abstractNum>
  <w:abstractNum w:abstractNumId="48">
    <w:nsid w:val="000011D5"/>
    <w:multiLevelType w:val="hybridMultilevel"/>
    <w:tmpl w:val="2C8C79FE"/>
    <w:lvl w:ilvl="0" w:tplc="A66C1E0A">
      <w:start w:val="1"/>
      <w:numFmt w:val="bullet"/>
      <w:lvlText w:val="и"/>
      <w:lvlJc w:val="left"/>
    </w:lvl>
    <w:lvl w:ilvl="1" w:tplc="D53E2898">
      <w:numFmt w:val="decimal"/>
      <w:lvlText w:val=""/>
      <w:lvlJc w:val="left"/>
    </w:lvl>
    <w:lvl w:ilvl="2" w:tplc="C5BE9DE0">
      <w:numFmt w:val="decimal"/>
      <w:lvlText w:val=""/>
      <w:lvlJc w:val="left"/>
    </w:lvl>
    <w:lvl w:ilvl="3" w:tplc="49082440">
      <w:numFmt w:val="decimal"/>
      <w:lvlText w:val=""/>
      <w:lvlJc w:val="left"/>
    </w:lvl>
    <w:lvl w:ilvl="4" w:tplc="28FE14A0">
      <w:numFmt w:val="decimal"/>
      <w:lvlText w:val=""/>
      <w:lvlJc w:val="left"/>
    </w:lvl>
    <w:lvl w:ilvl="5" w:tplc="B01827A0">
      <w:numFmt w:val="decimal"/>
      <w:lvlText w:val=""/>
      <w:lvlJc w:val="left"/>
    </w:lvl>
    <w:lvl w:ilvl="6" w:tplc="9AC0373E">
      <w:numFmt w:val="decimal"/>
      <w:lvlText w:val=""/>
      <w:lvlJc w:val="left"/>
    </w:lvl>
    <w:lvl w:ilvl="7" w:tplc="A36E59A2">
      <w:numFmt w:val="decimal"/>
      <w:lvlText w:val=""/>
      <w:lvlJc w:val="left"/>
    </w:lvl>
    <w:lvl w:ilvl="8" w:tplc="F906FA2C">
      <w:numFmt w:val="decimal"/>
      <w:lvlText w:val=""/>
      <w:lvlJc w:val="left"/>
    </w:lvl>
  </w:abstractNum>
  <w:abstractNum w:abstractNumId="49">
    <w:nsid w:val="0000123B"/>
    <w:multiLevelType w:val="hybridMultilevel"/>
    <w:tmpl w:val="98EAF0F4"/>
    <w:lvl w:ilvl="0" w:tplc="455E97F6">
      <w:start w:val="1"/>
      <w:numFmt w:val="bullet"/>
      <w:lvlText w:val="и"/>
      <w:lvlJc w:val="left"/>
    </w:lvl>
    <w:lvl w:ilvl="1" w:tplc="44D04110">
      <w:start w:val="1"/>
      <w:numFmt w:val="bullet"/>
      <w:lvlText w:val=""/>
      <w:lvlJc w:val="left"/>
    </w:lvl>
    <w:lvl w:ilvl="2" w:tplc="50CC0BBC">
      <w:numFmt w:val="decimal"/>
      <w:lvlText w:val=""/>
      <w:lvlJc w:val="left"/>
    </w:lvl>
    <w:lvl w:ilvl="3" w:tplc="7198353C">
      <w:numFmt w:val="decimal"/>
      <w:lvlText w:val=""/>
      <w:lvlJc w:val="left"/>
    </w:lvl>
    <w:lvl w:ilvl="4" w:tplc="9DE00DC0">
      <w:numFmt w:val="decimal"/>
      <w:lvlText w:val=""/>
      <w:lvlJc w:val="left"/>
    </w:lvl>
    <w:lvl w:ilvl="5" w:tplc="02A4B422">
      <w:numFmt w:val="decimal"/>
      <w:lvlText w:val=""/>
      <w:lvlJc w:val="left"/>
    </w:lvl>
    <w:lvl w:ilvl="6" w:tplc="0BA2A110">
      <w:numFmt w:val="decimal"/>
      <w:lvlText w:val=""/>
      <w:lvlJc w:val="left"/>
    </w:lvl>
    <w:lvl w:ilvl="7" w:tplc="4F7A80A4">
      <w:numFmt w:val="decimal"/>
      <w:lvlText w:val=""/>
      <w:lvlJc w:val="left"/>
    </w:lvl>
    <w:lvl w:ilvl="8" w:tplc="81A4D780">
      <w:numFmt w:val="decimal"/>
      <w:lvlText w:val=""/>
      <w:lvlJc w:val="left"/>
    </w:lvl>
  </w:abstractNum>
  <w:abstractNum w:abstractNumId="50">
    <w:nsid w:val="00001243"/>
    <w:multiLevelType w:val="hybridMultilevel"/>
    <w:tmpl w:val="BF64FEF6"/>
    <w:lvl w:ilvl="0" w:tplc="D61A219E">
      <w:start w:val="35"/>
      <w:numFmt w:val="upperLetter"/>
      <w:lvlText w:val="%1"/>
      <w:lvlJc w:val="left"/>
    </w:lvl>
    <w:lvl w:ilvl="1" w:tplc="EEF6FB14">
      <w:numFmt w:val="decimal"/>
      <w:lvlText w:val=""/>
      <w:lvlJc w:val="left"/>
    </w:lvl>
    <w:lvl w:ilvl="2" w:tplc="C3788934">
      <w:numFmt w:val="decimal"/>
      <w:lvlText w:val=""/>
      <w:lvlJc w:val="left"/>
    </w:lvl>
    <w:lvl w:ilvl="3" w:tplc="FA401584">
      <w:numFmt w:val="decimal"/>
      <w:lvlText w:val=""/>
      <w:lvlJc w:val="left"/>
    </w:lvl>
    <w:lvl w:ilvl="4" w:tplc="BD82A6F4">
      <w:numFmt w:val="decimal"/>
      <w:lvlText w:val=""/>
      <w:lvlJc w:val="left"/>
    </w:lvl>
    <w:lvl w:ilvl="5" w:tplc="71844B66">
      <w:numFmt w:val="decimal"/>
      <w:lvlText w:val=""/>
      <w:lvlJc w:val="left"/>
    </w:lvl>
    <w:lvl w:ilvl="6" w:tplc="08A612B6">
      <w:numFmt w:val="decimal"/>
      <w:lvlText w:val=""/>
      <w:lvlJc w:val="left"/>
    </w:lvl>
    <w:lvl w:ilvl="7" w:tplc="2FB45148">
      <w:numFmt w:val="decimal"/>
      <w:lvlText w:val=""/>
      <w:lvlJc w:val="left"/>
    </w:lvl>
    <w:lvl w:ilvl="8" w:tplc="A6687192">
      <w:numFmt w:val="decimal"/>
      <w:lvlText w:val=""/>
      <w:lvlJc w:val="left"/>
    </w:lvl>
  </w:abstractNum>
  <w:abstractNum w:abstractNumId="51">
    <w:nsid w:val="00001246"/>
    <w:multiLevelType w:val="hybridMultilevel"/>
    <w:tmpl w:val="4A38960C"/>
    <w:lvl w:ilvl="0" w:tplc="C4BAB26C">
      <w:start w:val="1"/>
      <w:numFmt w:val="bullet"/>
      <w:lvlText w:val="-"/>
      <w:lvlJc w:val="left"/>
    </w:lvl>
    <w:lvl w:ilvl="1" w:tplc="5CC44292">
      <w:numFmt w:val="decimal"/>
      <w:lvlText w:val=""/>
      <w:lvlJc w:val="left"/>
    </w:lvl>
    <w:lvl w:ilvl="2" w:tplc="6214053E">
      <w:numFmt w:val="decimal"/>
      <w:lvlText w:val=""/>
      <w:lvlJc w:val="left"/>
    </w:lvl>
    <w:lvl w:ilvl="3" w:tplc="587CF2B0">
      <w:numFmt w:val="decimal"/>
      <w:lvlText w:val=""/>
      <w:lvlJc w:val="left"/>
    </w:lvl>
    <w:lvl w:ilvl="4" w:tplc="0F766500">
      <w:numFmt w:val="decimal"/>
      <w:lvlText w:val=""/>
      <w:lvlJc w:val="left"/>
    </w:lvl>
    <w:lvl w:ilvl="5" w:tplc="16EA7160">
      <w:numFmt w:val="decimal"/>
      <w:lvlText w:val=""/>
      <w:lvlJc w:val="left"/>
    </w:lvl>
    <w:lvl w:ilvl="6" w:tplc="FE3E5772">
      <w:numFmt w:val="decimal"/>
      <w:lvlText w:val=""/>
      <w:lvlJc w:val="left"/>
    </w:lvl>
    <w:lvl w:ilvl="7" w:tplc="07E2CC42">
      <w:numFmt w:val="decimal"/>
      <w:lvlText w:val=""/>
      <w:lvlJc w:val="left"/>
    </w:lvl>
    <w:lvl w:ilvl="8" w:tplc="791223E6">
      <w:numFmt w:val="decimal"/>
      <w:lvlText w:val=""/>
      <w:lvlJc w:val="left"/>
    </w:lvl>
  </w:abstractNum>
  <w:abstractNum w:abstractNumId="52">
    <w:nsid w:val="00001295"/>
    <w:multiLevelType w:val="hybridMultilevel"/>
    <w:tmpl w:val="090A3DBC"/>
    <w:lvl w:ilvl="0" w:tplc="BF106D5C">
      <w:start w:val="3"/>
      <w:numFmt w:val="decimal"/>
      <w:lvlText w:val="%1."/>
      <w:lvlJc w:val="left"/>
    </w:lvl>
    <w:lvl w:ilvl="1" w:tplc="01B85D9C">
      <w:numFmt w:val="decimal"/>
      <w:lvlText w:val=""/>
      <w:lvlJc w:val="left"/>
    </w:lvl>
    <w:lvl w:ilvl="2" w:tplc="9FBA2BB8">
      <w:numFmt w:val="decimal"/>
      <w:lvlText w:val=""/>
      <w:lvlJc w:val="left"/>
    </w:lvl>
    <w:lvl w:ilvl="3" w:tplc="9184FA6E">
      <w:numFmt w:val="decimal"/>
      <w:lvlText w:val=""/>
      <w:lvlJc w:val="left"/>
    </w:lvl>
    <w:lvl w:ilvl="4" w:tplc="183625C4">
      <w:numFmt w:val="decimal"/>
      <w:lvlText w:val=""/>
      <w:lvlJc w:val="left"/>
    </w:lvl>
    <w:lvl w:ilvl="5" w:tplc="3D5E8F70">
      <w:numFmt w:val="decimal"/>
      <w:lvlText w:val=""/>
      <w:lvlJc w:val="left"/>
    </w:lvl>
    <w:lvl w:ilvl="6" w:tplc="31C0E696">
      <w:numFmt w:val="decimal"/>
      <w:lvlText w:val=""/>
      <w:lvlJc w:val="left"/>
    </w:lvl>
    <w:lvl w:ilvl="7" w:tplc="B8F895EC">
      <w:numFmt w:val="decimal"/>
      <w:lvlText w:val=""/>
      <w:lvlJc w:val="left"/>
    </w:lvl>
    <w:lvl w:ilvl="8" w:tplc="E5E07E40">
      <w:numFmt w:val="decimal"/>
      <w:lvlText w:val=""/>
      <w:lvlJc w:val="left"/>
    </w:lvl>
  </w:abstractNum>
  <w:abstractNum w:abstractNumId="53">
    <w:nsid w:val="000012C2"/>
    <w:multiLevelType w:val="hybridMultilevel"/>
    <w:tmpl w:val="AF944970"/>
    <w:lvl w:ilvl="0" w:tplc="E5988418">
      <w:start w:val="1"/>
      <w:numFmt w:val="bullet"/>
      <w:lvlText w:val="в"/>
      <w:lvlJc w:val="left"/>
    </w:lvl>
    <w:lvl w:ilvl="1" w:tplc="284EC4F0">
      <w:start w:val="1"/>
      <w:numFmt w:val="bullet"/>
      <w:lvlText w:val="В"/>
      <w:lvlJc w:val="left"/>
    </w:lvl>
    <w:lvl w:ilvl="2" w:tplc="AD10D9A4">
      <w:numFmt w:val="decimal"/>
      <w:lvlText w:val=""/>
      <w:lvlJc w:val="left"/>
    </w:lvl>
    <w:lvl w:ilvl="3" w:tplc="1EAAD726">
      <w:numFmt w:val="decimal"/>
      <w:lvlText w:val=""/>
      <w:lvlJc w:val="left"/>
    </w:lvl>
    <w:lvl w:ilvl="4" w:tplc="6D781CFE">
      <w:numFmt w:val="decimal"/>
      <w:lvlText w:val=""/>
      <w:lvlJc w:val="left"/>
    </w:lvl>
    <w:lvl w:ilvl="5" w:tplc="B096F356">
      <w:numFmt w:val="decimal"/>
      <w:lvlText w:val=""/>
      <w:lvlJc w:val="left"/>
    </w:lvl>
    <w:lvl w:ilvl="6" w:tplc="E8909B20">
      <w:numFmt w:val="decimal"/>
      <w:lvlText w:val=""/>
      <w:lvlJc w:val="left"/>
    </w:lvl>
    <w:lvl w:ilvl="7" w:tplc="9A3A1410">
      <w:numFmt w:val="decimal"/>
      <w:lvlText w:val=""/>
      <w:lvlJc w:val="left"/>
    </w:lvl>
    <w:lvl w:ilvl="8" w:tplc="0FCC437E">
      <w:numFmt w:val="decimal"/>
      <w:lvlText w:val=""/>
      <w:lvlJc w:val="left"/>
    </w:lvl>
  </w:abstractNum>
  <w:abstractNum w:abstractNumId="54">
    <w:nsid w:val="0000134C"/>
    <w:multiLevelType w:val="hybridMultilevel"/>
    <w:tmpl w:val="6C2893C6"/>
    <w:lvl w:ilvl="0" w:tplc="BD5ADFAE">
      <w:start w:val="1"/>
      <w:numFmt w:val="bullet"/>
      <w:lvlText w:val="-"/>
      <w:lvlJc w:val="left"/>
    </w:lvl>
    <w:lvl w:ilvl="1" w:tplc="A6964F8A">
      <w:numFmt w:val="decimal"/>
      <w:lvlText w:val=""/>
      <w:lvlJc w:val="left"/>
    </w:lvl>
    <w:lvl w:ilvl="2" w:tplc="C0C84644">
      <w:numFmt w:val="decimal"/>
      <w:lvlText w:val=""/>
      <w:lvlJc w:val="left"/>
    </w:lvl>
    <w:lvl w:ilvl="3" w:tplc="1BDC1B02">
      <w:numFmt w:val="decimal"/>
      <w:lvlText w:val=""/>
      <w:lvlJc w:val="left"/>
    </w:lvl>
    <w:lvl w:ilvl="4" w:tplc="95CAD340">
      <w:numFmt w:val="decimal"/>
      <w:lvlText w:val=""/>
      <w:lvlJc w:val="left"/>
    </w:lvl>
    <w:lvl w:ilvl="5" w:tplc="ECFC22BC">
      <w:numFmt w:val="decimal"/>
      <w:lvlText w:val=""/>
      <w:lvlJc w:val="left"/>
    </w:lvl>
    <w:lvl w:ilvl="6" w:tplc="DE2A89A0">
      <w:numFmt w:val="decimal"/>
      <w:lvlText w:val=""/>
      <w:lvlJc w:val="left"/>
    </w:lvl>
    <w:lvl w:ilvl="7" w:tplc="2722A362">
      <w:numFmt w:val="decimal"/>
      <w:lvlText w:val=""/>
      <w:lvlJc w:val="left"/>
    </w:lvl>
    <w:lvl w:ilvl="8" w:tplc="90A8E9CA">
      <w:numFmt w:val="decimal"/>
      <w:lvlText w:val=""/>
      <w:lvlJc w:val="left"/>
    </w:lvl>
  </w:abstractNum>
  <w:abstractNum w:abstractNumId="55">
    <w:nsid w:val="0000136F"/>
    <w:multiLevelType w:val="hybridMultilevel"/>
    <w:tmpl w:val="3DD0CAF4"/>
    <w:lvl w:ilvl="0" w:tplc="6E5C4F5E">
      <w:start w:val="1"/>
      <w:numFmt w:val="bullet"/>
      <w:lvlText w:val="в"/>
      <w:lvlJc w:val="left"/>
    </w:lvl>
    <w:lvl w:ilvl="1" w:tplc="38987BCE">
      <w:numFmt w:val="decimal"/>
      <w:lvlText w:val=""/>
      <w:lvlJc w:val="left"/>
    </w:lvl>
    <w:lvl w:ilvl="2" w:tplc="1F58B6C6">
      <w:numFmt w:val="decimal"/>
      <w:lvlText w:val=""/>
      <w:lvlJc w:val="left"/>
    </w:lvl>
    <w:lvl w:ilvl="3" w:tplc="58F898BC">
      <w:numFmt w:val="decimal"/>
      <w:lvlText w:val=""/>
      <w:lvlJc w:val="left"/>
    </w:lvl>
    <w:lvl w:ilvl="4" w:tplc="F4F044A6">
      <w:numFmt w:val="decimal"/>
      <w:lvlText w:val=""/>
      <w:lvlJc w:val="left"/>
    </w:lvl>
    <w:lvl w:ilvl="5" w:tplc="13E6E44E">
      <w:numFmt w:val="decimal"/>
      <w:lvlText w:val=""/>
      <w:lvlJc w:val="left"/>
    </w:lvl>
    <w:lvl w:ilvl="6" w:tplc="248C5E2A">
      <w:numFmt w:val="decimal"/>
      <w:lvlText w:val=""/>
      <w:lvlJc w:val="left"/>
    </w:lvl>
    <w:lvl w:ilvl="7" w:tplc="0D387A9C">
      <w:numFmt w:val="decimal"/>
      <w:lvlText w:val=""/>
      <w:lvlJc w:val="left"/>
    </w:lvl>
    <w:lvl w:ilvl="8" w:tplc="3B9E6C2C">
      <w:numFmt w:val="decimal"/>
      <w:lvlText w:val=""/>
      <w:lvlJc w:val="left"/>
    </w:lvl>
  </w:abstractNum>
  <w:abstractNum w:abstractNumId="56">
    <w:nsid w:val="000013A6"/>
    <w:multiLevelType w:val="hybridMultilevel"/>
    <w:tmpl w:val="7722CEA0"/>
    <w:lvl w:ilvl="0" w:tplc="8DBAACCE">
      <w:start w:val="1"/>
      <w:numFmt w:val="bullet"/>
      <w:lvlText w:val="и"/>
      <w:lvlJc w:val="left"/>
    </w:lvl>
    <w:lvl w:ilvl="1" w:tplc="0A56F40E">
      <w:start w:val="1"/>
      <w:numFmt w:val="bullet"/>
      <w:lvlText w:val="-"/>
      <w:lvlJc w:val="left"/>
    </w:lvl>
    <w:lvl w:ilvl="2" w:tplc="6D9C7B40">
      <w:numFmt w:val="decimal"/>
      <w:lvlText w:val=""/>
      <w:lvlJc w:val="left"/>
    </w:lvl>
    <w:lvl w:ilvl="3" w:tplc="BB262C04">
      <w:numFmt w:val="decimal"/>
      <w:lvlText w:val=""/>
      <w:lvlJc w:val="left"/>
    </w:lvl>
    <w:lvl w:ilvl="4" w:tplc="F3AA5444">
      <w:numFmt w:val="decimal"/>
      <w:lvlText w:val=""/>
      <w:lvlJc w:val="left"/>
    </w:lvl>
    <w:lvl w:ilvl="5" w:tplc="07B4CAD4">
      <w:numFmt w:val="decimal"/>
      <w:lvlText w:val=""/>
      <w:lvlJc w:val="left"/>
    </w:lvl>
    <w:lvl w:ilvl="6" w:tplc="D326F0D2">
      <w:numFmt w:val="decimal"/>
      <w:lvlText w:val=""/>
      <w:lvlJc w:val="left"/>
    </w:lvl>
    <w:lvl w:ilvl="7" w:tplc="570E406C">
      <w:numFmt w:val="decimal"/>
      <w:lvlText w:val=""/>
      <w:lvlJc w:val="left"/>
    </w:lvl>
    <w:lvl w:ilvl="8" w:tplc="EC5633A6">
      <w:numFmt w:val="decimal"/>
      <w:lvlText w:val=""/>
      <w:lvlJc w:val="left"/>
    </w:lvl>
  </w:abstractNum>
  <w:abstractNum w:abstractNumId="57">
    <w:nsid w:val="000013F4"/>
    <w:multiLevelType w:val="hybridMultilevel"/>
    <w:tmpl w:val="211C97CA"/>
    <w:lvl w:ilvl="0" w:tplc="97704294">
      <w:start w:val="2"/>
      <w:numFmt w:val="decimal"/>
      <w:lvlText w:val="%1."/>
      <w:lvlJc w:val="left"/>
    </w:lvl>
    <w:lvl w:ilvl="1" w:tplc="80CEF8CA">
      <w:numFmt w:val="decimal"/>
      <w:lvlText w:val=""/>
      <w:lvlJc w:val="left"/>
    </w:lvl>
    <w:lvl w:ilvl="2" w:tplc="0D806452">
      <w:numFmt w:val="decimal"/>
      <w:lvlText w:val=""/>
      <w:lvlJc w:val="left"/>
    </w:lvl>
    <w:lvl w:ilvl="3" w:tplc="24A65766">
      <w:numFmt w:val="decimal"/>
      <w:lvlText w:val=""/>
      <w:lvlJc w:val="left"/>
    </w:lvl>
    <w:lvl w:ilvl="4" w:tplc="6F78CC8C">
      <w:numFmt w:val="decimal"/>
      <w:lvlText w:val=""/>
      <w:lvlJc w:val="left"/>
    </w:lvl>
    <w:lvl w:ilvl="5" w:tplc="99E0A1CC">
      <w:numFmt w:val="decimal"/>
      <w:lvlText w:val=""/>
      <w:lvlJc w:val="left"/>
    </w:lvl>
    <w:lvl w:ilvl="6" w:tplc="A572AB1A">
      <w:numFmt w:val="decimal"/>
      <w:lvlText w:val=""/>
      <w:lvlJc w:val="left"/>
    </w:lvl>
    <w:lvl w:ilvl="7" w:tplc="6F78A7E0">
      <w:numFmt w:val="decimal"/>
      <w:lvlText w:val=""/>
      <w:lvlJc w:val="left"/>
    </w:lvl>
    <w:lvl w:ilvl="8" w:tplc="C3588118">
      <w:numFmt w:val="decimal"/>
      <w:lvlText w:val=""/>
      <w:lvlJc w:val="left"/>
    </w:lvl>
  </w:abstractNum>
  <w:abstractNum w:abstractNumId="58">
    <w:nsid w:val="000013F5"/>
    <w:multiLevelType w:val="hybridMultilevel"/>
    <w:tmpl w:val="99AE4806"/>
    <w:lvl w:ilvl="0" w:tplc="5B703F9A">
      <w:start w:val="1"/>
      <w:numFmt w:val="bullet"/>
      <w:lvlText w:val="-"/>
      <w:lvlJc w:val="left"/>
    </w:lvl>
    <w:lvl w:ilvl="1" w:tplc="418ACA8C">
      <w:numFmt w:val="decimal"/>
      <w:lvlText w:val=""/>
      <w:lvlJc w:val="left"/>
    </w:lvl>
    <w:lvl w:ilvl="2" w:tplc="E3BA0408">
      <w:numFmt w:val="decimal"/>
      <w:lvlText w:val=""/>
      <w:lvlJc w:val="left"/>
    </w:lvl>
    <w:lvl w:ilvl="3" w:tplc="13B8F322">
      <w:numFmt w:val="decimal"/>
      <w:lvlText w:val=""/>
      <w:lvlJc w:val="left"/>
    </w:lvl>
    <w:lvl w:ilvl="4" w:tplc="18584A10">
      <w:numFmt w:val="decimal"/>
      <w:lvlText w:val=""/>
      <w:lvlJc w:val="left"/>
    </w:lvl>
    <w:lvl w:ilvl="5" w:tplc="CF848CEC">
      <w:numFmt w:val="decimal"/>
      <w:lvlText w:val=""/>
      <w:lvlJc w:val="left"/>
    </w:lvl>
    <w:lvl w:ilvl="6" w:tplc="A1B633AC">
      <w:numFmt w:val="decimal"/>
      <w:lvlText w:val=""/>
      <w:lvlJc w:val="left"/>
    </w:lvl>
    <w:lvl w:ilvl="7" w:tplc="A3B6FF68">
      <w:numFmt w:val="decimal"/>
      <w:lvlText w:val=""/>
      <w:lvlJc w:val="left"/>
    </w:lvl>
    <w:lvl w:ilvl="8" w:tplc="CD54ABCA">
      <w:numFmt w:val="decimal"/>
      <w:lvlText w:val=""/>
      <w:lvlJc w:val="left"/>
    </w:lvl>
  </w:abstractNum>
  <w:abstractNum w:abstractNumId="59">
    <w:nsid w:val="000015B4"/>
    <w:multiLevelType w:val="hybridMultilevel"/>
    <w:tmpl w:val="CE5653FE"/>
    <w:lvl w:ilvl="0" w:tplc="B1CE97B2">
      <w:start w:val="1"/>
      <w:numFmt w:val="bullet"/>
      <w:lvlText w:val="с"/>
      <w:lvlJc w:val="left"/>
    </w:lvl>
    <w:lvl w:ilvl="1" w:tplc="16CCE5C2">
      <w:numFmt w:val="decimal"/>
      <w:lvlText w:val=""/>
      <w:lvlJc w:val="left"/>
    </w:lvl>
    <w:lvl w:ilvl="2" w:tplc="C3426502">
      <w:numFmt w:val="decimal"/>
      <w:lvlText w:val=""/>
      <w:lvlJc w:val="left"/>
    </w:lvl>
    <w:lvl w:ilvl="3" w:tplc="9EB8750A">
      <w:numFmt w:val="decimal"/>
      <w:lvlText w:val=""/>
      <w:lvlJc w:val="left"/>
    </w:lvl>
    <w:lvl w:ilvl="4" w:tplc="9DC4F7AE">
      <w:numFmt w:val="decimal"/>
      <w:lvlText w:val=""/>
      <w:lvlJc w:val="left"/>
    </w:lvl>
    <w:lvl w:ilvl="5" w:tplc="681EDB72">
      <w:numFmt w:val="decimal"/>
      <w:lvlText w:val=""/>
      <w:lvlJc w:val="left"/>
    </w:lvl>
    <w:lvl w:ilvl="6" w:tplc="62887DE4">
      <w:numFmt w:val="decimal"/>
      <w:lvlText w:val=""/>
      <w:lvlJc w:val="left"/>
    </w:lvl>
    <w:lvl w:ilvl="7" w:tplc="122C7930">
      <w:numFmt w:val="decimal"/>
      <w:lvlText w:val=""/>
      <w:lvlJc w:val="left"/>
    </w:lvl>
    <w:lvl w:ilvl="8" w:tplc="935A46E0">
      <w:numFmt w:val="decimal"/>
      <w:lvlText w:val=""/>
      <w:lvlJc w:val="left"/>
    </w:lvl>
  </w:abstractNum>
  <w:abstractNum w:abstractNumId="60">
    <w:nsid w:val="000015E1"/>
    <w:multiLevelType w:val="hybridMultilevel"/>
    <w:tmpl w:val="4742330C"/>
    <w:lvl w:ilvl="0" w:tplc="DDF0E202">
      <w:start w:val="1"/>
      <w:numFmt w:val="bullet"/>
      <w:lvlText w:val="-"/>
      <w:lvlJc w:val="left"/>
    </w:lvl>
    <w:lvl w:ilvl="1" w:tplc="FCE450EC">
      <w:numFmt w:val="decimal"/>
      <w:lvlText w:val=""/>
      <w:lvlJc w:val="left"/>
    </w:lvl>
    <w:lvl w:ilvl="2" w:tplc="CC22C5F0">
      <w:numFmt w:val="decimal"/>
      <w:lvlText w:val=""/>
      <w:lvlJc w:val="left"/>
    </w:lvl>
    <w:lvl w:ilvl="3" w:tplc="011CDE8C">
      <w:numFmt w:val="decimal"/>
      <w:lvlText w:val=""/>
      <w:lvlJc w:val="left"/>
    </w:lvl>
    <w:lvl w:ilvl="4" w:tplc="3F02B68E">
      <w:numFmt w:val="decimal"/>
      <w:lvlText w:val=""/>
      <w:lvlJc w:val="left"/>
    </w:lvl>
    <w:lvl w:ilvl="5" w:tplc="11904440">
      <w:numFmt w:val="decimal"/>
      <w:lvlText w:val=""/>
      <w:lvlJc w:val="left"/>
    </w:lvl>
    <w:lvl w:ilvl="6" w:tplc="A342AC12">
      <w:numFmt w:val="decimal"/>
      <w:lvlText w:val=""/>
      <w:lvlJc w:val="left"/>
    </w:lvl>
    <w:lvl w:ilvl="7" w:tplc="A77A5E80">
      <w:numFmt w:val="decimal"/>
      <w:lvlText w:val=""/>
      <w:lvlJc w:val="left"/>
    </w:lvl>
    <w:lvl w:ilvl="8" w:tplc="A9943C3A">
      <w:numFmt w:val="decimal"/>
      <w:lvlText w:val=""/>
      <w:lvlJc w:val="left"/>
    </w:lvl>
  </w:abstractNum>
  <w:abstractNum w:abstractNumId="61">
    <w:nsid w:val="000015FD"/>
    <w:multiLevelType w:val="hybridMultilevel"/>
    <w:tmpl w:val="C23C11B6"/>
    <w:lvl w:ilvl="0" w:tplc="BB9266B6">
      <w:start w:val="1"/>
      <w:numFmt w:val="bullet"/>
      <w:lvlText w:val="-"/>
      <w:lvlJc w:val="left"/>
    </w:lvl>
    <w:lvl w:ilvl="1" w:tplc="B68452C4">
      <w:numFmt w:val="decimal"/>
      <w:lvlText w:val=""/>
      <w:lvlJc w:val="left"/>
    </w:lvl>
    <w:lvl w:ilvl="2" w:tplc="BE52E258">
      <w:numFmt w:val="decimal"/>
      <w:lvlText w:val=""/>
      <w:lvlJc w:val="left"/>
    </w:lvl>
    <w:lvl w:ilvl="3" w:tplc="CB18E3DA">
      <w:numFmt w:val="decimal"/>
      <w:lvlText w:val=""/>
      <w:lvlJc w:val="left"/>
    </w:lvl>
    <w:lvl w:ilvl="4" w:tplc="DA4E7A76">
      <w:numFmt w:val="decimal"/>
      <w:lvlText w:val=""/>
      <w:lvlJc w:val="left"/>
    </w:lvl>
    <w:lvl w:ilvl="5" w:tplc="83468A76">
      <w:numFmt w:val="decimal"/>
      <w:lvlText w:val=""/>
      <w:lvlJc w:val="left"/>
    </w:lvl>
    <w:lvl w:ilvl="6" w:tplc="4A5C0060">
      <w:numFmt w:val="decimal"/>
      <w:lvlText w:val=""/>
      <w:lvlJc w:val="left"/>
    </w:lvl>
    <w:lvl w:ilvl="7" w:tplc="D138E8A6">
      <w:numFmt w:val="decimal"/>
      <w:lvlText w:val=""/>
      <w:lvlJc w:val="left"/>
    </w:lvl>
    <w:lvl w:ilvl="8" w:tplc="AA0AB1F2">
      <w:numFmt w:val="decimal"/>
      <w:lvlText w:val=""/>
      <w:lvlJc w:val="left"/>
    </w:lvl>
  </w:abstractNum>
  <w:abstractNum w:abstractNumId="62">
    <w:nsid w:val="0000164A"/>
    <w:multiLevelType w:val="hybridMultilevel"/>
    <w:tmpl w:val="5C520BE8"/>
    <w:lvl w:ilvl="0" w:tplc="45621EEE">
      <w:start w:val="1"/>
      <w:numFmt w:val="bullet"/>
      <w:lvlText w:val="В"/>
      <w:lvlJc w:val="left"/>
    </w:lvl>
    <w:lvl w:ilvl="1" w:tplc="F49E1B52">
      <w:numFmt w:val="decimal"/>
      <w:lvlText w:val=""/>
      <w:lvlJc w:val="left"/>
    </w:lvl>
    <w:lvl w:ilvl="2" w:tplc="824C2BE2">
      <w:numFmt w:val="decimal"/>
      <w:lvlText w:val=""/>
      <w:lvlJc w:val="left"/>
    </w:lvl>
    <w:lvl w:ilvl="3" w:tplc="CC88F38E">
      <w:numFmt w:val="decimal"/>
      <w:lvlText w:val=""/>
      <w:lvlJc w:val="left"/>
    </w:lvl>
    <w:lvl w:ilvl="4" w:tplc="110AFA90">
      <w:numFmt w:val="decimal"/>
      <w:lvlText w:val=""/>
      <w:lvlJc w:val="left"/>
    </w:lvl>
    <w:lvl w:ilvl="5" w:tplc="F68A92C2">
      <w:numFmt w:val="decimal"/>
      <w:lvlText w:val=""/>
      <w:lvlJc w:val="left"/>
    </w:lvl>
    <w:lvl w:ilvl="6" w:tplc="A6885034">
      <w:numFmt w:val="decimal"/>
      <w:lvlText w:val=""/>
      <w:lvlJc w:val="left"/>
    </w:lvl>
    <w:lvl w:ilvl="7" w:tplc="4428424C">
      <w:numFmt w:val="decimal"/>
      <w:lvlText w:val=""/>
      <w:lvlJc w:val="left"/>
    </w:lvl>
    <w:lvl w:ilvl="8" w:tplc="D144BBBC">
      <w:numFmt w:val="decimal"/>
      <w:lvlText w:val=""/>
      <w:lvlJc w:val="left"/>
    </w:lvl>
  </w:abstractNum>
  <w:abstractNum w:abstractNumId="63">
    <w:nsid w:val="0000176D"/>
    <w:multiLevelType w:val="hybridMultilevel"/>
    <w:tmpl w:val="DE38BDB6"/>
    <w:lvl w:ilvl="0" w:tplc="5F92E25E">
      <w:start w:val="1"/>
      <w:numFmt w:val="bullet"/>
      <w:lvlText w:val="-"/>
      <w:lvlJc w:val="left"/>
    </w:lvl>
    <w:lvl w:ilvl="1" w:tplc="C85E3D6E">
      <w:numFmt w:val="decimal"/>
      <w:lvlText w:val=""/>
      <w:lvlJc w:val="left"/>
    </w:lvl>
    <w:lvl w:ilvl="2" w:tplc="1020200E">
      <w:numFmt w:val="decimal"/>
      <w:lvlText w:val=""/>
      <w:lvlJc w:val="left"/>
    </w:lvl>
    <w:lvl w:ilvl="3" w:tplc="16BEDE86">
      <w:numFmt w:val="decimal"/>
      <w:lvlText w:val=""/>
      <w:lvlJc w:val="left"/>
    </w:lvl>
    <w:lvl w:ilvl="4" w:tplc="49F23002">
      <w:numFmt w:val="decimal"/>
      <w:lvlText w:val=""/>
      <w:lvlJc w:val="left"/>
    </w:lvl>
    <w:lvl w:ilvl="5" w:tplc="342CD2C8">
      <w:numFmt w:val="decimal"/>
      <w:lvlText w:val=""/>
      <w:lvlJc w:val="left"/>
    </w:lvl>
    <w:lvl w:ilvl="6" w:tplc="DAC2BD26">
      <w:numFmt w:val="decimal"/>
      <w:lvlText w:val=""/>
      <w:lvlJc w:val="left"/>
    </w:lvl>
    <w:lvl w:ilvl="7" w:tplc="0C0A1C40">
      <w:numFmt w:val="decimal"/>
      <w:lvlText w:val=""/>
      <w:lvlJc w:val="left"/>
    </w:lvl>
    <w:lvl w:ilvl="8" w:tplc="4350A7A6">
      <w:numFmt w:val="decimal"/>
      <w:lvlText w:val=""/>
      <w:lvlJc w:val="left"/>
    </w:lvl>
  </w:abstractNum>
  <w:abstractNum w:abstractNumId="64">
    <w:nsid w:val="000017B8"/>
    <w:multiLevelType w:val="hybridMultilevel"/>
    <w:tmpl w:val="1646E16C"/>
    <w:lvl w:ilvl="0" w:tplc="955EA0F0">
      <w:start w:val="1"/>
      <w:numFmt w:val="bullet"/>
      <w:lvlText w:val="и"/>
      <w:lvlJc w:val="left"/>
    </w:lvl>
    <w:lvl w:ilvl="1" w:tplc="C1F0AE4C">
      <w:start w:val="1"/>
      <w:numFmt w:val="bullet"/>
      <w:lvlText w:val="-"/>
      <w:lvlJc w:val="left"/>
    </w:lvl>
    <w:lvl w:ilvl="2" w:tplc="4E72CB62">
      <w:numFmt w:val="decimal"/>
      <w:lvlText w:val=""/>
      <w:lvlJc w:val="left"/>
    </w:lvl>
    <w:lvl w:ilvl="3" w:tplc="13F03AC6">
      <w:numFmt w:val="decimal"/>
      <w:lvlText w:val=""/>
      <w:lvlJc w:val="left"/>
    </w:lvl>
    <w:lvl w:ilvl="4" w:tplc="25F48372">
      <w:numFmt w:val="decimal"/>
      <w:lvlText w:val=""/>
      <w:lvlJc w:val="left"/>
    </w:lvl>
    <w:lvl w:ilvl="5" w:tplc="3CA2A450">
      <w:numFmt w:val="decimal"/>
      <w:lvlText w:val=""/>
      <w:lvlJc w:val="left"/>
    </w:lvl>
    <w:lvl w:ilvl="6" w:tplc="2CF06572">
      <w:numFmt w:val="decimal"/>
      <w:lvlText w:val=""/>
      <w:lvlJc w:val="left"/>
    </w:lvl>
    <w:lvl w:ilvl="7" w:tplc="2A0EB1BE">
      <w:numFmt w:val="decimal"/>
      <w:lvlText w:val=""/>
      <w:lvlJc w:val="left"/>
    </w:lvl>
    <w:lvl w:ilvl="8" w:tplc="7CE865C4">
      <w:numFmt w:val="decimal"/>
      <w:lvlText w:val=""/>
      <w:lvlJc w:val="left"/>
    </w:lvl>
  </w:abstractNum>
  <w:abstractNum w:abstractNumId="65">
    <w:nsid w:val="000017BD"/>
    <w:multiLevelType w:val="hybridMultilevel"/>
    <w:tmpl w:val="F272C98A"/>
    <w:lvl w:ilvl="0" w:tplc="3646A3C6">
      <w:start w:val="1"/>
      <w:numFmt w:val="decimal"/>
      <w:lvlText w:val="%1."/>
      <w:lvlJc w:val="left"/>
    </w:lvl>
    <w:lvl w:ilvl="1" w:tplc="76D8C504">
      <w:numFmt w:val="decimal"/>
      <w:lvlText w:val=""/>
      <w:lvlJc w:val="left"/>
    </w:lvl>
    <w:lvl w:ilvl="2" w:tplc="C0F031A6">
      <w:numFmt w:val="decimal"/>
      <w:lvlText w:val=""/>
      <w:lvlJc w:val="left"/>
    </w:lvl>
    <w:lvl w:ilvl="3" w:tplc="07861FEA">
      <w:numFmt w:val="decimal"/>
      <w:lvlText w:val=""/>
      <w:lvlJc w:val="left"/>
    </w:lvl>
    <w:lvl w:ilvl="4" w:tplc="AA3C594A">
      <w:numFmt w:val="decimal"/>
      <w:lvlText w:val=""/>
      <w:lvlJc w:val="left"/>
    </w:lvl>
    <w:lvl w:ilvl="5" w:tplc="CECC1A48">
      <w:numFmt w:val="decimal"/>
      <w:lvlText w:val=""/>
      <w:lvlJc w:val="left"/>
    </w:lvl>
    <w:lvl w:ilvl="6" w:tplc="ACC24268">
      <w:numFmt w:val="decimal"/>
      <w:lvlText w:val=""/>
      <w:lvlJc w:val="left"/>
    </w:lvl>
    <w:lvl w:ilvl="7" w:tplc="EE7CAFEA">
      <w:numFmt w:val="decimal"/>
      <w:lvlText w:val=""/>
      <w:lvlJc w:val="left"/>
    </w:lvl>
    <w:lvl w:ilvl="8" w:tplc="1D1E5676">
      <w:numFmt w:val="decimal"/>
      <w:lvlText w:val=""/>
      <w:lvlJc w:val="left"/>
    </w:lvl>
  </w:abstractNum>
  <w:abstractNum w:abstractNumId="66">
    <w:nsid w:val="0000183A"/>
    <w:multiLevelType w:val="hybridMultilevel"/>
    <w:tmpl w:val="D5FEF04E"/>
    <w:lvl w:ilvl="0" w:tplc="A36CFE2A">
      <w:start w:val="1"/>
      <w:numFmt w:val="bullet"/>
      <w:lvlText w:val="В"/>
      <w:lvlJc w:val="left"/>
    </w:lvl>
    <w:lvl w:ilvl="1" w:tplc="422C0FF2">
      <w:numFmt w:val="decimal"/>
      <w:lvlText w:val=""/>
      <w:lvlJc w:val="left"/>
    </w:lvl>
    <w:lvl w:ilvl="2" w:tplc="37DA13E0">
      <w:numFmt w:val="decimal"/>
      <w:lvlText w:val=""/>
      <w:lvlJc w:val="left"/>
    </w:lvl>
    <w:lvl w:ilvl="3" w:tplc="BC2A0C98">
      <w:numFmt w:val="decimal"/>
      <w:lvlText w:val=""/>
      <w:lvlJc w:val="left"/>
    </w:lvl>
    <w:lvl w:ilvl="4" w:tplc="62A4BF82">
      <w:numFmt w:val="decimal"/>
      <w:lvlText w:val=""/>
      <w:lvlJc w:val="left"/>
    </w:lvl>
    <w:lvl w:ilvl="5" w:tplc="659EEF6C">
      <w:numFmt w:val="decimal"/>
      <w:lvlText w:val=""/>
      <w:lvlJc w:val="left"/>
    </w:lvl>
    <w:lvl w:ilvl="6" w:tplc="821287F2">
      <w:numFmt w:val="decimal"/>
      <w:lvlText w:val=""/>
      <w:lvlJc w:val="left"/>
    </w:lvl>
    <w:lvl w:ilvl="7" w:tplc="F94A0FEC">
      <w:numFmt w:val="decimal"/>
      <w:lvlText w:val=""/>
      <w:lvlJc w:val="left"/>
    </w:lvl>
    <w:lvl w:ilvl="8" w:tplc="2CE8415E">
      <w:numFmt w:val="decimal"/>
      <w:lvlText w:val=""/>
      <w:lvlJc w:val="left"/>
    </w:lvl>
  </w:abstractNum>
  <w:abstractNum w:abstractNumId="67">
    <w:nsid w:val="0000188F"/>
    <w:multiLevelType w:val="hybridMultilevel"/>
    <w:tmpl w:val="D1122D1E"/>
    <w:lvl w:ilvl="0" w:tplc="5DE81772">
      <w:start w:val="1"/>
      <w:numFmt w:val="bullet"/>
      <w:lvlText w:val="-"/>
      <w:lvlJc w:val="left"/>
    </w:lvl>
    <w:lvl w:ilvl="1" w:tplc="AF78FA88">
      <w:numFmt w:val="decimal"/>
      <w:lvlText w:val=""/>
      <w:lvlJc w:val="left"/>
    </w:lvl>
    <w:lvl w:ilvl="2" w:tplc="B8FE573A">
      <w:numFmt w:val="decimal"/>
      <w:lvlText w:val=""/>
      <w:lvlJc w:val="left"/>
    </w:lvl>
    <w:lvl w:ilvl="3" w:tplc="A35A4D68">
      <w:numFmt w:val="decimal"/>
      <w:lvlText w:val=""/>
      <w:lvlJc w:val="left"/>
    </w:lvl>
    <w:lvl w:ilvl="4" w:tplc="208E3954">
      <w:numFmt w:val="decimal"/>
      <w:lvlText w:val=""/>
      <w:lvlJc w:val="left"/>
    </w:lvl>
    <w:lvl w:ilvl="5" w:tplc="D12ACE66">
      <w:numFmt w:val="decimal"/>
      <w:lvlText w:val=""/>
      <w:lvlJc w:val="left"/>
    </w:lvl>
    <w:lvl w:ilvl="6" w:tplc="A156E230">
      <w:numFmt w:val="decimal"/>
      <w:lvlText w:val=""/>
      <w:lvlJc w:val="left"/>
    </w:lvl>
    <w:lvl w:ilvl="7" w:tplc="D6063A28">
      <w:numFmt w:val="decimal"/>
      <w:lvlText w:val=""/>
      <w:lvlJc w:val="left"/>
    </w:lvl>
    <w:lvl w:ilvl="8" w:tplc="79E6F2D8">
      <w:numFmt w:val="decimal"/>
      <w:lvlText w:val=""/>
      <w:lvlJc w:val="left"/>
    </w:lvl>
  </w:abstractNum>
  <w:abstractNum w:abstractNumId="68">
    <w:nsid w:val="0000190B"/>
    <w:multiLevelType w:val="hybridMultilevel"/>
    <w:tmpl w:val="5D645FEA"/>
    <w:lvl w:ilvl="0" w:tplc="210E9B36">
      <w:start w:val="1"/>
      <w:numFmt w:val="decimal"/>
      <w:lvlText w:val="%1."/>
      <w:lvlJc w:val="left"/>
    </w:lvl>
    <w:lvl w:ilvl="1" w:tplc="0E82EC90">
      <w:numFmt w:val="decimal"/>
      <w:lvlText w:val=""/>
      <w:lvlJc w:val="left"/>
    </w:lvl>
    <w:lvl w:ilvl="2" w:tplc="05420162">
      <w:numFmt w:val="decimal"/>
      <w:lvlText w:val=""/>
      <w:lvlJc w:val="left"/>
    </w:lvl>
    <w:lvl w:ilvl="3" w:tplc="70D64CE0">
      <w:numFmt w:val="decimal"/>
      <w:lvlText w:val=""/>
      <w:lvlJc w:val="left"/>
    </w:lvl>
    <w:lvl w:ilvl="4" w:tplc="964C6EF0">
      <w:numFmt w:val="decimal"/>
      <w:lvlText w:val=""/>
      <w:lvlJc w:val="left"/>
    </w:lvl>
    <w:lvl w:ilvl="5" w:tplc="5728F2CA">
      <w:numFmt w:val="decimal"/>
      <w:lvlText w:val=""/>
      <w:lvlJc w:val="left"/>
    </w:lvl>
    <w:lvl w:ilvl="6" w:tplc="CA4AF16E">
      <w:numFmt w:val="decimal"/>
      <w:lvlText w:val=""/>
      <w:lvlJc w:val="left"/>
    </w:lvl>
    <w:lvl w:ilvl="7" w:tplc="C37AA580">
      <w:numFmt w:val="decimal"/>
      <w:lvlText w:val=""/>
      <w:lvlJc w:val="left"/>
    </w:lvl>
    <w:lvl w:ilvl="8" w:tplc="CBEC9F7C">
      <w:numFmt w:val="decimal"/>
      <w:lvlText w:val=""/>
      <w:lvlJc w:val="left"/>
    </w:lvl>
  </w:abstractNum>
  <w:abstractNum w:abstractNumId="69">
    <w:nsid w:val="00001927"/>
    <w:multiLevelType w:val="hybridMultilevel"/>
    <w:tmpl w:val="2B7A70B0"/>
    <w:lvl w:ilvl="0" w:tplc="6F28B9DC">
      <w:start w:val="1"/>
      <w:numFmt w:val="bullet"/>
      <w:lvlText w:val="•"/>
      <w:lvlJc w:val="left"/>
    </w:lvl>
    <w:lvl w:ilvl="1" w:tplc="C840D810">
      <w:numFmt w:val="decimal"/>
      <w:lvlText w:val=""/>
      <w:lvlJc w:val="left"/>
    </w:lvl>
    <w:lvl w:ilvl="2" w:tplc="6DBE82E8">
      <w:numFmt w:val="decimal"/>
      <w:lvlText w:val=""/>
      <w:lvlJc w:val="left"/>
    </w:lvl>
    <w:lvl w:ilvl="3" w:tplc="84AC4A2E">
      <w:numFmt w:val="decimal"/>
      <w:lvlText w:val=""/>
      <w:lvlJc w:val="left"/>
    </w:lvl>
    <w:lvl w:ilvl="4" w:tplc="434648F0">
      <w:numFmt w:val="decimal"/>
      <w:lvlText w:val=""/>
      <w:lvlJc w:val="left"/>
    </w:lvl>
    <w:lvl w:ilvl="5" w:tplc="81F4D258">
      <w:numFmt w:val="decimal"/>
      <w:lvlText w:val=""/>
      <w:lvlJc w:val="left"/>
    </w:lvl>
    <w:lvl w:ilvl="6" w:tplc="F6F82DE2">
      <w:numFmt w:val="decimal"/>
      <w:lvlText w:val=""/>
      <w:lvlJc w:val="left"/>
    </w:lvl>
    <w:lvl w:ilvl="7" w:tplc="85964D34">
      <w:numFmt w:val="decimal"/>
      <w:lvlText w:val=""/>
      <w:lvlJc w:val="left"/>
    </w:lvl>
    <w:lvl w:ilvl="8" w:tplc="135AD226">
      <w:numFmt w:val="decimal"/>
      <w:lvlText w:val=""/>
      <w:lvlJc w:val="left"/>
    </w:lvl>
  </w:abstractNum>
  <w:abstractNum w:abstractNumId="70">
    <w:nsid w:val="00001943"/>
    <w:multiLevelType w:val="hybridMultilevel"/>
    <w:tmpl w:val="D1F406AC"/>
    <w:lvl w:ilvl="0" w:tplc="73DA13A6">
      <w:start w:val="1"/>
      <w:numFmt w:val="decimal"/>
      <w:lvlText w:val="%1."/>
      <w:lvlJc w:val="left"/>
    </w:lvl>
    <w:lvl w:ilvl="1" w:tplc="3BD6FE52">
      <w:numFmt w:val="decimal"/>
      <w:lvlText w:val=""/>
      <w:lvlJc w:val="left"/>
    </w:lvl>
    <w:lvl w:ilvl="2" w:tplc="2BA4943C">
      <w:numFmt w:val="decimal"/>
      <w:lvlText w:val=""/>
      <w:lvlJc w:val="left"/>
    </w:lvl>
    <w:lvl w:ilvl="3" w:tplc="32FEB250">
      <w:numFmt w:val="decimal"/>
      <w:lvlText w:val=""/>
      <w:lvlJc w:val="left"/>
    </w:lvl>
    <w:lvl w:ilvl="4" w:tplc="42E241EC">
      <w:numFmt w:val="decimal"/>
      <w:lvlText w:val=""/>
      <w:lvlJc w:val="left"/>
    </w:lvl>
    <w:lvl w:ilvl="5" w:tplc="4CDE34EA">
      <w:numFmt w:val="decimal"/>
      <w:lvlText w:val=""/>
      <w:lvlJc w:val="left"/>
    </w:lvl>
    <w:lvl w:ilvl="6" w:tplc="8640B47A">
      <w:numFmt w:val="decimal"/>
      <w:lvlText w:val=""/>
      <w:lvlJc w:val="left"/>
    </w:lvl>
    <w:lvl w:ilvl="7" w:tplc="1B4CAA58">
      <w:numFmt w:val="decimal"/>
      <w:lvlText w:val=""/>
      <w:lvlJc w:val="left"/>
    </w:lvl>
    <w:lvl w:ilvl="8" w:tplc="9C54AB50">
      <w:numFmt w:val="decimal"/>
      <w:lvlText w:val=""/>
      <w:lvlJc w:val="left"/>
    </w:lvl>
  </w:abstractNum>
  <w:abstractNum w:abstractNumId="71">
    <w:nsid w:val="0000194D"/>
    <w:multiLevelType w:val="hybridMultilevel"/>
    <w:tmpl w:val="EFA63338"/>
    <w:lvl w:ilvl="0" w:tplc="41BACA54">
      <w:start w:val="3"/>
      <w:numFmt w:val="decimal"/>
      <w:lvlText w:val="%1)"/>
      <w:lvlJc w:val="left"/>
    </w:lvl>
    <w:lvl w:ilvl="1" w:tplc="B63E07F6">
      <w:start w:val="1"/>
      <w:numFmt w:val="bullet"/>
      <w:lvlText w:val="В"/>
      <w:lvlJc w:val="left"/>
    </w:lvl>
    <w:lvl w:ilvl="2" w:tplc="AEEC3EA8">
      <w:numFmt w:val="decimal"/>
      <w:lvlText w:val=""/>
      <w:lvlJc w:val="left"/>
    </w:lvl>
    <w:lvl w:ilvl="3" w:tplc="38D23746">
      <w:numFmt w:val="decimal"/>
      <w:lvlText w:val=""/>
      <w:lvlJc w:val="left"/>
    </w:lvl>
    <w:lvl w:ilvl="4" w:tplc="03C2874E">
      <w:numFmt w:val="decimal"/>
      <w:lvlText w:val=""/>
      <w:lvlJc w:val="left"/>
    </w:lvl>
    <w:lvl w:ilvl="5" w:tplc="57F24E38">
      <w:numFmt w:val="decimal"/>
      <w:lvlText w:val=""/>
      <w:lvlJc w:val="left"/>
    </w:lvl>
    <w:lvl w:ilvl="6" w:tplc="340E74B8">
      <w:numFmt w:val="decimal"/>
      <w:lvlText w:val=""/>
      <w:lvlJc w:val="left"/>
    </w:lvl>
    <w:lvl w:ilvl="7" w:tplc="135281CE">
      <w:numFmt w:val="decimal"/>
      <w:lvlText w:val=""/>
      <w:lvlJc w:val="left"/>
    </w:lvl>
    <w:lvl w:ilvl="8" w:tplc="2ECED97C">
      <w:numFmt w:val="decimal"/>
      <w:lvlText w:val=""/>
      <w:lvlJc w:val="left"/>
    </w:lvl>
  </w:abstractNum>
  <w:abstractNum w:abstractNumId="72">
    <w:nsid w:val="0000196F"/>
    <w:multiLevelType w:val="hybridMultilevel"/>
    <w:tmpl w:val="5A64475E"/>
    <w:lvl w:ilvl="0" w:tplc="38E29A58">
      <w:start w:val="9"/>
      <w:numFmt w:val="upperLetter"/>
      <w:lvlText w:val="%1)"/>
      <w:lvlJc w:val="left"/>
    </w:lvl>
    <w:lvl w:ilvl="1" w:tplc="CE345B7A">
      <w:numFmt w:val="decimal"/>
      <w:lvlText w:val=""/>
      <w:lvlJc w:val="left"/>
    </w:lvl>
    <w:lvl w:ilvl="2" w:tplc="D8C6DF72">
      <w:numFmt w:val="decimal"/>
      <w:lvlText w:val=""/>
      <w:lvlJc w:val="left"/>
    </w:lvl>
    <w:lvl w:ilvl="3" w:tplc="AF4EF53C">
      <w:numFmt w:val="decimal"/>
      <w:lvlText w:val=""/>
      <w:lvlJc w:val="left"/>
    </w:lvl>
    <w:lvl w:ilvl="4" w:tplc="7F7C2C88">
      <w:numFmt w:val="decimal"/>
      <w:lvlText w:val=""/>
      <w:lvlJc w:val="left"/>
    </w:lvl>
    <w:lvl w:ilvl="5" w:tplc="CDA27ADE">
      <w:numFmt w:val="decimal"/>
      <w:lvlText w:val=""/>
      <w:lvlJc w:val="left"/>
    </w:lvl>
    <w:lvl w:ilvl="6" w:tplc="33C0DDF2">
      <w:numFmt w:val="decimal"/>
      <w:lvlText w:val=""/>
      <w:lvlJc w:val="left"/>
    </w:lvl>
    <w:lvl w:ilvl="7" w:tplc="0950BF34">
      <w:numFmt w:val="decimal"/>
      <w:lvlText w:val=""/>
      <w:lvlJc w:val="left"/>
    </w:lvl>
    <w:lvl w:ilvl="8" w:tplc="BB043F6A">
      <w:numFmt w:val="decimal"/>
      <w:lvlText w:val=""/>
      <w:lvlJc w:val="left"/>
    </w:lvl>
  </w:abstractNum>
  <w:abstractNum w:abstractNumId="73">
    <w:nsid w:val="0000198C"/>
    <w:multiLevelType w:val="hybridMultilevel"/>
    <w:tmpl w:val="F3B4CE4E"/>
    <w:lvl w:ilvl="0" w:tplc="239EC8E2">
      <w:start w:val="1"/>
      <w:numFmt w:val="bullet"/>
      <w:lvlText w:val="в"/>
      <w:lvlJc w:val="left"/>
    </w:lvl>
    <w:lvl w:ilvl="1" w:tplc="23B66704">
      <w:start w:val="1"/>
      <w:numFmt w:val="bullet"/>
      <w:lvlText w:val="В"/>
      <w:lvlJc w:val="left"/>
    </w:lvl>
    <w:lvl w:ilvl="2" w:tplc="5FD02218">
      <w:numFmt w:val="decimal"/>
      <w:lvlText w:val=""/>
      <w:lvlJc w:val="left"/>
    </w:lvl>
    <w:lvl w:ilvl="3" w:tplc="4C0E0D40">
      <w:numFmt w:val="decimal"/>
      <w:lvlText w:val=""/>
      <w:lvlJc w:val="left"/>
    </w:lvl>
    <w:lvl w:ilvl="4" w:tplc="C824C328">
      <w:numFmt w:val="decimal"/>
      <w:lvlText w:val=""/>
      <w:lvlJc w:val="left"/>
    </w:lvl>
    <w:lvl w:ilvl="5" w:tplc="621E8988">
      <w:numFmt w:val="decimal"/>
      <w:lvlText w:val=""/>
      <w:lvlJc w:val="left"/>
    </w:lvl>
    <w:lvl w:ilvl="6" w:tplc="BE8A66F2">
      <w:numFmt w:val="decimal"/>
      <w:lvlText w:val=""/>
      <w:lvlJc w:val="left"/>
    </w:lvl>
    <w:lvl w:ilvl="7" w:tplc="AFC4642C">
      <w:numFmt w:val="decimal"/>
      <w:lvlText w:val=""/>
      <w:lvlJc w:val="left"/>
    </w:lvl>
    <w:lvl w:ilvl="8" w:tplc="5418A432">
      <w:numFmt w:val="decimal"/>
      <w:lvlText w:val=""/>
      <w:lvlJc w:val="left"/>
    </w:lvl>
  </w:abstractNum>
  <w:abstractNum w:abstractNumId="74">
    <w:nsid w:val="0000199F"/>
    <w:multiLevelType w:val="hybridMultilevel"/>
    <w:tmpl w:val="20A25720"/>
    <w:lvl w:ilvl="0" w:tplc="C532A0A8">
      <w:start w:val="1"/>
      <w:numFmt w:val="bullet"/>
      <w:lvlText w:val="и"/>
      <w:lvlJc w:val="left"/>
    </w:lvl>
    <w:lvl w:ilvl="1" w:tplc="BEAC7BD0">
      <w:numFmt w:val="decimal"/>
      <w:lvlText w:val=""/>
      <w:lvlJc w:val="left"/>
    </w:lvl>
    <w:lvl w:ilvl="2" w:tplc="46663106">
      <w:numFmt w:val="decimal"/>
      <w:lvlText w:val=""/>
      <w:lvlJc w:val="left"/>
    </w:lvl>
    <w:lvl w:ilvl="3" w:tplc="3B021C42">
      <w:numFmt w:val="decimal"/>
      <w:lvlText w:val=""/>
      <w:lvlJc w:val="left"/>
    </w:lvl>
    <w:lvl w:ilvl="4" w:tplc="514E8B6A">
      <w:numFmt w:val="decimal"/>
      <w:lvlText w:val=""/>
      <w:lvlJc w:val="left"/>
    </w:lvl>
    <w:lvl w:ilvl="5" w:tplc="E24627CE">
      <w:numFmt w:val="decimal"/>
      <w:lvlText w:val=""/>
      <w:lvlJc w:val="left"/>
    </w:lvl>
    <w:lvl w:ilvl="6" w:tplc="82AA3584">
      <w:numFmt w:val="decimal"/>
      <w:lvlText w:val=""/>
      <w:lvlJc w:val="left"/>
    </w:lvl>
    <w:lvl w:ilvl="7" w:tplc="606A5492">
      <w:numFmt w:val="decimal"/>
      <w:lvlText w:val=""/>
      <w:lvlJc w:val="left"/>
    </w:lvl>
    <w:lvl w:ilvl="8" w:tplc="C4E076D6">
      <w:numFmt w:val="decimal"/>
      <w:lvlText w:val=""/>
      <w:lvlJc w:val="left"/>
    </w:lvl>
  </w:abstractNum>
  <w:abstractNum w:abstractNumId="75">
    <w:nsid w:val="000019FE"/>
    <w:multiLevelType w:val="hybridMultilevel"/>
    <w:tmpl w:val="BF84A170"/>
    <w:lvl w:ilvl="0" w:tplc="E7542BF0">
      <w:start w:val="1"/>
      <w:numFmt w:val="bullet"/>
      <w:lvlText w:val="-"/>
      <w:lvlJc w:val="left"/>
    </w:lvl>
    <w:lvl w:ilvl="1" w:tplc="F6245F02">
      <w:numFmt w:val="decimal"/>
      <w:lvlText w:val=""/>
      <w:lvlJc w:val="left"/>
    </w:lvl>
    <w:lvl w:ilvl="2" w:tplc="38DCD03C">
      <w:numFmt w:val="decimal"/>
      <w:lvlText w:val=""/>
      <w:lvlJc w:val="left"/>
    </w:lvl>
    <w:lvl w:ilvl="3" w:tplc="49886964">
      <w:numFmt w:val="decimal"/>
      <w:lvlText w:val=""/>
      <w:lvlJc w:val="left"/>
    </w:lvl>
    <w:lvl w:ilvl="4" w:tplc="7C843AAA">
      <w:numFmt w:val="decimal"/>
      <w:lvlText w:val=""/>
      <w:lvlJc w:val="left"/>
    </w:lvl>
    <w:lvl w:ilvl="5" w:tplc="F90E2C02">
      <w:numFmt w:val="decimal"/>
      <w:lvlText w:val=""/>
      <w:lvlJc w:val="left"/>
    </w:lvl>
    <w:lvl w:ilvl="6" w:tplc="9B3E23C6">
      <w:numFmt w:val="decimal"/>
      <w:lvlText w:val=""/>
      <w:lvlJc w:val="left"/>
    </w:lvl>
    <w:lvl w:ilvl="7" w:tplc="AE1E3CEC">
      <w:numFmt w:val="decimal"/>
      <w:lvlText w:val=""/>
      <w:lvlJc w:val="left"/>
    </w:lvl>
    <w:lvl w:ilvl="8" w:tplc="B10A6C28">
      <w:numFmt w:val="decimal"/>
      <w:lvlText w:val=""/>
      <w:lvlJc w:val="left"/>
    </w:lvl>
  </w:abstractNum>
  <w:abstractNum w:abstractNumId="76">
    <w:nsid w:val="00001A30"/>
    <w:multiLevelType w:val="hybridMultilevel"/>
    <w:tmpl w:val="6B82ECA4"/>
    <w:lvl w:ilvl="0" w:tplc="D348FE0E">
      <w:start w:val="1"/>
      <w:numFmt w:val="bullet"/>
      <w:lvlText w:val="В"/>
      <w:lvlJc w:val="left"/>
    </w:lvl>
    <w:lvl w:ilvl="1" w:tplc="E9806274">
      <w:numFmt w:val="decimal"/>
      <w:lvlText w:val=""/>
      <w:lvlJc w:val="left"/>
    </w:lvl>
    <w:lvl w:ilvl="2" w:tplc="5C408030">
      <w:numFmt w:val="decimal"/>
      <w:lvlText w:val=""/>
      <w:lvlJc w:val="left"/>
    </w:lvl>
    <w:lvl w:ilvl="3" w:tplc="282C8A94">
      <w:numFmt w:val="decimal"/>
      <w:lvlText w:val=""/>
      <w:lvlJc w:val="left"/>
    </w:lvl>
    <w:lvl w:ilvl="4" w:tplc="FAAC602A">
      <w:numFmt w:val="decimal"/>
      <w:lvlText w:val=""/>
      <w:lvlJc w:val="left"/>
    </w:lvl>
    <w:lvl w:ilvl="5" w:tplc="ACB07962">
      <w:numFmt w:val="decimal"/>
      <w:lvlText w:val=""/>
      <w:lvlJc w:val="left"/>
    </w:lvl>
    <w:lvl w:ilvl="6" w:tplc="1390FD90">
      <w:numFmt w:val="decimal"/>
      <w:lvlText w:val=""/>
      <w:lvlJc w:val="left"/>
    </w:lvl>
    <w:lvl w:ilvl="7" w:tplc="1B6EC3EC">
      <w:numFmt w:val="decimal"/>
      <w:lvlText w:val=""/>
      <w:lvlJc w:val="left"/>
    </w:lvl>
    <w:lvl w:ilvl="8" w:tplc="C77679B6">
      <w:numFmt w:val="decimal"/>
      <w:lvlText w:val=""/>
      <w:lvlJc w:val="left"/>
    </w:lvl>
  </w:abstractNum>
  <w:abstractNum w:abstractNumId="77">
    <w:nsid w:val="00001AF6"/>
    <w:multiLevelType w:val="hybridMultilevel"/>
    <w:tmpl w:val="FD40338C"/>
    <w:lvl w:ilvl="0" w:tplc="0A4420BE">
      <w:start w:val="1"/>
      <w:numFmt w:val="bullet"/>
      <w:lvlText w:val="-"/>
      <w:lvlJc w:val="left"/>
    </w:lvl>
    <w:lvl w:ilvl="1" w:tplc="5F84C796">
      <w:numFmt w:val="decimal"/>
      <w:lvlText w:val=""/>
      <w:lvlJc w:val="left"/>
    </w:lvl>
    <w:lvl w:ilvl="2" w:tplc="52E489EC">
      <w:numFmt w:val="decimal"/>
      <w:lvlText w:val=""/>
      <w:lvlJc w:val="left"/>
    </w:lvl>
    <w:lvl w:ilvl="3" w:tplc="B538977A">
      <w:numFmt w:val="decimal"/>
      <w:lvlText w:val=""/>
      <w:lvlJc w:val="left"/>
    </w:lvl>
    <w:lvl w:ilvl="4" w:tplc="AF2A8846">
      <w:numFmt w:val="decimal"/>
      <w:lvlText w:val=""/>
      <w:lvlJc w:val="left"/>
    </w:lvl>
    <w:lvl w:ilvl="5" w:tplc="51BE6326">
      <w:numFmt w:val="decimal"/>
      <w:lvlText w:val=""/>
      <w:lvlJc w:val="left"/>
    </w:lvl>
    <w:lvl w:ilvl="6" w:tplc="0BAE6B62">
      <w:numFmt w:val="decimal"/>
      <w:lvlText w:val=""/>
      <w:lvlJc w:val="left"/>
    </w:lvl>
    <w:lvl w:ilvl="7" w:tplc="1C868B70">
      <w:numFmt w:val="decimal"/>
      <w:lvlText w:val=""/>
      <w:lvlJc w:val="left"/>
    </w:lvl>
    <w:lvl w:ilvl="8" w:tplc="C9545866">
      <w:numFmt w:val="decimal"/>
      <w:lvlText w:val=""/>
      <w:lvlJc w:val="left"/>
    </w:lvl>
  </w:abstractNum>
  <w:abstractNum w:abstractNumId="78">
    <w:nsid w:val="00001B32"/>
    <w:multiLevelType w:val="hybridMultilevel"/>
    <w:tmpl w:val="349218EC"/>
    <w:lvl w:ilvl="0" w:tplc="9D5AF802">
      <w:start w:val="1"/>
      <w:numFmt w:val="bullet"/>
      <w:lvlText w:val="с"/>
      <w:lvlJc w:val="left"/>
    </w:lvl>
    <w:lvl w:ilvl="1" w:tplc="0242EA56">
      <w:start w:val="1"/>
      <w:numFmt w:val="bullet"/>
      <w:lvlText w:val="Я"/>
      <w:lvlJc w:val="left"/>
    </w:lvl>
    <w:lvl w:ilvl="2" w:tplc="911C4388">
      <w:numFmt w:val="decimal"/>
      <w:lvlText w:val=""/>
      <w:lvlJc w:val="left"/>
    </w:lvl>
    <w:lvl w:ilvl="3" w:tplc="1BB089B8">
      <w:numFmt w:val="decimal"/>
      <w:lvlText w:val=""/>
      <w:lvlJc w:val="left"/>
    </w:lvl>
    <w:lvl w:ilvl="4" w:tplc="FF9CC0A0">
      <w:numFmt w:val="decimal"/>
      <w:lvlText w:val=""/>
      <w:lvlJc w:val="left"/>
    </w:lvl>
    <w:lvl w:ilvl="5" w:tplc="38FC7D78">
      <w:numFmt w:val="decimal"/>
      <w:lvlText w:val=""/>
      <w:lvlJc w:val="left"/>
    </w:lvl>
    <w:lvl w:ilvl="6" w:tplc="E23EE8EA">
      <w:numFmt w:val="decimal"/>
      <w:lvlText w:val=""/>
      <w:lvlJc w:val="left"/>
    </w:lvl>
    <w:lvl w:ilvl="7" w:tplc="FD4E5A46">
      <w:numFmt w:val="decimal"/>
      <w:lvlText w:val=""/>
      <w:lvlJc w:val="left"/>
    </w:lvl>
    <w:lvl w:ilvl="8" w:tplc="CB40E580">
      <w:numFmt w:val="decimal"/>
      <w:lvlText w:val=""/>
      <w:lvlJc w:val="left"/>
    </w:lvl>
  </w:abstractNum>
  <w:abstractNum w:abstractNumId="79">
    <w:nsid w:val="00001BFC"/>
    <w:multiLevelType w:val="hybridMultilevel"/>
    <w:tmpl w:val="D23CF832"/>
    <w:lvl w:ilvl="0" w:tplc="26A022A0">
      <w:start w:val="1"/>
      <w:numFmt w:val="bullet"/>
      <w:lvlText w:val="у"/>
      <w:lvlJc w:val="left"/>
    </w:lvl>
    <w:lvl w:ilvl="1" w:tplc="BE94CB84">
      <w:start w:val="1"/>
      <w:numFmt w:val="bullet"/>
      <w:lvlText w:val="В"/>
      <w:lvlJc w:val="left"/>
    </w:lvl>
    <w:lvl w:ilvl="2" w:tplc="28303B48">
      <w:numFmt w:val="decimal"/>
      <w:lvlText w:val=""/>
      <w:lvlJc w:val="left"/>
    </w:lvl>
    <w:lvl w:ilvl="3" w:tplc="B8EA79BA">
      <w:numFmt w:val="decimal"/>
      <w:lvlText w:val=""/>
      <w:lvlJc w:val="left"/>
    </w:lvl>
    <w:lvl w:ilvl="4" w:tplc="6BC02FF4">
      <w:numFmt w:val="decimal"/>
      <w:lvlText w:val=""/>
      <w:lvlJc w:val="left"/>
    </w:lvl>
    <w:lvl w:ilvl="5" w:tplc="0834133C">
      <w:numFmt w:val="decimal"/>
      <w:lvlText w:val=""/>
      <w:lvlJc w:val="left"/>
    </w:lvl>
    <w:lvl w:ilvl="6" w:tplc="6AF01748">
      <w:numFmt w:val="decimal"/>
      <w:lvlText w:val=""/>
      <w:lvlJc w:val="left"/>
    </w:lvl>
    <w:lvl w:ilvl="7" w:tplc="ADD65CCC">
      <w:numFmt w:val="decimal"/>
      <w:lvlText w:val=""/>
      <w:lvlJc w:val="left"/>
    </w:lvl>
    <w:lvl w:ilvl="8" w:tplc="76D8D846">
      <w:numFmt w:val="decimal"/>
      <w:lvlText w:val=""/>
      <w:lvlJc w:val="left"/>
    </w:lvl>
  </w:abstractNum>
  <w:abstractNum w:abstractNumId="80">
    <w:nsid w:val="00001C75"/>
    <w:multiLevelType w:val="hybridMultilevel"/>
    <w:tmpl w:val="DC6E09D6"/>
    <w:lvl w:ilvl="0" w:tplc="BFA6F548">
      <w:start w:val="1"/>
      <w:numFmt w:val="decimal"/>
      <w:lvlText w:val="%1)"/>
      <w:lvlJc w:val="left"/>
    </w:lvl>
    <w:lvl w:ilvl="1" w:tplc="6EDA2ECE">
      <w:numFmt w:val="decimal"/>
      <w:lvlText w:val=""/>
      <w:lvlJc w:val="left"/>
    </w:lvl>
    <w:lvl w:ilvl="2" w:tplc="0EA056D8">
      <w:numFmt w:val="decimal"/>
      <w:lvlText w:val=""/>
      <w:lvlJc w:val="left"/>
    </w:lvl>
    <w:lvl w:ilvl="3" w:tplc="130E6D6E">
      <w:numFmt w:val="decimal"/>
      <w:lvlText w:val=""/>
      <w:lvlJc w:val="left"/>
    </w:lvl>
    <w:lvl w:ilvl="4" w:tplc="B4E8BBE4">
      <w:numFmt w:val="decimal"/>
      <w:lvlText w:val=""/>
      <w:lvlJc w:val="left"/>
    </w:lvl>
    <w:lvl w:ilvl="5" w:tplc="911EAB86">
      <w:numFmt w:val="decimal"/>
      <w:lvlText w:val=""/>
      <w:lvlJc w:val="left"/>
    </w:lvl>
    <w:lvl w:ilvl="6" w:tplc="C0620B2E">
      <w:numFmt w:val="decimal"/>
      <w:lvlText w:val=""/>
      <w:lvlJc w:val="left"/>
    </w:lvl>
    <w:lvl w:ilvl="7" w:tplc="3098B224">
      <w:numFmt w:val="decimal"/>
      <w:lvlText w:val=""/>
      <w:lvlJc w:val="left"/>
    </w:lvl>
    <w:lvl w:ilvl="8" w:tplc="B3706C92">
      <w:numFmt w:val="decimal"/>
      <w:lvlText w:val=""/>
      <w:lvlJc w:val="left"/>
    </w:lvl>
  </w:abstractNum>
  <w:abstractNum w:abstractNumId="81">
    <w:nsid w:val="00001D3F"/>
    <w:multiLevelType w:val="hybridMultilevel"/>
    <w:tmpl w:val="7B90E43E"/>
    <w:lvl w:ilvl="0" w:tplc="A7A63358">
      <w:start w:val="1"/>
      <w:numFmt w:val="bullet"/>
      <w:lvlText w:val="-"/>
      <w:lvlJc w:val="left"/>
    </w:lvl>
    <w:lvl w:ilvl="1" w:tplc="1534B892">
      <w:numFmt w:val="decimal"/>
      <w:lvlText w:val=""/>
      <w:lvlJc w:val="left"/>
    </w:lvl>
    <w:lvl w:ilvl="2" w:tplc="2BE66902">
      <w:numFmt w:val="decimal"/>
      <w:lvlText w:val=""/>
      <w:lvlJc w:val="left"/>
    </w:lvl>
    <w:lvl w:ilvl="3" w:tplc="E400868C">
      <w:numFmt w:val="decimal"/>
      <w:lvlText w:val=""/>
      <w:lvlJc w:val="left"/>
    </w:lvl>
    <w:lvl w:ilvl="4" w:tplc="1E0E607C">
      <w:numFmt w:val="decimal"/>
      <w:lvlText w:val=""/>
      <w:lvlJc w:val="left"/>
    </w:lvl>
    <w:lvl w:ilvl="5" w:tplc="E4BA6E1E">
      <w:numFmt w:val="decimal"/>
      <w:lvlText w:val=""/>
      <w:lvlJc w:val="left"/>
    </w:lvl>
    <w:lvl w:ilvl="6" w:tplc="FB6291DC">
      <w:numFmt w:val="decimal"/>
      <w:lvlText w:val=""/>
      <w:lvlJc w:val="left"/>
    </w:lvl>
    <w:lvl w:ilvl="7" w:tplc="50843FF2">
      <w:numFmt w:val="decimal"/>
      <w:lvlText w:val=""/>
      <w:lvlJc w:val="left"/>
    </w:lvl>
    <w:lvl w:ilvl="8" w:tplc="BCAC8C16">
      <w:numFmt w:val="decimal"/>
      <w:lvlText w:val=""/>
      <w:lvlJc w:val="left"/>
    </w:lvl>
  </w:abstractNum>
  <w:abstractNum w:abstractNumId="82">
    <w:nsid w:val="00001D5E"/>
    <w:multiLevelType w:val="hybridMultilevel"/>
    <w:tmpl w:val="6AF2597C"/>
    <w:lvl w:ilvl="0" w:tplc="40765AE6">
      <w:start w:val="1"/>
      <w:numFmt w:val="bullet"/>
      <w:lvlText w:val="В"/>
      <w:lvlJc w:val="left"/>
    </w:lvl>
    <w:lvl w:ilvl="1" w:tplc="80E07CC8">
      <w:numFmt w:val="decimal"/>
      <w:lvlText w:val=""/>
      <w:lvlJc w:val="left"/>
    </w:lvl>
    <w:lvl w:ilvl="2" w:tplc="8610763C">
      <w:numFmt w:val="decimal"/>
      <w:lvlText w:val=""/>
      <w:lvlJc w:val="left"/>
    </w:lvl>
    <w:lvl w:ilvl="3" w:tplc="5E601ABA">
      <w:numFmt w:val="decimal"/>
      <w:lvlText w:val=""/>
      <w:lvlJc w:val="left"/>
    </w:lvl>
    <w:lvl w:ilvl="4" w:tplc="C390DEE6">
      <w:numFmt w:val="decimal"/>
      <w:lvlText w:val=""/>
      <w:lvlJc w:val="left"/>
    </w:lvl>
    <w:lvl w:ilvl="5" w:tplc="C6B20F6E">
      <w:numFmt w:val="decimal"/>
      <w:lvlText w:val=""/>
      <w:lvlJc w:val="left"/>
    </w:lvl>
    <w:lvl w:ilvl="6" w:tplc="45787682">
      <w:numFmt w:val="decimal"/>
      <w:lvlText w:val=""/>
      <w:lvlJc w:val="left"/>
    </w:lvl>
    <w:lvl w:ilvl="7" w:tplc="C0B45ED0">
      <w:numFmt w:val="decimal"/>
      <w:lvlText w:val=""/>
      <w:lvlJc w:val="left"/>
    </w:lvl>
    <w:lvl w:ilvl="8" w:tplc="E3329290">
      <w:numFmt w:val="decimal"/>
      <w:lvlText w:val=""/>
      <w:lvlJc w:val="left"/>
    </w:lvl>
  </w:abstractNum>
  <w:abstractNum w:abstractNumId="83">
    <w:nsid w:val="00001DA7"/>
    <w:multiLevelType w:val="hybridMultilevel"/>
    <w:tmpl w:val="BD9A5CFE"/>
    <w:lvl w:ilvl="0" w:tplc="171E5CA4">
      <w:start w:val="1"/>
      <w:numFmt w:val="bullet"/>
      <w:lvlText w:val="с"/>
      <w:lvlJc w:val="left"/>
    </w:lvl>
    <w:lvl w:ilvl="1" w:tplc="9022F9A8">
      <w:numFmt w:val="decimal"/>
      <w:lvlText w:val=""/>
      <w:lvlJc w:val="left"/>
    </w:lvl>
    <w:lvl w:ilvl="2" w:tplc="5D6A18DE">
      <w:numFmt w:val="decimal"/>
      <w:lvlText w:val=""/>
      <w:lvlJc w:val="left"/>
    </w:lvl>
    <w:lvl w:ilvl="3" w:tplc="50AA0AA8">
      <w:numFmt w:val="decimal"/>
      <w:lvlText w:val=""/>
      <w:lvlJc w:val="left"/>
    </w:lvl>
    <w:lvl w:ilvl="4" w:tplc="3C4ED462">
      <w:numFmt w:val="decimal"/>
      <w:lvlText w:val=""/>
      <w:lvlJc w:val="left"/>
    </w:lvl>
    <w:lvl w:ilvl="5" w:tplc="493CE056">
      <w:numFmt w:val="decimal"/>
      <w:lvlText w:val=""/>
      <w:lvlJc w:val="left"/>
    </w:lvl>
    <w:lvl w:ilvl="6" w:tplc="E332AA66">
      <w:numFmt w:val="decimal"/>
      <w:lvlText w:val=""/>
      <w:lvlJc w:val="left"/>
    </w:lvl>
    <w:lvl w:ilvl="7" w:tplc="96DE70AC">
      <w:numFmt w:val="decimal"/>
      <w:lvlText w:val=""/>
      <w:lvlJc w:val="left"/>
    </w:lvl>
    <w:lvl w:ilvl="8" w:tplc="D482404E">
      <w:numFmt w:val="decimal"/>
      <w:lvlText w:val=""/>
      <w:lvlJc w:val="left"/>
    </w:lvl>
  </w:abstractNum>
  <w:abstractNum w:abstractNumId="84">
    <w:nsid w:val="00001DB5"/>
    <w:multiLevelType w:val="hybridMultilevel"/>
    <w:tmpl w:val="71FAE344"/>
    <w:lvl w:ilvl="0" w:tplc="6C9E53E4">
      <w:start w:val="1"/>
      <w:numFmt w:val="bullet"/>
      <w:lvlText w:val="-"/>
      <w:lvlJc w:val="left"/>
    </w:lvl>
    <w:lvl w:ilvl="1" w:tplc="DD743A90">
      <w:numFmt w:val="decimal"/>
      <w:lvlText w:val=""/>
      <w:lvlJc w:val="left"/>
    </w:lvl>
    <w:lvl w:ilvl="2" w:tplc="168C6892">
      <w:numFmt w:val="decimal"/>
      <w:lvlText w:val=""/>
      <w:lvlJc w:val="left"/>
    </w:lvl>
    <w:lvl w:ilvl="3" w:tplc="00922A0A">
      <w:numFmt w:val="decimal"/>
      <w:lvlText w:val=""/>
      <w:lvlJc w:val="left"/>
    </w:lvl>
    <w:lvl w:ilvl="4" w:tplc="29E24052">
      <w:numFmt w:val="decimal"/>
      <w:lvlText w:val=""/>
      <w:lvlJc w:val="left"/>
    </w:lvl>
    <w:lvl w:ilvl="5" w:tplc="F2263D8C">
      <w:numFmt w:val="decimal"/>
      <w:lvlText w:val=""/>
      <w:lvlJc w:val="left"/>
    </w:lvl>
    <w:lvl w:ilvl="6" w:tplc="81D68AAA">
      <w:numFmt w:val="decimal"/>
      <w:lvlText w:val=""/>
      <w:lvlJc w:val="left"/>
    </w:lvl>
    <w:lvl w:ilvl="7" w:tplc="38D47B5A">
      <w:numFmt w:val="decimal"/>
      <w:lvlText w:val=""/>
      <w:lvlJc w:val="left"/>
    </w:lvl>
    <w:lvl w:ilvl="8" w:tplc="C88C3CBA">
      <w:numFmt w:val="decimal"/>
      <w:lvlText w:val=""/>
      <w:lvlJc w:val="left"/>
    </w:lvl>
  </w:abstractNum>
  <w:abstractNum w:abstractNumId="85">
    <w:nsid w:val="00001DC3"/>
    <w:multiLevelType w:val="hybridMultilevel"/>
    <w:tmpl w:val="6FAEEFBE"/>
    <w:lvl w:ilvl="0" w:tplc="D82834B0">
      <w:start w:val="1"/>
      <w:numFmt w:val="decimal"/>
      <w:lvlText w:val="%1."/>
      <w:lvlJc w:val="left"/>
    </w:lvl>
    <w:lvl w:ilvl="1" w:tplc="A1BAE04A">
      <w:numFmt w:val="decimal"/>
      <w:lvlText w:val=""/>
      <w:lvlJc w:val="left"/>
    </w:lvl>
    <w:lvl w:ilvl="2" w:tplc="37E22A0A">
      <w:numFmt w:val="decimal"/>
      <w:lvlText w:val=""/>
      <w:lvlJc w:val="left"/>
    </w:lvl>
    <w:lvl w:ilvl="3" w:tplc="0DE2F8FA">
      <w:numFmt w:val="decimal"/>
      <w:lvlText w:val=""/>
      <w:lvlJc w:val="left"/>
    </w:lvl>
    <w:lvl w:ilvl="4" w:tplc="2924AEB6">
      <w:numFmt w:val="decimal"/>
      <w:lvlText w:val=""/>
      <w:lvlJc w:val="left"/>
    </w:lvl>
    <w:lvl w:ilvl="5" w:tplc="086EA536">
      <w:numFmt w:val="decimal"/>
      <w:lvlText w:val=""/>
      <w:lvlJc w:val="left"/>
    </w:lvl>
    <w:lvl w:ilvl="6" w:tplc="954E4DFE">
      <w:numFmt w:val="decimal"/>
      <w:lvlText w:val=""/>
      <w:lvlJc w:val="left"/>
    </w:lvl>
    <w:lvl w:ilvl="7" w:tplc="74A8D00C">
      <w:numFmt w:val="decimal"/>
      <w:lvlText w:val=""/>
      <w:lvlJc w:val="left"/>
    </w:lvl>
    <w:lvl w:ilvl="8" w:tplc="F6EA0FA6">
      <w:numFmt w:val="decimal"/>
      <w:lvlText w:val=""/>
      <w:lvlJc w:val="left"/>
    </w:lvl>
  </w:abstractNum>
  <w:abstractNum w:abstractNumId="86">
    <w:nsid w:val="00001DCB"/>
    <w:multiLevelType w:val="hybridMultilevel"/>
    <w:tmpl w:val="A63AB0A2"/>
    <w:lvl w:ilvl="0" w:tplc="EE141900">
      <w:start w:val="1"/>
      <w:numFmt w:val="bullet"/>
      <w:lvlText w:val="в"/>
      <w:lvlJc w:val="left"/>
    </w:lvl>
    <w:lvl w:ilvl="1" w:tplc="7CA8BA5E">
      <w:start w:val="1"/>
      <w:numFmt w:val="bullet"/>
      <w:lvlText w:val="-"/>
      <w:lvlJc w:val="left"/>
    </w:lvl>
    <w:lvl w:ilvl="2" w:tplc="4C1C4BBE">
      <w:numFmt w:val="decimal"/>
      <w:lvlText w:val=""/>
      <w:lvlJc w:val="left"/>
    </w:lvl>
    <w:lvl w:ilvl="3" w:tplc="05D4F644">
      <w:numFmt w:val="decimal"/>
      <w:lvlText w:val=""/>
      <w:lvlJc w:val="left"/>
    </w:lvl>
    <w:lvl w:ilvl="4" w:tplc="11206A46">
      <w:numFmt w:val="decimal"/>
      <w:lvlText w:val=""/>
      <w:lvlJc w:val="left"/>
    </w:lvl>
    <w:lvl w:ilvl="5" w:tplc="77E27BFE">
      <w:numFmt w:val="decimal"/>
      <w:lvlText w:val=""/>
      <w:lvlJc w:val="left"/>
    </w:lvl>
    <w:lvl w:ilvl="6" w:tplc="5D18DCBE">
      <w:numFmt w:val="decimal"/>
      <w:lvlText w:val=""/>
      <w:lvlJc w:val="left"/>
    </w:lvl>
    <w:lvl w:ilvl="7" w:tplc="F1502EE2">
      <w:numFmt w:val="decimal"/>
      <w:lvlText w:val=""/>
      <w:lvlJc w:val="left"/>
    </w:lvl>
    <w:lvl w:ilvl="8" w:tplc="1C16F828">
      <w:numFmt w:val="decimal"/>
      <w:lvlText w:val=""/>
      <w:lvlJc w:val="left"/>
    </w:lvl>
  </w:abstractNum>
  <w:abstractNum w:abstractNumId="87">
    <w:nsid w:val="00001ECA"/>
    <w:multiLevelType w:val="hybridMultilevel"/>
    <w:tmpl w:val="F1528712"/>
    <w:lvl w:ilvl="0" w:tplc="1DF00870">
      <w:start w:val="1"/>
      <w:numFmt w:val="bullet"/>
      <w:lvlText w:val="-"/>
      <w:lvlJc w:val="left"/>
    </w:lvl>
    <w:lvl w:ilvl="1" w:tplc="31AE39C8">
      <w:numFmt w:val="decimal"/>
      <w:lvlText w:val=""/>
      <w:lvlJc w:val="left"/>
    </w:lvl>
    <w:lvl w:ilvl="2" w:tplc="2AA0C884">
      <w:numFmt w:val="decimal"/>
      <w:lvlText w:val=""/>
      <w:lvlJc w:val="left"/>
    </w:lvl>
    <w:lvl w:ilvl="3" w:tplc="12DA8BAE">
      <w:numFmt w:val="decimal"/>
      <w:lvlText w:val=""/>
      <w:lvlJc w:val="left"/>
    </w:lvl>
    <w:lvl w:ilvl="4" w:tplc="FBFA67EC">
      <w:numFmt w:val="decimal"/>
      <w:lvlText w:val=""/>
      <w:lvlJc w:val="left"/>
    </w:lvl>
    <w:lvl w:ilvl="5" w:tplc="5B6246C6">
      <w:numFmt w:val="decimal"/>
      <w:lvlText w:val=""/>
      <w:lvlJc w:val="left"/>
    </w:lvl>
    <w:lvl w:ilvl="6" w:tplc="A66AC3B8">
      <w:numFmt w:val="decimal"/>
      <w:lvlText w:val=""/>
      <w:lvlJc w:val="left"/>
    </w:lvl>
    <w:lvl w:ilvl="7" w:tplc="0E44AA5E">
      <w:numFmt w:val="decimal"/>
      <w:lvlText w:val=""/>
      <w:lvlJc w:val="left"/>
    </w:lvl>
    <w:lvl w:ilvl="8" w:tplc="4C3C103E">
      <w:numFmt w:val="decimal"/>
      <w:lvlText w:val=""/>
      <w:lvlJc w:val="left"/>
    </w:lvl>
  </w:abstractNum>
  <w:abstractNum w:abstractNumId="88">
    <w:nsid w:val="00001EDC"/>
    <w:multiLevelType w:val="hybridMultilevel"/>
    <w:tmpl w:val="DA709BE8"/>
    <w:lvl w:ilvl="0" w:tplc="C0DAFBB4">
      <w:start w:val="1"/>
      <w:numFmt w:val="bullet"/>
      <w:lvlText w:val="-"/>
      <w:lvlJc w:val="left"/>
    </w:lvl>
    <w:lvl w:ilvl="1" w:tplc="B76088A0">
      <w:numFmt w:val="decimal"/>
      <w:lvlText w:val=""/>
      <w:lvlJc w:val="left"/>
    </w:lvl>
    <w:lvl w:ilvl="2" w:tplc="C582B604">
      <w:numFmt w:val="decimal"/>
      <w:lvlText w:val=""/>
      <w:lvlJc w:val="left"/>
    </w:lvl>
    <w:lvl w:ilvl="3" w:tplc="61E4E75A">
      <w:numFmt w:val="decimal"/>
      <w:lvlText w:val=""/>
      <w:lvlJc w:val="left"/>
    </w:lvl>
    <w:lvl w:ilvl="4" w:tplc="00C03412">
      <w:numFmt w:val="decimal"/>
      <w:lvlText w:val=""/>
      <w:lvlJc w:val="left"/>
    </w:lvl>
    <w:lvl w:ilvl="5" w:tplc="0770D8A2">
      <w:numFmt w:val="decimal"/>
      <w:lvlText w:val=""/>
      <w:lvlJc w:val="left"/>
    </w:lvl>
    <w:lvl w:ilvl="6" w:tplc="75CC95FE">
      <w:numFmt w:val="decimal"/>
      <w:lvlText w:val=""/>
      <w:lvlJc w:val="left"/>
    </w:lvl>
    <w:lvl w:ilvl="7" w:tplc="CB44751C">
      <w:numFmt w:val="decimal"/>
      <w:lvlText w:val=""/>
      <w:lvlJc w:val="left"/>
    </w:lvl>
    <w:lvl w:ilvl="8" w:tplc="196EE9AA">
      <w:numFmt w:val="decimal"/>
      <w:lvlText w:val=""/>
      <w:lvlJc w:val="left"/>
    </w:lvl>
  </w:abstractNum>
  <w:abstractNum w:abstractNumId="89">
    <w:nsid w:val="00001FB4"/>
    <w:multiLevelType w:val="hybridMultilevel"/>
    <w:tmpl w:val="08005344"/>
    <w:lvl w:ilvl="0" w:tplc="D2CA2848">
      <w:start w:val="1"/>
      <w:numFmt w:val="bullet"/>
      <w:lvlText w:val="и"/>
      <w:lvlJc w:val="left"/>
    </w:lvl>
    <w:lvl w:ilvl="1" w:tplc="B66A844C">
      <w:start w:val="1"/>
      <w:numFmt w:val="bullet"/>
      <w:lvlText w:val="-"/>
      <w:lvlJc w:val="left"/>
    </w:lvl>
    <w:lvl w:ilvl="2" w:tplc="E89AFD1E">
      <w:numFmt w:val="decimal"/>
      <w:lvlText w:val=""/>
      <w:lvlJc w:val="left"/>
    </w:lvl>
    <w:lvl w:ilvl="3" w:tplc="FBF2246C">
      <w:numFmt w:val="decimal"/>
      <w:lvlText w:val=""/>
      <w:lvlJc w:val="left"/>
    </w:lvl>
    <w:lvl w:ilvl="4" w:tplc="B25CF6DE">
      <w:numFmt w:val="decimal"/>
      <w:lvlText w:val=""/>
      <w:lvlJc w:val="left"/>
    </w:lvl>
    <w:lvl w:ilvl="5" w:tplc="65608144">
      <w:numFmt w:val="decimal"/>
      <w:lvlText w:val=""/>
      <w:lvlJc w:val="left"/>
    </w:lvl>
    <w:lvl w:ilvl="6" w:tplc="A0240184">
      <w:numFmt w:val="decimal"/>
      <w:lvlText w:val=""/>
      <w:lvlJc w:val="left"/>
    </w:lvl>
    <w:lvl w:ilvl="7" w:tplc="77347CB8">
      <w:numFmt w:val="decimal"/>
      <w:lvlText w:val=""/>
      <w:lvlJc w:val="left"/>
    </w:lvl>
    <w:lvl w:ilvl="8" w:tplc="233E7316">
      <w:numFmt w:val="decimal"/>
      <w:lvlText w:val=""/>
      <w:lvlJc w:val="left"/>
    </w:lvl>
  </w:abstractNum>
  <w:abstractNum w:abstractNumId="90">
    <w:nsid w:val="00001FF1"/>
    <w:multiLevelType w:val="hybridMultilevel"/>
    <w:tmpl w:val="06820F5E"/>
    <w:lvl w:ilvl="0" w:tplc="CE9A92E8">
      <w:start w:val="1"/>
      <w:numFmt w:val="bullet"/>
      <w:lvlText w:val="-"/>
      <w:lvlJc w:val="left"/>
    </w:lvl>
    <w:lvl w:ilvl="1" w:tplc="540483CA">
      <w:numFmt w:val="decimal"/>
      <w:lvlText w:val=""/>
      <w:lvlJc w:val="left"/>
    </w:lvl>
    <w:lvl w:ilvl="2" w:tplc="78B4159C">
      <w:numFmt w:val="decimal"/>
      <w:lvlText w:val=""/>
      <w:lvlJc w:val="left"/>
    </w:lvl>
    <w:lvl w:ilvl="3" w:tplc="6290BE66">
      <w:numFmt w:val="decimal"/>
      <w:lvlText w:val=""/>
      <w:lvlJc w:val="left"/>
    </w:lvl>
    <w:lvl w:ilvl="4" w:tplc="069839AA">
      <w:numFmt w:val="decimal"/>
      <w:lvlText w:val=""/>
      <w:lvlJc w:val="left"/>
    </w:lvl>
    <w:lvl w:ilvl="5" w:tplc="BB24D678">
      <w:numFmt w:val="decimal"/>
      <w:lvlText w:val=""/>
      <w:lvlJc w:val="left"/>
    </w:lvl>
    <w:lvl w:ilvl="6" w:tplc="3A0C7220">
      <w:numFmt w:val="decimal"/>
      <w:lvlText w:val=""/>
      <w:lvlJc w:val="left"/>
    </w:lvl>
    <w:lvl w:ilvl="7" w:tplc="B54487C0">
      <w:numFmt w:val="decimal"/>
      <w:lvlText w:val=""/>
      <w:lvlJc w:val="left"/>
    </w:lvl>
    <w:lvl w:ilvl="8" w:tplc="2FF07910">
      <w:numFmt w:val="decimal"/>
      <w:lvlText w:val=""/>
      <w:lvlJc w:val="left"/>
    </w:lvl>
  </w:abstractNum>
  <w:abstractNum w:abstractNumId="91">
    <w:nsid w:val="00002015"/>
    <w:multiLevelType w:val="hybridMultilevel"/>
    <w:tmpl w:val="E5AA6E88"/>
    <w:lvl w:ilvl="0" w:tplc="DF66DDFE">
      <w:start w:val="1"/>
      <w:numFmt w:val="bullet"/>
      <w:lvlText w:val="-"/>
      <w:lvlJc w:val="left"/>
    </w:lvl>
    <w:lvl w:ilvl="1" w:tplc="E8AA76CE">
      <w:numFmt w:val="decimal"/>
      <w:lvlText w:val=""/>
      <w:lvlJc w:val="left"/>
    </w:lvl>
    <w:lvl w:ilvl="2" w:tplc="5B08CA5C">
      <w:numFmt w:val="decimal"/>
      <w:lvlText w:val=""/>
      <w:lvlJc w:val="left"/>
    </w:lvl>
    <w:lvl w:ilvl="3" w:tplc="DC28A7D6">
      <w:numFmt w:val="decimal"/>
      <w:lvlText w:val=""/>
      <w:lvlJc w:val="left"/>
    </w:lvl>
    <w:lvl w:ilvl="4" w:tplc="5C2A1710">
      <w:numFmt w:val="decimal"/>
      <w:lvlText w:val=""/>
      <w:lvlJc w:val="left"/>
    </w:lvl>
    <w:lvl w:ilvl="5" w:tplc="46128438">
      <w:numFmt w:val="decimal"/>
      <w:lvlText w:val=""/>
      <w:lvlJc w:val="left"/>
    </w:lvl>
    <w:lvl w:ilvl="6" w:tplc="DF38FA94">
      <w:numFmt w:val="decimal"/>
      <w:lvlText w:val=""/>
      <w:lvlJc w:val="left"/>
    </w:lvl>
    <w:lvl w:ilvl="7" w:tplc="A544AF6E">
      <w:numFmt w:val="decimal"/>
      <w:lvlText w:val=""/>
      <w:lvlJc w:val="left"/>
    </w:lvl>
    <w:lvl w:ilvl="8" w:tplc="9F2E1CE2">
      <w:numFmt w:val="decimal"/>
      <w:lvlText w:val=""/>
      <w:lvlJc w:val="left"/>
    </w:lvl>
  </w:abstractNum>
  <w:abstractNum w:abstractNumId="92">
    <w:nsid w:val="00002044"/>
    <w:multiLevelType w:val="hybridMultilevel"/>
    <w:tmpl w:val="0FA80DD2"/>
    <w:lvl w:ilvl="0" w:tplc="99DAC960">
      <w:start w:val="1"/>
      <w:numFmt w:val="bullet"/>
      <w:lvlText w:val="-"/>
      <w:lvlJc w:val="left"/>
    </w:lvl>
    <w:lvl w:ilvl="1" w:tplc="1DB88BDC">
      <w:numFmt w:val="decimal"/>
      <w:lvlText w:val=""/>
      <w:lvlJc w:val="left"/>
    </w:lvl>
    <w:lvl w:ilvl="2" w:tplc="1B281D1C">
      <w:numFmt w:val="decimal"/>
      <w:lvlText w:val=""/>
      <w:lvlJc w:val="left"/>
    </w:lvl>
    <w:lvl w:ilvl="3" w:tplc="08F61708">
      <w:numFmt w:val="decimal"/>
      <w:lvlText w:val=""/>
      <w:lvlJc w:val="left"/>
    </w:lvl>
    <w:lvl w:ilvl="4" w:tplc="CF825AAC">
      <w:numFmt w:val="decimal"/>
      <w:lvlText w:val=""/>
      <w:lvlJc w:val="left"/>
    </w:lvl>
    <w:lvl w:ilvl="5" w:tplc="CE124700">
      <w:numFmt w:val="decimal"/>
      <w:lvlText w:val=""/>
      <w:lvlJc w:val="left"/>
    </w:lvl>
    <w:lvl w:ilvl="6" w:tplc="33ACCCB0">
      <w:numFmt w:val="decimal"/>
      <w:lvlText w:val=""/>
      <w:lvlJc w:val="left"/>
    </w:lvl>
    <w:lvl w:ilvl="7" w:tplc="1012C106">
      <w:numFmt w:val="decimal"/>
      <w:lvlText w:val=""/>
      <w:lvlJc w:val="left"/>
    </w:lvl>
    <w:lvl w:ilvl="8" w:tplc="BD32B5AA">
      <w:numFmt w:val="decimal"/>
      <w:lvlText w:val=""/>
      <w:lvlJc w:val="left"/>
    </w:lvl>
  </w:abstractNum>
  <w:abstractNum w:abstractNumId="93">
    <w:nsid w:val="000020A8"/>
    <w:multiLevelType w:val="hybridMultilevel"/>
    <w:tmpl w:val="DEE23BFC"/>
    <w:lvl w:ilvl="0" w:tplc="86CCA25A">
      <w:start w:val="1"/>
      <w:numFmt w:val="bullet"/>
      <w:lvlText w:val="-"/>
      <w:lvlJc w:val="left"/>
    </w:lvl>
    <w:lvl w:ilvl="1" w:tplc="D9CE6722">
      <w:numFmt w:val="decimal"/>
      <w:lvlText w:val=""/>
      <w:lvlJc w:val="left"/>
    </w:lvl>
    <w:lvl w:ilvl="2" w:tplc="D8F49B20">
      <w:numFmt w:val="decimal"/>
      <w:lvlText w:val=""/>
      <w:lvlJc w:val="left"/>
    </w:lvl>
    <w:lvl w:ilvl="3" w:tplc="8FBE0F8A">
      <w:numFmt w:val="decimal"/>
      <w:lvlText w:val=""/>
      <w:lvlJc w:val="left"/>
    </w:lvl>
    <w:lvl w:ilvl="4" w:tplc="6C324C78">
      <w:numFmt w:val="decimal"/>
      <w:lvlText w:val=""/>
      <w:lvlJc w:val="left"/>
    </w:lvl>
    <w:lvl w:ilvl="5" w:tplc="EFB2047E">
      <w:numFmt w:val="decimal"/>
      <w:lvlText w:val=""/>
      <w:lvlJc w:val="left"/>
    </w:lvl>
    <w:lvl w:ilvl="6" w:tplc="CA06F03C">
      <w:numFmt w:val="decimal"/>
      <w:lvlText w:val=""/>
      <w:lvlJc w:val="left"/>
    </w:lvl>
    <w:lvl w:ilvl="7" w:tplc="EAA8AC5E">
      <w:numFmt w:val="decimal"/>
      <w:lvlText w:val=""/>
      <w:lvlJc w:val="left"/>
    </w:lvl>
    <w:lvl w:ilvl="8" w:tplc="FD58B24A">
      <w:numFmt w:val="decimal"/>
      <w:lvlText w:val=""/>
      <w:lvlJc w:val="left"/>
    </w:lvl>
  </w:abstractNum>
  <w:abstractNum w:abstractNumId="94">
    <w:nsid w:val="000020AD"/>
    <w:multiLevelType w:val="hybridMultilevel"/>
    <w:tmpl w:val="4740B2F8"/>
    <w:lvl w:ilvl="0" w:tplc="7602BE88">
      <w:start w:val="1"/>
      <w:numFmt w:val="bullet"/>
      <w:lvlText w:val="•"/>
      <w:lvlJc w:val="left"/>
    </w:lvl>
    <w:lvl w:ilvl="1" w:tplc="E220A08C">
      <w:numFmt w:val="decimal"/>
      <w:lvlText w:val=""/>
      <w:lvlJc w:val="left"/>
    </w:lvl>
    <w:lvl w:ilvl="2" w:tplc="A40CEAAA">
      <w:numFmt w:val="decimal"/>
      <w:lvlText w:val=""/>
      <w:lvlJc w:val="left"/>
    </w:lvl>
    <w:lvl w:ilvl="3" w:tplc="126645A8">
      <w:numFmt w:val="decimal"/>
      <w:lvlText w:val=""/>
      <w:lvlJc w:val="left"/>
    </w:lvl>
    <w:lvl w:ilvl="4" w:tplc="912229B0">
      <w:numFmt w:val="decimal"/>
      <w:lvlText w:val=""/>
      <w:lvlJc w:val="left"/>
    </w:lvl>
    <w:lvl w:ilvl="5" w:tplc="CBD4FBB6">
      <w:numFmt w:val="decimal"/>
      <w:lvlText w:val=""/>
      <w:lvlJc w:val="left"/>
    </w:lvl>
    <w:lvl w:ilvl="6" w:tplc="3110873C">
      <w:numFmt w:val="decimal"/>
      <w:lvlText w:val=""/>
      <w:lvlJc w:val="left"/>
    </w:lvl>
    <w:lvl w:ilvl="7" w:tplc="8FC04B62">
      <w:numFmt w:val="decimal"/>
      <w:lvlText w:val=""/>
      <w:lvlJc w:val="left"/>
    </w:lvl>
    <w:lvl w:ilvl="8" w:tplc="646E653E">
      <w:numFmt w:val="decimal"/>
      <w:lvlText w:val=""/>
      <w:lvlJc w:val="left"/>
    </w:lvl>
  </w:abstractNum>
  <w:abstractNum w:abstractNumId="95">
    <w:nsid w:val="00002120"/>
    <w:multiLevelType w:val="hybridMultilevel"/>
    <w:tmpl w:val="E338606A"/>
    <w:lvl w:ilvl="0" w:tplc="2AD459B6">
      <w:start w:val="1"/>
      <w:numFmt w:val="bullet"/>
      <w:lvlText w:val="В"/>
      <w:lvlJc w:val="left"/>
    </w:lvl>
    <w:lvl w:ilvl="1" w:tplc="1F989350">
      <w:numFmt w:val="decimal"/>
      <w:lvlText w:val=""/>
      <w:lvlJc w:val="left"/>
    </w:lvl>
    <w:lvl w:ilvl="2" w:tplc="EB8AC280">
      <w:numFmt w:val="decimal"/>
      <w:lvlText w:val=""/>
      <w:lvlJc w:val="left"/>
    </w:lvl>
    <w:lvl w:ilvl="3" w:tplc="2DD466AC">
      <w:numFmt w:val="decimal"/>
      <w:lvlText w:val=""/>
      <w:lvlJc w:val="left"/>
    </w:lvl>
    <w:lvl w:ilvl="4" w:tplc="4DDC4C46">
      <w:numFmt w:val="decimal"/>
      <w:lvlText w:val=""/>
      <w:lvlJc w:val="left"/>
    </w:lvl>
    <w:lvl w:ilvl="5" w:tplc="9AA64220">
      <w:numFmt w:val="decimal"/>
      <w:lvlText w:val=""/>
      <w:lvlJc w:val="left"/>
    </w:lvl>
    <w:lvl w:ilvl="6" w:tplc="1812C2EA">
      <w:numFmt w:val="decimal"/>
      <w:lvlText w:val=""/>
      <w:lvlJc w:val="left"/>
    </w:lvl>
    <w:lvl w:ilvl="7" w:tplc="1BB2D8C6">
      <w:numFmt w:val="decimal"/>
      <w:lvlText w:val=""/>
      <w:lvlJc w:val="left"/>
    </w:lvl>
    <w:lvl w:ilvl="8" w:tplc="E59E70CC">
      <w:numFmt w:val="decimal"/>
      <w:lvlText w:val=""/>
      <w:lvlJc w:val="left"/>
    </w:lvl>
  </w:abstractNum>
  <w:abstractNum w:abstractNumId="96">
    <w:nsid w:val="0000212C"/>
    <w:multiLevelType w:val="hybridMultilevel"/>
    <w:tmpl w:val="A6429D58"/>
    <w:lvl w:ilvl="0" w:tplc="E3D893BA">
      <w:start w:val="1"/>
      <w:numFmt w:val="bullet"/>
      <w:lvlText w:val="-"/>
      <w:lvlJc w:val="left"/>
    </w:lvl>
    <w:lvl w:ilvl="1" w:tplc="BDB8B550">
      <w:numFmt w:val="decimal"/>
      <w:lvlText w:val=""/>
      <w:lvlJc w:val="left"/>
    </w:lvl>
    <w:lvl w:ilvl="2" w:tplc="3DD6AFF8">
      <w:numFmt w:val="decimal"/>
      <w:lvlText w:val=""/>
      <w:lvlJc w:val="left"/>
    </w:lvl>
    <w:lvl w:ilvl="3" w:tplc="57748E8E">
      <w:numFmt w:val="decimal"/>
      <w:lvlText w:val=""/>
      <w:lvlJc w:val="left"/>
    </w:lvl>
    <w:lvl w:ilvl="4" w:tplc="55B80F24">
      <w:numFmt w:val="decimal"/>
      <w:lvlText w:val=""/>
      <w:lvlJc w:val="left"/>
    </w:lvl>
    <w:lvl w:ilvl="5" w:tplc="58E6CB38">
      <w:numFmt w:val="decimal"/>
      <w:lvlText w:val=""/>
      <w:lvlJc w:val="left"/>
    </w:lvl>
    <w:lvl w:ilvl="6" w:tplc="9A8C57BA">
      <w:numFmt w:val="decimal"/>
      <w:lvlText w:val=""/>
      <w:lvlJc w:val="left"/>
    </w:lvl>
    <w:lvl w:ilvl="7" w:tplc="FA122AFA">
      <w:numFmt w:val="decimal"/>
      <w:lvlText w:val=""/>
      <w:lvlJc w:val="left"/>
    </w:lvl>
    <w:lvl w:ilvl="8" w:tplc="0A861582">
      <w:numFmt w:val="decimal"/>
      <w:lvlText w:val=""/>
      <w:lvlJc w:val="left"/>
    </w:lvl>
  </w:abstractNum>
  <w:abstractNum w:abstractNumId="97">
    <w:nsid w:val="0000214E"/>
    <w:multiLevelType w:val="hybridMultilevel"/>
    <w:tmpl w:val="E6780FF0"/>
    <w:lvl w:ilvl="0" w:tplc="EFECD03A">
      <w:start w:val="1"/>
      <w:numFmt w:val="bullet"/>
      <w:lvlText w:val="В"/>
      <w:lvlJc w:val="left"/>
    </w:lvl>
    <w:lvl w:ilvl="1" w:tplc="BDE0F474">
      <w:numFmt w:val="decimal"/>
      <w:lvlText w:val=""/>
      <w:lvlJc w:val="left"/>
    </w:lvl>
    <w:lvl w:ilvl="2" w:tplc="CCF2F56C">
      <w:numFmt w:val="decimal"/>
      <w:lvlText w:val=""/>
      <w:lvlJc w:val="left"/>
    </w:lvl>
    <w:lvl w:ilvl="3" w:tplc="F2D8E5EA">
      <w:numFmt w:val="decimal"/>
      <w:lvlText w:val=""/>
      <w:lvlJc w:val="left"/>
    </w:lvl>
    <w:lvl w:ilvl="4" w:tplc="F5B4BC3E">
      <w:numFmt w:val="decimal"/>
      <w:lvlText w:val=""/>
      <w:lvlJc w:val="left"/>
    </w:lvl>
    <w:lvl w:ilvl="5" w:tplc="359E7C7E">
      <w:numFmt w:val="decimal"/>
      <w:lvlText w:val=""/>
      <w:lvlJc w:val="left"/>
    </w:lvl>
    <w:lvl w:ilvl="6" w:tplc="6F3CB952">
      <w:numFmt w:val="decimal"/>
      <w:lvlText w:val=""/>
      <w:lvlJc w:val="left"/>
    </w:lvl>
    <w:lvl w:ilvl="7" w:tplc="16EA5524">
      <w:numFmt w:val="decimal"/>
      <w:lvlText w:val=""/>
      <w:lvlJc w:val="left"/>
    </w:lvl>
    <w:lvl w:ilvl="8" w:tplc="B108F3E0">
      <w:numFmt w:val="decimal"/>
      <w:lvlText w:val=""/>
      <w:lvlJc w:val="left"/>
    </w:lvl>
  </w:abstractNum>
  <w:abstractNum w:abstractNumId="98">
    <w:nsid w:val="000021EB"/>
    <w:multiLevelType w:val="hybridMultilevel"/>
    <w:tmpl w:val="00B0ABB2"/>
    <w:lvl w:ilvl="0" w:tplc="7E5C19FC">
      <w:start w:val="1"/>
      <w:numFmt w:val="bullet"/>
      <w:lvlText w:val="-"/>
      <w:lvlJc w:val="left"/>
    </w:lvl>
    <w:lvl w:ilvl="1" w:tplc="591E3FE0">
      <w:numFmt w:val="decimal"/>
      <w:lvlText w:val=""/>
      <w:lvlJc w:val="left"/>
    </w:lvl>
    <w:lvl w:ilvl="2" w:tplc="C472BE08">
      <w:numFmt w:val="decimal"/>
      <w:lvlText w:val=""/>
      <w:lvlJc w:val="left"/>
    </w:lvl>
    <w:lvl w:ilvl="3" w:tplc="B1FA7BB4">
      <w:numFmt w:val="decimal"/>
      <w:lvlText w:val=""/>
      <w:lvlJc w:val="left"/>
    </w:lvl>
    <w:lvl w:ilvl="4" w:tplc="31D87506">
      <w:numFmt w:val="decimal"/>
      <w:lvlText w:val=""/>
      <w:lvlJc w:val="left"/>
    </w:lvl>
    <w:lvl w:ilvl="5" w:tplc="E2CA212C">
      <w:numFmt w:val="decimal"/>
      <w:lvlText w:val=""/>
      <w:lvlJc w:val="left"/>
    </w:lvl>
    <w:lvl w:ilvl="6" w:tplc="EAEE4A2A">
      <w:numFmt w:val="decimal"/>
      <w:lvlText w:val=""/>
      <w:lvlJc w:val="left"/>
    </w:lvl>
    <w:lvl w:ilvl="7" w:tplc="A6825024">
      <w:numFmt w:val="decimal"/>
      <w:lvlText w:val=""/>
      <w:lvlJc w:val="left"/>
    </w:lvl>
    <w:lvl w:ilvl="8" w:tplc="C7301EE0">
      <w:numFmt w:val="decimal"/>
      <w:lvlText w:val=""/>
      <w:lvlJc w:val="left"/>
    </w:lvl>
  </w:abstractNum>
  <w:abstractNum w:abstractNumId="99">
    <w:nsid w:val="00002237"/>
    <w:multiLevelType w:val="hybridMultilevel"/>
    <w:tmpl w:val="E466D182"/>
    <w:lvl w:ilvl="0" w:tplc="E424E3D0">
      <w:start w:val="1"/>
      <w:numFmt w:val="bullet"/>
      <w:lvlText w:val="к"/>
      <w:lvlJc w:val="left"/>
    </w:lvl>
    <w:lvl w:ilvl="1" w:tplc="24FE8B42">
      <w:numFmt w:val="decimal"/>
      <w:lvlText w:val=""/>
      <w:lvlJc w:val="left"/>
    </w:lvl>
    <w:lvl w:ilvl="2" w:tplc="0F28ECF8">
      <w:numFmt w:val="decimal"/>
      <w:lvlText w:val=""/>
      <w:lvlJc w:val="left"/>
    </w:lvl>
    <w:lvl w:ilvl="3" w:tplc="8E1A0552">
      <w:numFmt w:val="decimal"/>
      <w:lvlText w:val=""/>
      <w:lvlJc w:val="left"/>
    </w:lvl>
    <w:lvl w:ilvl="4" w:tplc="7E46B29C">
      <w:numFmt w:val="decimal"/>
      <w:lvlText w:val=""/>
      <w:lvlJc w:val="left"/>
    </w:lvl>
    <w:lvl w:ilvl="5" w:tplc="BF1E8A34">
      <w:numFmt w:val="decimal"/>
      <w:lvlText w:val=""/>
      <w:lvlJc w:val="left"/>
    </w:lvl>
    <w:lvl w:ilvl="6" w:tplc="82B04200">
      <w:numFmt w:val="decimal"/>
      <w:lvlText w:val=""/>
      <w:lvlJc w:val="left"/>
    </w:lvl>
    <w:lvl w:ilvl="7" w:tplc="8326CD9C">
      <w:numFmt w:val="decimal"/>
      <w:lvlText w:val=""/>
      <w:lvlJc w:val="left"/>
    </w:lvl>
    <w:lvl w:ilvl="8" w:tplc="5D6A4672">
      <w:numFmt w:val="decimal"/>
      <w:lvlText w:val=""/>
      <w:lvlJc w:val="left"/>
    </w:lvl>
  </w:abstractNum>
  <w:abstractNum w:abstractNumId="100">
    <w:nsid w:val="000022E4"/>
    <w:multiLevelType w:val="hybridMultilevel"/>
    <w:tmpl w:val="8B2A5FAE"/>
    <w:lvl w:ilvl="0" w:tplc="F55EE27C">
      <w:start w:val="1"/>
      <w:numFmt w:val="bullet"/>
      <w:lvlText w:val=""/>
      <w:lvlJc w:val="left"/>
    </w:lvl>
    <w:lvl w:ilvl="1" w:tplc="50927C32">
      <w:numFmt w:val="decimal"/>
      <w:lvlText w:val=""/>
      <w:lvlJc w:val="left"/>
    </w:lvl>
    <w:lvl w:ilvl="2" w:tplc="213ECBE4">
      <w:numFmt w:val="decimal"/>
      <w:lvlText w:val=""/>
      <w:lvlJc w:val="left"/>
    </w:lvl>
    <w:lvl w:ilvl="3" w:tplc="7BC81940">
      <w:numFmt w:val="decimal"/>
      <w:lvlText w:val=""/>
      <w:lvlJc w:val="left"/>
    </w:lvl>
    <w:lvl w:ilvl="4" w:tplc="121E4572">
      <w:numFmt w:val="decimal"/>
      <w:lvlText w:val=""/>
      <w:lvlJc w:val="left"/>
    </w:lvl>
    <w:lvl w:ilvl="5" w:tplc="77F0A5A4">
      <w:numFmt w:val="decimal"/>
      <w:lvlText w:val=""/>
      <w:lvlJc w:val="left"/>
    </w:lvl>
    <w:lvl w:ilvl="6" w:tplc="2354AB50">
      <w:numFmt w:val="decimal"/>
      <w:lvlText w:val=""/>
      <w:lvlJc w:val="left"/>
    </w:lvl>
    <w:lvl w:ilvl="7" w:tplc="A96E6CCA">
      <w:numFmt w:val="decimal"/>
      <w:lvlText w:val=""/>
      <w:lvlJc w:val="left"/>
    </w:lvl>
    <w:lvl w:ilvl="8" w:tplc="12E89476">
      <w:numFmt w:val="decimal"/>
      <w:lvlText w:val=""/>
      <w:lvlJc w:val="left"/>
    </w:lvl>
  </w:abstractNum>
  <w:abstractNum w:abstractNumId="101">
    <w:nsid w:val="00002332"/>
    <w:multiLevelType w:val="hybridMultilevel"/>
    <w:tmpl w:val="8C26F0AC"/>
    <w:lvl w:ilvl="0" w:tplc="B418AE6E">
      <w:start w:val="1"/>
      <w:numFmt w:val="bullet"/>
      <w:lvlText w:val="Ь"/>
      <w:lvlJc w:val="left"/>
    </w:lvl>
    <w:lvl w:ilvl="1" w:tplc="3A122660">
      <w:numFmt w:val="decimal"/>
      <w:lvlText w:val=""/>
      <w:lvlJc w:val="left"/>
    </w:lvl>
    <w:lvl w:ilvl="2" w:tplc="B23E7B02">
      <w:numFmt w:val="decimal"/>
      <w:lvlText w:val=""/>
      <w:lvlJc w:val="left"/>
    </w:lvl>
    <w:lvl w:ilvl="3" w:tplc="A058EE78">
      <w:numFmt w:val="decimal"/>
      <w:lvlText w:val=""/>
      <w:lvlJc w:val="left"/>
    </w:lvl>
    <w:lvl w:ilvl="4" w:tplc="F14ED1E8">
      <w:numFmt w:val="decimal"/>
      <w:lvlText w:val=""/>
      <w:lvlJc w:val="left"/>
    </w:lvl>
    <w:lvl w:ilvl="5" w:tplc="5D2002A8">
      <w:numFmt w:val="decimal"/>
      <w:lvlText w:val=""/>
      <w:lvlJc w:val="left"/>
    </w:lvl>
    <w:lvl w:ilvl="6" w:tplc="6094A922">
      <w:numFmt w:val="decimal"/>
      <w:lvlText w:val=""/>
      <w:lvlJc w:val="left"/>
    </w:lvl>
    <w:lvl w:ilvl="7" w:tplc="2BAE3342">
      <w:numFmt w:val="decimal"/>
      <w:lvlText w:val=""/>
      <w:lvlJc w:val="left"/>
    </w:lvl>
    <w:lvl w:ilvl="8" w:tplc="BF94199E">
      <w:numFmt w:val="decimal"/>
      <w:lvlText w:val=""/>
      <w:lvlJc w:val="left"/>
    </w:lvl>
  </w:abstractNum>
  <w:abstractNum w:abstractNumId="102">
    <w:nsid w:val="00002410"/>
    <w:multiLevelType w:val="hybridMultilevel"/>
    <w:tmpl w:val="4120CDF8"/>
    <w:lvl w:ilvl="0" w:tplc="61F0A90A">
      <w:start w:val="1"/>
      <w:numFmt w:val="bullet"/>
      <w:lvlText w:val="В"/>
      <w:lvlJc w:val="left"/>
    </w:lvl>
    <w:lvl w:ilvl="1" w:tplc="95E023CE">
      <w:numFmt w:val="decimal"/>
      <w:lvlText w:val=""/>
      <w:lvlJc w:val="left"/>
    </w:lvl>
    <w:lvl w:ilvl="2" w:tplc="E9DA0188">
      <w:numFmt w:val="decimal"/>
      <w:lvlText w:val=""/>
      <w:lvlJc w:val="left"/>
    </w:lvl>
    <w:lvl w:ilvl="3" w:tplc="4192E65C">
      <w:numFmt w:val="decimal"/>
      <w:lvlText w:val=""/>
      <w:lvlJc w:val="left"/>
    </w:lvl>
    <w:lvl w:ilvl="4" w:tplc="14F20DAE">
      <w:numFmt w:val="decimal"/>
      <w:lvlText w:val=""/>
      <w:lvlJc w:val="left"/>
    </w:lvl>
    <w:lvl w:ilvl="5" w:tplc="4D8ED26E">
      <w:numFmt w:val="decimal"/>
      <w:lvlText w:val=""/>
      <w:lvlJc w:val="left"/>
    </w:lvl>
    <w:lvl w:ilvl="6" w:tplc="64A215CE">
      <w:numFmt w:val="decimal"/>
      <w:lvlText w:val=""/>
      <w:lvlJc w:val="left"/>
    </w:lvl>
    <w:lvl w:ilvl="7" w:tplc="C8785FE2">
      <w:numFmt w:val="decimal"/>
      <w:lvlText w:val=""/>
      <w:lvlJc w:val="left"/>
    </w:lvl>
    <w:lvl w:ilvl="8" w:tplc="DCE04164">
      <w:numFmt w:val="decimal"/>
      <w:lvlText w:val=""/>
      <w:lvlJc w:val="left"/>
    </w:lvl>
  </w:abstractNum>
  <w:abstractNum w:abstractNumId="103">
    <w:nsid w:val="00002461"/>
    <w:multiLevelType w:val="hybridMultilevel"/>
    <w:tmpl w:val="7004A364"/>
    <w:lvl w:ilvl="0" w:tplc="9E084512">
      <w:start w:val="1"/>
      <w:numFmt w:val="bullet"/>
      <w:lvlText w:val="-"/>
      <w:lvlJc w:val="left"/>
    </w:lvl>
    <w:lvl w:ilvl="1" w:tplc="2FC2B41E">
      <w:numFmt w:val="decimal"/>
      <w:lvlText w:val=""/>
      <w:lvlJc w:val="left"/>
    </w:lvl>
    <w:lvl w:ilvl="2" w:tplc="7AEC5576">
      <w:numFmt w:val="decimal"/>
      <w:lvlText w:val=""/>
      <w:lvlJc w:val="left"/>
    </w:lvl>
    <w:lvl w:ilvl="3" w:tplc="074A07BA">
      <w:numFmt w:val="decimal"/>
      <w:lvlText w:val=""/>
      <w:lvlJc w:val="left"/>
    </w:lvl>
    <w:lvl w:ilvl="4" w:tplc="D000254A">
      <w:numFmt w:val="decimal"/>
      <w:lvlText w:val=""/>
      <w:lvlJc w:val="left"/>
    </w:lvl>
    <w:lvl w:ilvl="5" w:tplc="D2745EEE">
      <w:numFmt w:val="decimal"/>
      <w:lvlText w:val=""/>
      <w:lvlJc w:val="left"/>
    </w:lvl>
    <w:lvl w:ilvl="6" w:tplc="6C3831CC">
      <w:numFmt w:val="decimal"/>
      <w:lvlText w:val=""/>
      <w:lvlJc w:val="left"/>
    </w:lvl>
    <w:lvl w:ilvl="7" w:tplc="AAD2E854">
      <w:numFmt w:val="decimal"/>
      <w:lvlText w:val=""/>
      <w:lvlJc w:val="left"/>
    </w:lvl>
    <w:lvl w:ilvl="8" w:tplc="5C7A2534">
      <w:numFmt w:val="decimal"/>
      <w:lvlText w:val=""/>
      <w:lvlJc w:val="left"/>
    </w:lvl>
  </w:abstractNum>
  <w:abstractNum w:abstractNumId="104">
    <w:nsid w:val="00002462"/>
    <w:multiLevelType w:val="hybridMultilevel"/>
    <w:tmpl w:val="0B1452CC"/>
    <w:lvl w:ilvl="0" w:tplc="F7B6B040">
      <w:start w:val="1"/>
      <w:numFmt w:val="bullet"/>
      <w:lvlText w:val="-"/>
      <w:lvlJc w:val="left"/>
    </w:lvl>
    <w:lvl w:ilvl="1" w:tplc="2786B764">
      <w:numFmt w:val="decimal"/>
      <w:lvlText w:val=""/>
      <w:lvlJc w:val="left"/>
    </w:lvl>
    <w:lvl w:ilvl="2" w:tplc="02A01D10">
      <w:numFmt w:val="decimal"/>
      <w:lvlText w:val=""/>
      <w:lvlJc w:val="left"/>
    </w:lvl>
    <w:lvl w:ilvl="3" w:tplc="4A889398">
      <w:numFmt w:val="decimal"/>
      <w:lvlText w:val=""/>
      <w:lvlJc w:val="left"/>
    </w:lvl>
    <w:lvl w:ilvl="4" w:tplc="BCCEBDDE">
      <w:numFmt w:val="decimal"/>
      <w:lvlText w:val=""/>
      <w:lvlJc w:val="left"/>
    </w:lvl>
    <w:lvl w:ilvl="5" w:tplc="93E89AF4">
      <w:numFmt w:val="decimal"/>
      <w:lvlText w:val=""/>
      <w:lvlJc w:val="left"/>
    </w:lvl>
    <w:lvl w:ilvl="6" w:tplc="265E39E0">
      <w:numFmt w:val="decimal"/>
      <w:lvlText w:val=""/>
      <w:lvlJc w:val="left"/>
    </w:lvl>
    <w:lvl w:ilvl="7" w:tplc="C80CF402">
      <w:numFmt w:val="decimal"/>
      <w:lvlText w:val=""/>
      <w:lvlJc w:val="left"/>
    </w:lvl>
    <w:lvl w:ilvl="8" w:tplc="92A8D044">
      <w:numFmt w:val="decimal"/>
      <w:lvlText w:val=""/>
      <w:lvlJc w:val="left"/>
    </w:lvl>
  </w:abstractNum>
  <w:abstractNum w:abstractNumId="105">
    <w:nsid w:val="0000248D"/>
    <w:multiLevelType w:val="hybridMultilevel"/>
    <w:tmpl w:val="CBB6BFA8"/>
    <w:lvl w:ilvl="0" w:tplc="3EA4AC10">
      <w:start w:val="1"/>
      <w:numFmt w:val="decimal"/>
      <w:lvlText w:val="%1"/>
      <w:lvlJc w:val="left"/>
    </w:lvl>
    <w:lvl w:ilvl="1" w:tplc="8F58B1CA">
      <w:numFmt w:val="decimal"/>
      <w:lvlText w:val=""/>
      <w:lvlJc w:val="left"/>
    </w:lvl>
    <w:lvl w:ilvl="2" w:tplc="4170B7B8">
      <w:numFmt w:val="decimal"/>
      <w:lvlText w:val=""/>
      <w:lvlJc w:val="left"/>
    </w:lvl>
    <w:lvl w:ilvl="3" w:tplc="9A400190">
      <w:numFmt w:val="decimal"/>
      <w:lvlText w:val=""/>
      <w:lvlJc w:val="left"/>
    </w:lvl>
    <w:lvl w:ilvl="4" w:tplc="65060A02">
      <w:numFmt w:val="decimal"/>
      <w:lvlText w:val=""/>
      <w:lvlJc w:val="left"/>
    </w:lvl>
    <w:lvl w:ilvl="5" w:tplc="4ED81E6E">
      <w:numFmt w:val="decimal"/>
      <w:lvlText w:val=""/>
      <w:lvlJc w:val="left"/>
    </w:lvl>
    <w:lvl w:ilvl="6" w:tplc="C68A39A2">
      <w:numFmt w:val="decimal"/>
      <w:lvlText w:val=""/>
      <w:lvlJc w:val="left"/>
    </w:lvl>
    <w:lvl w:ilvl="7" w:tplc="8A6A9B70">
      <w:numFmt w:val="decimal"/>
      <w:lvlText w:val=""/>
      <w:lvlJc w:val="left"/>
    </w:lvl>
    <w:lvl w:ilvl="8" w:tplc="7CF09E42">
      <w:numFmt w:val="decimal"/>
      <w:lvlText w:val=""/>
      <w:lvlJc w:val="left"/>
    </w:lvl>
  </w:abstractNum>
  <w:abstractNum w:abstractNumId="106">
    <w:nsid w:val="00002568"/>
    <w:multiLevelType w:val="hybridMultilevel"/>
    <w:tmpl w:val="7D209AE2"/>
    <w:lvl w:ilvl="0" w:tplc="3A24009E">
      <w:start w:val="9"/>
      <w:numFmt w:val="upperLetter"/>
      <w:lvlText w:val="%1"/>
      <w:lvlJc w:val="left"/>
    </w:lvl>
    <w:lvl w:ilvl="1" w:tplc="FBF8E04E">
      <w:numFmt w:val="decimal"/>
      <w:lvlText w:val=""/>
      <w:lvlJc w:val="left"/>
    </w:lvl>
    <w:lvl w:ilvl="2" w:tplc="CA7436EA">
      <w:numFmt w:val="decimal"/>
      <w:lvlText w:val=""/>
      <w:lvlJc w:val="left"/>
    </w:lvl>
    <w:lvl w:ilvl="3" w:tplc="2892ED0C">
      <w:numFmt w:val="decimal"/>
      <w:lvlText w:val=""/>
      <w:lvlJc w:val="left"/>
    </w:lvl>
    <w:lvl w:ilvl="4" w:tplc="8FBCAB76">
      <w:numFmt w:val="decimal"/>
      <w:lvlText w:val=""/>
      <w:lvlJc w:val="left"/>
    </w:lvl>
    <w:lvl w:ilvl="5" w:tplc="558E9564">
      <w:numFmt w:val="decimal"/>
      <w:lvlText w:val=""/>
      <w:lvlJc w:val="left"/>
    </w:lvl>
    <w:lvl w:ilvl="6" w:tplc="9B660D6C">
      <w:numFmt w:val="decimal"/>
      <w:lvlText w:val=""/>
      <w:lvlJc w:val="left"/>
    </w:lvl>
    <w:lvl w:ilvl="7" w:tplc="2D5A652A">
      <w:numFmt w:val="decimal"/>
      <w:lvlText w:val=""/>
      <w:lvlJc w:val="left"/>
    </w:lvl>
    <w:lvl w:ilvl="8" w:tplc="74AC7D76">
      <w:numFmt w:val="decimal"/>
      <w:lvlText w:val=""/>
      <w:lvlJc w:val="left"/>
    </w:lvl>
  </w:abstractNum>
  <w:abstractNum w:abstractNumId="107">
    <w:nsid w:val="00002581"/>
    <w:multiLevelType w:val="hybridMultilevel"/>
    <w:tmpl w:val="33A487D4"/>
    <w:lvl w:ilvl="0" w:tplc="3D7C3C5E">
      <w:start w:val="1"/>
      <w:numFmt w:val="bullet"/>
      <w:lvlText w:val="•"/>
      <w:lvlJc w:val="left"/>
    </w:lvl>
    <w:lvl w:ilvl="1" w:tplc="33D28366">
      <w:numFmt w:val="decimal"/>
      <w:lvlText w:val=""/>
      <w:lvlJc w:val="left"/>
    </w:lvl>
    <w:lvl w:ilvl="2" w:tplc="6848F486">
      <w:numFmt w:val="decimal"/>
      <w:lvlText w:val=""/>
      <w:lvlJc w:val="left"/>
    </w:lvl>
    <w:lvl w:ilvl="3" w:tplc="84B24052">
      <w:numFmt w:val="decimal"/>
      <w:lvlText w:val=""/>
      <w:lvlJc w:val="left"/>
    </w:lvl>
    <w:lvl w:ilvl="4" w:tplc="02362A1A">
      <w:numFmt w:val="decimal"/>
      <w:lvlText w:val=""/>
      <w:lvlJc w:val="left"/>
    </w:lvl>
    <w:lvl w:ilvl="5" w:tplc="96525C44">
      <w:numFmt w:val="decimal"/>
      <w:lvlText w:val=""/>
      <w:lvlJc w:val="left"/>
    </w:lvl>
    <w:lvl w:ilvl="6" w:tplc="3A82DBD0">
      <w:numFmt w:val="decimal"/>
      <w:lvlText w:val=""/>
      <w:lvlJc w:val="left"/>
    </w:lvl>
    <w:lvl w:ilvl="7" w:tplc="43266456">
      <w:numFmt w:val="decimal"/>
      <w:lvlText w:val=""/>
      <w:lvlJc w:val="left"/>
    </w:lvl>
    <w:lvl w:ilvl="8" w:tplc="D3F87EEA">
      <w:numFmt w:val="decimal"/>
      <w:lvlText w:val=""/>
      <w:lvlJc w:val="left"/>
    </w:lvl>
  </w:abstractNum>
  <w:abstractNum w:abstractNumId="108">
    <w:nsid w:val="00002738"/>
    <w:multiLevelType w:val="hybridMultilevel"/>
    <w:tmpl w:val="B6C648AC"/>
    <w:lvl w:ilvl="0" w:tplc="76285D4E">
      <w:start w:val="1"/>
      <w:numFmt w:val="bullet"/>
      <w:lvlText w:val="-"/>
      <w:lvlJc w:val="left"/>
    </w:lvl>
    <w:lvl w:ilvl="1" w:tplc="F79EF8B4">
      <w:numFmt w:val="decimal"/>
      <w:lvlText w:val=""/>
      <w:lvlJc w:val="left"/>
    </w:lvl>
    <w:lvl w:ilvl="2" w:tplc="934692B2">
      <w:numFmt w:val="decimal"/>
      <w:lvlText w:val=""/>
      <w:lvlJc w:val="left"/>
    </w:lvl>
    <w:lvl w:ilvl="3" w:tplc="4D1227A4">
      <w:numFmt w:val="decimal"/>
      <w:lvlText w:val=""/>
      <w:lvlJc w:val="left"/>
    </w:lvl>
    <w:lvl w:ilvl="4" w:tplc="0D2498CC">
      <w:numFmt w:val="decimal"/>
      <w:lvlText w:val=""/>
      <w:lvlJc w:val="left"/>
    </w:lvl>
    <w:lvl w:ilvl="5" w:tplc="67FE19D0">
      <w:numFmt w:val="decimal"/>
      <w:lvlText w:val=""/>
      <w:lvlJc w:val="left"/>
    </w:lvl>
    <w:lvl w:ilvl="6" w:tplc="8B1E9786">
      <w:numFmt w:val="decimal"/>
      <w:lvlText w:val=""/>
      <w:lvlJc w:val="left"/>
    </w:lvl>
    <w:lvl w:ilvl="7" w:tplc="534ACB08">
      <w:numFmt w:val="decimal"/>
      <w:lvlText w:val=""/>
      <w:lvlJc w:val="left"/>
    </w:lvl>
    <w:lvl w:ilvl="8" w:tplc="901AB6D4">
      <w:numFmt w:val="decimal"/>
      <w:lvlText w:val=""/>
      <w:lvlJc w:val="left"/>
    </w:lvl>
  </w:abstractNum>
  <w:abstractNum w:abstractNumId="109">
    <w:nsid w:val="00002753"/>
    <w:multiLevelType w:val="hybridMultilevel"/>
    <w:tmpl w:val="786EA60A"/>
    <w:lvl w:ilvl="0" w:tplc="43020D5A">
      <w:start w:val="1"/>
      <w:numFmt w:val="bullet"/>
      <w:lvlText w:val="-"/>
      <w:lvlJc w:val="left"/>
    </w:lvl>
    <w:lvl w:ilvl="1" w:tplc="88000A98">
      <w:numFmt w:val="decimal"/>
      <w:lvlText w:val=""/>
      <w:lvlJc w:val="left"/>
    </w:lvl>
    <w:lvl w:ilvl="2" w:tplc="DEECA602">
      <w:numFmt w:val="decimal"/>
      <w:lvlText w:val=""/>
      <w:lvlJc w:val="left"/>
    </w:lvl>
    <w:lvl w:ilvl="3" w:tplc="2556AD4C">
      <w:numFmt w:val="decimal"/>
      <w:lvlText w:val=""/>
      <w:lvlJc w:val="left"/>
    </w:lvl>
    <w:lvl w:ilvl="4" w:tplc="AB1CC9B6">
      <w:numFmt w:val="decimal"/>
      <w:lvlText w:val=""/>
      <w:lvlJc w:val="left"/>
    </w:lvl>
    <w:lvl w:ilvl="5" w:tplc="C6E02CE6">
      <w:numFmt w:val="decimal"/>
      <w:lvlText w:val=""/>
      <w:lvlJc w:val="left"/>
    </w:lvl>
    <w:lvl w:ilvl="6" w:tplc="CC56A03A">
      <w:numFmt w:val="decimal"/>
      <w:lvlText w:val=""/>
      <w:lvlJc w:val="left"/>
    </w:lvl>
    <w:lvl w:ilvl="7" w:tplc="41E0A3CA">
      <w:numFmt w:val="decimal"/>
      <w:lvlText w:val=""/>
      <w:lvlJc w:val="left"/>
    </w:lvl>
    <w:lvl w:ilvl="8" w:tplc="03C88E18">
      <w:numFmt w:val="decimal"/>
      <w:lvlText w:val=""/>
      <w:lvlJc w:val="left"/>
    </w:lvl>
  </w:abstractNum>
  <w:abstractNum w:abstractNumId="110">
    <w:nsid w:val="0000275B"/>
    <w:multiLevelType w:val="hybridMultilevel"/>
    <w:tmpl w:val="66D8061C"/>
    <w:lvl w:ilvl="0" w:tplc="98C0828A">
      <w:start w:val="1"/>
      <w:numFmt w:val="bullet"/>
      <w:lvlText w:val="в"/>
      <w:lvlJc w:val="left"/>
    </w:lvl>
    <w:lvl w:ilvl="1" w:tplc="7A765F7C">
      <w:start w:val="1"/>
      <w:numFmt w:val="decimal"/>
      <w:lvlText w:val="%2."/>
      <w:lvlJc w:val="left"/>
    </w:lvl>
    <w:lvl w:ilvl="2" w:tplc="AA5403CC">
      <w:numFmt w:val="decimal"/>
      <w:lvlText w:val=""/>
      <w:lvlJc w:val="left"/>
    </w:lvl>
    <w:lvl w:ilvl="3" w:tplc="0BF284BC">
      <w:numFmt w:val="decimal"/>
      <w:lvlText w:val=""/>
      <w:lvlJc w:val="left"/>
    </w:lvl>
    <w:lvl w:ilvl="4" w:tplc="8A2E8CF6">
      <w:numFmt w:val="decimal"/>
      <w:lvlText w:val=""/>
      <w:lvlJc w:val="left"/>
    </w:lvl>
    <w:lvl w:ilvl="5" w:tplc="53741F58">
      <w:numFmt w:val="decimal"/>
      <w:lvlText w:val=""/>
      <w:lvlJc w:val="left"/>
    </w:lvl>
    <w:lvl w:ilvl="6" w:tplc="B590FD96">
      <w:numFmt w:val="decimal"/>
      <w:lvlText w:val=""/>
      <w:lvlJc w:val="left"/>
    </w:lvl>
    <w:lvl w:ilvl="7" w:tplc="2D7EBAEA">
      <w:numFmt w:val="decimal"/>
      <w:lvlText w:val=""/>
      <w:lvlJc w:val="left"/>
    </w:lvl>
    <w:lvl w:ilvl="8" w:tplc="562C35A8">
      <w:numFmt w:val="decimal"/>
      <w:lvlText w:val=""/>
      <w:lvlJc w:val="left"/>
    </w:lvl>
  </w:abstractNum>
  <w:abstractNum w:abstractNumId="111">
    <w:nsid w:val="00002780"/>
    <w:multiLevelType w:val="hybridMultilevel"/>
    <w:tmpl w:val="1DEE9B18"/>
    <w:lvl w:ilvl="0" w:tplc="5F3280AC">
      <w:start w:val="1"/>
      <w:numFmt w:val="bullet"/>
      <w:lvlText w:val="•"/>
      <w:lvlJc w:val="left"/>
    </w:lvl>
    <w:lvl w:ilvl="1" w:tplc="A948DAA8">
      <w:numFmt w:val="decimal"/>
      <w:lvlText w:val=""/>
      <w:lvlJc w:val="left"/>
    </w:lvl>
    <w:lvl w:ilvl="2" w:tplc="E5E2AFCE">
      <w:numFmt w:val="decimal"/>
      <w:lvlText w:val=""/>
      <w:lvlJc w:val="left"/>
    </w:lvl>
    <w:lvl w:ilvl="3" w:tplc="20F48816">
      <w:numFmt w:val="decimal"/>
      <w:lvlText w:val=""/>
      <w:lvlJc w:val="left"/>
    </w:lvl>
    <w:lvl w:ilvl="4" w:tplc="58F87A62">
      <w:numFmt w:val="decimal"/>
      <w:lvlText w:val=""/>
      <w:lvlJc w:val="left"/>
    </w:lvl>
    <w:lvl w:ilvl="5" w:tplc="5F7685BA">
      <w:numFmt w:val="decimal"/>
      <w:lvlText w:val=""/>
      <w:lvlJc w:val="left"/>
    </w:lvl>
    <w:lvl w:ilvl="6" w:tplc="BB4E1058">
      <w:numFmt w:val="decimal"/>
      <w:lvlText w:val=""/>
      <w:lvlJc w:val="left"/>
    </w:lvl>
    <w:lvl w:ilvl="7" w:tplc="3C3E7A36">
      <w:numFmt w:val="decimal"/>
      <w:lvlText w:val=""/>
      <w:lvlJc w:val="left"/>
    </w:lvl>
    <w:lvl w:ilvl="8" w:tplc="0388B318">
      <w:numFmt w:val="decimal"/>
      <w:lvlText w:val=""/>
      <w:lvlJc w:val="left"/>
    </w:lvl>
  </w:abstractNum>
  <w:abstractNum w:abstractNumId="112">
    <w:nsid w:val="000027C0"/>
    <w:multiLevelType w:val="hybridMultilevel"/>
    <w:tmpl w:val="650C0726"/>
    <w:lvl w:ilvl="0" w:tplc="9F7E2770">
      <w:start w:val="1"/>
      <w:numFmt w:val="bullet"/>
      <w:lvlText w:val="о"/>
      <w:lvlJc w:val="left"/>
    </w:lvl>
    <w:lvl w:ilvl="1" w:tplc="50EE3B9C">
      <w:numFmt w:val="decimal"/>
      <w:lvlText w:val=""/>
      <w:lvlJc w:val="left"/>
    </w:lvl>
    <w:lvl w:ilvl="2" w:tplc="1DCA4A6A">
      <w:numFmt w:val="decimal"/>
      <w:lvlText w:val=""/>
      <w:lvlJc w:val="left"/>
    </w:lvl>
    <w:lvl w:ilvl="3" w:tplc="30B4C6C2">
      <w:numFmt w:val="decimal"/>
      <w:lvlText w:val=""/>
      <w:lvlJc w:val="left"/>
    </w:lvl>
    <w:lvl w:ilvl="4" w:tplc="881E7738">
      <w:numFmt w:val="decimal"/>
      <w:lvlText w:val=""/>
      <w:lvlJc w:val="left"/>
    </w:lvl>
    <w:lvl w:ilvl="5" w:tplc="34F87798">
      <w:numFmt w:val="decimal"/>
      <w:lvlText w:val=""/>
      <w:lvlJc w:val="left"/>
    </w:lvl>
    <w:lvl w:ilvl="6" w:tplc="9EE065AE">
      <w:numFmt w:val="decimal"/>
      <w:lvlText w:val=""/>
      <w:lvlJc w:val="left"/>
    </w:lvl>
    <w:lvl w:ilvl="7" w:tplc="270AF776">
      <w:numFmt w:val="decimal"/>
      <w:lvlText w:val=""/>
      <w:lvlJc w:val="left"/>
    </w:lvl>
    <w:lvl w:ilvl="8" w:tplc="31FCF91A">
      <w:numFmt w:val="decimal"/>
      <w:lvlText w:val=""/>
      <w:lvlJc w:val="left"/>
    </w:lvl>
  </w:abstractNum>
  <w:abstractNum w:abstractNumId="113">
    <w:nsid w:val="000027D3"/>
    <w:multiLevelType w:val="hybridMultilevel"/>
    <w:tmpl w:val="0DDC1EAA"/>
    <w:lvl w:ilvl="0" w:tplc="A792092A">
      <w:start w:val="1"/>
      <w:numFmt w:val="bullet"/>
      <w:lvlText w:val="-"/>
      <w:lvlJc w:val="left"/>
    </w:lvl>
    <w:lvl w:ilvl="1" w:tplc="CADC0230">
      <w:numFmt w:val="decimal"/>
      <w:lvlText w:val=""/>
      <w:lvlJc w:val="left"/>
    </w:lvl>
    <w:lvl w:ilvl="2" w:tplc="479ED7AA">
      <w:numFmt w:val="decimal"/>
      <w:lvlText w:val=""/>
      <w:lvlJc w:val="left"/>
    </w:lvl>
    <w:lvl w:ilvl="3" w:tplc="4294B990">
      <w:numFmt w:val="decimal"/>
      <w:lvlText w:val=""/>
      <w:lvlJc w:val="left"/>
    </w:lvl>
    <w:lvl w:ilvl="4" w:tplc="3F82DA70">
      <w:numFmt w:val="decimal"/>
      <w:lvlText w:val=""/>
      <w:lvlJc w:val="left"/>
    </w:lvl>
    <w:lvl w:ilvl="5" w:tplc="97FABE5A">
      <w:numFmt w:val="decimal"/>
      <w:lvlText w:val=""/>
      <w:lvlJc w:val="left"/>
    </w:lvl>
    <w:lvl w:ilvl="6" w:tplc="3112FA84">
      <w:numFmt w:val="decimal"/>
      <w:lvlText w:val=""/>
      <w:lvlJc w:val="left"/>
    </w:lvl>
    <w:lvl w:ilvl="7" w:tplc="1C0C43D6">
      <w:numFmt w:val="decimal"/>
      <w:lvlText w:val=""/>
      <w:lvlJc w:val="left"/>
    </w:lvl>
    <w:lvl w:ilvl="8" w:tplc="D86A0344">
      <w:numFmt w:val="decimal"/>
      <w:lvlText w:val=""/>
      <w:lvlJc w:val="left"/>
    </w:lvl>
  </w:abstractNum>
  <w:abstractNum w:abstractNumId="114">
    <w:nsid w:val="000027DA"/>
    <w:multiLevelType w:val="hybridMultilevel"/>
    <w:tmpl w:val="E81AE20A"/>
    <w:lvl w:ilvl="0" w:tplc="45B48CC8">
      <w:start w:val="1"/>
      <w:numFmt w:val="decimal"/>
      <w:lvlText w:val="%1."/>
      <w:lvlJc w:val="left"/>
    </w:lvl>
    <w:lvl w:ilvl="1" w:tplc="4D52B40C">
      <w:numFmt w:val="decimal"/>
      <w:lvlText w:val=""/>
      <w:lvlJc w:val="left"/>
    </w:lvl>
    <w:lvl w:ilvl="2" w:tplc="D3ECBA7A">
      <w:numFmt w:val="decimal"/>
      <w:lvlText w:val=""/>
      <w:lvlJc w:val="left"/>
    </w:lvl>
    <w:lvl w:ilvl="3" w:tplc="6C2E8F5E">
      <w:numFmt w:val="decimal"/>
      <w:lvlText w:val=""/>
      <w:lvlJc w:val="left"/>
    </w:lvl>
    <w:lvl w:ilvl="4" w:tplc="7128A24C">
      <w:numFmt w:val="decimal"/>
      <w:lvlText w:val=""/>
      <w:lvlJc w:val="left"/>
    </w:lvl>
    <w:lvl w:ilvl="5" w:tplc="A5FAD6D8">
      <w:numFmt w:val="decimal"/>
      <w:lvlText w:val=""/>
      <w:lvlJc w:val="left"/>
    </w:lvl>
    <w:lvl w:ilvl="6" w:tplc="97E0FEAC">
      <w:numFmt w:val="decimal"/>
      <w:lvlText w:val=""/>
      <w:lvlJc w:val="left"/>
    </w:lvl>
    <w:lvl w:ilvl="7" w:tplc="BE0C4ACE">
      <w:numFmt w:val="decimal"/>
      <w:lvlText w:val=""/>
      <w:lvlJc w:val="left"/>
    </w:lvl>
    <w:lvl w:ilvl="8" w:tplc="112C3DDC">
      <w:numFmt w:val="decimal"/>
      <w:lvlText w:val=""/>
      <w:lvlJc w:val="left"/>
    </w:lvl>
  </w:abstractNum>
  <w:abstractNum w:abstractNumId="115">
    <w:nsid w:val="00002934"/>
    <w:multiLevelType w:val="hybridMultilevel"/>
    <w:tmpl w:val="EDB0429E"/>
    <w:lvl w:ilvl="0" w:tplc="FFB8BBDC">
      <w:start w:val="1"/>
      <w:numFmt w:val="bullet"/>
      <w:lvlText w:val="в"/>
      <w:lvlJc w:val="left"/>
    </w:lvl>
    <w:lvl w:ilvl="1" w:tplc="9FDE7E10">
      <w:numFmt w:val="decimal"/>
      <w:lvlText w:val=""/>
      <w:lvlJc w:val="left"/>
    </w:lvl>
    <w:lvl w:ilvl="2" w:tplc="975898B6">
      <w:numFmt w:val="decimal"/>
      <w:lvlText w:val=""/>
      <w:lvlJc w:val="left"/>
    </w:lvl>
    <w:lvl w:ilvl="3" w:tplc="F24C139E">
      <w:numFmt w:val="decimal"/>
      <w:lvlText w:val=""/>
      <w:lvlJc w:val="left"/>
    </w:lvl>
    <w:lvl w:ilvl="4" w:tplc="F9D03D7C">
      <w:numFmt w:val="decimal"/>
      <w:lvlText w:val=""/>
      <w:lvlJc w:val="left"/>
    </w:lvl>
    <w:lvl w:ilvl="5" w:tplc="4E128302">
      <w:numFmt w:val="decimal"/>
      <w:lvlText w:val=""/>
      <w:lvlJc w:val="left"/>
    </w:lvl>
    <w:lvl w:ilvl="6" w:tplc="5C7A14E2">
      <w:numFmt w:val="decimal"/>
      <w:lvlText w:val=""/>
      <w:lvlJc w:val="left"/>
    </w:lvl>
    <w:lvl w:ilvl="7" w:tplc="A06E4B28">
      <w:numFmt w:val="decimal"/>
      <w:lvlText w:val=""/>
      <w:lvlJc w:val="left"/>
    </w:lvl>
    <w:lvl w:ilvl="8" w:tplc="9EC0A254">
      <w:numFmt w:val="decimal"/>
      <w:lvlText w:val=""/>
      <w:lvlJc w:val="left"/>
    </w:lvl>
  </w:abstractNum>
  <w:abstractNum w:abstractNumId="116">
    <w:nsid w:val="00002B0F"/>
    <w:multiLevelType w:val="hybridMultilevel"/>
    <w:tmpl w:val="F4CA6ADE"/>
    <w:lvl w:ilvl="0" w:tplc="60B217F8">
      <w:start w:val="1"/>
      <w:numFmt w:val="bullet"/>
      <w:lvlText w:val="о"/>
      <w:lvlJc w:val="left"/>
    </w:lvl>
    <w:lvl w:ilvl="1" w:tplc="0AD4D600">
      <w:start w:val="5"/>
      <w:numFmt w:val="decimal"/>
      <w:lvlText w:val="%2)"/>
      <w:lvlJc w:val="left"/>
    </w:lvl>
    <w:lvl w:ilvl="2" w:tplc="41D01336">
      <w:numFmt w:val="decimal"/>
      <w:lvlText w:val=""/>
      <w:lvlJc w:val="left"/>
    </w:lvl>
    <w:lvl w:ilvl="3" w:tplc="422E5D1A">
      <w:numFmt w:val="decimal"/>
      <w:lvlText w:val=""/>
      <w:lvlJc w:val="left"/>
    </w:lvl>
    <w:lvl w:ilvl="4" w:tplc="1BEA3B22">
      <w:numFmt w:val="decimal"/>
      <w:lvlText w:val=""/>
      <w:lvlJc w:val="left"/>
    </w:lvl>
    <w:lvl w:ilvl="5" w:tplc="0C2C6B4E">
      <w:numFmt w:val="decimal"/>
      <w:lvlText w:val=""/>
      <w:lvlJc w:val="left"/>
    </w:lvl>
    <w:lvl w:ilvl="6" w:tplc="1D0A5478">
      <w:numFmt w:val="decimal"/>
      <w:lvlText w:val=""/>
      <w:lvlJc w:val="left"/>
    </w:lvl>
    <w:lvl w:ilvl="7" w:tplc="D5688770">
      <w:numFmt w:val="decimal"/>
      <w:lvlText w:val=""/>
      <w:lvlJc w:val="left"/>
    </w:lvl>
    <w:lvl w:ilvl="8" w:tplc="74183C72">
      <w:numFmt w:val="decimal"/>
      <w:lvlText w:val=""/>
      <w:lvlJc w:val="left"/>
    </w:lvl>
  </w:abstractNum>
  <w:abstractNum w:abstractNumId="117">
    <w:nsid w:val="00002BB8"/>
    <w:multiLevelType w:val="hybridMultilevel"/>
    <w:tmpl w:val="EB9C3DD6"/>
    <w:lvl w:ilvl="0" w:tplc="B6A2EE62">
      <w:start w:val="7"/>
      <w:numFmt w:val="decimal"/>
      <w:lvlText w:val="%1"/>
      <w:lvlJc w:val="left"/>
    </w:lvl>
    <w:lvl w:ilvl="1" w:tplc="EEFA9796">
      <w:numFmt w:val="decimal"/>
      <w:lvlText w:val=""/>
      <w:lvlJc w:val="left"/>
    </w:lvl>
    <w:lvl w:ilvl="2" w:tplc="FEBC1A50">
      <w:numFmt w:val="decimal"/>
      <w:lvlText w:val=""/>
      <w:lvlJc w:val="left"/>
    </w:lvl>
    <w:lvl w:ilvl="3" w:tplc="D1C06EE0">
      <w:numFmt w:val="decimal"/>
      <w:lvlText w:val=""/>
      <w:lvlJc w:val="left"/>
    </w:lvl>
    <w:lvl w:ilvl="4" w:tplc="247AB690">
      <w:numFmt w:val="decimal"/>
      <w:lvlText w:val=""/>
      <w:lvlJc w:val="left"/>
    </w:lvl>
    <w:lvl w:ilvl="5" w:tplc="373EB5F0">
      <w:numFmt w:val="decimal"/>
      <w:lvlText w:val=""/>
      <w:lvlJc w:val="left"/>
    </w:lvl>
    <w:lvl w:ilvl="6" w:tplc="61FEE78E">
      <w:numFmt w:val="decimal"/>
      <w:lvlText w:val=""/>
      <w:lvlJc w:val="left"/>
    </w:lvl>
    <w:lvl w:ilvl="7" w:tplc="E4DA15B6">
      <w:numFmt w:val="decimal"/>
      <w:lvlText w:val=""/>
      <w:lvlJc w:val="left"/>
    </w:lvl>
    <w:lvl w:ilvl="8" w:tplc="2C9EF354">
      <w:numFmt w:val="decimal"/>
      <w:lvlText w:val=""/>
      <w:lvlJc w:val="left"/>
    </w:lvl>
  </w:abstractNum>
  <w:abstractNum w:abstractNumId="118">
    <w:nsid w:val="00002BFA"/>
    <w:multiLevelType w:val="hybridMultilevel"/>
    <w:tmpl w:val="9C68ACD6"/>
    <w:lvl w:ilvl="0" w:tplc="20A4AB32">
      <w:start w:val="1"/>
      <w:numFmt w:val="bullet"/>
      <w:lvlText w:val=""/>
      <w:lvlJc w:val="left"/>
    </w:lvl>
    <w:lvl w:ilvl="1" w:tplc="2142403E">
      <w:numFmt w:val="decimal"/>
      <w:lvlText w:val=""/>
      <w:lvlJc w:val="left"/>
    </w:lvl>
    <w:lvl w:ilvl="2" w:tplc="13248ACA">
      <w:numFmt w:val="decimal"/>
      <w:lvlText w:val=""/>
      <w:lvlJc w:val="left"/>
    </w:lvl>
    <w:lvl w:ilvl="3" w:tplc="FA0A1656">
      <w:numFmt w:val="decimal"/>
      <w:lvlText w:val=""/>
      <w:lvlJc w:val="left"/>
    </w:lvl>
    <w:lvl w:ilvl="4" w:tplc="670008F8">
      <w:numFmt w:val="decimal"/>
      <w:lvlText w:val=""/>
      <w:lvlJc w:val="left"/>
    </w:lvl>
    <w:lvl w:ilvl="5" w:tplc="970E9238">
      <w:numFmt w:val="decimal"/>
      <w:lvlText w:val=""/>
      <w:lvlJc w:val="left"/>
    </w:lvl>
    <w:lvl w:ilvl="6" w:tplc="E3CC9BF6">
      <w:numFmt w:val="decimal"/>
      <w:lvlText w:val=""/>
      <w:lvlJc w:val="left"/>
    </w:lvl>
    <w:lvl w:ilvl="7" w:tplc="A9D60280">
      <w:numFmt w:val="decimal"/>
      <w:lvlText w:val=""/>
      <w:lvlJc w:val="left"/>
    </w:lvl>
    <w:lvl w:ilvl="8" w:tplc="55BC9E4C">
      <w:numFmt w:val="decimal"/>
      <w:lvlText w:val=""/>
      <w:lvlJc w:val="left"/>
    </w:lvl>
  </w:abstractNum>
  <w:abstractNum w:abstractNumId="119">
    <w:nsid w:val="00002CC6"/>
    <w:multiLevelType w:val="hybridMultilevel"/>
    <w:tmpl w:val="0E8EAB46"/>
    <w:lvl w:ilvl="0" w:tplc="2EF61678">
      <w:start w:val="1"/>
      <w:numFmt w:val="bullet"/>
      <w:lvlText w:val="и"/>
      <w:lvlJc w:val="left"/>
    </w:lvl>
    <w:lvl w:ilvl="1" w:tplc="5670A2EE">
      <w:numFmt w:val="decimal"/>
      <w:lvlText w:val=""/>
      <w:lvlJc w:val="left"/>
    </w:lvl>
    <w:lvl w:ilvl="2" w:tplc="F28209EA">
      <w:numFmt w:val="decimal"/>
      <w:lvlText w:val=""/>
      <w:lvlJc w:val="left"/>
    </w:lvl>
    <w:lvl w:ilvl="3" w:tplc="BDCA99FE">
      <w:numFmt w:val="decimal"/>
      <w:lvlText w:val=""/>
      <w:lvlJc w:val="left"/>
    </w:lvl>
    <w:lvl w:ilvl="4" w:tplc="441A2A90">
      <w:numFmt w:val="decimal"/>
      <w:lvlText w:val=""/>
      <w:lvlJc w:val="left"/>
    </w:lvl>
    <w:lvl w:ilvl="5" w:tplc="27205644">
      <w:numFmt w:val="decimal"/>
      <w:lvlText w:val=""/>
      <w:lvlJc w:val="left"/>
    </w:lvl>
    <w:lvl w:ilvl="6" w:tplc="F18A0292">
      <w:numFmt w:val="decimal"/>
      <w:lvlText w:val=""/>
      <w:lvlJc w:val="left"/>
    </w:lvl>
    <w:lvl w:ilvl="7" w:tplc="13B0940C">
      <w:numFmt w:val="decimal"/>
      <w:lvlText w:val=""/>
      <w:lvlJc w:val="left"/>
    </w:lvl>
    <w:lvl w:ilvl="8" w:tplc="1854A224">
      <w:numFmt w:val="decimal"/>
      <w:lvlText w:val=""/>
      <w:lvlJc w:val="left"/>
    </w:lvl>
  </w:abstractNum>
  <w:abstractNum w:abstractNumId="120">
    <w:nsid w:val="00002CD5"/>
    <w:multiLevelType w:val="hybridMultilevel"/>
    <w:tmpl w:val="8D044E2A"/>
    <w:lvl w:ilvl="0" w:tplc="1A3E34FC">
      <w:start w:val="1"/>
      <w:numFmt w:val="bullet"/>
      <w:lvlText w:val="В"/>
      <w:lvlJc w:val="left"/>
    </w:lvl>
    <w:lvl w:ilvl="1" w:tplc="FA58AA3A">
      <w:start w:val="1"/>
      <w:numFmt w:val="bullet"/>
      <w:lvlText w:val="В"/>
      <w:lvlJc w:val="left"/>
    </w:lvl>
    <w:lvl w:ilvl="2" w:tplc="DFF2CAA8">
      <w:numFmt w:val="decimal"/>
      <w:lvlText w:val=""/>
      <w:lvlJc w:val="left"/>
    </w:lvl>
    <w:lvl w:ilvl="3" w:tplc="0B2E5124">
      <w:numFmt w:val="decimal"/>
      <w:lvlText w:val=""/>
      <w:lvlJc w:val="left"/>
    </w:lvl>
    <w:lvl w:ilvl="4" w:tplc="35C4E6AE">
      <w:numFmt w:val="decimal"/>
      <w:lvlText w:val=""/>
      <w:lvlJc w:val="left"/>
    </w:lvl>
    <w:lvl w:ilvl="5" w:tplc="3BF21248">
      <w:numFmt w:val="decimal"/>
      <w:lvlText w:val=""/>
      <w:lvlJc w:val="left"/>
    </w:lvl>
    <w:lvl w:ilvl="6" w:tplc="94EEFDF8">
      <w:numFmt w:val="decimal"/>
      <w:lvlText w:val=""/>
      <w:lvlJc w:val="left"/>
    </w:lvl>
    <w:lvl w:ilvl="7" w:tplc="9736676C">
      <w:numFmt w:val="decimal"/>
      <w:lvlText w:val=""/>
      <w:lvlJc w:val="left"/>
    </w:lvl>
    <w:lvl w:ilvl="8" w:tplc="33269938">
      <w:numFmt w:val="decimal"/>
      <w:lvlText w:val=""/>
      <w:lvlJc w:val="left"/>
    </w:lvl>
  </w:abstractNum>
  <w:abstractNum w:abstractNumId="121">
    <w:nsid w:val="00002D41"/>
    <w:multiLevelType w:val="hybridMultilevel"/>
    <w:tmpl w:val="2C0AF906"/>
    <w:lvl w:ilvl="0" w:tplc="11F2C4A4">
      <w:start w:val="1"/>
      <w:numFmt w:val="decimal"/>
      <w:lvlText w:val="%1)"/>
      <w:lvlJc w:val="left"/>
    </w:lvl>
    <w:lvl w:ilvl="1" w:tplc="4CAE2766">
      <w:numFmt w:val="decimal"/>
      <w:lvlText w:val=""/>
      <w:lvlJc w:val="left"/>
    </w:lvl>
    <w:lvl w:ilvl="2" w:tplc="CF7A175E">
      <w:numFmt w:val="decimal"/>
      <w:lvlText w:val=""/>
      <w:lvlJc w:val="left"/>
    </w:lvl>
    <w:lvl w:ilvl="3" w:tplc="D66A4CAA">
      <w:numFmt w:val="decimal"/>
      <w:lvlText w:val=""/>
      <w:lvlJc w:val="left"/>
    </w:lvl>
    <w:lvl w:ilvl="4" w:tplc="ABA0AACA">
      <w:numFmt w:val="decimal"/>
      <w:lvlText w:val=""/>
      <w:lvlJc w:val="left"/>
    </w:lvl>
    <w:lvl w:ilvl="5" w:tplc="8E38A404">
      <w:numFmt w:val="decimal"/>
      <w:lvlText w:val=""/>
      <w:lvlJc w:val="left"/>
    </w:lvl>
    <w:lvl w:ilvl="6" w:tplc="B6347D56">
      <w:numFmt w:val="decimal"/>
      <w:lvlText w:val=""/>
      <w:lvlJc w:val="left"/>
    </w:lvl>
    <w:lvl w:ilvl="7" w:tplc="F080259E">
      <w:numFmt w:val="decimal"/>
      <w:lvlText w:val=""/>
      <w:lvlJc w:val="left"/>
    </w:lvl>
    <w:lvl w:ilvl="8" w:tplc="93269442">
      <w:numFmt w:val="decimal"/>
      <w:lvlText w:val=""/>
      <w:lvlJc w:val="left"/>
    </w:lvl>
  </w:abstractNum>
  <w:abstractNum w:abstractNumId="122">
    <w:nsid w:val="00002D50"/>
    <w:multiLevelType w:val="hybridMultilevel"/>
    <w:tmpl w:val="E512A6B4"/>
    <w:lvl w:ilvl="0" w:tplc="F782D96C">
      <w:start w:val="1"/>
      <w:numFmt w:val="bullet"/>
      <w:lvlText w:val="а"/>
      <w:lvlJc w:val="left"/>
    </w:lvl>
    <w:lvl w:ilvl="1" w:tplc="B24EC948">
      <w:start w:val="1"/>
      <w:numFmt w:val="bullet"/>
      <w:lvlText w:val="В"/>
      <w:lvlJc w:val="left"/>
    </w:lvl>
    <w:lvl w:ilvl="2" w:tplc="74845CFA">
      <w:numFmt w:val="decimal"/>
      <w:lvlText w:val=""/>
      <w:lvlJc w:val="left"/>
    </w:lvl>
    <w:lvl w:ilvl="3" w:tplc="66A2E3C8">
      <w:numFmt w:val="decimal"/>
      <w:lvlText w:val=""/>
      <w:lvlJc w:val="left"/>
    </w:lvl>
    <w:lvl w:ilvl="4" w:tplc="19EAA3B0">
      <w:numFmt w:val="decimal"/>
      <w:lvlText w:val=""/>
      <w:lvlJc w:val="left"/>
    </w:lvl>
    <w:lvl w:ilvl="5" w:tplc="1C0C42E6">
      <w:numFmt w:val="decimal"/>
      <w:lvlText w:val=""/>
      <w:lvlJc w:val="left"/>
    </w:lvl>
    <w:lvl w:ilvl="6" w:tplc="E40EAD4C">
      <w:numFmt w:val="decimal"/>
      <w:lvlText w:val=""/>
      <w:lvlJc w:val="left"/>
    </w:lvl>
    <w:lvl w:ilvl="7" w:tplc="CFA0A690">
      <w:numFmt w:val="decimal"/>
      <w:lvlText w:val=""/>
      <w:lvlJc w:val="left"/>
    </w:lvl>
    <w:lvl w:ilvl="8" w:tplc="5888B166">
      <w:numFmt w:val="decimal"/>
      <w:lvlText w:val=""/>
      <w:lvlJc w:val="left"/>
    </w:lvl>
  </w:abstractNum>
  <w:abstractNum w:abstractNumId="123">
    <w:nsid w:val="00002D73"/>
    <w:multiLevelType w:val="hybridMultilevel"/>
    <w:tmpl w:val="615A2120"/>
    <w:lvl w:ilvl="0" w:tplc="47308C8C">
      <w:start w:val="1"/>
      <w:numFmt w:val="bullet"/>
      <w:lvlText w:val="-"/>
      <w:lvlJc w:val="left"/>
    </w:lvl>
    <w:lvl w:ilvl="1" w:tplc="6B6EEADC">
      <w:numFmt w:val="decimal"/>
      <w:lvlText w:val=""/>
      <w:lvlJc w:val="left"/>
    </w:lvl>
    <w:lvl w:ilvl="2" w:tplc="BE8225FC">
      <w:numFmt w:val="decimal"/>
      <w:lvlText w:val=""/>
      <w:lvlJc w:val="left"/>
    </w:lvl>
    <w:lvl w:ilvl="3" w:tplc="77CAE22C">
      <w:numFmt w:val="decimal"/>
      <w:lvlText w:val=""/>
      <w:lvlJc w:val="left"/>
    </w:lvl>
    <w:lvl w:ilvl="4" w:tplc="520609DE">
      <w:numFmt w:val="decimal"/>
      <w:lvlText w:val=""/>
      <w:lvlJc w:val="left"/>
    </w:lvl>
    <w:lvl w:ilvl="5" w:tplc="07F817A8">
      <w:numFmt w:val="decimal"/>
      <w:lvlText w:val=""/>
      <w:lvlJc w:val="left"/>
    </w:lvl>
    <w:lvl w:ilvl="6" w:tplc="EEFE12A2">
      <w:numFmt w:val="decimal"/>
      <w:lvlText w:val=""/>
      <w:lvlJc w:val="left"/>
    </w:lvl>
    <w:lvl w:ilvl="7" w:tplc="14347314">
      <w:numFmt w:val="decimal"/>
      <w:lvlText w:val=""/>
      <w:lvlJc w:val="left"/>
    </w:lvl>
    <w:lvl w:ilvl="8" w:tplc="38D23E82">
      <w:numFmt w:val="decimal"/>
      <w:lvlText w:val=""/>
      <w:lvlJc w:val="left"/>
    </w:lvl>
  </w:abstractNum>
  <w:abstractNum w:abstractNumId="124">
    <w:nsid w:val="00002E39"/>
    <w:multiLevelType w:val="hybridMultilevel"/>
    <w:tmpl w:val="40D0D6F8"/>
    <w:lvl w:ilvl="0" w:tplc="860AB51C">
      <w:start w:val="1"/>
      <w:numFmt w:val="bullet"/>
      <w:lvlText w:val="к"/>
      <w:lvlJc w:val="left"/>
    </w:lvl>
    <w:lvl w:ilvl="1" w:tplc="6116DD04">
      <w:numFmt w:val="decimal"/>
      <w:lvlText w:val=""/>
      <w:lvlJc w:val="left"/>
    </w:lvl>
    <w:lvl w:ilvl="2" w:tplc="696CD5A2">
      <w:numFmt w:val="decimal"/>
      <w:lvlText w:val=""/>
      <w:lvlJc w:val="left"/>
    </w:lvl>
    <w:lvl w:ilvl="3" w:tplc="524A3210">
      <w:numFmt w:val="decimal"/>
      <w:lvlText w:val=""/>
      <w:lvlJc w:val="left"/>
    </w:lvl>
    <w:lvl w:ilvl="4" w:tplc="DF74209C">
      <w:numFmt w:val="decimal"/>
      <w:lvlText w:val=""/>
      <w:lvlJc w:val="left"/>
    </w:lvl>
    <w:lvl w:ilvl="5" w:tplc="8056F8A2">
      <w:numFmt w:val="decimal"/>
      <w:lvlText w:val=""/>
      <w:lvlJc w:val="left"/>
    </w:lvl>
    <w:lvl w:ilvl="6" w:tplc="1B002C08">
      <w:numFmt w:val="decimal"/>
      <w:lvlText w:val=""/>
      <w:lvlJc w:val="left"/>
    </w:lvl>
    <w:lvl w:ilvl="7" w:tplc="BA225860">
      <w:numFmt w:val="decimal"/>
      <w:lvlText w:val=""/>
      <w:lvlJc w:val="left"/>
    </w:lvl>
    <w:lvl w:ilvl="8" w:tplc="BEA2C0E8">
      <w:numFmt w:val="decimal"/>
      <w:lvlText w:val=""/>
      <w:lvlJc w:val="left"/>
    </w:lvl>
  </w:abstractNum>
  <w:abstractNum w:abstractNumId="125">
    <w:nsid w:val="00002F0B"/>
    <w:multiLevelType w:val="hybridMultilevel"/>
    <w:tmpl w:val="041ACB80"/>
    <w:lvl w:ilvl="0" w:tplc="7930C7E4">
      <w:start w:val="61"/>
      <w:numFmt w:val="upperLetter"/>
      <w:lvlText w:val="%1"/>
      <w:lvlJc w:val="left"/>
    </w:lvl>
    <w:lvl w:ilvl="1" w:tplc="294A4668">
      <w:numFmt w:val="decimal"/>
      <w:lvlText w:val=""/>
      <w:lvlJc w:val="left"/>
    </w:lvl>
    <w:lvl w:ilvl="2" w:tplc="5366C5C4">
      <w:numFmt w:val="decimal"/>
      <w:lvlText w:val=""/>
      <w:lvlJc w:val="left"/>
    </w:lvl>
    <w:lvl w:ilvl="3" w:tplc="76EE2210">
      <w:numFmt w:val="decimal"/>
      <w:lvlText w:val=""/>
      <w:lvlJc w:val="left"/>
    </w:lvl>
    <w:lvl w:ilvl="4" w:tplc="4A84313E">
      <w:numFmt w:val="decimal"/>
      <w:lvlText w:val=""/>
      <w:lvlJc w:val="left"/>
    </w:lvl>
    <w:lvl w:ilvl="5" w:tplc="85DE2638">
      <w:numFmt w:val="decimal"/>
      <w:lvlText w:val=""/>
      <w:lvlJc w:val="left"/>
    </w:lvl>
    <w:lvl w:ilvl="6" w:tplc="99582A06">
      <w:numFmt w:val="decimal"/>
      <w:lvlText w:val=""/>
      <w:lvlJc w:val="left"/>
    </w:lvl>
    <w:lvl w:ilvl="7" w:tplc="9BCC5A1E">
      <w:numFmt w:val="decimal"/>
      <w:lvlText w:val=""/>
      <w:lvlJc w:val="left"/>
    </w:lvl>
    <w:lvl w:ilvl="8" w:tplc="969C4DC4">
      <w:numFmt w:val="decimal"/>
      <w:lvlText w:val=""/>
      <w:lvlJc w:val="left"/>
    </w:lvl>
  </w:abstractNum>
  <w:abstractNum w:abstractNumId="126">
    <w:nsid w:val="00002F15"/>
    <w:multiLevelType w:val="hybridMultilevel"/>
    <w:tmpl w:val="BAE093EE"/>
    <w:lvl w:ilvl="0" w:tplc="B9D0E4F8">
      <w:start w:val="1"/>
      <w:numFmt w:val="bullet"/>
      <w:lvlText w:val="В"/>
      <w:lvlJc w:val="left"/>
    </w:lvl>
    <w:lvl w:ilvl="1" w:tplc="78EA2EF6">
      <w:numFmt w:val="decimal"/>
      <w:lvlText w:val=""/>
      <w:lvlJc w:val="left"/>
    </w:lvl>
    <w:lvl w:ilvl="2" w:tplc="0018E0EA">
      <w:numFmt w:val="decimal"/>
      <w:lvlText w:val=""/>
      <w:lvlJc w:val="left"/>
    </w:lvl>
    <w:lvl w:ilvl="3" w:tplc="EDCC5D4C">
      <w:numFmt w:val="decimal"/>
      <w:lvlText w:val=""/>
      <w:lvlJc w:val="left"/>
    </w:lvl>
    <w:lvl w:ilvl="4" w:tplc="9800C8AE">
      <w:numFmt w:val="decimal"/>
      <w:lvlText w:val=""/>
      <w:lvlJc w:val="left"/>
    </w:lvl>
    <w:lvl w:ilvl="5" w:tplc="2F8A3C26">
      <w:numFmt w:val="decimal"/>
      <w:lvlText w:val=""/>
      <w:lvlJc w:val="left"/>
    </w:lvl>
    <w:lvl w:ilvl="6" w:tplc="DB04C65E">
      <w:numFmt w:val="decimal"/>
      <w:lvlText w:val=""/>
      <w:lvlJc w:val="left"/>
    </w:lvl>
    <w:lvl w:ilvl="7" w:tplc="BC464F18">
      <w:numFmt w:val="decimal"/>
      <w:lvlText w:val=""/>
      <w:lvlJc w:val="left"/>
    </w:lvl>
    <w:lvl w:ilvl="8" w:tplc="AE8A75F2">
      <w:numFmt w:val="decimal"/>
      <w:lvlText w:val=""/>
      <w:lvlJc w:val="left"/>
    </w:lvl>
  </w:abstractNum>
  <w:abstractNum w:abstractNumId="127">
    <w:nsid w:val="00002F84"/>
    <w:multiLevelType w:val="hybridMultilevel"/>
    <w:tmpl w:val="B9AC6CE0"/>
    <w:lvl w:ilvl="0" w:tplc="376ED2B2">
      <w:start w:val="1"/>
      <w:numFmt w:val="bullet"/>
      <w:lvlText w:val="и"/>
      <w:lvlJc w:val="left"/>
    </w:lvl>
    <w:lvl w:ilvl="1" w:tplc="AB2408DA">
      <w:start w:val="1"/>
      <w:numFmt w:val="bullet"/>
      <w:lvlText w:val="-"/>
      <w:lvlJc w:val="left"/>
    </w:lvl>
    <w:lvl w:ilvl="2" w:tplc="FA9AAA6A">
      <w:numFmt w:val="decimal"/>
      <w:lvlText w:val=""/>
      <w:lvlJc w:val="left"/>
    </w:lvl>
    <w:lvl w:ilvl="3" w:tplc="1FF0C5DE">
      <w:numFmt w:val="decimal"/>
      <w:lvlText w:val=""/>
      <w:lvlJc w:val="left"/>
    </w:lvl>
    <w:lvl w:ilvl="4" w:tplc="68364424">
      <w:numFmt w:val="decimal"/>
      <w:lvlText w:val=""/>
      <w:lvlJc w:val="left"/>
    </w:lvl>
    <w:lvl w:ilvl="5" w:tplc="A8788F3C">
      <w:numFmt w:val="decimal"/>
      <w:lvlText w:val=""/>
      <w:lvlJc w:val="left"/>
    </w:lvl>
    <w:lvl w:ilvl="6" w:tplc="635C196E">
      <w:numFmt w:val="decimal"/>
      <w:lvlText w:val=""/>
      <w:lvlJc w:val="left"/>
    </w:lvl>
    <w:lvl w:ilvl="7" w:tplc="F5126C7E">
      <w:numFmt w:val="decimal"/>
      <w:lvlText w:val=""/>
      <w:lvlJc w:val="left"/>
    </w:lvl>
    <w:lvl w:ilvl="8" w:tplc="B6488438">
      <w:numFmt w:val="decimal"/>
      <w:lvlText w:val=""/>
      <w:lvlJc w:val="left"/>
    </w:lvl>
  </w:abstractNum>
  <w:abstractNum w:abstractNumId="128">
    <w:nsid w:val="00002F95"/>
    <w:multiLevelType w:val="hybridMultilevel"/>
    <w:tmpl w:val="2CE80DC0"/>
    <w:lvl w:ilvl="0" w:tplc="EEE45212">
      <w:start w:val="1"/>
      <w:numFmt w:val="bullet"/>
      <w:lvlText w:val="и"/>
      <w:lvlJc w:val="left"/>
    </w:lvl>
    <w:lvl w:ilvl="1" w:tplc="EFE4AE72">
      <w:start w:val="1"/>
      <w:numFmt w:val="bullet"/>
      <w:lvlText w:val="В"/>
      <w:lvlJc w:val="left"/>
    </w:lvl>
    <w:lvl w:ilvl="2" w:tplc="D2547F18">
      <w:numFmt w:val="decimal"/>
      <w:lvlText w:val=""/>
      <w:lvlJc w:val="left"/>
    </w:lvl>
    <w:lvl w:ilvl="3" w:tplc="43ACACA8">
      <w:numFmt w:val="decimal"/>
      <w:lvlText w:val=""/>
      <w:lvlJc w:val="left"/>
    </w:lvl>
    <w:lvl w:ilvl="4" w:tplc="5A5A9626">
      <w:numFmt w:val="decimal"/>
      <w:lvlText w:val=""/>
      <w:lvlJc w:val="left"/>
    </w:lvl>
    <w:lvl w:ilvl="5" w:tplc="BAA26C80">
      <w:numFmt w:val="decimal"/>
      <w:lvlText w:val=""/>
      <w:lvlJc w:val="left"/>
    </w:lvl>
    <w:lvl w:ilvl="6" w:tplc="E0FA7DD2">
      <w:numFmt w:val="decimal"/>
      <w:lvlText w:val=""/>
      <w:lvlJc w:val="left"/>
    </w:lvl>
    <w:lvl w:ilvl="7" w:tplc="809EB134">
      <w:numFmt w:val="decimal"/>
      <w:lvlText w:val=""/>
      <w:lvlJc w:val="left"/>
    </w:lvl>
    <w:lvl w:ilvl="8" w:tplc="BBFE8328">
      <w:numFmt w:val="decimal"/>
      <w:lvlText w:val=""/>
      <w:lvlJc w:val="left"/>
    </w:lvl>
  </w:abstractNum>
  <w:abstractNum w:abstractNumId="129">
    <w:nsid w:val="00002FA1"/>
    <w:multiLevelType w:val="hybridMultilevel"/>
    <w:tmpl w:val="99225098"/>
    <w:lvl w:ilvl="0" w:tplc="4F04E0F0">
      <w:start w:val="1"/>
      <w:numFmt w:val="bullet"/>
      <w:lvlText w:val="а"/>
      <w:lvlJc w:val="left"/>
    </w:lvl>
    <w:lvl w:ilvl="1" w:tplc="FE0EFAF4">
      <w:start w:val="1"/>
      <w:numFmt w:val="bullet"/>
      <w:lvlText w:val="В"/>
      <w:lvlJc w:val="left"/>
    </w:lvl>
    <w:lvl w:ilvl="2" w:tplc="2D0225B0">
      <w:numFmt w:val="decimal"/>
      <w:lvlText w:val=""/>
      <w:lvlJc w:val="left"/>
    </w:lvl>
    <w:lvl w:ilvl="3" w:tplc="54B63E0A">
      <w:numFmt w:val="decimal"/>
      <w:lvlText w:val=""/>
      <w:lvlJc w:val="left"/>
    </w:lvl>
    <w:lvl w:ilvl="4" w:tplc="62389034">
      <w:numFmt w:val="decimal"/>
      <w:lvlText w:val=""/>
      <w:lvlJc w:val="left"/>
    </w:lvl>
    <w:lvl w:ilvl="5" w:tplc="AACE1294">
      <w:numFmt w:val="decimal"/>
      <w:lvlText w:val=""/>
      <w:lvlJc w:val="left"/>
    </w:lvl>
    <w:lvl w:ilvl="6" w:tplc="2F6229DC">
      <w:numFmt w:val="decimal"/>
      <w:lvlText w:val=""/>
      <w:lvlJc w:val="left"/>
    </w:lvl>
    <w:lvl w:ilvl="7" w:tplc="4798128E">
      <w:numFmt w:val="decimal"/>
      <w:lvlText w:val=""/>
      <w:lvlJc w:val="left"/>
    </w:lvl>
    <w:lvl w:ilvl="8" w:tplc="488A58AC">
      <w:numFmt w:val="decimal"/>
      <w:lvlText w:val=""/>
      <w:lvlJc w:val="left"/>
    </w:lvl>
  </w:abstractNum>
  <w:abstractNum w:abstractNumId="130">
    <w:nsid w:val="00003106"/>
    <w:multiLevelType w:val="hybridMultilevel"/>
    <w:tmpl w:val="75F48BA8"/>
    <w:lvl w:ilvl="0" w:tplc="2916AF28">
      <w:start w:val="1"/>
      <w:numFmt w:val="bullet"/>
      <w:lvlText w:val="-"/>
      <w:lvlJc w:val="left"/>
    </w:lvl>
    <w:lvl w:ilvl="1" w:tplc="1E1C8E74">
      <w:numFmt w:val="decimal"/>
      <w:lvlText w:val=""/>
      <w:lvlJc w:val="left"/>
    </w:lvl>
    <w:lvl w:ilvl="2" w:tplc="A17485FA">
      <w:numFmt w:val="decimal"/>
      <w:lvlText w:val=""/>
      <w:lvlJc w:val="left"/>
    </w:lvl>
    <w:lvl w:ilvl="3" w:tplc="46B63F9A">
      <w:numFmt w:val="decimal"/>
      <w:lvlText w:val=""/>
      <w:lvlJc w:val="left"/>
    </w:lvl>
    <w:lvl w:ilvl="4" w:tplc="51020E98">
      <w:numFmt w:val="decimal"/>
      <w:lvlText w:val=""/>
      <w:lvlJc w:val="left"/>
    </w:lvl>
    <w:lvl w:ilvl="5" w:tplc="4FDE7CDC">
      <w:numFmt w:val="decimal"/>
      <w:lvlText w:val=""/>
      <w:lvlJc w:val="left"/>
    </w:lvl>
    <w:lvl w:ilvl="6" w:tplc="732280D0">
      <w:numFmt w:val="decimal"/>
      <w:lvlText w:val=""/>
      <w:lvlJc w:val="left"/>
    </w:lvl>
    <w:lvl w:ilvl="7" w:tplc="4528921E">
      <w:numFmt w:val="decimal"/>
      <w:lvlText w:val=""/>
      <w:lvlJc w:val="left"/>
    </w:lvl>
    <w:lvl w:ilvl="8" w:tplc="1C5A2CF2">
      <w:numFmt w:val="decimal"/>
      <w:lvlText w:val=""/>
      <w:lvlJc w:val="left"/>
    </w:lvl>
  </w:abstractNum>
  <w:abstractNum w:abstractNumId="131">
    <w:nsid w:val="00003181"/>
    <w:multiLevelType w:val="hybridMultilevel"/>
    <w:tmpl w:val="C868D744"/>
    <w:lvl w:ilvl="0" w:tplc="F1107D30">
      <w:start w:val="1"/>
      <w:numFmt w:val="bullet"/>
      <w:lvlText w:val="-"/>
      <w:lvlJc w:val="left"/>
    </w:lvl>
    <w:lvl w:ilvl="1" w:tplc="35A6A632">
      <w:numFmt w:val="decimal"/>
      <w:lvlText w:val=""/>
      <w:lvlJc w:val="left"/>
    </w:lvl>
    <w:lvl w:ilvl="2" w:tplc="76086B20">
      <w:numFmt w:val="decimal"/>
      <w:lvlText w:val=""/>
      <w:lvlJc w:val="left"/>
    </w:lvl>
    <w:lvl w:ilvl="3" w:tplc="40C08C82">
      <w:numFmt w:val="decimal"/>
      <w:lvlText w:val=""/>
      <w:lvlJc w:val="left"/>
    </w:lvl>
    <w:lvl w:ilvl="4" w:tplc="BA9692B0">
      <w:numFmt w:val="decimal"/>
      <w:lvlText w:val=""/>
      <w:lvlJc w:val="left"/>
    </w:lvl>
    <w:lvl w:ilvl="5" w:tplc="E2CA0EDE">
      <w:numFmt w:val="decimal"/>
      <w:lvlText w:val=""/>
      <w:lvlJc w:val="left"/>
    </w:lvl>
    <w:lvl w:ilvl="6" w:tplc="B5701602">
      <w:numFmt w:val="decimal"/>
      <w:lvlText w:val=""/>
      <w:lvlJc w:val="left"/>
    </w:lvl>
    <w:lvl w:ilvl="7" w:tplc="9F74CB98">
      <w:numFmt w:val="decimal"/>
      <w:lvlText w:val=""/>
      <w:lvlJc w:val="left"/>
    </w:lvl>
    <w:lvl w:ilvl="8" w:tplc="03F41E02">
      <w:numFmt w:val="decimal"/>
      <w:lvlText w:val=""/>
      <w:lvlJc w:val="left"/>
    </w:lvl>
  </w:abstractNum>
  <w:abstractNum w:abstractNumId="132">
    <w:nsid w:val="000031AD"/>
    <w:multiLevelType w:val="hybridMultilevel"/>
    <w:tmpl w:val="3160B426"/>
    <w:lvl w:ilvl="0" w:tplc="85D498E2">
      <w:start w:val="1"/>
      <w:numFmt w:val="bullet"/>
      <w:lvlText w:val="В"/>
      <w:lvlJc w:val="left"/>
    </w:lvl>
    <w:lvl w:ilvl="1" w:tplc="9782DC04">
      <w:start w:val="1"/>
      <w:numFmt w:val="decimal"/>
      <w:lvlText w:val="%2)"/>
      <w:lvlJc w:val="left"/>
    </w:lvl>
    <w:lvl w:ilvl="2" w:tplc="214E16F8">
      <w:numFmt w:val="decimal"/>
      <w:lvlText w:val=""/>
      <w:lvlJc w:val="left"/>
    </w:lvl>
    <w:lvl w:ilvl="3" w:tplc="6EC850D6">
      <w:numFmt w:val="decimal"/>
      <w:lvlText w:val=""/>
      <w:lvlJc w:val="left"/>
    </w:lvl>
    <w:lvl w:ilvl="4" w:tplc="A15A612C">
      <w:numFmt w:val="decimal"/>
      <w:lvlText w:val=""/>
      <w:lvlJc w:val="left"/>
    </w:lvl>
    <w:lvl w:ilvl="5" w:tplc="56D0F57E">
      <w:numFmt w:val="decimal"/>
      <w:lvlText w:val=""/>
      <w:lvlJc w:val="left"/>
    </w:lvl>
    <w:lvl w:ilvl="6" w:tplc="9DEE3CCE">
      <w:numFmt w:val="decimal"/>
      <w:lvlText w:val=""/>
      <w:lvlJc w:val="left"/>
    </w:lvl>
    <w:lvl w:ilvl="7" w:tplc="3C2606D4">
      <w:numFmt w:val="decimal"/>
      <w:lvlText w:val=""/>
      <w:lvlJc w:val="left"/>
    </w:lvl>
    <w:lvl w:ilvl="8" w:tplc="460CBD00">
      <w:numFmt w:val="decimal"/>
      <w:lvlText w:val=""/>
      <w:lvlJc w:val="left"/>
    </w:lvl>
  </w:abstractNum>
  <w:abstractNum w:abstractNumId="133">
    <w:nsid w:val="000031BE"/>
    <w:multiLevelType w:val="hybridMultilevel"/>
    <w:tmpl w:val="56DE19B2"/>
    <w:lvl w:ilvl="0" w:tplc="473C348A">
      <w:start w:val="1"/>
      <w:numFmt w:val="bullet"/>
      <w:lvlText w:val="в"/>
      <w:lvlJc w:val="left"/>
    </w:lvl>
    <w:lvl w:ilvl="1" w:tplc="11A2E59E">
      <w:numFmt w:val="decimal"/>
      <w:lvlText w:val=""/>
      <w:lvlJc w:val="left"/>
    </w:lvl>
    <w:lvl w:ilvl="2" w:tplc="94949F30">
      <w:numFmt w:val="decimal"/>
      <w:lvlText w:val=""/>
      <w:lvlJc w:val="left"/>
    </w:lvl>
    <w:lvl w:ilvl="3" w:tplc="6AB40180">
      <w:numFmt w:val="decimal"/>
      <w:lvlText w:val=""/>
      <w:lvlJc w:val="left"/>
    </w:lvl>
    <w:lvl w:ilvl="4" w:tplc="01EC3D62">
      <w:numFmt w:val="decimal"/>
      <w:lvlText w:val=""/>
      <w:lvlJc w:val="left"/>
    </w:lvl>
    <w:lvl w:ilvl="5" w:tplc="66A667B4">
      <w:numFmt w:val="decimal"/>
      <w:lvlText w:val=""/>
      <w:lvlJc w:val="left"/>
    </w:lvl>
    <w:lvl w:ilvl="6" w:tplc="E0DCDA40">
      <w:numFmt w:val="decimal"/>
      <w:lvlText w:val=""/>
      <w:lvlJc w:val="left"/>
    </w:lvl>
    <w:lvl w:ilvl="7" w:tplc="6C58CD34">
      <w:numFmt w:val="decimal"/>
      <w:lvlText w:val=""/>
      <w:lvlJc w:val="left"/>
    </w:lvl>
    <w:lvl w:ilvl="8" w:tplc="EF8690C0">
      <w:numFmt w:val="decimal"/>
      <w:lvlText w:val=""/>
      <w:lvlJc w:val="left"/>
    </w:lvl>
  </w:abstractNum>
  <w:abstractNum w:abstractNumId="134">
    <w:nsid w:val="000031D8"/>
    <w:multiLevelType w:val="hybridMultilevel"/>
    <w:tmpl w:val="A086A9D4"/>
    <w:lvl w:ilvl="0" w:tplc="A8BC9FDE">
      <w:start w:val="1"/>
      <w:numFmt w:val="decimal"/>
      <w:lvlText w:val="%1)"/>
      <w:lvlJc w:val="left"/>
    </w:lvl>
    <w:lvl w:ilvl="1" w:tplc="A9CEB12E">
      <w:numFmt w:val="decimal"/>
      <w:lvlText w:val=""/>
      <w:lvlJc w:val="left"/>
    </w:lvl>
    <w:lvl w:ilvl="2" w:tplc="B4D27B4E">
      <w:numFmt w:val="decimal"/>
      <w:lvlText w:val=""/>
      <w:lvlJc w:val="left"/>
    </w:lvl>
    <w:lvl w:ilvl="3" w:tplc="CE58BDD6">
      <w:numFmt w:val="decimal"/>
      <w:lvlText w:val=""/>
      <w:lvlJc w:val="left"/>
    </w:lvl>
    <w:lvl w:ilvl="4" w:tplc="375400C6">
      <w:numFmt w:val="decimal"/>
      <w:lvlText w:val=""/>
      <w:lvlJc w:val="left"/>
    </w:lvl>
    <w:lvl w:ilvl="5" w:tplc="0A1AEA02">
      <w:numFmt w:val="decimal"/>
      <w:lvlText w:val=""/>
      <w:lvlJc w:val="left"/>
    </w:lvl>
    <w:lvl w:ilvl="6" w:tplc="13563F8C">
      <w:numFmt w:val="decimal"/>
      <w:lvlText w:val=""/>
      <w:lvlJc w:val="left"/>
    </w:lvl>
    <w:lvl w:ilvl="7" w:tplc="326812B8">
      <w:numFmt w:val="decimal"/>
      <w:lvlText w:val=""/>
      <w:lvlJc w:val="left"/>
    </w:lvl>
    <w:lvl w:ilvl="8" w:tplc="5D54F402">
      <w:numFmt w:val="decimal"/>
      <w:lvlText w:val=""/>
      <w:lvlJc w:val="left"/>
    </w:lvl>
  </w:abstractNum>
  <w:abstractNum w:abstractNumId="135">
    <w:nsid w:val="00003212"/>
    <w:multiLevelType w:val="hybridMultilevel"/>
    <w:tmpl w:val="B0064662"/>
    <w:lvl w:ilvl="0" w:tplc="6CBCD3E8">
      <w:start w:val="1"/>
      <w:numFmt w:val="bullet"/>
      <w:lvlText w:val="-"/>
      <w:lvlJc w:val="left"/>
    </w:lvl>
    <w:lvl w:ilvl="1" w:tplc="06A8C084">
      <w:numFmt w:val="decimal"/>
      <w:lvlText w:val=""/>
      <w:lvlJc w:val="left"/>
    </w:lvl>
    <w:lvl w:ilvl="2" w:tplc="1B9EE9D8">
      <w:numFmt w:val="decimal"/>
      <w:lvlText w:val=""/>
      <w:lvlJc w:val="left"/>
    </w:lvl>
    <w:lvl w:ilvl="3" w:tplc="A7DE6D28">
      <w:numFmt w:val="decimal"/>
      <w:lvlText w:val=""/>
      <w:lvlJc w:val="left"/>
    </w:lvl>
    <w:lvl w:ilvl="4" w:tplc="09729D90">
      <w:numFmt w:val="decimal"/>
      <w:lvlText w:val=""/>
      <w:lvlJc w:val="left"/>
    </w:lvl>
    <w:lvl w:ilvl="5" w:tplc="3154B38C">
      <w:numFmt w:val="decimal"/>
      <w:lvlText w:val=""/>
      <w:lvlJc w:val="left"/>
    </w:lvl>
    <w:lvl w:ilvl="6" w:tplc="6ECCFBA4">
      <w:numFmt w:val="decimal"/>
      <w:lvlText w:val=""/>
      <w:lvlJc w:val="left"/>
    </w:lvl>
    <w:lvl w:ilvl="7" w:tplc="4CAA9674">
      <w:numFmt w:val="decimal"/>
      <w:lvlText w:val=""/>
      <w:lvlJc w:val="left"/>
    </w:lvl>
    <w:lvl w:ilvl="8" w:tplc="583A1E7A">
      <w:numFmt w:val="decimal"/>
      <w:lvlText w:val=""/>
      <w:lvlJc w:val="left"/>
    </w:lvl>
  </w:abstractNum>
  <w:abstractNum w:abstractNumId="136">
    <w:nsid w:val="00003223"/>
    <w:multiLevelType w:val="hybridMultilevel"/>
    <w:tmpl w:val="7C18343A"/>
    <w:lvl w:ilvl="0" w:tplc="DE52AD6A">
      <w:start w:val="1"/>
      <w:numFmt w:val="bullet"/>
      <w:lvlText w:val="\emdash "/>
      <w:lvlJc w:val="left"/>
    </w:lvl>
    <w:lvl w:ilvl="1" w:tplc="49CEB9AA">
      <w:start w:val="1"/>
      <w:numFmt w:val="bullet"/>
      <w:lvlText w:val="-"/>
      <w:lvlJc w:val="left"/>
    </w:lvl>
    <w:lvl w:ilvl="2" w:tplc="6284C978">
      <w:numFmt w:val="decimal"/>
      <w:lvlText w:val=""/>
      <w:lvlJc w:val="left"/>
    </w:lvl>
    <w:lvl w:ilvl="3" w:tplc="77545D0A">
      <w:numFmt w:val="decimal"/>
      <w:lvlText w:val=""/>
      <w:lvlJc w:val="left"/>
    </w:lvl>
    <w:lvl w:ilvl="4" w:tplc="A78AF1F8">
      <w:numFmt w:val="decimal"/>
      <w:lvlText w:val=""/>
      <w:lvlJc w:val="left"/>
    </w:lvl>
    <w:lvl w:ilvl="5" w:tplc="4E7C5494">
      <w:numFmt w:val="decimal"/>
      <w:lvlText w:val=""/>
      <w:lvlJc w:val="left"/>
    </w:lvl>
    <w:lvl w:ilvl="6" w:tplc="3F0E52BE">
      <w:numFmt w:val="decimal"/>
      <w:lvlText w:val=""/>
      <w:lvlJc w:val="left"/>
    </w:lvl>
    <w:lvl w:ilvl="7" w:tplc="97A2C77E">
      <w:numFmt w:val="decimal"/>
      <w:lvlText w:val=""/>
      <w:lvlJc w:val="left"/>
    </w:lvl>
    <w:lvl w:ilvl="8" w:tplc="D368E97E">
      <w:numFmt w:val="decimal"/>
      <w:lvlText w:val=""/>
      <w:lvlJc w:val="left"/>
    </w:lvl>
  </w:abstractNum>
  <w:abstractNum w:abstractNumId="137">
    <w:nsid w:val="00003260"/>
    <w:multiLevelType w:val="hybridMultilevel"/>
    <w:tmpl w:val="43B04CB4"/>
    <w:lvl w:ilvl="0" w:tplc="053C2B5A">
      <w:start w:val="1"/>
      <w:numFmt w:val="bullet"/>
      <w:lvlText w:val="и"/>
      <w:lvlJc w:val="left"/>
    </w:lvl>
    <w:lvl w:ilvl="1" w:tplc="7B54CE70">
      <w:numFmt w:val="decimal"/>
      <w:lvlText w:val=""/>
      <w:lvlJc w:val="left"/>
    </w:lvl>
    <w:lvl w:ilvl="2" w:tplc="13F64A48">
      <w:numFmt w:val="decimal"/>
      <w:lvlText w:val=""/>
      <w:lvlJc w:val="left"/>
    </w:lvl>
    <w:lvl w:ilvl="3" w:tplc="159A165E">
      <w:numFmt w:val="decimal"/>
      <w:lvlText w:val=""/>
      <w:lvlJc w:val="left"/>
    </w:lvl>
    <w:lvl w:ilvl="4" w:tplc="68B689EA">
      <w:numFmt w:val="decimal"/>
      <w:lvlText w:val=""/>
      <w:lvlJc w:val="left"/>
    </w:lvl>
    <w:lvl w:ilvl="5" w:tplc="6382C85A">
      <w:numFmt w:val="decimal"/>
      <w:lvlText w:val=""/>
      <w:lvlJc w:val="left"/>
    </w:lvl>
    <w:lvl w:ilvl="6" w:tplc="DBE43B08">
      <w:numFmt w:val="decimal"/>
      <w:lvlText w:val=""/>
      <w:lvlJc w:val="left"/>
    </w:lvl>
    <w:lvl w:ilvl="7" w:tplc="176E5F00">
      <w:numFmt w:val="decimal"/>
      <w:lvlText w:val=""/>
      <w:lvlJc w:val="left"/>
    </w:lvl>
    <w:lvl w:ilvl="8" w:tplc="108669FA">
      <w:numFmt w:val="decimal"/>
      <w:lvlText w:val=""/>
      <w:lvlJc w:val="left"/>
    </w:lvl>
  </w:abstractNum>
  <w:abstractNum w:abstractNumId="138">
    <w:nsid w:val="0000328A"/>
    <w:multiLevelType w:val="hybridMultilevel"/>
    <w:tmpl w:val="82D80ADE"/>
    <w:lvl w:ilvl="0" w:tplc="559CAF88">
      <w:start w:val="1"/>
      <w:numFmt w:val="bullet"/>
      <w:lvlText w:val="Ъ"/>
      <w:lvlJc w:val="left"/>
    </w:lvl>
    <w:lvl w:ilvl="1" w:tplc="8F5A08D0">
      <w:numFmt w:val="decimal"/>
      <w:lvlText w:val=""/>
      <w:lvlJc w:val="left"/>
    </w:lvl>
    <w:lvl w:ilvl="2" w:tplc="8244FCD8">
      <w:numFmt w:val="decimal"/>
      <w:lvlText w:val=""/>
      <w:lvlJc w:val="left"/>
    </w:lvl>
    <w:lvl w:ilvl="3" w:tplc="B6A440C0">
      <w:numFmt w:val="decimal"/>
      <w:lvlText w:val=""/>
      <w:lvlJc w:val="left"/>
    </w:lvl>
    <w:lvl w:ilvl="4" w:tplc="85E8B4CE">
      <w:numFmt w:val="decimal"/>
      <w:lvlText w:val=""/>
      <w:lvlJc w:val="left"/>
    </w:lvl>
    <w:lvl w:ilvl="5" w:tplc="F806A174">
      <w:numFmt w:val="decimal"/>
      <w:lvlText w:val=""/>
      <w:lvlJc w:val="left"/>
    </w:lvl>
    <w:lvl w:ilvl="6" w:tplc="765E9352">
      <w:numFmt w:val="decimal"/>
      <w:lvlText w:val=""/>
      <w:lvlJc w:val="left"/>
    </w:lvl>
    <w:lvl w:ilvl="7" w:tplc="41107628">
      <w:numFmt w:val="decimal"/>
      <w:lvlText w:val=""/>
      <w:lvlJc w:val="left"/>
    </w:lvl>
    <w:lvl w:ilvl="8" w:tplc="62F8287C">
      <w:numFmt w:val="decimal"/>
      <w:lvlText w:val=""/>
      <w:lvlJc w:val="left"/>
    </w:lvl>
  </w:abstractNum>
  <w:abstractNum w:abstractNumId="139">
    <w:nsid w:val="000032C1"/>
    <w:multiLevelType w:val="hybridMultilevel"/>
    <w:tmpl w:val="8FC0284C"/>
    <w:lvl w:ilvl="0" w:tplc="318062A0">
      <w:start w:val="1"/>
      <w:numFmt w:val="bullet"/>
      <w:lvlText w:val="-"/>
      <w:lvlJc w:val="left"/>
    </w:lvl>
    <w:lvl w:ilvl="1" w:tplc="18BE953A">
      <w:numFmt w:val="decimal"/>
      <w:lvlText w:val=""/>
      <w:lvlJc w:val="left"/>
    </w:lvl>
    <w:lvl w:ilvl="2" w:tplc="474A758A">
      <w:numFmt w:val="decimal"/>
      <w:lvlText w:val=""/>
      <w:lvlJc w:val="left"/>
    </w:lvl>
    <w:lvl w:ilvl="3" w:tplc="D3DC317E">
      <w:numFmt w:val="decimal"/>
      <w:lvlText w:val=""/>
      <w:lvlJc w:val="left"/>
    </w:lvl>
    <w:lvl w:ilvl="4" w:tplc="068ED9AE">
      <w:numFmt w:val="decimal"/>
      <w:lvlText w:val=""/>
      <w:lvlJc w:val="left"/>
    </w:lvl>
    <w:lvl w:ilvl="5" w:tplc="962A677A">
      <w:numFmt w:val="decimal"/>
      <w:lvlText w:val=""/>
      <w:lvlJc w:val="left"/>
    </w:lvl>
    <w:lvl w:ilvl="6" w:tplc="523E7DA8">
      <w:numFmt w:val="decimal"/>
      <w:lvlText w:val=""/>
      <w:lvlJc w:val="left"/>
    </w:lvl>
    <w:lvl w:ilvl="7" w:tplc="252C84C6">
      <w:numFmt w:val="decimal"/>
      <w:lvlText w:val=""/>
      <w:lvlJc w:val="left"/>
    </w:lvl>
    <w:lvl w:ilvl="8" w:tplc="22DEE864">
      <w:numFmt w:val="decimal"/>
      <w:lvlText w:val=""/>
      <w:lvlJc w:val="left"/>
    </w:lvl>
  </w:abstractNum>
  <w:abstractNum w:abstractNumId="140">
    <w:nsid w:val="000032CF"/>
    <w:multiLevelType w:val="hybridMultilevel"/>
    <w:tmpl w:val="76E478C0"/>
    <w:lvl w:ilvl="0" w:tplc="CE5AF872">
      <w:start w:val="1"/>
      <w:numFmt w:val="bullet"/>
      <w:lvlText w:val="В"/>
      <w:lvlJc w:val="left"/>
    </w:lvl>
    <w:lvl w:ilvl="1" w:tplc="E7B6D5AE">
      <w:numFmt w:val="decimal"/>
      <w:lvlText w:val=""/>
      <w:lvlJc w:val="left"/>
    </w:lvl>
    <w:lvl w:ilvl="2" w:tplc="055CE12E">
      <w:numFmt w:val="decimal"/>
      <w:lvlText w:val=""/>
      <w:lvlJc w:val="left"/>
    </w:lvl>
    <w:lvl w:ilvl="3" w:tplc="4A0ACF0E">
      <w:numFmt w:val="decimal"/>
      <w:lvlText w:val=""/>
      <w:lvlJc w:val="left"/>
    </w:lvl>
    <w:lvl w:ilvl="4" w:tplc="0CBCE2B4">
      <w:numFmt w:val="decimal"/>
      <w:lvlText w:val=""/>
      <w:lvlJc w:val="left"/>
    </w:lvl>
    <w:lvl w:ilvl="5" w:tplc="B29A4474">
      <w:numFmt w:val="decimal"/>
      <w:lvlText w:val=""/>
      <w:lvlJc w:val="left"/>
    </w:lvl>
    <w:lvl w:ilvl="6" w:tplc="6A0E1DC8">
      <w:numFmt w:val="decimal"/>
      <w:lvlText w:val=""/>
      <w:lvlJc w:val="left"/>
    </w:lvl>
    <w:lvl w:ilvl="7" w:tplc="C0B462D4">
      <w:numFmt w:val="decimal"/>
      <w:lvlText w:val=""/>
      <w:lvlJc w:val="left"/>
    </w:lvl>
    <w:lvl w:ilvl="8" w:tplc="EBB2A536">
      <w:numFmt w:val="decimal"/>
      <w:lvlText w:val=""/>
      <w:lvlJc w:val="left"/>
    </w:lvl>
  </w:abstractNum>
  <w:abstractNum w:abstractNumId="141">
    <w:nsid w:val="000032DE"/>
    <w:multiLevelType w:val="hybridMultilevel"/>
    <w:tmpl w:val="07244308"/>
    <w:lvl w:ilvl="0" w:tplc="0B7878C6">
      <w:start w:val="1"/>
      <w:numFmt w:val="bullet"/>
      <w:lvlText w:val="и"/>
      <w:lvlJc w:val="left"/>
    </w:lvl>
    <w:lvl w:ilvl="1" w:tplc="BB703940">
      <w:start w:val="1"/>
      <w:numFmt w:val="bullet"/>
      <w:lvlText w:val="-"/>
      <w:lvlJc w:val="left"/>
    </w:lvl>
    <w:lvl w:ilvl="2" w:tplc="C60C5632">
      <w:numFmt w:val="decimal"/>
      <w:lvlText w:val=""/>
      <w:lvlJc w:val="left"/>
    </w:lvl>
    <w:lvl w:ilvl="3" w:tplc="57E6854C">
      <w:numFmt w:val="decimal"/>
      <w:lvlText w:val=""/>
      <w:lvlJc w:val="left"/>
    </w:lvl>
    <w:lvl w:ilvl="4" w:tplc="4C92CED0">
      <w:numFmt w:val="decimal"/>
      <w:lvlText w:val=""/>
      <w:lvlJc w:val="left"/>
    </w:lvl>
    <w:lvl w:ilvl="5" w:tplc="A4D2B9D2">
      <w:numFmt w:val="decimal"/>
      <w:lvlText w:val=""/>
      <w:lvlJc w:val="left"/>
    </w:lvl>
    <w:lvl w:ilvl="6" w:tplc="48A08BA2">
      <w:numFmt w:val="decimal"/>
      <w:lvlText w:val=""/>
      <w:lvlJc w:val="left"/>
    </w:lvl>
    <w:lvl w:ilvl="7" w:tplc="363035C4">
      <w:numFmt w:val="decimal"/>
      <w:lvlText w:val=""/>
      <w:lvlJc w:val="left"/>
    </w:lvl>
    <w:lvl w:ilvl="8" w:tplc="F980433C">
      <w:numFmt w:val="decimal"/>
      <w:lvlText w:val=""/>
      <w:lvlJc w:val="left"/>
    </w:lvl>
  </w:abstractNum>
  <w:abstractNum w:abstractNumId="142">
    <w:nsid w:val="000032E7"/>
    <w:multiLevelType w:val="hybridMultilevel"/>
    <w:tmpl w:val="F0860256"/>
    <w:lvl w:ilvl="0" w:tplc="DC9CE55C">
      <w:start w:val="1"/>
      <w:numFmt w:val="bullet"/>
      <w:lvlText w:val="-"/>
      <w:lvlJc w:val="left"/>
    </w:lvl>
    <w:lvl w:ilvl="1" w:tplc="BF908BCA">
      <w:numFmt w:val="decimal"/>
      <w:lvlText w:val=""/>
      <w:lvlJc w:val="left"/>
    </w:lvl>
    <w:lvl w:ilvl="2" w:tplc="59C09972">
      <w:numFmt w:val="decimal"/>
      <w:lvlText w:val=""/>
      <w:lvlJc w:val="left"/>
    </w:lvl>
    <w:lvl w:ilvl="3" w:tplc="459E259A">
      <w:numFmt w:val="decimal"/>
      <w:lvlText w:val=""/>
      <w:lvlJc w:val="left"/>
    </w:lvl>
    <w:lvl w:ilvl="4" w:tplc="D05CEFA0">
      <w:numFmt w:val="decimal"/>
      <w:lvlText w:val=""/>
      <w:lvlJc w:val="left"/>
    </w:lvl>
    <w:lvl w:ilvl="5" w:tplc="7AF474E2">
      <w:numFmt w:val="decimal"/>
      <w:lvlText w:val=""/>
      <w:lvlJc w:val="left"/>
    </w:lvl>
    <w:lvl w:ilvl="6" w:tplc="87BE01D6">
      <w:numFmt w:val="decimal"/>
      <w:lvlText w:val=""/>
      <w:lvlJc w:val="left"/>
    </w:lvl>
    <w:lvl w:ilvl="7" w:tplc="DFA0B03A">
      <w:numFmt w:val="decimal"/>
      <w:lvlText w:val=""/>
      <w:lvlJc w:val="left"/>
    </w:lvl>
    <w:lvl w:ilvl="8" w:tplc="39EA2360">
      <w:numFmt w:val="decimal"/>
      <w:lvlText w:val=""/>
      <w:lvlJc w:val="left"/>
    </w:lvl>
  </w:abstractNum>
  <w:abstractNum w:abstractNumId="143">
    <w:nsid w:val="00003305"/>
    <w:multiLevelType w:val="hybridMultilevel"/>
    <w:tmpl w:val="9F4CB7C2"/>
    <w:lvl w:ilvl="0" w:tplc="1A5A5788">
      <w:start w:val="1"/>
      <w:numFmt w:val="bullet"/>
      <w:lvlText w:val="о"/>
      <w:lvlJc w:val="left"/>
    </w:lvl>
    <w:lvl w:ilvl="1" w:tplc="8FD45982">
      <w:start w:val="3"/>
      <w:numFmt w:val="decimal"/>
      <w:lvlText w:val="%2)"/>
      <w:lvlJc w:val="left"/>
    </w:lvl>
    <w:lvl w:ilvl="2" w:tplc="6AAA8442">
      <w:numFmt w:val="decimal"/>
      <w:lvlText w:val=""/>
      <w:lvlJc w:val="left"/>
    </w:lvl>
    <w:lvl w:ilvl="3" w:tplc="41F819CE">
      <w:numFmt w:val="decimal"/>
      <w:lvlText w:val=""/>
      <w:lvlJc w:val="left"/>
    </w:lvl>
    <w:lvl w:ilvl="4" w:tplc="52DAEC50">
      <w:numFmt w:val="decimal"/>
      <w:lvlText w:val=""/>
      <w:lvlJc w:val="left"/>
    </w:lvl>
    <w:lvl w:ilvl="5" w:tplc="614C1508">
      <w:numFmt w:val="decimal"/>
      <w:lvlText w:val=""/>
      <w:lvlJc w:val="left"/>
    </w:lvl>
    <w:lvl w:ilvl="6" w:tplc="1ECAA50A">
      <w:numFmt w:val="decimal"/>
      <w:lvlText w:val=""/>
      <w:lvlJc w:val="left"/>
    </w:lvl>
    <w:lvl w:ilvl="7" w:tplc="1F3827EE">
      <w:numFmt w:val="decimal"/>
      <w:lvlText w:val=""/>
      <w:lvlJc w:val="left"/>
    </w:lvl>
    <w:lvl w:ilvl="8" w:tplc="593CC09A">
      <w:numFmt w:val="decimal"/>
      <w:lvlText w:val=""/>
      <w:lvlJc w:val="left"/>
    </w:lvl>
  </w:abstractNum>
  <w:abstractNum w:abstractNumId="144">
    <w:nsid w:val="00003308"/>
    <w:multiLevelType w:val="hybridMultilevel"/>
    <w:tmpl w:val="631470D4"/>
    <w:lvl w:ilvl="0" w:tplc="E22066C8">
      <w:start w:val="1"/>
      <w:numFmt w:val="bullet"/>
      <w:lvlText w:val="-"/>
      <w:lvlJc w:val="left"/>
    </w:lvl>
    <w:lvl w:ilvl="1" w:tplc="A1BE7558">
      <w:numFmt w:val="decimal"/>
      <w:lvlText w:val=""/>
      <w:lvlJc w:val="left"/>
    </w:lvl>
    <w:lvl w:ilvl="2" w:tplc="0D7458A0">
      <w:numFmt w:val="decimal"/>
      <w:lvlText w:val=""/>
      <w:lvlJc w:val="left"/>
    </w:lvl>
    <w:lvl w:ilvl="3" w:tplc="7F0C5CA2">
      <w:numFmt w:val="decimal"/>
      <w:lvlText w:val=""/>
      <w:lvlJc w:val="left"/>
    </w:lvl>
    <w:lvl w:ilvl="4" w:tplc="19BA4A42">
      <w:numFmt w:val="decimal"/>
      <w:lvlText w:val=""/>
      <w:lvlJc w:val="left"/>
    </w:lvl>
    <w:lvl w:ilvl="5" w:tplc="237A411E">
      <w:numFmt w:val="decimal"/>
      <w:lvlText w:val=""/>
      <w:lvlJc w:val="left"/>
    </w:lvl>
    <w:lvl w:ilvl="6" w:tplc="9774A212">
      <w:numFmt w:val="decimal"/>
      <w:lvlText w:val=""/>
      <w:lvlJc w:val="left"/>
    </w:lvl>
    <w:lvl w:ilvl="7" w:tplc="0C5ECBCC">
      <w:numFmt w:val="decimal"/>
      <w:lvlText w:val=""/>
      <w:lvlJc w:val="left"/>
    </w:lvl>
    <w:lvl w:ilvl="8" w:tplc="C80E7D78">
      <w:numFmt w:val="decimal"/>
      <w:lvlText w:val=""/>
      <w:lvlJc w:val="left"/>
    </w:lvl>
  </w:abstractNum>
  <w:abstractNum w:abstractNumId="145">
    <w:nsid w:val="00003356"/>
    <w:multiLevelType w:val="hybridMultilevel"/>
    <w:tmpl w:val="A01CF288"/>
    <w:lvl w:ilvl="0" w:tplc="F790E112">
      <w:start w:val="1"/>
      <w:numFmt w:val="bullet"/>
      <w:lvlText w:val="в"/>
      <w:lvlJc w:val="left"/>
    </w:lvl>
    <w:lvl w:ilvl="1" w:tplc="FEBABA2E">
      <w:numFmt w:val="decimal"/>
      <w:lvlText w:val=""/>
      <w:lvlJc w:val="left"/>
    </w:lvl>
    <w:lvl w:ilvl="2" w:tplc="1D02435C">
      <w:numFmt w:val="decimal"/>
      <w:lvlText w:val=""/>
      <w:lvlJc w:val="left"/>
    </w:lvl>
    <w:lvl w:ilvl="3" w:tplc="975639C8">
      <w:numFmt w:val="decimal"/>
      <w:lvlText w:val=""/>
      <w:lvlJc w:val="left"/>
    </w:lvl>
    <w:lvl w:ilvl="4" w:tplc="05CC9F04">
      <w:numFmt w:val="decimal"/>
      <w:lvlText w:val=""/>
      <w:lvlJc w:val="left"/>
    </w:lvl>
    <w:lvl w:ilvl="5" w:tplc="F7DC5F80">
      <w:numFmt w:val="decimal"/>
      <w:lvlText w:val=""/>
      <w:lvlJc w:val="left"/>
    </w:lvl>
    <w:lvl w:ilvl="6" w:tplc="25742FD0">
      <w:numFmt w:val="decimal"/>
      <w:lvlText w:val=""/>
      <w:lvlJc w:val="left"/>
    </w:lvl>
    <w:lvl w:ilvl="7" w:tplc="9E1AF9BC">
      <w:numFmt w:val="decimal"/>
      <w:lvlText w:val=""/>
      <w:lvlJc w:val="left"/>
    </w:lvl>
    <w:lvl w:ilvl="8" w:tplc="48EE664C">
      <w:numFmt w:val="decimal"/>
      <w:lvlText w:val=""/>
      <w:lvlJc w:val="left"/>
    </w:lvl>
  </w:abstractNum>
  <w:abstractNum w:abstractNumId="146">
    <w:nsid w:val="00003371"/>
    <w:multiLevelType w:val="hybridMultilevel"/>
    <w:tmpl w:val="8682A3C2"/>
    <w:lvl w:ilvl="0" w:tplc="D6200688">
      <w:start w:val="2"/>
      <w:numFmt w:val="decimal"/>
      <w:lvlText w:val="%1."/>
      <w:lvlJc w:val="left"/>
    </w:lvl>
    <w:lvl w:ilvl="1" w:tplc="DDF81216">
      <w:numFmt w:val="decimal"/>
      <w:lvlText w:val=""/>
      <w:lvlJc w:val="left"/>
    </w:lvl>
    <w:lvl w:ilvl="2" w:tplc="3EE071BA">
      <w:numFmt w:val="decimal"/>
      <w:lvlText w:val=""/>
      <w:lvlJc w:val="left"/>
    </w:lvl>
    <w:lvl w:ilvl="3" w:tplc="4F0005AC">
      <w:numFmt w:val="decimal"/>
      <w:lvlText w:val=""/>
      <w:lvlJc w:val="left"/>
    </w:lvl>
    <w:lvl w:ilvl="4" w:tplc="DAD49E46">
      <w:numFmt w:val="decimal"/>
      <w:lvlText w:val=""/>
      <w:lvlJc w:val="left"/>
    </w:lvl>
    <w:lvl w:ilvl="5" w:tplc="5378A238">
      <w:numFmt w:val="decimal"/>
      <w:lvlText w:val=""/>
      <w:lvlJc w:val="left"/>
    </w:lvl>
    <w:lvl w:ilvl="6" w:tplc="E5CA3A1C">
      <w:numFmt w:val="decimal"/>
      <w:lvlText w:val=""/>
      <w:lvlJc w:val="left"/>
    </w:lvl>
    <w:lvl w:ilvl="7" w:tplc="C224640C">
      <w:numFmt w:val="decimal"/>
      <w:lvlText w:val=""/>
      <w:lvlJc w:val="left"/>
    </w:lvl>
    <w:lvl w:ilvl="8" w:tplc="75BE5F08">
      <w:numFmt w:val="decimal"/>
      <w:lvlText w:val=""/>
      <w:lvlJc w:val="left"/>
    </w:lvl>
  </w:abstractNum>
  <w:abstractNum w:abstractNumId="147">
    <w:nsid w:val="000033CD"/>
    <w:multiLevelType w:val="hybridMultilevel"/>
    <w:tmpl w:val="EEA01700"/>
    <w:lvl w:ilvl="0" w:tplc="9CF25DFC">
      <w:start w:val="1"/>
      <w:numFmt w:val="bullet"/>
      <w:lvlText w:val="в"/>
      <w:lvlJc w:val="left"/>
    </w:lvl>
    <w:lvl w:ilvl="1" w:tplc="FBC8F134">
      <w:start w:val="1"/>
      <w:numFmt w:val="bullet"/>
      <w:lvlText w:val="В"/>
      <w:lvlJc w:val="left"/>
    </w:lvl>
    <w:lvl w:ilvl="2" w:tplc="1B50567C">
      <w:numFmt w:val="decimal"/>
      <w:lvlText w:val=""/>
      <w:lvlJc w:val="left"/>
    </w:lvl>
    <w:lvl w:ilvl="3" w:tplc="3DDA4496">
      <w:numFmt w:val="decimal"/>
      <w:lvlText w:val=""/>
      <w:lvlJc w:val="left"/>
    </w:lvl>
    <w:lvl w:ilvl="4" w:tplc="80606C5A">
      <w:numFmt w:val="decimal"/>
      <w:lvlText w:val=""/>
      <w:lvlJc w:val="left"/>
    </w:lvl>
    <w:lvl w:ilvl="5" w:tplc="131440C8">
      <w:numFmt w:val="decimal"/>
      <w:lvlText w:val=""/>
      <w:lvlJc w:val="left"/>
    </w:lvl>
    <w:lvl w:ilvl="6" w:tplc="8D2A1F36">
      <w:numFmt w:val="decimal"/>
      <w:lvlText w:val=""/>
      <w:lvlJc w:val="left"/>
    </w:lvl>
    <w:lvl w:ilvl="7" w:tplc="C2389128">
      <w:numFmt w:val="decimal"/>
      <w:lvlText w:val=""/>
      <w:lvlJc w:val="left"/>
    </w:lvl>
    <w:lvl w:ilvl="8" w:tplc="56B4A096">
      <w:numFmt w:val="decimal"/>
      <w:lvlText w:val=""/>
      <w:lvlJc w:val="left"/>
    </w:lvl>
  </w:abstractNum>
  <w:abstractNum w:abstractNumId="148">
    <w:nsid w:val="0000342D"/>
    <w:multiLevelType w:val="hybridMultilevel"/>
    <w:tmpl w:val="63D8AB10"/>
    <w:lvl w:ilvl="0" w:tplc="04164140">
      <w:start w:val="1"/>
      <w:numFmt w:val="bullet"/>
      <w:lvlText w:val=""/>
      <w:lvlJc w:val="left"/>
    </w:lvl>
    <w:lvl w:ilvl="1" w:tplc="871E1784">
      <w:numFmt w:val="decimal"/>
      <w:lvlText w:val=""/>
      <w:lvlJc w:val="left"/>
    </w:lvl>
    <w:lvl w:ilvl="2" w:tplc="7EF86272">
      <w:numFmt w:val="decimal"/>
      <w:lvlText w:val=""/>
      <w:lvlJc w:val="left"/>
    </w:lvl>
    <w:lvl w:ilvl="3" w:tplc="1F381BE2">
      <w:numFmt w:val="decimal"/>
      <w:lvlText w:val=""/>
      <w:lvlJc w:val="left"/>
    </w:lvl>
    <w:lvl w:ilvl="4" w:tplc="0A165A74">
      <w:numFmt w:val="decimal"/>
      <w:lvlText w:val=""/>
      <w:lvlJc w:val="left"/>
    </w:lvl>
    <w:lvl w:ilvl="5" w:tplc="65F4E24C">
      <w:numFmt w:val="decimal"/>
      <w:lvlText w:val=""/>
      <w:lvlJc w:val="left"/>
    </w:lvl>
    <w:lvl w:ilvl="6" w:tplc="08E6B9D0">
      <w:numFmt w:val="decimal"/>
      <w:lvlText w:val=""/>
      <w:lvlJc w:val="left"/>
    </w:lvl>
    <w:lvl w:ilvl="7" w:tplc="FA24F106">
      <w:numFmt w:val="decimal"/>
      <w:lvlText w:val=""/>
      <w:lvlJc w:val="left"/>
    </w:lvl>
    <w:lvl w:ilvl="8" w:tplc="167E29C6">
      <w:numFmt w:val="decimal"/>
      <w:lvlText w:val=""/>
      <w:lvlJc w:val="left"/>
    </w:lvl>
  </w:abstractNum>
  <w:abstractNum w:abstractNumId="149">
    <w:nsid w:val="0000357E"/>
    <w:multiLevelType w:val="hybridMultilevel"/>
    <w:tmpl w:val="D578DA94"/>
    <w:lvl w:ilvl="0" w:tplc="DB1C6DF8">
      <w:start w:val="1"/>
      <w:numFmt w:val="bullet"/>
      <w:lvlText w:val="-"/>
      <w:lvlJc w:val="left"/>
    </w:lvl>
    <w:lvl w:ilvl="1" w:tplc="41CEF980">
      <w:numFmt w:val="decimal"/>
      <w:lvlText w:val=""/>
      <w:lvlJc w:val="left"/>
    </w:lvl>
    <w:lvl w:ilvl="2" w:tplc="2E2E07E6">
      <w:numFmt w:val="decimal"/>
      <w:lvlText w:val=""/>
      <w:lvlJc w:val="left"/>
    </w:lvl>
    <w:lvl w:ilvl="3" w:tplc="8544E964">
      <w:numFmt w:val="decimal"/>
      <w:lvlText w:val=""/>
      <w:lvlJc w:val="left"/>
    </w:lvl>
    <w:lvl w:ilvl="4" w:tplc="5E9E63FA">
      <w:numFmt w:val="decimal"/>
      <w:lvlText w:val=""/>
      <w:lvlJc w:val="left"/>
    </w:lvl>
    <w:lvl w:ilvl="5" w:tplc="F6C8D93E">
      <w:numFmt w:val="decimal"/>
      <w:lvlText w:val=""/>
      <w:lvlJc w:val="left"/>
    </w:lvl>
    <w:lvl w:ilvl="6" w:tplc="D1344188">
      <w:numFmt w:val="decimal"/>
      <w:lvlText w:val=""/>
      <w:lvlJc w:val="left"/>
    </w:lvl>
    <w:lvl w:ilvl="7" w:tplc="8FCACDB8">
      <w:numFmt w:val="decimal"/>
      <w:lvlText w:val=""/>
      <w:lvlJc w:val="left"/>
    </w:lvl>
    <w:lvl w:ilvl="8" w:tplc="A6EADEA4">
      <w:numFmt w:val="decimal"/>
      <w:lvlText w:val=""/>
      <w:lvlJc w:val="left"/>
    </w:lvl>
  </w:abstractNum>
  <w:abstractNum w:abstractNumId="150">
    <w:nsid w:val="000036A1"/>
    <w:multiLevelType w:val="hybridMultilevel"/>
    <w:tmpl w:val="D4067492"/>
    <w:lvl w:ilvl="0" w:tplc="A97A25F4">
      <w:start w:val="1"/>
      <w:numFmt w:val="bullet"/>
      <w:lvlText w:val="-"/>
      <w:lvlJc w:val="left"/>
    </w:lvl>
    <w:lvl w:ilvl="1" w:tplc="852C48E2">
      <w:numFmt w:val="decimal"/>
      <w:lvlText w:val=""/>
      <w:lvlJc w:val="left"/>
    </w:lvl>
    <w:lvl w:ilvl="2" w:tplc="98DE223E">
      <w:numFmt w:val="decimal"/>
      <w:lvlText w:val=""/>
      <w:lvlJc w:val="left"/>
    </w:lvl>
    <w:lvl w:ilvl="3" w:tplc="1046A81C">
      <w:numFmt w:val="decimal"/>
      <w:lvlText w:val=""/>
      <w:lvlJc w:val="left"/>
    </w:lvl>
    <w:lvl w:ilvl="4" w:tplc="AA34F8A8">
      <w:numFmt w:val="decimal"/>
      <w:lvlText w:val=""/>
      <w:lvlJc w:val="left"/>
    </w:lvl>
    <w:lvl w:ilvl="5" w:tplc="DCF68992">
      <w:numFmt w:val="decimal"/>
      <w:lvlText w:val=""/>
      <w:lvlJc w:val="left"/>
    </w:lvl>
    <w:lvl w:ilvl="6" w:tplc="4CBE7DD2">
      <w:numFmt w:val="decimal"/>
      <w:lvlText w:val=""/>
      <w:lvlJc w:val="left"/>
    </w:lvl>
    <w:lvl w:ilvl="7" w:tplc="7398F87C">
      <w:numFmt w:val="decimal"/>
      <w:lvlText w:val=""/>
      <w:lvlJc w:val="left"/>
    </w:lvl>
    <w:lvl w:ilvl="8" w:tplc="55A865FA">
      <w:numFmt w:val="decimal"/>
      <w:lvlText w:val=""/>
      <w:lvlJc w:val="left"/>
    </w:lvl>
  </w:abstractNum>
  <w:abstractNum w:abstractNumId="151">
    <w:nsid w:val="00003765"/>
    <w:multiLevelType w:val="hybridMultilevel"/>
    <w:tmpl w:val="87CE54A8"/>
    <w:lvl w:ilvl="0" w:tplc="306AD152">
      <w:start w:val="1"/>
      <w:numFmt w:val="bullet"/>
      <w:lvlText w:val="и"/>
      <w:lvlJc w:val="left"/>
    </w:lvl>
    <w:lvl w:ilvl="1" w:tplc="F45E618A">
      <w:start w:val="1"/>
      <w:numFmt w:val="bullet"/>
      <w:lvlText w:val="В"/>
      <w:lvlJc w:val="left"/>
    </w:lvl>
    <w:lvl w:ilvl="2" w:tplc="6A76A4EE">
      <w:numFmt w:val="decimal"/>
      <w:lvlText w:val=""/>
      <w:lvlJc w:val="left"/>
    </w:lvl>
    <w:lvl w:ilvl="3" w:tplc="E4EE41CE">
      <w:numFmt w:val="decimal"/>
      <w:lvlText w:val=""/>
      <w:lvlJc w:val="left"/>
    </w:lvl>
    <w:lvl w:ilvl="4" w:tplc="0D9A3568">
      <w:numFmt w:val="decimal"/>
      <w:lvlText w:val=""/>
      <w:lvlJc w:val="left"/>
    </w:lvl>
    <w:lvl w:ilvl="5" w:tplc="502867D2">
      <w:numFmt w:val="decimal"/>
      <w:lvlText w:val=""/>
      <w:lvlJc w:val="left"/>
    </w:lvl>
    <w:lvl w:ilvl="6" w:tplc="41B64EC2">
      <w:numFmt w:val="decimal"/>
      <w:lvlText w:val=""/>
      <w:lvlJc w:val="left"/>
    </w:lvl>
    <w:lvl w:ilvl="7" w:tplc="C882A9C6">
      <w:numFmt w:val="decimal"/>
      <w:lvlText w:val=""/>
      <w:lvlJc w:val="left"/>
    </w:lvl>
    <w:lvl w:ilvl="8" w:tplc="9E3289C0">
      <w:numFmt w:val="decimal"/>
      <w:lvlText w:val=""/>
      <w:lvlJc w:val="left"/>
    </w:lvl>
  </w:abstractNum>
  <w:abstractNum w:abstractNumId="152">
    <w:nsid w:val="000037BE"/>
    <w:multiLevelType w:val="hybridMultilevel"/>
    <w:tmpl w:val="D9C62F8E"/>
    <w:lvl w:ilvl="0" w:tplc="BC906894">
      <w:start w:val="1"/>
      <w:numFmt w:val="decimal"/>
      <w:lvlText w:val="%1)"/>
      <w:lvlJc w:val="left"/>
    </w:lvl>
    <w:lvl w:ilvl="1" w:tplc="7E52732C">
      <w:numFmt w:val="decimal"/>
      <w:lvlText w:val=""/>
      <w:lvlJc w:val="left"/>
    </w:lvl>
    <w:lvl w:ilvl="2" w:tplc="C9FC6C46">
      <w:numFmt w:val="decimal"/>
      <w:lvlText w:val=""/>
      <w:lvlJc w:val="left"/>
    </w:lvl>
    <w:lvl w:ilvl="3" w:tplc="10B6652A">
      <w:numFmt w:val="decimal"/>
      <w:lvlText w:val=""/>
      <w:lvlJc w:val="left"/>
    </w:lvl>
    <w:lvl w:ilvl="4" w:tplc="58AE8FC4">
      <w:numFmt w:val="decimal"/>
      <w:lvlText w:val=""/>
      <w:lvlJc w:val="left"/>
    </w:lvl>
    <w:lvl w:ilvl="5" w:tplc="EF2CEC2C">
      <w:numFmt w:val="decimal"/>
      <w:lvlText w:val=""/>
      <w:lvlJc w:val="left"/>
    </w:lvl>
    <w:lvl w:ilvl="6" w:tplc="D64A698A">
      <w:numFmt w:val="decimal"/>
      <w:lvlText w:val=""/>
      <w:lvlJc w:val="left"/>
    </w:lvl>
    <w:lvl w:ilvl="7" w:tplc="5FC0A108">
      <w:numFmt w:val="decimal"/>
      <w:lvlText w:val=""/>
      <w:lvlJc w:val="left"/>
    </w:lvl>
    <w:lvl w:ilvl="8" w:tplc="3FE6DC4E">
      <w:numFmt w:val="decimal"/>
      <w:lvlText w:val=""/>
      <w:lvlJc w:val="left"/>
    </w:lvl>
  </w:abstractNum>
  <w:abstractNum w:abstractNumId="153">
    <w:nsid w:val="00003821"/>
    <w:multiLevelType w:val="hybridMultilevel"/>
    <w:tmpl w:val="C15442AE"/>
    <w:lvl w:ilvl="0" w:tplc="7FE88904">
      <w:start w:val="2"/>
      <w:numFmt w:val="decimal"/>
      <w:lvlText w:val="%1"/>
      <w:lvlJc w:val="left"/>
    </w:lvl>
    <w:lvl w:ilvl="1" w:tplc="0764CFFE">
      <w:numFmt w:val="decimal"/>
      <w:lvlText w:val=""/>
      <w:lvlJc w:val="left"/>
    </w:lvl>
    <w:lvl w:ilvl="2" w:tplc="F91A18B0">
      <w:numFmt w:val="decimal"/>
      <w:lvlText w:val=""/>
      <w:lvlJc w:val="left"/>
    </w:lvl>
    <w:lvl w:ilvl="3" w:tplc="9162C4DA">
      <w:numFmt w:val="decimal"/>
      <w:lvlText w:val=""/>
      <w:lvlJc w:val="left"/>
    </w:lvl>
    <w:lvl w:ilvl="4" w:tplc="94424EAE">
      <w:numFmt w:val="decimal"/>
      <w:lvlText w:val=""/>
      <w:lvlJc w:val="left"/>
    </w:lvl>
    <w:lvl w:ilvl="5" w:tplc="E6A4E692">
      <w:numFmt w:val="decimal"/>
      <w:lvlText w:val=""/>
      <w:lvlJc w:val="left"/>
    </w:lvl>
    <w:lvl w:ilvl="6" w:tplc="30161162">
      <w:numFmt w:val="decimal"/>
      <w:lvlText w:val=""/>
      <w:lvlJc w:val="left"/>
    </w:lvl>
    <w:lvl w:ilvl="7" w:tplc="3F6461DC">
      <w:numFmt w:val="decimal"/>
      <w:lvlText w:val=""/>
      <w:lvlJc w:val="left"/>
    </w:lvl>
    <w:lvl w:ilvl="8" w:tplc="AA5403BA">
      <w:numFmt w:val="decimal"/>
      <w:lvlText w:val=""/>
      <w:lvlJc w:val="left"/>
    </w:lvl>
  </w:abstractNum>
  <w:abstractNum w:abstractNumId="154">
    <w:nsid w:val="0000384D"/>
    <w:multiLevelType w:val="hybridMultilevel"/>
    <w:tmpl w:val="51D85F58"/>
    <w:lvl w:ilvl="0" w:tplc="137AB4FA">
      <w:start w:val="1"/>
      <w:numFmt w:val="bullet"/>
      <w:lvlText w:val="и"/>
      <w:lvlJc w:val="left"/>
    </w:lvl>
    <w:lvl w:ilvl="1" w:tplc="707A73B0">
      <w:numFmt w:val="decimal"/>
      <w:lvlText w:val=""/>
      <w:lvlJc w:val="left"/>
    </w:lvl>
    <w:lvl w:ilvl="2" w:tplc="BF4C8144">
      <w:numFmt w:val="decimal"/>
      <w:lvlText w:val=""/>
      <w:lvlJc w:val="left"/>
    </w:lvl>
    <w:lvl w:ilvl="3" w:tplc="B030A158">
      <w:numFmt w:val="decimal"/>
      <w:lvlText w:val=""/>
      <w:lvlJc w:val="left"/>
    </w:lvl>
    <w:lvl w:ilvl="4" w:tplc="5D643F34">
      <w:numFmt w:val="decimal"/>
      <w:lvlText w:val=""/>
      <w:lvlJc w:val="left"/>
    </w:lvl>
    <w:lvl w:ilvl="5" w:tplc="FB5A47AC">
      <w:numFmt w:val="decimal"/>
      <w:lvlText w:val=""/>
      <w:lvlJc w:val="left"/>
    </w:lvl>
    <w:lvl w:ilvl="6" w:tplc="EBA4B488">
      <w:numFmt w:val="decimal"/>
      <w:lvlText w:val=""/>
      <w:lvlJc w:val="left"/>
    </w:lvl>
    <w:lvl w:ilvl="7" w:tplc="6E74E36E">
      <w:numFmt w:val="decimal"/>
      <w:lvlText w:val=""/>
      <w:lvlJc w:val="left"/>
    </w:lvl>
    <w:lvl w:ilvl="8" w:tplc="7F8CA3B2">
      <w:numFmt w:val="decimal"/>
      <w:lvlText w:val=""/>
      <w:lvlJc w:val="left"/>
    </w:lvl>
  </w:abstractNum>
  <w:abstractNum w:abstractNumId="155">
    <w:nsid w:val="00003857"/>
    <w:multiLevelType w:val="hybridMultilevel"/>
    <w:tmpl w:val="404AC8CE"/>
    <w:lvl w:ilvl="0" w:tplc="0FD60B8A">
      <w:start w:val="1"/>
      <w:numFmt w:val="bullet"/>
      <w:lvlText w:val="и"/>
      <w:lvlJc w:val="left"/>
    </w:lvl>
    <w:lvl w:ilvl="1" w:tplc="EDAEDAEC">
      <w:start w:val="1"/>
      <w:numFmt w:val="bullet"/>
      <w:lvlText w:val="В"/>
      <w:lvlJc w:val="left"/>
    </w:lvl>
    <w:lvl w:ilvl="2" w:tplc="087E4898">
      <w:numFmt w:val="decimal"/>
      <w:lvlText w:val=""/>
      <w:lvlJc w:val="left"/>
    </w:lvl>
    <w:lvl w:ilvl="3" w:tplc="74BCD406">
      <w:numFmt w:val="decimal"/>
      <w:lvlText w:val=""/>
      <w:lvlJc w:val="left"/>
    </w:lvl>
    <w:lvl w:ilvl="4" w:tplc="934A037A">
      <w:numFmt w:val="decimal"/>
      <w:lvlText w:val=""/>
      <w:lvlJc w:val="left"/>
    </w:lvl>
    <w:lvl w:ilvl="5" w:tplc="C158C5FE">
      <w:numFmt w:val="decimal"/>
      <w:lvlText w:val=""/>
      <w:lvlJc w:val="left"/>
    </w:lvl>
    <w:lvl w:ilvl="6" w:tplc="459828F8">
      <w:numFmt w:val="decimal"/>
      <w:lvlText w:val=""/>
      <w:lvlJc w:val="left"/>
    </w:lvl>
    <w:lvl w:ilvl="7" w:tplc="2EE2F2AC">
      <w:numFmt w:val="decimal"/>
      <w:lvlText w:val=""/>
      <w:lvlJc w:val="left"/>
    </w:lvl>
    <w:lvl w:ilvl="8" w:tplc="7818CB38">
      <w:numFmt w:val="decimal"/>
      <w:lvlText w:val=""/>
      <w:lvlJc w:val="left"/>
    </w:lvl>
  </w:abstractNum>
  <w:abstractNum w:abstractNumId="156">
    <w:nsid w:val="0000387C"/>
    <w:multiLevelType w:val="hybridMultilevel"/>
    <w:tmpl w:val="1FD6D6D0"/>
    <w:lvl w:ilvl="0" w:tplc="AA52C1A2">
      <w:start w:val="1"/>
      <w:numFmt w:val="bullet"/>
      <w:lvlText w:val="К"/>
      <w:lvlJc w:val="left"/>
    </w:lvl>
    <w:lvl w:ilvl="1" w:tplc="F21E08E0">
      <w:numFmt w:val="decimal"/>
      <w:lvlText w:val=""/>
      <w:lvlJc w:val="left"/>
    </w:lvl>
    <w:lvl w:ilvl="2" w:tplc="D5C0C19E">
      <w:numFmt w:val="decimal"/>
      <w:lvlText w:val=""/>
      <w:lvlJc w:val="left"/>
    </w:lvl>
    <w:lvl w:ilvl="3" w:tplc="6F5A3454">
      <w:numFmt w:val="decimal"/>
      <w:lvlText w:val=""/>
      <w:lvlJc w:val="left"/>
    </w:lvl>
    <w:lvl w:ilvl="4" w:tplc="F71446A4">
      <w:numFmt w:val="decimal"/>
      <w:lvlText w:val=""/>
      <w:lvlJc w:val="left"/>
    </w:lvl>
    <w:lvl w:ilvl="5" w:tplc="9174A920">
      <w:numFmt w:val="decimal"/>
      <w:lvlText w:val=""/>
      <w:lvlJc w:val="left"/>
    </w:lvl>
    <w:lvl w:ilvl="6" w:tplc="AFE42CD6">
      <w:numFmt w:val="decimal"/>
      <w:lvlText w:val=""/>
      <w:lvlJc w:val="left"/>
    </w:lvl>
    <w:lvl w:ilvl="7" w:tplc="9B08FB40">
      <w:numFmt w:val="decimal"/>
      <w:lvlText w:val=""/>
      <w:lvlJc w:val="left"/>
    </w:lvl>
    <w:lvl w:ilvl="8" w:tplc="6ED8B280">
      <w:numFmt w:val="decimal"/>
      <w:lvlText w:val=""/>
      <w:lvlJc w:val="left"/>
    </w:lvl>
  </w:abstractNum>
  <w:abstractNum w:abstractNumId="157">
    <w:nsid w:val="0000388A"/>
    <w:multiLevelType w:val="hybridMultilevel"/>
    <w:tmpl w:val="5F56C676"/>
    <w:lvl w:ilvl="0" w:tplc="43B4ABC6">
      <w:start w:val="1"/>
      <w:numFmt w:val="bullet"/>
      <w:lvlText w:val="-"/>
      <w:lvlJc w:val="left"/>
    </w:lvl>
    <w:lvl w:ilvl="1" w:tplc="76EC990C">
      <w:numFmt w:val="decimal"/>
      <w:lvlText w:val=""/>
      <w:lvlJc w:val="left"/>
    </w:lvl>
    <w:lvl w:ilvl="2" w:tplc="EACC4DFA">
      <w:numFmt w:val="decimal"/>
      <w:lvlText w:val=""/>
      <w:lvlJc w:val="left"/>
    </w:lvl>
    <w:lvl w:ilvl="3" w:tplc="E5B849CE">
      <w:numFmt w:val="decimal"/>
      <w:lvlText w:val=""/>
      <w:lvlJc w:val="left"/>
    </w:lvl>
    <w:lvl w:ilvl="4" w:tplc="B3E876C2">
      <w:numFmt w:val="decimal"/>
      <w:lvlText w:val=""/>
      <w:lvlJc w:val="left"/>
    </w:lvl>
    <w:lvl w:ilvl="5" w:tplc="878A4B86">
      <w:numFmt w:val="decimal"/>
      <w:lvlText w:val=""/>
      <w:lvlJc w:val="left"/>
    </w:lvl>
    <w:lvl w:ilvl="6" w:tplc="ACFA9D04">
      <w:numFmt w:val="decimal"/>
      <w:lvlText w:val=""/>
      <w:lvlJc w:val="left"/>
    </w:lvl>
    <w:lvl w:ilvl="7" w:tplc="435ECD06">
      <w:numFmt w:val="decimal"/>
      <w:lvlText w:val=""/>
      <w:lvlJc w:val="left"/>
    </w:lvl>
    <w:lvl w:ilvl="8" w:tplc="1130ABD2">
      <w:numFmt w:val="decimal"/>
      <w:lvlText w:val=""/>
      <w:lvlJc w:val="left"/>
    </w:lvl>
  </w:abstractNum>
  <w:abstractNum w:abstractNumId="158">
    <w:nsid w:val="00003895"/>
    <w:multiLevelType w:val="hybridMultilevel"/>
    <w:tmpl w:val="6DD87C12"/>
    <w:lvl w:ilvl="0" w:tplc="264C936C">
      <w:start w:val="1"/>
      <w:numFmt w:val="bullet"/>
      <w:lvlText w:val="и"/>
      <w:lvlJc w:val="left"/>
    </w:lvl>
    <w:lvl w:ilvl="1" w:tplc="28A6AF14">
      <w:start w:val="1"/>
      <w:numFmt w:val="bullet"/>
      <w:lvlText w:val="-"/>
      <w:lvlJc w:val="left"/>
    </w:lvl>
    <w:lvl w:ilvl="2" w:tplc="4530BE08">
      <w:numFmt w:val="decimal"/>
      <w:lvlText w:val=""/>
      <w:lvlJc w:val="left"/>
    </w:lvl>
    <w:lvl w:ilvl="3" w:tplc="D472D40A">
      <w:numFmt w:val="decimal"/>
      <w:lvlText w:val=""/>
      <w:lvlJc w:val="left"/>
    </w:lvl>
    <w:lvl w:ilvl="4" w:tplc="314A52BE">
      <w:numFmt w:val="decimal"/>
      <w:lvlText w:val=""/>
      <w:lvlJc w:val="left"/>
    </w:lvl>
    <w:lvl w:ilvl="5" w:tplc="9A16CB92">
      <w:numFmt w:val="decimal"/>
      <w:lvlText w:val=""/>
      <w:lvlJc w:val="left"/>
    </w:lvl>
    <w:lvl w:ilvl="6" w:tplc="4322D0E6">
      <w:numFmt w:val="decimal"/>
      <w:lvlText w:val=""/>
      <w:lvlJc w:val="left"/>
    </w:lvl>
    <w:lvl w:ilvl="7" w:tplc="C5CE1280">
      <w:numFmt w:val="decimal"/>
      <w:lvlText w:val=""/>
      <w:lvlJc w:val="left"/>
    </w:lvl>
    <w:lvl w:ilvl="8" w:tplc="14FC4C7E">
      <w:numFmt w:val="decimal"/>
      <w:lvlText w:val=""/>
      <w:lvlJc w:val="left"/>
    </w:lvl>
  </w:abstractNum>
  <w:abstractNum w:abstractNumId="159">
    <w:nsid w:val="00003A27"/>
    <w:multiLevelType w:val="hybridMultilevel"/>
    <w:tmpl w:val="4F282722"/>
    <w:lvl w:ilvl="0" w:tplc="99C2505A">
      <w:start w:val="1"/>
      <w:numFmt w:val="bullet"/>
      <w:lvlText w:val="В"/>
      <w:lvlJc w:val="left"/>
    </w:lvl>
    <w:lvl w:ilvl="1" w:tplc="1C32F3CA">
      <w:numFmt w:val="decimal"/>
      <w:lvlText w:val=""/>
      <w:lvlJc w:val="left"/>
    </w:lvl>
    <w:lvl w:ilvl="2" w:tplc="3458869C">
      <w:numFmt w:val="decimal"/>
      <w:lvlText w:val=""/>
      <w:lvlJc w:val="left"/>
    </w:lvl>
    <w:lvl w:ilvl="3" w:tplc="A26CA0A4">
      <w:numFmt w:val="decimal"/>
      <w:lvlText w:val=""/>
      <w:lvlJc w:val="left"/>
    </w:lvl>
    <w:lvl w:ilvl="4" w:tplc="39B2D474">
      <w:numFmt w:val="decimal"/>
      <w:lvlText w:val=""/>
      <w:lvlJc w:val="left"/>
    </w:lvl>
    <w:lvl w:ilvl="5" w:tplc="0DACDE34">
      <w:numFmt w:val="decimal"/>
      <w:lvlText w:val=""/>
      <w:lvlJc w:val="left"/>
    </w:lvl>
    <w:lvl w:ilvl="6" w:tplc="2198063A">
      <w:numFmt w:val="decimal"/>
      <w:lvlText w:val=""/>
      <w:lvlJc w:val="left"/>
    </w:lvl>
    <w:lvl w:ilvl="7" w:tplc="48FE970C">
      <w:numFmt w:val="decimal"/>
      <w:lvlText w:val=""/>
      <w:lvlJc w:val="left"/>
    </w:lvl>
    <w:lvl w:ilvl="8" w:tplc="40E0625C">
      <w:numFmt w:val="decimal"/>
      <w:lvlText w:val=""/>
      <w:lvlJc w:val="left"/>
    </w:lvl>
  </w:abstractNum>
  <w:abstractNum w:abstractNumId="160">
    <w:nsid w:val="00003A4C"/>
    <w:multiLevelType w:val="hybridMultilevel"/>
    <w:tmpl w:val="8278A26E"/>
    <w:lvl w:ilvl="0" w:tplc="DF123266">
      <w:start w:val="7"/>
      <w:numFmt w:val="decimal"/>
      <w:lvlText w:val="%1."/>
      <w:lvlJc w:val="left"/>
    </w:lvl>
    <w:lvl w:ilvl="1" w:tplc="CB5AF85E">
      <w:numFmt w:val="decimal"/>
      <w:lvlText w:val=""/>
      <w:lvlJc w:val="left"/>
    </w:lvl>
    <w:lvl w:ilvl="2" w:tplc="E3225476">
      <w:numFmt w:val="decimal"/>
      <w:lvlText w:val=""/>
      <w:lvlJc w:val="left"/>
    </w:lvl>
    <w:lvl w:ilvl="3" w:tplc="B6267B7A">
      <w:numFmt w:val="decimal"/>
      <w:lvlText w:val=""/>
      <w:lvlJc w:val="left"/>
    </w:lvl>
    <w:lvl w:ilvl="4" w:tplc="95C64710">
      <w:numFmt w:val="decimal"/>
      <w:lvlText w:val=""/>
      <w:lvlJc w:val="left"/>
    </w:lvl>
    <w:lvl w:ilvl="5" w:tplc="C3F657FA">
      <w:numFmt w:val="decimal"/>
      <w:lvlText w:val=""/>
      <w:lvlJc w:val="left"/>
    </w:lvl>
    <w:lvl w:ilvl="6" w:tplc="71BE0A6E">
      <w:numFmt w:val="decimal"/>
      <w:lvlText w:val=""/>
      <w:lvlJc w:val="left"/>
    </w:lvl>
    <w:lvl w:ilvl="7" w:tplc="6ECAA9E8">
      <w:numFmt w:val="decimal"/>
      <w:lvlText w:val=""/>
      <w:lvlJc w:val="left"/>
    </w:lvl>
    <w:lvl w:ilvl="8" w:tplc="BC7A3DEA">
      <w:numFmt w:val="decimal"/>
      <w:lvlText w:val=""/>
      <w:lvlJc w:val="left"/>
    </w:lvl>
  </w:abstractNum>
  <w:abstractNum w:abstractNumId="161">
    <w:nsid w:val="00003A54"/>
    <w:multiLevelType w:val="hybridMultilevel"/>
    <w:tmpl w:val="33525360"/>
    <w:lvl w:ilvl="0" w:tplc="FBFA46DC">
      <w:start w:val="1"/>
      <w:numFmt w:val="bullet"/>
      <w:lvlText w:val=""/>
      <w:lvlJc w:val="left"/>
    </w:lvl>
    <w:lvl w:ilvl="1" w:tplc="B40CB4FA">
      <w:numFmt w:val="decimal"/>
      <w:lvlText w:val=""/>
      <w:lvlJc w:val="left"/>
    </w:lvl>
    <w:lvl w:ilvl="2" w:tplc="56CE98F6">
      <w:numFmt w:val="decimal"/>
      <w:lvlText w:val=""/>
      <w:lvlJc w:val="left"/>
    </w:lvl>
    <w:lvl w:ilvl="3" w:tplc="AC165B8E">
      <w:numFmt w:val="decimal"/>
      <w:lvlText w:val=""/>
      <w:lvlJc w:val="left"/>
    </w:lvl>
    <w:lvl w:ilvl="4" w:tplc="E3165618">
      <w:numFmt w:val="decimal"/>
      <w:lvlText w:val=""/>
      <w:lvlJc w:val="left"/>
    </w:lvl>
    <w:lvl w:ilvl="5" w:tplc="324C087C">
      <w:numFmt w:val="decimal"/>
      <w:lvlText w:val=""/>
      <w:lvlJc w:val="left"/>
    </w:lvl>
    <w:lvl w:ilvl="6" w:tplc="FD44A6C6">
      <w:numFmt w:val="decimal"/>
      <w:lvlText w:val=""/>
      <w:lvlJc w:val="left"/>
    </w:lvl>
    <w:lvl w:ilvl="7" w:tplc="9A926DBC">
      <w:numFmt w:val="decimal"/>
      <w:lvlText w:val=""/>
      <w:lvlJc w:val="left"/>
    </w:lvl>
    <w:lvl w:ilvl="8" w:tplc="446A00C0">
      <w:numFmt w:val="decimal"/>
      <w:lvlText w:val=""/>
      <w:lvlJc w:val="left"/>
    </w:lvl>
  </w:abstractNum>
  <w:abstractNum w:abstractNumId="162">
    <w:nsid w:val="00003A72"/>
    <w:multiLevelType w:val="hybridMultilevel"/>
    <w:tmpl w:val="984E746E"/>
    <w:lvl w:ilvl="0" w:tplc="FEBC1EBA">
      <w:start w:val="1"/>
      <w:numFmt w:val="bullet"/>
      <w:lvlText w:val="-"/>
      <w:lvlJc w:val="left"/>
    </w:lvl>
    <w:lvl w:ilvl="1" w:tplc="1BD890CC">
      <w:numFmt w:val="decimal"/>
      <w:lvlText w:val=""/>
      <w:lvlJc w:val="left"/>
    </w:lvl>
    <w:lvl w:ilvl="2" w:tplc="8730E21C">
      <w:numFmt w:val="decimal"/>
      <w:lvlText w:val=""/>
      <w:lvlJc w:val="left"/>
    </w:lvl>
    <w:lvl w:ilvl="3" w:tplc="FC341786">
      <w:numFmt w:val="decimal"/>
      <w:lvlText w:val=""/>
      <w:lvlJc w:val="left"/>
    </w:lvl>
    <w:lvl w:ilvl="4" w:tplc="E9E46470">
      <w:numFmt w:val="decimal"/>
      <w:lvlText w:val=""/>
      <w:lvlJc w:val="left"/>
    </w:lvl>
    <w:lvl w:ilvl="5" w:tplc="B36AA1FA">
      <w:numFmt w:val="decimal"/>
      <w:lvlText w:val=""/>
      <w:lvlJc w:val="left"/>
    </w:lvl>
    <w:lvl w:ilvl="6" w:tplc="7C02EB72">
      <w:numFmt w:val="decimal"/>
      <w:lvlText w:val=""/>
      <w:lvlJc w:val="left"/>
    </w:lvl>
    <w:lvl w:ilvl="7" w:tplc="308011EC">
      <w:numFmt w:val="decimal"/>
      <w:lvlText w:val=""/>
      <w:lvlJc w:val="left"/>
    </w:lvl>
    <w:lvl w:ilvl="8" w:tplc="E098AEBA">
      <w:numFmt w:val="decimal"/>
      <w:lvlText w:val=""/>
      <w:lvlJc w:val="left"/>
    </w:lvl>
  </w:abstractNum>
  <w:abstractNum w:abstractNumId="163">
    <w:nsid w:val="00003B29"/>
    <w:multiLevelType w:val="hybridMultilevel"/>
    <w:tmpl w:val="856619B6"/>
    <w:lvl w:ilvl="0" w:tplc="AFF60A3A">
      <w:start w:val="11"/>
      <w:numFmt w:val="decimal"/>
      <w:lvlText w:val="%1."/>
      <w:lvlJc w:val="left"/>
    </w:lvl>
    <w:lvl w:ilvl="1" w:tplc="A2449C06">
      <w:numFmt w:val="decimal"/>
      <w:lvlText w:val=""/>
      <w:lvlJc w:val="left"/>
    </w:lvl>
    <w:lvl w:ilvl="2" w:tplc="219014C0">
      <w:numFmt w:val="decimal"/>
      <w:lvlText w:val=""/>
      <w:lvlJc w:val="left"/>
    </w:lvl>
    <w:lvl w:ilvl="3" w:tplc="6244541E">
      <w:numFmt w:val="decimal"/>
      <w:lvlText w:val=""/>
      <w:lvlJc w:val="left"/>
    </w:lvl>
    <w:lvl w:ilvl="4" w:tplc="70F27410">
      <w:numFmt w:val="decimal"/>
      <w:lvlText w:val=""/>
      <w:lvlJc w:val="left"/>
    </w:lvl>
    <w:lvl w:ilvl="5" w:tplc="00B6A626">
      <w:numFmt w:val="decimal"/>
      <w:lvlText w:val=""/>
      <w:lvlJc w:val="left"/>
    </w:lvl>
    <w:lvl w:ilvl="6" w:tplc="708C2DD0">
      <w:numFmt w:val="decimal"/>
      <w:lvlText w:val=""/>
      <w:lvlJc w:val="left"/>
    </w:lvl>
    <w:lvl w:ilvl="7" w:tplc="FD5A0508">
      <w:numFmt w:val="decimal"/>
      <w:lvlText w:val=""/>
      <w:lvlJc w:val="left"/>
    </w:lvl>
    <w:lvl w:ilvl="8" w:tplc="457ACE98">
      <w:numFmt w:val="decimal"/>
      <w:lvlText w:val=""/>
      <w:lvlJc w:val="left"/>
    </w:lvl>
  </w:abstractNum>
  <w:abstractNum w:abstractNumId="164">
    <w:nsid w:val="00003B65"/>
    <w:multiLevelType w:val="hybridMultilevel"/>
    <w:tmpl w:val="9D601426"/>
    <w:lvl w:ilvl="0" w:tplc="51242B10">
      <w:start w:val="1"/>
      <w:numFmt w:val="bullet"/>
      <w:lvlText w:val="Я"/>
      <w:lvlJc w:val="left"/>
    </w:lvl>
    <w:lvl w:ilvl="1" w:tplc="4CE68446">
      <w:numFmt w:val="decimal"/>
      <w:lvlText w:val=""/>
      <w:lvlJc w:val="left"/>
    </w:lvl>
    <w:lvl w:ilvl="2" w:tplc="0B7E1E44">
      <w:numFmt w:val="decimal"/>
      <w:lvlText w:val=""/>
      <w:lvlJc w:val="left"/>
    </w:lvl>
    <w:lvl w:ilvl="3" w:tplc="669E33E6">
      <w:numFmt w:val="decimal"/>
      <w:lvlText w:val=""/>
      <w:lvlJc w:val="left"/>
    </w:lvl>
    <w:lvl w:ilvl="4" w:tplc="8F3A111E">
      <w:numFmt w:val="decimal"/>
      <w:lvlText w:val=""/>
      <w:lvlJc w:val="left"/>
    </w:lvl>
    <w:lvl w:ilvl="5" w:tplc="01B2476C">
      <w:numFmt w:val="decimal"/>
      <w:lvlText w:val=""/>
      <w:lvlJc w:val="left"/>
    </w:lvl>
    <w:lvl w:ilvl="6" w:tplc="4978D8FC">
      <w:numFmt w:val="decimal"/>
      <w:lvlText w:val=""/>
      <w:lvlJc w:val="left"/>
    </w:lvl>
    <w:lvl w:ilvl="7" w:tplc="D9EE407E">
      <w:numFmt w:val="decimal"/>
      <w:lvlText w:val=""/>
      <w:lvlJc w:val="left"/>
    </w:lvl>
    <w:lvl w:ilvl="8" w:tplc="8EB8D25E">
      <w:numFmt w:val="decimal"/>
      <w:lvlText w:val=""/>
      <w:lvlJc w:val="left"/>
    </w:lvl>
  </w:abstractNum>
  <w:abstractNum w:abstractNumId="165">
    <w:nsid w:val="00003C8A"/>
    <w:multiLevelType w:val="hybridMultilevel"/>
    <w:tmpl w:val="DFFEB104"/>
    <w:lvl w:ilvl="0" w:tplc="892285DE">
      <w:start w:val="1"/>
      <w:numFmt w:val="bullet"/>
      <w:lvlText w:val="с"/>
      <w:lvlJc w:val="left"/>
    </w:lvl>
    <w:lvl w:ilvl="1" w:tplc="FE14E716">
      <w:numFmt w:val="decimal"/>
      <w:lvlText w:val=""/>
      <w:lvlJc w:val="left"/>
    </w:lvl>
    <w:lvl w:ilvl="2" w:tplc="E6201558">
      <w:numFmt w:val="decimal"/>
      <w:lvlText w:val=""/>
      <w:lvlJc w:val="left"/>
    </w:lvl>
    <w:lvl w:ilvl="3" w:tplc="2C808C92">
      <w:numFmt w:val="decimal"/>
      <w:lvlText w:val=""/>
      <w:lvlJc w:val="left"/>
    </w:lvl>
    <w:lvl w:ilvl="4" w:tplc="5D04E1C6">
      <w:numFmt w:val="decimal"/>
      <w:lvlText w:val=""/>
      <w:lvlJc w:val="left"/>
    </w:lvl>
    <w:lvl w:ilvl="5" w:tplc="EDD46F30">
      <w:numFmt w:val="decimal"/>
      <w:lvlText w:val=""/>
      <w:lvlJc w:val="left"/>
    </w:lvl>
    <w:lvl w:ilvl="6" w:tplc="EE5E36D8">
      <w:numFmt w:val="decimal"/>
      <w:lvlText w:val=""/>
      <w:lvlJc w:val="left"/>
    </w:lvl>
    <w:lvl w:ilvl="7" w:tplc="44C228B4">
      <w:numFmt w:val="decimal"/>
      <w:lvlText w:val=""/>
      <w:lvlJc w:val="left"/>
    </w:lvl>
    <w:lvl w:ilvl="8" w:tplc="DE1670D2">
      <w:numFmt w:val="decimal"/>
      <w:lvlText w:val=""/>
      <w:lvlJc w:val="left"/>
    </w:lvl>
  </w:abstractNum>
  <w:abstractNum w:abstractNumId="166">
    <w:nsid w:val="00003D8F"/>
    <w:multiLevelType w:val="hybridMultilevel"/>
    <w:tmpl w:val="1C8C7A98"/>
    <w:lvl w:ilvl="0" w:tplc="9996B80A">
      <w:start w:val="1"/>
      <w:numFmt w:val="bullet"/>
      <w:lvlText w:val="и"/>
      <w:lvlJc w:val="left"/>
    </w:lvl>
    <w:lvl w:ilvl="1" w:tplc="089E0482">
      <w:start w:val="1"/>
      <w:numFmt w:val="bullet"/>
      <w:lvlText w:val="-"/>
      <w:lvlJc w:val="left"/>
    </w:lvl>
    <w:lvl w:ilvl="2" w:tplc="60CA7D0A">
      <w:numFmt w:val="decimal"/>
      <w:lvlText w:val=""/>
      <w:lvlJc w:val="left"/>
    </w:lvl>
    <w:lvl w:ilvl="3" w:tplc="531A85A6">
      <w:numFmt w:val="decimal"/>
      <w:lvlText w:val=""/>
      <w:lvlJc w:val="left"/>
    </w:lvl>
    <w:lvl w:ilvl="4" w:tplc="DAFCB6CE">
      <w:numFmt w:val="decimal"/>
      <w:lvlText w:val=""/>
      <w:lvlJc w:val="left"/>
    </w:lvl>
    <w:lvl w:ilvl="5" w:tplc="AE44129A">
      <w:numFmt w:val="decimal"/>
      <w:lvlText w:val=""/>
      <w:lvlJc w:val="left"/>
    </w:lvl>
    <w:lvl w:ilvl="6" w:tplc="F2CCFE0E">
      <w:numFmt w:val="decimal"/>
      <w:lvlText w:val=""/>
      <w:lvlJc w:val="left"/>
    </w:lvl>
    <w:lvl w:ilvl="7" w:tplc="EC92246C">
      <w:numFmt w:val="decimal"/>
      <w:lvlText w:val=""/>
      <w:lvlJc w:val="left"/>
    </w:lvl>
    <w:lvl w:ilvl="8" w:tplc="C81ED6A2">
      <w:numFmt w:val="decimal"/>
      <w:lvlText w:val=""/>
      <w:lvlJc w:val="left"/>
    </w:lvl>
  </w:abstractNum>
  <w:abstractNum w:abstractNumId="167">
    <w:nsid w:val="00003E09"/>
    <w:multiLevelType w:val="hybridMultilevel"/>
    <w:tmpl w:val="D8086640"/>
    <w:lvl w:ilvl="0" w:tplc="10AE27C8">
      <w:start w:val="1"/>
      <w:numFmt w:val="bullet"/>
      <w:lvlText w:val="•"/>
      <w:lvlJc w:val="left"/>
    </w:lvl>
    <w:lvl w:ilvl="1" w:tplc="B1768FAE">
      <w:numFmt w:val="decimal"/>
      <w:lvlText w:val=""/>
      <w:lvlJc w:val="left"/>
    </w:lvl>
    <w:lvl w:ilvl="2" w:tplc="746A8292">
      <w:numFmt w:val="decimal"/>
      <w:lvlText w:val=""/>
      <w:lvlJc w:val="left"/>
    </w:lvl>
    <w:lvl w:ilvl="3" w:tplc="84483194">
      <w:numFmt w:val="decimal"/>
      <w:lvlText w:val=""/>
      <w:lvlJc w:val="left"/>
    </w:lvl>
    <w:lvl w:ilvl="4" w:tplc="60480D0E">
      <w:numFmt w:val="decimal"/>
      <w:lvlText w:val=""/>
      <w:lvlJc w:val="left"/>
    </w:lvl>
    <w:lvl w:ilvl="5" w:tplc="57EECEEE">
      <w:numFmt w:val="decimal"/>
      <w:lvlText w:val=""/>
      <w:lvlJc w:val="left"/>
    </w:lvl>
    <w:lvl w:ilvl="6" w:tplc="3D10E100">
      <w:numFmt w:val="decimal"/>
      <w:lvlText w:val=""/>
      <w:lvlJc w:val="left"/>
    </w:lvl>
    <w:lvl w:ilvl="7" w:tplc="52A88436">
      <w:numFmt w:val="decimal"/>
      <w:lvlText w:val=""/>
      <w:lvlJc w:val="left"/>
    </w:lvl>
    <w:lvl w:ilvl="8" w:tplc="7BAE2782">
      <w:numFmt w:val="decimal"/>
      <w:lvlText w:val=""/>
      <w:lvlJc w:val="left"/>
    </w:lvl>
  </w:abstractNum>
  <w:abstractNum w:abstractNumId="168">
    <w:nsid w:val="00004101"/>
    <w:multiLevelType w:val="hybridMultilevel"/>
    <w:tmpl w:val="573C1974"/>
    <w:lvl w:ilvl="0" w:tplc="E15E6A70">
      <w:start w:val="1"/>
      <w:numFmt w:val="decimal"/>
      <w:lvlText w:val="%1)"/>
      <w:lvlJc w:val="left"/>
    </w:lvl>
    <w:lvl w:ilvl="1" w:tplc="DDAC8A02">
      <w:numFmt w:val="decimal"/>
      <w:lvlText w:val=""/>
      <w:lvlJc w:val="left"/>
    </w:lvl>
    <w:lvl w:ilvl="2" w:tplc="EEE0B4C6">
      <w:numFmt w:val="decimal"/>
      <w:lvlText w:val=""/>
      <w:lvlJc w:val="left"/>
    </w:lvl>
    <w:lvl w:ilvl="3" w:tplc="8E92DFA0">
      <w:numFmt w:val="decimal"/>
      <w:lvlText w:val=""/>
      <w:lvlJc w:val="left"/>
    </w:lvl>
    <w:lvl w:ilvl="4" w:tplc="886C3BC6">
      <w:numFmt w:val="decimal"/>
      <w:lvlText w:val=""/>
      <w:lvlJc w:val="left"/>
    </w:lvl>
    <w:lvl w:ilvl="5" w:tplc="6FB4CF70">
      <w:numFmt w:val="decimal"/>
      <w:lvlText w:val=""/>
      <w:lvlJc w:val="left"/>
    </w:lvl>
    <w:lvl w:ilvl="6" w:tplc="7E7262E0">
      <w:numFmt w:val="decimal"/>
      <w:lvlText w:val=""/>
      <w:lvlJc w:val="left"/>
    </w:lvl>
    <w:lvl w:ilvl="7" w:tplc="835A76B8">
      <w:numFmt w:val="decimal"/>
      <w:lvlText w:val=""/>
      <w:lvlJc w:val="left"/>
    </w:lvl>
    <w:lvl w:ilvl="8" w:tplc="D206C016">
      <w:numFmt w:val="decimal"/>
      <w:lvlText w:val=""/>
      <w:lvlJc w:val="left"/>
    </w:lvl>
  </w:abstractNum>
  <w:abstractNum w:abstractNumId="169">
    <w:nsid w:val="00004242"/>
    <w:multiLevelType w:val="hybridMultilevel"/>
    <w:tmpl w:val="57444AF6"/>
    <w:lvl w:ilvl="0" w:tplc="15441F00">
      <w:start w:val="2"/>
      <w:numFmt w:val="decimal"/>
      <w:lvlText w:val="%1."/>
      <w:lvlJc w:val="left"/>
    </w:lvl>
    <w:lvl w:ilvl="1" w:tplc="C8E23F9E">
      <w:numFmt w:val="decimal"/>
      <w:lvlText w:val=""/>
      <w:lvlJc w:val="left"/>
    </w:lvl>
    <w:lvl w:ilvl="2" w:tplc="DCEE2DB0">
      <w:numFmt w:val="decimal"/>
      <w:lvlText w:val=""/>
      <w:lvlJc w:val="left"/>
    </w:lvl>
    <w:lvl w:ilvl="3" w:tplc="098A41A0">
      <w:numFmt w:val="decimal"/>
      <w:lvlText w:val=""/>
      <w:lvlJc w:val="left"/>
    </w:lvl>
    <w:lvl w:ilvl="4" w:tplc="F2A8DA2A">
      <w:numFmt w:val="decimal"/>
      <w:lvlText w:val=""/>
      <w:lvlJc w:val="left"/>
    </w:lvl>
    <w:lvl w:ilvl="5" w:tplc="FBFA5D52">
      <w:numFmt w:val="decimal"/>
      <w:lvlText w:val=""/>
      <w:lvlJc w:val="left"/>
    </w:lvl>
    <w:lvl w:ilvl="6" w:tplc="9B6ABBB4">
      <w:numFmt w:val="decimal"/>
      <w:lvlText w:val=""/>
      <w:lvlJc w:val="left"/>
    </w:lvl>
    <w:lvl w:ilvl="7" w:tplc="940E84B2">
      <w:numFmt w:val="decimal"/>
      <w:lvlText w:val=""/>
      <w:lvlJc w:val="left"/>
    </w:lvl>
    <w:lvl w:ilvl="8" w:tplc="FF90E6EE">
      <w:numFmt w:val="decimal"/>
      <w:lvlText w:val=""/>
      <w:lvlJc w:val="left"/>
    </w:lvl>
  </w:abstractNum>
  <w:abstractNum w:abstractNumId="170">
    <w:nsid w:val="0000424C"/>
    <w:multiLevelType w:val="hybridMultilevel"/>
    <w:tmpl w:val="A9DCD5BC"/>
    <w:lvl w:ilvl="0" w:tplc="325C6094">
      <w:start w:val="2"/>
      <w:numFmt w:val="decimal"/>
      <w:lvlText w:val="%1."/>
      <w:lvlJc w:val="left"/>
    </w:lvl>
    <w:lvl w:ilvl="1" w:tplc="956CE190">
      <w:numFmt w:val="decimal"/>
      <w:lvlText w:val=""/>
      <w:lvlJc w:val="left"/>
    </w:lvl>
    <w:lvl w:ilvl="2" w:tplc="D5B2C2B0">
      <w:numFmt w:val="decimal"/>
      <w:lvlText w:val=""/>
      <w:lvlJc w:val="left"/>
    </w:lvl>
    <w:lvl w:ilvl="3" w:tplc="68FE6228">
      <w:numFmt w:val="decimal"/>
      <w:lvlText w:val=""/>
      <w:lvlJc w:val="left"/>
    </w:lvl>
    <w:lvl w:ilvl="4" w:tplc="1ED64972">
      <w:numFmt w:val="decimal"/>
      <w:lvlText w:val=""/>
      <w:lvlJc w:val="left"/>
    </w:lvl>
    <w:lvl w:ilvl="5" w:tplc="2A94CDC8">
      <w:numFmt w:val="decimal"/>
      <w:lvlText w:val=""/>
      <w:lvlJc w:val="left"/>
    </w:lvl>
    <w:lvl w:ilvl="6" w:tplc="164CC8E4">
      <w:numFmt w:val="decimal"/>
      <w:lvlText w:val=""/>
      <w:lvlJc w:val="left"/>
    </w:lvl>
    <w:lvl w:ilvl="7" w:tplc="610ECE88">
      <w:numFmt w:val="decimal"/>
      <w:lvlText w:val=""/>
      <w:lvlJc w:val="left"/>
    </w:lvl>
    <w:lvl w:ilvl="8" w:tplc="D862B854">
      <w:numFmt w:val="decimal"/>
      <w:lvlText w:val=""/>
      <w:lvlJc w:val="left"/>
    </w:lvl>
  </w:abstractNum>
  <w:abstractNum w:abstractNumId="171">
    <w:nsid w:val="000042BE"/>
    <w:multiLevelType w:val="hybridMultilevel"/>
    <w:tmpl w:val="93408FC4"/>
    <w:lvl w:ilvl="0" w:tplc="C33ECDD2">
      <w:start w:val="1"/>
      <w:numFmt w:val="bullet"/>
      <w:lvlText w:val="-"/>
      <w:lvlJc w:val="left"/>
    </w:lvl>
    <w:lvl w:ilvl="1" w:tplc="8AC29DEC">
      <w:numFmt w:val="decimal"/>
      <w:lvlText w:val=""/>
      <w:lvlJc w:val="left"/>
    </w:lvl>
    <w:lvl w:ilvl="2" w:tplc="11B478B2">
      <w:numFmt w:val="decimal"/>
      <w:lvlText w:val=""/>
      <w:lvlJc w:val="left"/>
    </w:lvl>
    <w:lvl w:ilvl="3" w:tplc="A61043BA">
      <w:numFmt w:val="decimal"/>
      <w:lvlText w:val=""/>
      <w:lvlJc w:val="left"/>
    </w:lvl>
    <w:lvl w:ilvl="4" w:tplc="9CBAF0D2">
      <w:numFmt w:val="decimal"/>
      <w:lvlText w:val=""/>
      <w:lvlJc w:val="left"/>
    </w:lvl>
    <w:lvl w:ilvl="5" w:tplc="3AD45BE0">
      <w:numFmt w:val="decimal"/>
      <w:lvlText w:val=""/>
      <w:lvlJc w:val="left"/>
    </w:lvl>
    <w:lvl w:ilvl="6" w:tplc="18D2A87C">
      <w:numFmt w:val="decimal"/>
      <w:lvlText w:val=""/>
      <w:lvlJc w:val="left"/>
    </w:lvl>
    <w:lvl w:ilvl="7" w:tplc="27707A0E">
      <w:numFmt w:val="decimal"/>
      <w:lvlText w:val=""/>
      <w:lvlJc w:val="left"/>
    </w:lvl>
    <w:lvl w:ilvl="8" w:tplc="E7AAF332">
      <w:numFmt w:val="decimal"/>
      <w:lvlText w:val=""/>
      <w:lvlJc w:val="left"/>
    </w:lvl>
  </w:abstractNum>
  <w:abstractNum w:abstractNumId="172">
    <w:nsid w:val="000042CF"/>
    <w:multiLevelType w:val="hybridMultilevel"/>
    <w:tmpl w:val="7B2CD504"/>
    <w:lvl w:ilvl="0" w:tplc="824E85D0">
      <w:start w:val="1"/>
      <w:numFmt w:val="bullet"/>
      <w:lvlText w:val="В"/>
      <w:lvlJc w:val="left"/>
    </w:lvl>
    <w:lvl w:ilvl="1" w:tplc="13E45DD4">
      <w:start w:val="1"/>
      <w:numFmt w:val="bullet"/>
      <w:lvlText w:val="В"/>
      <w:lvlJc w:val="left"/>
    </w:lvl>
    <w:lvl w:ilvl="2" w:tplc="F2CAE9A8">
      <w:numFmt w:val="decimal"/>
      <w:lvlText w:val=""/>
      <w:lvlJc w:val="left"/>
    </w:lvl>
    <w:lvl w:ilvl="3" w:tplc="91B8C2F6">
      <w:numFmt w:val="decimal"/>
      <w:lvlText w:val=""/>
      <w:lvlJc w:val="left"/>
    </w:lvl>
    <w:lvl w:ilvl="4" w:tplc="F71A665C">
      <w:numFmt w:val="decimal"/>
      <w:lvlText w:val=""/>
      <w:lvlJc w:val="left"/>
    </w:lvl>
    <w:lvl w:ilvl="5" w:tplc="72CA0908">
      <w:numFmt w:val="decimal"/>
      <w:lvlText w:val=""/>
      <w:lvlJc w:val="left"/>
    </w:lvl>
    <w:lvl w:ilvl="6" w:tplc="BE428726">
      <w:numFmt w:val="decimal"/>
      <w:lvlText w:val=""/>
      <w:lvlJc w:val="left"/>
    </w:lvl>
    <w:lvl w:ilvl="7" w:tplc="2A72AEAC">
      <w:numFmt w:val="decimal"/>
      <w:lvlText w:val=""/>
      <w:lvlJc w:val="left"/>
    </w:lvl>
    <w:lvl w:ilvl="8" w:tplc="808CDFBE">
      <w:numFmt w:val="decimal"/>
      <w:lvlText w:val=""/>
      <w:lvlJc w:val="left"/>
    </w:lvl>
  </w:abstractNum>
  <w:abstractNum w:abstractNumId="173">
    <w:nsid w:val="00004328"/>
    <w:multiLevelType w:val="hybridMultilevel"/>
    <w:tmpl w:val="BA3662DC"/>
    <w:lvl w:ilvl="0" w:tplc="2E8AD3B6">
      <w:start w:val="1"/>
      <w:numFmt w:val="bullet"/>
      <w:lvlText w:val="-"/>
      <w:lvlJc w:val="left"/>
    </w:lvl>
    <w:lvl w:ilvl="1" w:tplc="9140B320">
      <w:numFmt w:val="decimal"/>
      <w:lvlText w:val=""/>
      <w:lvlJc w:val="left"/>
    </w:lvl>
    <w:lvl w:ilvl="2" w:tplc="4588F062">
      <w:numFmt w:val="decimal"/>
      <w:lvlText w:val=""/>
      <w:lvlJc w:val="left"/>
    </w:lvl>
    <w:lvl w:ilvl="3" w:tplc="98125BF6">
      <w:numFmt w:val="decimal"/>
      <w:lvlText w:val=""/>
      <w:lvlJc w:val="left"/>
    </w:lvl>
    <w:lvl w:ilvl="4" w:tplc="467E9E6C">
      <w:numFmt w:val="decimal"/>
      <w:lvlText w:val=""/>
      <w:lvlJc w:val="left"/>
    </w:lvl>
    <w:lvl w:ilvl="5" w:tplc="215ACAB0">
      <w:numFmt w:val="decimal"/>
      <w:lvlText w:val=""/>
      <w:lvlJc w:val="left"/>
    </w:lvl>
    <w:lvl w:ilvl="6" w:tplc="5222754C">
      <w:numFmt w:val="decimal"/>
      <w:lvlText w:val=""/>
      <w:lvlJc w:val="left"/>
    </w:lvl>
    <w:lvl w:ilvl="7" w:tplc="3EDE1962">
      <w:numFmt w:val="decimal"/>
      <w:lvlText w:val=""/>
      <w:lvlJc w:val="left"/>
    </w:lvl>
    <w:lvl w:ilvl="8" w:tplc="4984BEA2">
      <w:numFmt w:val="decimal"/>
      <w:lvlText w:val=""/>
      <w:lvlJc w:val="left"/>
    </w:lvl>
  </w:abstractNum>
  <w:abstractNum w:abstractNumId="174">
    <w:nsid w:val="00004346"/>
    <w:multiLevelType w:val="hybridMultilevel"/>
    <w:tmpl w:val="C83EA3FA"/>
    <w:lvl w:ilvl="0" w:tplc="59EC2988">
      <w:start w:val="1"/>
      <w:numFmt w:val="bullet"/>
      <w:lvlText w:val="-"/>
      <w:lvlJc w:val="left"/>
    </w:lvl>
    <w:lvl w:ilvl="1" w:tplc="A0E29070">
      <w:numFmt w:val="decimal"/>
      <w:lvlText w:val=""/>
      <w:lvlJc w:val="left"/>
    </w:lvl>
    <w:lvl w:ilvl="2" w:tplc="8C72876A">
      <w:numFmt w:val="decimal"/>
      <w:lvlText w:val=""/>
      <w:lvlJc w:val="left"/>
    </w:lvl>
    <w:lvl w:ilvl="3" w:tplc="7BDE6F8E">
      <w:numFmt w:val="decimal"/>
      <w:lvlText w:val=""/>
      <w:lvlJc w:val="left"/>
    </w:lvl>
    <w:lvl w:ilvl="4" w:tplc="F500B5E4">
      <w:numFmt w:val="decimal"/>
      <w:lvlText w:val=""/>
      <w:lvlJc w:val="left"/>
    </w:lvl>
    <w:lvl w:ilvl="5" w:tplc="751E7DFE">
      <w:numFmt w:val="decimal"/>
      <w:lvlText w:val=""/>
      <w:lvlJc w:val="left"/>
    </w:lvl>
    <w:lvl w:ilvl="6" w:tplc="036486E0">
      <w:numFmt w:val="decimal"/>
      <w:lvlText w:val=""/>
      <w:lvlJc w:val="left"/>
    </w:lvl>
    <w:lvl w:ilvl="7" w:tplc="CBECCCD0">
      <w:numFmt w:val="decimal"/>
      <w:lvlText w:val=""/>
      <w:lvlJc w:val="left"/>
    </w:lvl>
    <w:lvl w:ilvl="8" w:tplc="BC9C5476">
      <w:numFmt w:val="decimal"/>
      <w:lvlText w:val=""/>
      <w:lvlJc w:val="left"/>
    </w:lvl>
  </w:abstractNum>
  <w:abstractNum w:abstractNumId="175">
    <w:nsid w:val="000043DB"/>
    <w:multiLevelType w:val="hybridMultilevel"/>
    <w:tmpl w:val="355EC9AA"/>
    <w:lvl w:ilvl="0" w:tplc="0B807A00">
      <w:start w:val="1"/>
      <w:numFmt w:val="bullet"/>
      <w:lvlText w:val="-"/>
      <w:lvlJc w:val="left"/>
    </w:lvl>
    <w:lvl w:ilvl="1" w:tplc="E3D63B2C">
      <w:numFmt w:val="decimal"/>
      <w:lvlText w:val=""/>
      <w:lvlJc w:val="left"/>
    </w:lvl>
    <w:lvl w:ilvl="2" w:tplc="54689104">
      <w:numFmt w:val="decimal"/>
      <w:lvlText w:val=""/>
      <w:lvlJc w:val="left"/>
    </w:lvl>
    <w:lvl w:ilvl="3" w:tplc="BA0CDFC2">
      <w:numFmt w:val="decimal"/>
      <w:lvlText w:val=""/>
      <w:lvlJc w:val="left"/>
    </w:lvl>
    <w:lvl w:ilvl="4" w:tplc="A0B81D16">
      <w:numFmt w:val="decimal"/>
      <w:lvlText w:val=""/>
      <w:lvlJc w:val="left"/>
    </w:lvl>
    <w:lvl w:ilvl="5" w:tplc="47F27ACE">
      <w:numFmt w:val="decimal"/>
      <w:lvlText w:val=""/>
      <w:lvlJc w:val="left"/>
    </w:lvl>
    <w:lvl w:ilvl="6" w:tplc="B3AC4950">
      <w:numFmt w:val="decimal"/>
      <w:lvlText w:val=""/>
      <w:lvlJc w:val="left"/>
    </w:lvl>
    <w:lvl w:ilvl="7" w:tplc="DA2A2D52">
      <w:numFmt w:val="decimal"/>
      <w:lvlText w:val=""/>
      <w:lvlJc w:val="left"/>
    </w:lvl>
    <w:lvl w:ilvl="8" w:tplc="E932DE3E">
      <w:numFmt w:val="decimal"/>
      <w:lvlText w:val=""/>
      <w:lvlJc w:val="left"/>
    </w:lvl>
  </w:abstractNum>
  <w:abstractNum w:abstractNumId="176">
    <w:nsid w:val="000043F6"/>
    <w:multiLevelType w:val="hybridMultilevel"/>
    <w:tmpl w:val="FAA2B76E"/>
    <w:lvl w:ilvl="0" w:tplc="6550431C">
      <w:start w:val="2"/>
      <w:numFmt w:val="decimal"/>
      <w:lvlText w:val="%1."/>
      <w:lvlJc w:val="left"/>
    </w:lvl>
    <w:lvl w:ilvl="1" w:tplc="FD763310">
      <w:numFmt w:val="decimal"/>
      <w:lvlText w:val=""/>
      <w:lvlJc w:val="left"/>
    </w:lvl>
    <w:lvl w:ilvl="2" w:tplc="5600BDAE">
      <w:numFmt w:val="decimal"/>
      <w:lvlText w:val=""/>
      <w:lvlJc w:val="left"/>
    </w:lvl>
    <w:lvl w:ilvl="3" w:tplc="72C0ACC8">
      <w:numFmt w:val="decimal"/>
      <w:lvlText w:val=""/>
      <w:lvlJc w:val="left"/>
    </w:lvl>
    <w:lvl w:ilvl="4" w:tplc="167CDC8E">
      <w:numFmt w:val="decimal"/>
      <w:lvlText w:val=""/>
      <w:lvlJc w:val="left"/>
    </w:lvl>
    <w:lvl w:ilvl="5" w:tplc="B0CAA63E">
      <w:numFmt w:val="decimal"/>
      <w:lvlText w:val=""/>
      <w:lvlJc w:val="left"/>
    </w:lvl>
    <w:lvl w:ilvl="6" w:tplc="2F206000">
      <w:numFmt w:val="decimal"/>
      <w:lvlText w:val=""/>
      <w:lvlJc w:val="left"/>
    </w:lvl>
    <w:lvl w:ilvl="7" w:tplc="5380C66C">
      <w:numFmt w:val="decimal"/>
      <w:lvlText w:val=""/>
      <w:lvlJc w:val="left"/>
    </w:lvl>
    <w:lvl w:ilvl="8" w:tplc="920A2DB4">
      <w:numFmt w:val="decimal"/>
      <w:lvlText w:val=""/>
      <w:lvlJc w:val="left"/>
    </w:lvl>
  </w:abstractNum>
  <w:abstractNum w:abstractNumId="177">
    <w:nsid w:val="00004461"/>
    <w:multiLevelType w:val="hybridMultilevel"/>
    <w:tmpl w:val="1FF42AAC"/>
    <w:lvl w:ilvl="0" w:tplc="6E147FB0">
      <w:start w:val="1"/>
      <w:numFmt w:val="bullet"/>
      <w:lvlText w:val="-"/>
      <w:lvlJc w:val="left"/>
    </w:lvl>
    <w:lvl w:ilvl="1" w:tplc="10888286">
      <w:numFmt w:val="decimal"/>
      <w:lvlText w:val=""/>
      <w:lvlJc w:val="left"/>
    </w:lvl>
    <w:lvl w:ilvl="2" w:tplc="D7E6323C">
      <w:numFmt w:val="decimal"/>
      <w:lvlText w:val=""/>
      <w:lvlJc w:val="left"/>
    </w:lvl>
    <w:lvl w:ilvl="3" w:tplc="8DBCFFF8">
      <w:numFmt w:val="decimal"/>
      <w:lvlText w:val=""/>
      <w:lvlJc w:val="left"/>
    </w:lvl>
    <w:lvl w:ilvl="4" w:tplc="5622BD1E">
      <w:numFmt w:val="decimal"/>
      <w:lvlText w:val=""/>
      <w:lvlJc w:val="left"/>
    </w:lvl>
    <w:lvl w:ilvl="5" w:tplc="B28C136E">
      <w:numFmt w:val="decimal"/>
      <w:lvlText w:val=""/>
      <w:lvlJc w:val="left"/>
    </w:lvl>
    <w:lvl w:ilvl="6" w:tplc="BF20C592">
      <w:numFmt w:val="decimal"/>
      <w:lvlText w:val=""/>
      <w:lvlJc w:val="left"/>
    </w:lvl>
    <w:lvl w:ilvl="7" w:tplc="F5A08BE2">
      <w:numFmt w:val="decimal"/>
      <w:lvlText w:val=""/>
      <w:lvlJc w:val="left"/>
    </w:lvl>
    <w:lvl w:ilvl="8" w:tplc="0856503E">
      <w:numFmt w:val="decimal"/>
      <w:lvlText w:val=""/>
      <w:lvlJc w:val="left"/>
    </w:lvl>
  </w:abstractNum>
  <w:abstractNum w:abstractNumId="178">
    <w:nsid w:val="0000448D"/>
    <w:multiLevelType w:val="hybridMultilevel"/>
    <w:tmpl w:val="F73ECB1C"/>
    <w:lvl w:ilvl="0" w:tplc="77EC321E">
      <w:start w:val="1"/>
      <w:numFmt w:val="bullet"/>
      <w:lvlText w:val="и"/>
      <w:lvlJc w:val="left"/>
    </w:lvl>
    <w:lvl w:ilvl="1" w:tplc="2654CF26">
      <w:start w:val="1"/>
      <w:numFmt w:val="bullet"/>
      <w:lvlText w:val="-"/>
      <w:lvlJc w:val="left"/>
    </w:lvl>
    <w:lvl w:ilvl="2" w:tplc="5BA420B8">
      <w:numFmt w:val="decimal"/>
      <w:lvlText w:val=""/>
      <w:lvlJc w:val="left"/>
    </w:lvl>
    <w:lvl w:ilvl="3" w:tplc="AD9CAC68">
      <w:numFmt w:val="decimal"/>
      <w:lvlText w:val=""/>
      <w:lvlJc w:val="left"/>
    </w:lvl>
    <w:lvl w:ilvl="4" w:tplc="7F94C31A">
      <w:numFmt w:val="decimal"/>
      <w:lvlText w:val=""/>
      <w:lvlJc w:val="left"/>
    </w:lvl>
    <w:lvl w:ilvl="5" w:tplc="70249704">
      <w:numFmt w:val="decimal"/>
      <w:lvlText w:val=""/>
      <w:lvlJc w:val="left"/>
    </w:lvl>
    <w:lvl w:ilvl="6" w:tplc="21EE2F54">
      <w:numFmt w:val="decimal"/>
      <w:lvlText w:val=""/>
      <w:lvlJc w:val="left"/>
    </w:lvl>
    <w:lvl w:ilvl="7" w:tplc="31527D70">
      <w:numFmt w:val="decimal"/>
      <w:lvlText w:val=""/>
      <w:lvlJc w:val="left"/>
    </w:lvl>
    <w:lvl w:ilvl="8" w:tplc="CC6A78D4">
      <w:numFmt w:val="decimal"/>
      <w:lvlText w:val=""/>
      <w:lvlJc w:val="left"/>
    </w:lvl>
  </w:abstractNum>
  <w:abstractNum w:abstractNumId="179">
    <w:nsid w:val="000044AA"/>
    <w:multiLevelType w:val="hybridMultilevel"/>
    <w:tmpl w:val="A4F26E14"/>
    <w:lvl w:ilvl="0" w:tplc="7CC2C350">
      <w:start w:val="1"/>
      <w:numFmt w:val="bullet"/>
      <w:lvlText w:val="•"/>
      <w:lvlJc w:val="left"/>
    </w:lvl>
    <w:lvl w:ilvl="1" w:tplc="49A6F5B4">
      <w:start w:val="1"/>
      <w:numFmt w:val="bullet"/>
      <w:lvlText w:val="В"/>
      <w:lvlJc w:val="left"/>
    </w:lvl>
    <w:lvl w:ilvl="2" w:tplc="7EA28068">
      <w:numFmt w:val="decimal"/>
      <w:lvlText w:val=""/>
      <w:lvlJc w:val="left"/>
    </w:lvl>
    <w:lvl w:ilvl="3" w:tplc="BB2E5128">
      <w:numFmt w:val="decimal"/>
      <w:lvlText w:val=""/>
      <w:lvlJc w:val="left"/>
    </w:lvl>
    <w:lvl w:ilvl="4" w:tplc="CFF0AF74">
      <w:numFmt w:val="decimal"/>
      <w:lvlText w:val=""/>
      <w:lvlJc w:val="left"/>
    </w:lvl>
    <w:lvl w:ilvl="5" w:tplc="6374CF82">
      <w:numFmt w:val="decimal"/>
      <w:lvlText w:val=""/>
      <w:lvlJc w:val="left"/>
    </w:lvl>
    <w:lvl w:ilvl="6" w:tplc="44AABCB6">
      <w:numFmt w:val="decimal"/>
      <w:lvlText w:val=""/>
      <w:lvlJc w:val="left"/>
    </w:lvl>
    <w:lvl w:ilvl="7" w:tplc="010EB30E">
      <w:numFmt w:val="decimal"/>
      <w:lvlText w:val=""/>
      <w:lvlJc w:val="left"/>
    </w:lvl>
    <w:lvl w:ilvl="8" w:tplc="A066EF34">
      <w:numFmt w:val="decimal"/>
      <w:lvlText w:val=""/>
      <w:lvlJc w:val="left"/>
    </w:lvl>
  </w:abstractNum>
  <w:abstractNum w:abstractNumId="180">
    <w:nsid w:val="00004531"/>
    <w:multiLevelType w:val="hybridMultilevel"/>
    <w:tmpl w:val="A9C4591C"/>
    <w:lvl w:ilvl="0" w:tplc="0BD65B5A">
      <w:start w:val="1"/>
      <w:numFmt w:val="bullet"/>
      <w:lvlText w:val="и"/>
      <w:lvlJc w:val="left"/>
    </w:lvl>
    <w:lvl w:ilvl="1" w:tplc="11C86B2A">
      <w:start w:val="1"/>
      <w:numFmt w:val="bullet"/>
      <w:lvlText w:val="В"/>
      <w:lvlJc w:val="left"/>
    </w:lvl>
    <w:lvl w:ilvl="2" w:tplc="9BE66EA0">
      <w:numFmt w:val="decimal"/>
      <w:lvlText w:val=""/>
      <w:lvlJc w:val="left"/>
    </w:lvl>
    <w:lvl w:ilvl="3" w:tplc="85408096">
      <w:numFmt w:val="decimal"/>
      <w:lvlText w:val=""/>
      <w:lvlJc w:val="left"/>
    </w:lvl>
    <w:lvl w:ilvl="4" w:tplc="737CD0E4">
      <w:numFmt w:val="decimal"/>
      <w:lvlText w:val=""/>
      <w:lvlJc w:val="left"/>
    </w:lvl>
    <w:lvl w:ilvl="5" w:tplc="759A2D9E">
      <w:numFmt w:val="decimal"/>
      <w:lvlText w:val=""/>
      <w:lvlJc w:val="left"/>
    </w:lvl>
    <w:lvl w:ilvl="6" w:tplc="7954207A">
      <w:numFmt w:val="decimal"/>
      <w:lvlText w:val=""/>
      <w:lvlJc w:val="left"/>
    </w:lvl>
    <w:lvl w:ilvl="7" w:tplc="61E285C2">
      <w:numFmt w:val="decimal"/>
      <w:lvlText w:val=""/>
      <w:lvlJc w:val="left"/>
    </w:lvl>
    <w:lvl w:ilvl="8" w:tplc="F67A32EC">
      <w:numFmt w:val="decimal"/>
      <w:lvlText w:val=""/>
      <w:lvlJc w:val="left"/>
    </w:lvl>
  </w:abstractNum>
  <w:abstractNum w:abstractNumId="181">
    <w:nsid w:val="0000456D"/>
    <w:multiLevelType w:val="hybridMultilevel"/>
    <w:tmpl w:val="D9E47BFC"/>
    <w:lvl w:ilvl="0" w:tplc="ECE495FA">
      <w:start w:val="1"/>
      <w:numFmt w:val="bullet"/>
      <w:lvlText w:val="В"/>
      <w:lvlJc w:val="left"/>
    </w:lvl>
    <w:lvl w:ilvl="1" w:tplc="333E255E">
      <w:numFmt w:val="decimal"/>
      <w:lvlText w:val=""/>
      <w:lvlJc w:val="left"/>
    </w:lvl>
    <w:lvl w:ilvl="2" w:tplc="0AC68DFC">
      <w:numFmt w:val="decimal"/>
      <w:lvlText w:val=""/>
      <w:lvlJc w:val="left"/>
    </w:lvl>
    <w:lvl w:ilvl="3" w:tplc="5FB629E0">
      <w:numFmt w:val="decimal"/>
      <w:lvlText w:val=""/>
      <w:lvlJc w:val="left"/>
    </w:lvl>
    <w:lvl w:ilvl="4" w:tplc="01CE8F62">
      <w:numFmt w:val="decimal"/>
      <w:lvlText w:val=""/>
      <w:lvlJc w:val="left"/>
    </w:lvl>
    <w:lvl w:ilvl="5" w:tplc="428AF798">
      <w:numFmt w:val="decimal"/>
      <w:lvlText w:val=""/>
      <w:lvlJc w:val="left"/>
    </w:lvl>
    <w:lvl w:ilvl="6" w:tplc="2D9627D4">
      <w:numFmt w:val="decimal"/>
      <w:lvlText w:val=""/>
      <w:lvlJc w:val="left"/>
    </w:lvl>
    <w:lvl w:ilvl="7" w:tplc="42646F8C">
      <w:numFmt w:val="decimal"/>
      <w:lvlText w:val=""/>
      <w:lvlJc w:val="left"/>
    </w:lvl>
    <w:lvl w:ilvl="8" w:tplc="C53C2DE6">
      <w:numFmt w:val="decimal"/>
      <w:lvlText w:val=""/>
      <w:lvlJc w:val="left"/>
    </w:lvl>
  </w:abstractNum>
  <w:abstractNum w:abstractNumId="182">
    <w:nsid w:val="000045A1"/>
    <w:multiLevelType w:val="hybridMultilevel"/>
    <w:tmpl w:val="0B46E198"/>
    <w:lvl w:ilvl="0" w:tplc="170C711C">
      <w:start w:val="1"/>
      <w:numFmt w:val="decimal"/>
      <w:lvlText w:val="%1."/>
      <w:lvlJc w:val="left"/>
    </w:lvl>
    <w:lvl w:ilvl="1" w:tplc="A1F84EAA">
      <w:numFmt w:val="decimal"/>
      <w:lvlText w:val=""/>
      <w:lvlJc w:val="left"/>
    </w:lvl>
    <w:lvl w:ilvl="2" w:tplc="53CE88EA">
      <w:numFmt w:val="decimal"/>
      <w:lvlText w:val=""/>
      <w:lvlJc w:val="left"/>
    </w:lvl>
    <w:lvl w:ilvl="3" w:tplc="E8B62AA6">
      <w:numFmt w:val="decimal"/>
      <w:lvlText w:val=""/>
      <w:lvlJc w:val="left"/>
    </w:lvl>
    <w:lvl w:ilvl="4" w:tplc="78A27D8E">
      <w:numFmt w:val="decimal"/>
      <w:lvlText w:val=""/>
      <w:lvlJc w:val="left"/>
    </w:lvl>
    <w:lvl w:ilvl="5" w:tplc="35A2ECCA">
      <w:numFmt w:val="decimal"/>
      <w:lvlText w:val=""/>
      <w:lvlJc w:val="left"/>
    </w:lvl>
    <w:lvl w:ilvl="6" w:tplc="B442E4CC">
      <w:numFmt w:val="decimal"/>
      <w:lvlText w:val=""/>
      <w:lvlJc w:val="left"/>
    </w:lvl>
    <w:lvl w:ilvl="7" w:tplc="0A023880">
      <w:numFmt w:val="decimal"/>
      <w:lvlText w:val=""/>
      <w:lvlJc w:val="left"/>
    </w:lvl>
    <w:lvl w:ilvl="8" w:tplc="156AE478">
      <w:numFmt w:val="decimal"/>
      <w:lvlText w:val=""/>
      <w:lvlJc w:val="left"/>
    </w:lvl>
  </w:abstractNum>
  <w:abstractNum w:abstractNumId="183">
    <w:nsid w:val="000045CE"/>
    <w:multiLevelType w:val="hybridMultilevel"/>
    <w:tmpl w:val="B764EEE8"/>
    <w:lvl w:ilvl="0" w:tplc="C26ADB8A">
      <w:start w:val="61"/>
      <w:numFmt w:val="upperLetter"/>
      <w:lvlText w:val="%1"/>
      <w:lvlJc w:val="left"/>
    </w:lvl>
    <w:lvl w:ilvl="1" w:tplc="DE5ACEB2">
      <w:numFmt w:val="decimal"/>
      <w:lvlText w:val=""/>
      <w:lvlJc w:val="left"/>
    </w:lvl>
    <w:lvl w:ilvl="2" w:tplc="02C0FEFE">
      <w:numFmt w:val="decimal"/>
      <w:lvlText w:val=""/>
      <w:lvlJc w:val="left"/>
    </w:lvl>
    <w:lvl w:ilvl="3" w:tplc="EF788A36">
      <w:numFmt w:val="decimal"/>
      <w:lvlText w:val=""/>
      <w:lvlJc w:val="left"/>
    </w:lvl>
    <w:lvl w:ilvl="4" w:tplc="D996F67C">
      <w:numFmt w:val="decimal"/>
      <w:lvlText w:val=""/>
      <w:lvlJc w:val="left"/>
    </w:lvl>
    <w:lvl w:ilvl="5" w:tplc="7E5CFA64">
      <w:numFmt w:val="decimal"/>
      <w:lvlText w:val=""/>
      <w:lvlJc w:val="left"/>
    </w:lvl>
    <w:lvl w:ilvl="6" w:tplc="76F402D0">
      <w:numFmt w:val="decimal"/>
      <w:lvlText w:val=""/>
      <w:lvlJc w:val="left"/>
    </w:lvl>
    <w:lvl w:ilvl="7" w:tplc="55BA4AD4">
      <w:numFmt w:val="decimal"/>
      <w:lvlText w:val=""/>
      <w:lvlJc w:val="left"/>
    </w:lvl>
    <w:lvl w:ilvl="8" w:tplc="3CD293F6">
      <w:numFmt w:val="decimal"/>
      <w:lvlText w:val=""/>
      <w:lvlJc w:val="left"/>
    </w:lvl>
  </w:abstractNum>
  <w:abstractNum w:abstractNumId="184">
    <w:nsid w:val="000046A7"/>
    <w:multiLevelType w:val="hybridMultilevel"/>
    <w:tmpl w:val="78AAA38E"/>
    <w:lvl w:ilvl="0" w:tplc="ED4C35B0">
      <w:start w:val="1"/>
      <w:numFmt w:val="bullet"/>
      <w:lvlText w:val="-"/>
      <w:lvlJc w:val="left"/>
    </w:lvl>
    <w:lvl w:ilvl="1" w:tplc="0568BA54">
      <w:numFmt w:val="decimal"/>
      <w:lvlText w:val=""/>
      <w:lvlJc w:val="left"/>
    </w:lvl>
    <w:lvl w:ilvl="2" w:tplc="B83C546E">
      <w:numFmt w:val="decimal"/>
      <w:lvlText w:val=""/>
      <w:lvlJc w:val="left"/>
    </w:lvl>
    <w:lvl w:ilvl="3" w:tplc="7D50DEDC">
      <w:numFmt w:val="decimal"/>
      <w:lvlText w:val=""/>
      <w:lvlJc w:val="left"/>
    </w:lvl>
    <w:lvl w:ilvl="4" w:tplc="5362408C">
      <w:numFmt w:val="decimal"/>
      <w:lvlText w:val=""/>
      <w:lvlJc w:val="left"/>
    </w:lvl>
    <w:lvl w:ilvl="5" w:tplc="A282EE8A">
      <w:numFmt w:val="decimal"/>
      <w:lvlText w:val=""/>
      <w:lvlJc w:val="left"/>
    </w:lvl>
    <w:lvl w:ilvl="6" w:tplc="B9A46292">
      <w:numFmt w:val="decimal"/>
      <w:lvlText w:val=""/>
      <w:lvlJc w:val="left"/>
    </w:lvl>
    <w:lvl w:ilvl="7" w:tplc="CEBEEE48">
      <w:numFmt w:val="decimal"/>
      <w:lvlText w:val=""/>
      <w:lvlJc w:val="left"/>
    </w:lvl>
    <w:lvl w:ilvl="8" w:tplc="C8CCEBA6">
      <w:numFmt w:val="decimal"/>
      <w:lvlText w:val=""/>
      <w:lvlJc w:val="left"/>
    </w:lvl>
  </w:abstractNum>
  <w:abstractNum w:abstractNumId="185">
    <w:nsid w:val="00004740"/>
    <w:multiLevelType w:val="hybridMultilevel"/>
    <w:tmpl w:val="28767924"/>
    <w:lvl w:ilvl="0" w:tplc="E6F49C7A">
      <w:start w:val="1"/>
      <w:numFmt w:val="bullet"/>
      <w:lvlText w:val="-"/>
      <w:lvlJc w:val="left"/>
    </w:lvl>
    <w:lvl w:ilvl="1" w:tplc="6D18C002">
      <w:numFmt w:val="decimal"/>
      <w:lvlText w:val=""/>
      <w:lvlJc w:val="left"/>
    </w:lvl>
    <w:lvl w:ilvl="2" w:tplc="8E62EF00">
      <w:numFmt w:val="decimal"/>
      <w:lvlText w:val=""/>
      <w:lvlJc w:val="left"/>
    </w:lvl>
    <w:lvl w:ilvl="3" w:tplc="8918D688">
      <w:numFmt w:val="decimal"/>
      <w:lvlText w:val=""/>
      <w:lvlJc w:val="left"/>
    </w:lvl>
    <w:lvl w:ilvl="4" w:tplc="D2A23BDE">
      <w:numFmt w:val="decimal"/>
      <w:lvlText w:val=""/>
      <w:lvlJc w:val="left"/>
    </w:lvl>
    <w:lvl w:ilvl="5" w:tplc="3BA22590">
      <w:numFmt w:val="decimal"/>
      <w:lvlText w:val=""/>
      <w:lvlJc w:val="left"/>
    </w:lvl>
    <w:lvl w:ilvl="6" w:tplc="5146642A">
      <w:numFmt w:val="decimal"/>
      <w:lvlText w:val=""/>
      <w:lvlJc w:val="left"/>
    </w:lvl>
    <w:lvl w:ilvl="7" w:tplc="05CE128E">
      <w:numFmt w:val="decimal"/>
      <w:lvlText w:val=""/>
      <w:lvlJc w:val="left"/>
    </w:lvl>
    <w:lvl w:ilvl="8" w:tplc="218EAA60">
      <w:numFmt w:val="decimal"/>
      <w:lvlText w:val=""/>
      <w:lvlJc w:val="left"/>
    </w:lvl>
  </w:abstractNum>
  <w:abstractNum w:abstractNumId="186">
    <w:nsid w:val="0000480B"/>
    <w:multiLevelType w:val="hybridMultilevel"/>
    <w:tmpl w:val="2B3AC7A8"/>
    <w:lvl w:ilvl="0" w:tplc="01465964">
      <w:start w:val="1"/>
      <w:numFmt w:val="bullet"/>
      <w:lvlText w:val="-"/>
      <w:lvlJc w:val="left"/>
    </w:lvl>
    <w:lvl w:ilvl="1" w:tplc="D87CAF18">
      <w:numFmt w:val="decimal"/>
      <w:lvlText w:val=""/>
      <w:lvlJc w:val="left"/>
    </w:lvl>
    <w:lvl w:ilvl="2" w:tplc="A718DCCA">
      <w:numFmt w:val="decimal"/>
      <w:lvlText w:val=""/>
      <w:lvlJc w:val="left"/>
    </w:lvl>
    <w:lvl w:ilvl="3" w:tplc="B31E38DE">
      <w:numFmt w:val="decimal"/>
      <w:lvlText w:val=""/>
      <w:lvlJc w:val="left"/>
    </w:lvl>
    <w:lvl w:ilvl="4" w:tplc="2E50FA08">
      <w:numFmt w:val="decimal"/>
      <w:lvlText w:val=""/>
      <w:lvlJc w:val="left"/>
    </w:lvl>
    <w:lvl w:ilvl="5" w:tplc="A9BAB03C">
      <w:numFmt w:val="decimal"/>
      <w:lvlText w:val=""/>
      <w:lvlJc w:val="left"/>
    </w:lvl>
    <w:lvl w:ilvl="6" w:tplc="8218348C">
      <w:numFmt w:val="decimal"/>
      <w:lvlText w:val=""/>
      <w:lvlJc w:val="left"/>
    </w:lvl>
    <w:lvl w:ilvl="7" w:tplc="35D80D5E">
      <w:numFmt w:val="decimal"/>
      <w:lvlText w:val=""/>
      <w:lvlJc w:val="left"/>
    </w:lvl>
    <w:lvl w:ilvl="8" w:tplc="2D045B2A">
      <w:numFmt w:val="decimal"/>
      <w:lvlText w:val=""/>
      <w:lvlJc w:val="left"/>
    </w:lvl>
  </w:abstractNum>
  <w:abstractNum w:abstractNumId="187">
    <w:nsid w:val="0000486C"/>
    <w:multiLevelType w:val="hybridMultilevel"/>
    <w:tmpl w:val="34E4909A"/>
    <w:lvl w:ilvl="0" w:tplc="006A610E">
      <w:start w:val="1"/>
      <w:numFmt w:val="bullet"/>
      <w:lvlText w:val="-"/>
      <w:lvlJc w:val="left"/>
    </w:lvl>
    <w:lvl w:ilvl="1" w:tplc="DA2A0626">
      <w:numFmt w:val="decimal"/>
      <w:lvlText w:val=""/>
      <w:lvlJc w:val="left"/>
    </w:lvl>
    <w:lvl w:ilvl="2" w:tplc="2136A000">
      <w:numFmt w:val="decimal"/>
      <w:lvlText w:val=""/>
      <w:lvlJc w:val="left"/>
    </w:lvl>
    <w:lvl w:ilvl="3" w:tplc="B08ED390">
      <w:numFmt w:val="decimal"/>
      <w:lvlText w:val=""/>
      <w:lvlJc w:val="left"/>
    </w:lvl>
    <w:lvl w:ilvl="4" w:tplc="C782582A">
      <w:numFmt w:val="decimal"/>
      <w:lvlText w:val=""/>
      <w:lvlJc w:val="left"/>
    </w:lvl>
    <w:lvl w:ilvl="5" w:tplc="D5AE2D94">
      <w:numFmt w:val="decimal"/>
      <w:lvlText w:val=""/>
      <w:lvlJc w:val="left"/>
    </w:lvl>
    <w:lvl w:ilvl="6" w:tplc="DF40502E">
      <w:numFmt w:val="decimal"/>
      <w:lvlText w:val=""/>
      <w:lvlJc w:val="left"/>
    </w:lvl>
    <w:lvl w:ilvl="7" w:tplc="81A4F736">
      <w:numFmt w:val="decimal"/>
      <w:lvlText w:val=""/>
      <w:lvlJc w:val="left"/>
    </w:lvl>
    <w:lvl w:ilvl="8" w:tplc="5C48A980">
      <w:numFmt w:val="decimal"/>
      <w:lvlText w:val=""/>
      <w:lvlJc w:val="left"/>
    </w:lvl>
  </w:abstractNum>
  <w:abstractNum w:abstractNumId="188">
    <w:nsid w:val="000048DB"/>
    <w:multiLevelType w:val="hybridMultilevel"/>
    <w:tmpl w:val="24789B78"/>
    <w:lvl w:ilvl="0" w:tplc="BFB634F6">
      <w:start w:val="1"/>
      <w:numFmt w:val="bullet"/>
      <w:lvlText w:val=""/>
      <w:lvlJc w:val="left"/>
    </w:lvl>
    <w:lvl w:ilvl="1" w:tplc="221CD3EA">
      <w:numFmt w:val="decimal"/>
      <w:lvlText w:val=""/>
      <w:lvlJc w:val="left"/>
    </w:lvl>
    <w:lvl w:ilvl="2" w:tplc="4CBE6306">
      <w:numFmt w:val="decimal"/>
      <w:lvlText w:val=""/>
      <w:lvlJc w:val="left"/>
    </w:lvl>
    <w:lvl w:ilvl="3" w:tplc="7A605276">
      <w:numFmt w:val="decimal"/>
      <w:lvlText w:val=""/>
      <w:lvlJc w:val="left"/>
    </w:lvl>
    <w:lvl w:ilvl="4" w:tplc="FF90FE76">
      <w:numFmt w:val="decimal"/>
      <w:lvlText w:val=""/>
      <w:lvlJc w:val="left"/>
    </w:lvl>
    <w:lvl w:ilvl="5" w:tplc="AFDACE02">
      <w:numFmt w:val="decimal"/>
      <w:lvlText w:val=""/>
      <w:lvlJc w:val="left"/>
    </w:lvl>
    <w:lvl w:ilvl="6" w:tplc="D6B0AE5A">
      <w:numFmt w:val="decimal"/>
      <w:lvlText w:val=""/>
      <w:lvlJc w:val="left"/>
    </w:lvl>
    <w:lvl w:ilvl="7" w:tplc="55DC2E02">
      <w:numFmt w:val="decimal"/>
      <w:lvlText w:val=""/>
      <w:lvlJc w:val="left"/>
    </w:lvl>
    <w:lvl w:ilvl="8" w:tplc="4DA2AD5E">
      <w:numFmt w:val="decimal"/>
      <w:lvlText w:val=""/>
      <w:lvlJc w:val="left"/>
    </w:lvl>
  </w:abstractNum>
  <w:abstractNum w:abstractNumId="189">
    <w:nsid w:val="00004908"/>
    <w:multiLevelType w:val="hybridMultilevel"/>
    <w:tmpl w:val="248EDC6E"/>
    <w:lvl w:ilvl="0" w:tplc="E78EE460">
      <w:start w:val="1"/>
      <w:numFmt w:val="bullet"/>
      <w:lvlText w:val="В"/>
      <w:lvlJc w:val="left"/>
    </w:lvl>
    <w:lvl w:ilvl="1" w:tplc="CE34479E">
      <w:start w:val="1"/>
      <w:numFmt w:val="decimal"/>
      <w:lvlText w:val="%2)"/>
      <w:lvlJc w:val="left"/>
    </w:lvl>
    <w:lvl w:ilvl="2" w:tplc="DA0E026A">
      <w:numFmt w:val="decimal"/>
      <w:lvlText w:val=""/>
      <w:lvlJc w:val="left"/>
    </w:lvl>
    <w:lvl w:ilvl="3" w:tplc="183027EE">
      <w:numFmt w:val="decimal"/>
      <w:lvlText w:val=""/>
      <w:lvlJc w:val="left"/>
    </w:lvl>
    <w:lvl w:ilvl="4" w:tplc="5530A156">
      <w:numFmt w:val="decimal"/>
      <w:lvlText w:val=""/>
      <w:lvlJc w:val="left"/>
    </w:lvl>
    <w:lvl w:ilvl="5" w:tplc="EE667440">
      <w:numFmt w:val="decimal"/>
      <w:lvlText w:val=""/>
      <w:lvlJc w:val="left"/>
    </w:lvl>
    <w:lvl w:ilvl="6" w:tplc="212A9E9C">
      <w:numFmt w:val="decimal"/>
      <w:lvlText w:val=""/>
      <w:lvlJc w:val="left"/>
    </w:lvl>
    <w:lvl w:ilvl="7" w:tplc="6032C1BA">
      <w:numFmt w:val="decimal"/>
      <w:lvlText w:val=""/>
      <w:lvlJc w:val="left"/>
    </w:lvl>
    <w:lvl w:ilvl="8" w:tplc="71DEAE10">
      <w:numFmt w:val="decimal"/>
      <w:lvlText w:val=""/>
      <w:lvlJc w:val="left"/>
    </w:lvl>
  </w:abstractNum>
  <w:abstractNum w:abstractNumId="190">
    <w:nsid w:val="00004962"/>
    <w:multiLevelType w:val="hybridMultilevel"/>
    <w:tmpl w:val="CFD4965A"/>
    <w:lvl w:ilvl="0" w:tplc="891C7210">
      <w:start w:val="5"/>
      <w:numFmt w:val="decimal"/>
      <w:lvlText w:val="%1."/>
      <w:lvlJc w:val="left"/>
    </w:lvl>
    <w:lvl w:ilvl="1" w:tplc="2F4A89AA">
      <w:numFmt w:val="decimal"/>
      <w:lvlText w:val=""/>
      <w:lvlJc w:val="left"/>
    </w:lvl>
    <w:lvl w:ilvl="2" w:tplc="A8F2E25E">
      <w:numFmt w:val="decimal"/>
      <w:lvlText w:val=""/>
      <w:lvlJc w:val="left"/>
    </w:lvl>
    <w:lvl w:ilvl="3" w:tplc="F4E6C12A">
      <w:numFmt w:val="decimal"/>
      <w:lvlText w:val=""/>
      <w:lvlJc w:val="left"/>
    </w:lvl>
    <w:lvl w:ilvl="4" w:tplc="13CE1606">
      <w:numFmt w:val="decimal"/>
      <w:lvlText w:val=""/>
      <w:lvlJc w:val="left"/>
    </w:lvl>
    <w:lvl w:ilvl="5" w:tplc="24E606C0">
      <w:numFmt w:val="decimal"/>
      <w:lvlText w:val=""/>
      <w:lvlJc w:val="left"/>
    </w:lvl>
    <w:lvl w:ilvl="6" w:tplc="37BA5B52">
      <w:numFmt w:val="decimal"/>
      <w:lvlText w:val=""/>
      <w:lvlJc w:val="left"/>
    </w:lvl>
    <w:lvl w:ilvl="7" w:tplc="E0A810DC">
      <w:numFmt w:val="decimal"/>
      <w:lvlText w:val=""/>
      <w:lvlJc w:val="left"/>
    </w:lvl>
    <w:lvl w:ilvl="8" w:tplc="3F065388">
      <w:numFmt w:val="decimal"/>
      <w:lvlText w:val=""/>
      <w:lvlJc w:val="left"/>
    </w:lvl>
  </w:abstractNum>
  <w:abstractNum w:abstractNumId="191">
    <w:nsid w:val="00004987"/>
    <w:multiLevelType w:val="hybridMultilevel"/>
    <w:tmpl w:val="C630D41E"/>
    <w:lvl w:ilvl="0" w:tplc="363622F4">
      <w:start w:val="1"/>
      <w:numFmt w:val="bullet"/>
      <w:lvlText w:val="-"/>
      <w:lvlJc w:val="left"/>
    </w:lvl>
    <w:lvl w:ilvl="1" w:tplc="6B06670E">
      <w:numFmt w:val="decimal"/>
      <w:lvlText w:val=""/>
      <w:lvlJc w:val="left"/>
    </w:lvl>
    <w:lvl w:ilvl="2" w:tplc="1DEAE45C">
      <w:numFmt w:val="decimal"/>
      <w:lvlText w:val=""/>
      <w:lvlJc w:val="left"/>
    </w:lvl>
    <w:lvl w:ilvl="3" w:tplc="42EA93BE">
      <w:numFmt w:val="decimal"/>
      <w:lvlText w:val=""/>
      <w:lvlJc w:val="left"/>
    </w:lvl>
    <w:lvl w:ilvl="4" w:tplc="5A3AD10C">
      <w:numFmt w:val="decimal"/>
      <w:lvlText w:val=""/>
      <w:lvlJc w:val="left"/>
    </w:lvl>
    <w:lvl w:ilvl="5" w:tplc="3A9E36FC">
      <w:numFmt w:val="decimal"/>
      <w:lvlText w:val=""/>
      <w:lvlJc w:val="left"/>
    </w:lvl>
    <w:lvl w:ilvl="6" w:tplc="DFBCE7B0">
      <w:numFmt w:val="decimal"/>
      <w:lvlText w:val=""/>
      <w:lvlJc w:val="left"/>
    </w:lvl>
    <w:lvl w:ilvl="7" w:tplc="F7CCE474">
      <w:numFmt w:val="decimal"/>
      <w:lvlText w:val=""/>
      <w:lvlJc w:val="left"/>
    </w:lvl>
    <w:lvl w:ilvl="8" w:tplc="F7EA88EC">
      <w:numFmt w:val="decimal"/>
      <w:lvlText w:val=""/>
      <w:lvlJc w:val="left"/>
    </w:lvl>
  </w:abstractNum>
  <w:abstractNum w:abstractNumId="192">
    <w:nsid w:val="000049D0"/>
    <w:multiLevelType w:val="hybridMultilevel"/>
    <w:tmpl w:val="C86EA396"/>
    <w:lvl w:ilvl="0" w:tplc="46D272FA">
      <w:start w:val="1"/>
      <w:numFmt w:val="bullet"/>
      <w:lvlText w:val=""/>
      <w:lvlJc w:val="left"/>
    </w:lvl>
    <w:lvl w:ilvl="1" w:tplc="6DD889BA">
      <w:numFmt w:val="decimal"/>
      <w:lvlText w:val=""/>
      <w:lvlJc w:val="left"/>
    </w:lvl>
    <w:lvl w:ilvl="2" w:tplc="4D0AE460">
      <w:numFmt w:val="decimal"/>
      <w:lvlText w:val=""/>
      <w:lvlJc w:val="left"/>
    </w:lvl>
    <w:lvl w:ilvl="3" w:tplc="EE4A246A">
      <w:numFmt w:val="decimal"/>
      <w:lvlText w:val=""/>
      <w:lvlJc w:val="left"/>
    </w:lvl>
    <w:lvl w:ilvl="4" w:tplc="5C4C37CA">
      <w:numFmt w:val="decimal"/>
      <w:lvlText w:val=""/>
      <w:lvlJc w:val="left"/>
    </w:lvl>
    <w:lvl w:ilvl="5" w:tplc="9DAC63A8">
      <w:numFmt w:val="decimal"/>
      <w:lvlText w:val=""/>
      <w:lvlJc w:val="left"/>
    </w:lvl>
    <w:lvl w:ilvl="6" w:tplc="B2ACE2EA">
      <w:numFmt w:val="decimal"/>
      <w:lvlText w:val=""/>
      <w:lvlJc w:val="left"/>
    </w:lvl>
    <w:lvl w:ilvl="7" w:tplc="D812CE06">
      <w:numFmt w:val="decimal"/>
      <w:lvlText w:val=""/>
      <w:lvlJc w:val="left"/>
    </w:lvl>
    <w:lvl w:ilvl="8" w:tplc="4C2CC4A6">
      <w:numFmt w:val="decimal"/>
      <w:lvlText w:val=""/>
      <w:lvlJc w:val="left"/>
    </w:lvl>
  </w:abstractNum>
  <w:abstractNum w:abstractNumId="193">
    <w:nsid w:val="00004A0E"/>
    <w:multiLevelType w:val="hybridMultilevel"/>
    <w:tmpl w:val="D932CE84"/>
    <w:lvl w:ilvl="0" w:tplc="50486DF4">
      <w:start w:val="1"/>
      <w:numFmt w:val="bullet"/>
      <w:lvlText w:val="•"/>
      <w:lvlJc w:val="left"/>
    </w:lvl>
    <w:lvl w:ilvl="1" w:tplc="A8E4C752">
      <w:start w:val="1"/>
      <w:numFmt w:val="bullet"/>
      <w:lvlText w:val="В"/>
      <w:lvlJc w:val="left"/>
    </w:lvl>
    <w:lvl w:ilvl="2" w:tplc="2A6CE990">
      <w:numFmt w:val="decimal"/>
      <w:lvlText w:val=""/>
      <w:lvlJc w:val="left"/>
    </w:lvl>
    <w:lvl w:ilvl="3" w:tplc="EE2A4D9A">
      <w:numFmt w:val="decimal"/>
      <w:lvlText w:val=""/>
      <w:lvlJc w:val="left"/>
    </w:lvl>
    <w:lvl w:ilvl="4" w:tplc="862CCFC2">
      <w:numFmt w:val="decimal"/>
      <w:lvlText w:val=""/>
      <w:lvlJc w:val="left"/>
    </w:lvl>
    <w:lvl w:ilvl="5" w:tplc="00342E9A">
      <w:numFmt w:val="decimal"/>
      <w:lvlText w:val=""/>
      <w:lvlJc w:val="left"/>
    </w:lvl>
    <w:lvl w:ilvl="6" w:tplc="2D568DD6">
      <w:numFmt w:val="decimal"/>
      <w:lvlText w:val=""/>
      <w:lvlJc w:val="left"/>
    </w:lvl>
    <w:lvl w:ilvl="7" w:tplc="B6FA0648">
      <w:numFmt w:val="decimal"/>
      <w:lvlText w:val=""/>
      <w:lvlJc w:val="left"/>
    </w:lvl>
    <w:lvl w:ilvl="8" w:tplc="7BEA2652">
      <w:numFmt w:val="decimal"/>
      <w:lvlText w:val=""/>
      <w:lvlJc w:val="left"/>
    </w:lvl>
  </w:abstractNum>
  <w:abstractNum w:abstractNumId="194">
    <w:nsid w:val="00004A92"/>
    <w:multiLevelType w:val="hybridMultilevel"/>
    <w:tmpl w:val="B56A317A"/>
    <w:lvl w:ilvl="0" w:tplc="7C74D374">
      <w:start w:val="7"/>
      <w:numFmt w:val="decimal"/>
      <w:lvlText w:val="%1."/>
      <w:lvlJc w:val="left"/>
    </w:lvl>
    <w:lvl w:ilvl="1" w:tplc="C1F8F880">
      <w:numFmt w:val="decimal"/>
      <w:lvlText w:val=""/>
      <w:lvlJc w:val="left"/>
    </w:lvl>
    <w:lvl w:ilvl="2" w:tplc="CA08337C">
      <w:numFmt w:val="decimal"/>
      <w:lvlText w:val=""/>
      <w:lvlJc w:val="left"/>
    </w:lvl>
    <w:lvl w:ilvl="3" w:tplc="98FA2114">
      <w:numFmt w:val="decimal"/>
      <w:lvlText w:val=""/>
      <w:lvlJc w:val="left"/>
    </w:lvl>
    <w:lvl w:ilvl="4" w:tplc="5992AAD0">
      <w:numFmt w:val="decimal"/>
      <w:lvlText w:val=""/>
      <w:lvlJc w:val="left"/>
    </w:lvl>
    <w:lvl w:ilvl="5" w:tplc="72F228AC">
      <w:numFmt w:val="decimal"/>
      <w:lvlText w:val=""/>
      <w:lvlJc w:val="left"/>
    </w:lvl>
    <w:lvl w:ilvl="6" w:tplc="9B0EDC5C">
      <w:numFmt w:val="decimal"/>
      <w:lvlText w:val=""/>
      <w:lvlJc w:val="left"/>
    </w:lvl>
    <w:lvl w:ilvl="7" w:tplc="68503B36">
      <w:numFmt w:val="decimal"/>
      <w:lvlText w:val=""/>
      <w:lvlJc w:val="left"/>
    </w:lvl>
    <w:lvl w:ilvl="8" w:tplc="077A1A6A">
      <w:numFmt w:val="decimal"/>
      <w:lvlText w:val=""/>
      <w:lvlJc w:val="left"/>
    </w:lvl>
  </w:abstractNum>
  <w:abstractNum w:abstractNumId="195">
    <w:nsid w:val="00004AF3"/>
    <w:multiLevelType w:val="hybridMultilevel"/>
    <w:tmpl w:val="9BC42452"/>
    <w:lvl w:ilvl="0" w:tplc="DA06AC9A">
      <w:start w:val="1"/>
      <w:numFmt w:val="bullet"/>
      <w:lvlText w:val="-"/>
      <w:lvlJc w:val="left"/>
    </w:lvl>
    <w:lvl w:ilvl="1" w:tplc="07B89C62">
      <w:numFmt w:val="decimal"/>
      <w:lvlText w:val=""/>
      <w:lvlJc w:val="left"/>
    </w:lvl>
    <w:lvl w:ilvl="2" w:tplc="060E9F14">
      <w:numFmt w:val="decimal"/>
      <w:lvlText w:val=""/>
      <w:lvlJc w:val="left"/>
    </w:lvl>
    <w:lvl w:ilvl="3" w:tplc="7346CF52">
      <w:numFmt w:val="decimal"/>
      <w:lvlText w:val=""/>
      <w:lvlJc w:val="left"/>
    </w:lvl>
    <w:lvl w:ilvl="4" w:tplc="0DF4999A">
      <w:numFmt w:val="decimal"/>
      <w:lvlText w:val=""/>
      <w:lvlJc w:val="left"/>
    </w:lvl>
    <w:lvl w:ilvl="5" w:tplc="4EA45DAA">
      <w:numFmt w:val="decimal"/>
      <w:lvlText w:val=""/>
      <w:lvlJc w:val="left"/>
    </w:lvl>
    <w:lvl w:ilvl="6" w:tplc="9D66E796">
      <w:numFmt w:val="decimal"/>
      <w:lvlText w:val=""/>
      <w:lvlJc w:val="left"/>
    </w:lvl>
    <w:lvl w:ilvl="7" w:tplc="F0D0246A">
      <w:numFmt w:val="decimal"/>
      <w:lvlText w:val=""/>
      <w:lvlJc w:val="left"/>
    </w:lvl>
    <w:lvl w:ilvl="8" w:tplc="7B9A31D4">
      <w:numFmt w:val="decimal"/>
      <w:lvlText w:val=""/>
      <w:lvlJc w:val="left"/>
    </w:lvl>
  </w:abstractNum>
  <w:abstractNum w:abstractNumId="196">
    <w:nsid w:val="00004B72"/>
    <w:multiLevelType w:val="hybridMultilevel"/>
    <w:tmpl w:val="917CE538"/>
    <w:lvl w:ilvl="0" w:tplc="37B0C560">
      <w:start w:val="1"/>
      <w:numFmt w:val="bullet"/>
      <w:lvlText w:val="и"/>
      <w:lvlJc w:val="left"/>
    </w:lvl>
    <w:lvl w:ilvl="1" w:tplc="7846A46E">
      <w:start w:val="1"/>
      <w:numFmt w:val="bullet"/>
      <w:lvlText w:val=""/>
      <w:lvlJc w:val="left"/>
    </w:lvl>
    <w:lvl w:ilvl="2" w:tplc="979A7F66">
      <w:numFmt w:val="decimal"/>
      <w:lvlText w:val=""/>
      <w:lvlJc w:val="left"/>
    </w:lvl>
    <w:lvl w:ilvl="3" w:tplc="14A2CC98">
      <w:numFmt w:val="decimal"/>
      <w:lvlText w:val=""/>
      <w:lvlJc w:val="left"/>
    </w:lvl>
    <w:lvl w:ilvl="4" w:tplc="76A63044">
      <w:numFmt w:val="decimal"/>
      <w:lvlText w:val=""/>
      <w:lvlJc w:val="left"/>
    </w:lvl>
    <w:lvl w:ilvl="5" w:tplc="2F1E0560">
      <w:numFmt w:val="decimal"/>
      <w:lvlText w:val=""/>
      <w:lvlJc w:val="left"/>
    </w:lvl>
    <w:lvl w:ilvl="6" w:tplc="B352D6F4">
      <w:numFmt w:val="decimal"/>
      <w:lvlText w:val=""/>
      <w:lvlJc w:val="left"/>
    </w:lvl>
    <w:lvl w:ilvl="7" w:tplc="E7E8697A">
      <w:numFmt w:val="decimal"/>
      <w:lvlText w:val=""/>
      <w:lvlJc w:val="left"/>
    </w:lvl>
    <w:lvl w:ilvl="8" w:tplc="F6803E86">
      <w:numFmt w:val="decimal"/>
      <w:lvlText w:val=""/>
      <w:lvlJc w:val="left"/>
    </w:lvl>
  </w:abstractNum>
  <w:abstractNum w:abstractNumId="197">
    <w:nsid w:val="00004B99"/>
    <w:multiLevelType w:val="hybridMultilevel"/>
    <w:tmpl w:val="1AB62D66"/>
    <w:lvl w:ilvl="0" w:tplc="1ED672CA">
      <w:start w:val="1"/>
      <w:numFmt w:val="bullet"/>
      <w:lvlText w:val="к"/>
      <w:lvlJc w:val="left"/>
    </w:lvl>
    <w:lvl w:ilvl="1" w:tplc="14124BCC">
      <w:start w:val="1"/>
      <w:numFmt w:val="bullet"/>
      <w:lvlText w:val=""/>
      <w:lvlJc w:val="left"/>
    </w:lvl>
    <w:lvl w:ilvl="2" w:tplc="617E9336">
      <w:numFmt w:val="decimal"/>
      <w:lvlText w:val=""/>
      <w:lvlJc w:val="left"/>
    </w:lvl>
    <w:lvl w:ilvl="3" w:tplc="ECFE929E">
      <w:numFmt w:val="decimal"/>
      <w:lvlText w:val=""/>
      <w:lvlJc w:val="left"/>
    </w:lvl>
    <w:lvl w:ilvl="4" w:tplc="3272C30A">
      <w:numFmt w:val="decimal"/>
      <w:lvlText w:val=""/>
      <w:lvlJc w:val="left"/>
    </w:lvl>
    <w:lvl w:ilvl="5" w:tplc="FCC0E154">
      <w:numFmt w:val="decimal"/>
      <w:lvlText w:val=""/>
      <w:lvlJc w:val="left"/>
    </w:lvl>
    <w:lvl w:ilvl="6" w:tplc="FEEC2870">
      <w:numFmt w:val="decimal"/>
      <w:lvlText w:val=""/>
      <w:lvlJc w:val="left"/>
    </w:lvl>
    <w:lvl w:ilvl="7" w:tplc="D570B48E">
      <w:numFmt w:val="decimal"/>
      <w:lvlText w:val=""/>
      <w:lvlJc w:val="left"/>
    </w:lvl>
    <w:lvl w:ilvl="8" w:tplc="36EE935A">
      <w:numFmt w:val="decimal"/>
      <w:lvlText w:val=""/>
      <w:lvlJc w:val="left"/>
    </w:lvl>
  </w:abstractNum>
  <w:abstractNum w:abstractNumId="198">
    <w:nsid w:val="00004B9D"/>
    <w:multiLevelType w:val="hybridMultilevel"/>
    <w:tmpl w:val="AE5A4F80"/>
    <w:lvl w:ilvl="0" w:tplc="316ED33E">
      <w:start w:val="1"/>
      <w:numFmt w:val="bullet"/>
      <w:lvlText w:val="•"/>
      <w:lvlJc w:val="left"/>
    </w:lvl>
    <w:lvl w:ilvl="1" w:tplc="83F6DF1A">
      <w:numFmt w:val="decimal"/>
      <w:lvlText w:val=""/>
      <w:lvlJc w:val="left"/>
    </w:lvl>
    <w:lvl w:ilvl="2" w:tplc="7F9AB204">
      <w:numFmt w:val="decimal"/>
      <w:lvlText w:val=""/>
      <w:lvlJc w:val="left"/>
    </w:lvl>
    <w:lvl w:ilvl="3" w:tplc="D18C949E">
      <w:numFmt w:val="decimal"/>
      <w:lvlText w:val=""/>
      <w:lvlJc w:val="left"/>
    </w:lvl>
    <w:lvl w:ilvl="4" w:tplc="DBEA5DA6">
      <w:numFmt w:val="decimal"/>
      <w:lvlText w:val=""/>
      <w:lvlJc w:val="left"/>
    </w:lvl>
    <w:lvl w:ilvl="5" w:tplc="3E3E3B54">
      <w:numFmt w:val="decimal"/>
      <w:lvlText w:val=""/>
      <w:lvlJc w:val="left"/>
    </w:lvl>
    <w:lvl w:ilvl="6" w:tplc="675A52B2">
      <w:numFmt w:val="decimal"/>
      <w:lvlText w:val=""/>
      <w:lvlJc w:val="left"/>
    </w:lvl>
    <w:lvl w:ilvl="7" w:tplc="FD648B6A">
      <w:numFmt w:val="decimal"/>
      <w:lvlText w:val=""/>
      <w:lvlJc w:val="left"/>
    </w:lvl>
    <w:lvl w:ilvl="8" w:tplc="FD065514">
      <w:numFmt w:val="decimal"/>
      <w:lvlText w:val=""/>
      <w:lvlJc w:val="left"/>
    </w:lvl>
  </w:abstractNum>
  <w:abstractNum w:abstractNumId="199">
    <w:nsid w:val="00004BCD"/>
    <w:multiLevelType w:val="hybridMultilevel"/>
    <w:tmpl w:val="E15886B4"/>
    <w:lvl w:ilvl="0" w:tplc="30743876">
      <w:start w:val="1"/>
      <w:numFmt w:val="bullet"/>
      <w:lvlText w:val="и"/>
      <w:lvlJc w:val="left"/>
    </w:lvl>
    <w:lvl w:ilvl="1" w:tplc="97C87176">
      <w:start w:val="1"/>
      <w:numFmt w:val="bullet"/>
      <w:lvlText w:val="-"/>
      <w:lvlJc w:val="left"/>
    </w:lvl>
    <w:lvl w:ilvl="2" w:tplc="4352ED96">
      <w:numFmt w:val="decimal"/>
      <w:lvlText w:val=""/>
      <w:lvlJc w:val="left"/>
    </w:lvl>
    <w:lvl w:ilvl="3" w:tplc="54AEFAC4">
      <w:numFmt w:val="decimal"/>
      <w:lvlText w:val=""/>
      <w:lvlJc w:val="left"/>
    </w:lvl>
    <w:lvl w:ilvl="4" w:tplc="FC9695E2">
      <w:numFmt w:val="decimal"/>
      <w:lvlText w:val=""/>
      <w:lvlJc w:val="left"/>
    </w:lvl>
    <w:lvl w:ilvl="5" w:tplc="67E4F7D6">
      <w:numFmt w:val="decimal"/>
      <w:lvlText w:val=""/>
      <w:lvlJc w:val="left"/>
    </w:lvl>
    <w:lvl w:ilvl="6" w:tplc="6BC01704">
      <w:numFmt w:val="decimal"/>
      <w:lvlText w:val=""/>
      <w:lvlJc w:val="left"/>
    </w:lvl>
    <w:lvl w:ilvl="7" w:tplc="44FE1762">
      <w:numFmt w:val="decimal"/>
      <w:lvlText w:val=""/>
      <w:lvlJc w:val="left"/>
    </w:lvl>
    <w:lvl w:ilvl="8" w:tplc="92902CB2">
      <w:numFmt w:val="decimal"/>
      <w:lvlText w:val=""/>
      <w:lvlJc w:val="left"/>
    </w:lvl>
  </w:abstractNum>
  <w:abstractNum w:abstractNumId="200">
    <w:nsid w:val="00004C29"/>
    <w:multiLevelType w:val="hybridMultilevel"/>
    <w:tmpl w:val="C8782126"/>
    <w:lvl w:ilvl="0" w:tplc="2DC07CD2">
      <w:start w:val="8"/>
      <w:numFmt w:val="decimal"/>
      <w:lvlText w:val="%1."/>
      <w:lvlJc w:val="left"/>
    </w:lvl>
    <w:lvl w:ilvl="1" w:tplc="ECE492AA">
      <w:numFmt w:val="decimal"/>
      <w:lvlText w:val=""/>
      <w:lvlJc w:val="left"/>
    </w:lvl>
    <w:lvl w:ilvl="2" w:tplc="070217AA">
      <w:numFmt w:val="decimal"/>
      <w:lvlText w:val=""/>
      <w:lvlJc w:val="left"/>
    </w:lvl>
    <w:lvl w:ilvl="3" w:tplc="3FA03B54">
      <w:numFmt w:val="decimal"/>
      <w:lvlText w:val=""/>
      <w:lvlJc w:val="left"/>
    </w:lvl>
    <w:lvl w:ilvl="4" w:tplc="68C00BDA">
      <w:numFmt w:val="decimal"/>
      <w:lvlText w:val=""/>
      <w:lvlJc w:val="left"/>
    </w:lvl>
    <w:lvl w:ilvl="5" w:tplc="26BC73F0">
      <w:numFmt w:val="decimal"/>
      <w:lvlText w:val=""/>
      <w:lvlJc w:val="left"/>
    </w:lvl>
    <w:lvl w:ilvl="6" w:tplc="55B2EF44">
      <w:numFmt w:val="decimal"/>
      <w:lvlText w:val=""/>
      <w:lvlJc w:val="left"/>
    </w:lvl>
    <w:lvl w:ilvl="7" w:tplc="A718C1BA">
      <w:numFmt w:val="decimal"/>
      <w:lvlText w:val=""/>
      <w:lvlJc w:val="left"/>
    </w:lvl>
    <w:lvl w:ilvl="8" w:tplc="962C9DAE">
      <w:numFmt w:val="decimal"/>
      <w:lvlText w:val=""/>
      <w:lvlJc w:val="left"/>
    </w:lvl>
  </w:abstractNum>
  <w:abstractNum w:abstractNumId="201">
    <w:nsid w:val="00004CFF"/>
    <w:multiLevelType w:val="hybridMultilevel"/>
    <w:tmpl w:val="9F7CCA50"/>
    <w:lvl w:ilvl="0" w:tplc="0AB62DD8">
      <w:start w:val="7"/>
      <w:numFmt w:val="decimal"/>
      <w:lvlText w:val="%1)"/>
      <w:lvlJc w:val="left"/>
    </w:lvl>
    <w:lvl w:ilvl="1" w:tplc="FBD237A8">
      <w:start w:val="8"/>
      <w:numFmt w:val="decimal"/>
      <w:lvlText w:val="%2)"/>
      <w:lvlJc w:val="left"/>
    </w:lvl>
    <w:lvl w:ilvl="2" w:tplc="7A44287A">
      <w:numFmt w:val="decimal"/>
      <w:lvlText w:val=""/>
      <w:lvlJc w:val="left"/>
    </w:lvl>
    <w:lvl w:ilvl="3" w:tplc="1CCAE944">
      <w:numFmt w:val="decimal"/>
      <w:lvlText w:val=""/>
      <w:lvlJc w:val="left"/>
    </w:lvl>
    <w:lvl w:ilvl="4" w:tplc="9A5EA9AA">
      <w:numFmt w:val="decimal"/>
      <w:lvlText w:val=""/>
      <w:lvlJc w:val="left"/>
    </w:lvl>
    <w:lvl w:ilvl="5" w:tplc="738A0CEC">
      <w:numFmt w:val="decimal"/>
      <w:lvlText w:val=""/>
      <w:lvlJc w:val="left"/>
    </w:lvl>
    <w:lvl w:ilvl="6" w:tplc="FF68EEC4">
      <w:numFmt w:val="decimal"/>
      <w:lvlText w:val=""/>
      <w:lvlJc w:val="left"/>
    </w:lvl>
    <w:lvl w:ilvl="7" w:tplc="8DE6287A">
      <w:numFmt w:val="decimal"/>
      <w:lvlText w:val=""/>
      <w:lvlJc w:val="left"/>
    </w:lvl>
    <w:lvl w:ilvl="8" w:tplc="4B1005BC">
      <w:numFmt w:val="decimal"/>
      <w:lvlText w:val=""/>
      <w:lvlJc w:val="left"/>
    </w:lvl>
  </w:abstractNum>
  <w:abstractNum w:abstractNumId="202">
    <w:nsid w:val="00004D59"/>
    <w:multiLevelType w:val="hybridMultilevel"/>
    <w:tmpl w:val="D534A666"/>
    <w:lvl w:ilvl="0" w:tplc="3C10C246">
      <w:start w:val="1"/>
      <w:numFmt w:val="bullet"/>
      <w:lvlText w:val="В"/>
      <w:lvlJc w:val="left"/>
    </w:lvl>
    <w:lvl w:ilvl="1" w:tplc="95240C5E">
      <w:numFmt w:val="decimal"/>
      <w:lvlText w:val=""/>
      <w:lvlJc w:val="left"/>
    </w:lvl>
    <w:lvl w:ilvl="2" w:tplc="C7A0FB08">
      <w:numFmt w:val="decimal"/>
      <w:lvlText w:val=""/>
      <w:lvlJc w:val="left"/>
    </w:lvl>
    <w:lvl w:ilvl="3" w:tplc="15DE368A">
      <w:numFmt w:val="decimal"/>
      <w:lvlText w:val=""/>
      <w:lvlJc w:val="left"/>
    </w:lvl>
    <w:lvl w:ilvl="4" w:tplc="A6BE51CA">
      <w:numFmt w:val="decimal"/>
      <w:lvlText w:val=""/>
      <w:lvlJc w:val="left"/>
    </w:lvl>
    <w:lvl w:ilvl="5" w:tplc="0F64D57A">
      <w:numFmt w:val="decimal"/>
      <w:lvlText w:val=""/>
      <w:lvlJc w:val="left"/>
    </w:lvl>
    <w:lvl w:ilvl="6" w:tplc="3B801A34">
      <w:numFmt w:val="decimal"/>
      <w:lvlText w:val=""/>
      <w:lvlJc w:val="left"/>
    </w:lvl>
    <w:lvl w:ilvl="7" w:tplc="8B7229E0">
      <w:numFmt w:val="decimal"/>
      <w:lvlText w:val=""/>
      <w:lvlJc w:val="left"/>
    </w:lvl>
    <w:lvl w:ilvl="8" w:tplc="E444B63C">
      <w:numFmt w:val="decimal"/>
      <w:lvlText w:val=""/>
      <w:lvlJc w:val="left"/>
    </w:lvl>
  </w:abstractNum>
  <w:abstractNum w:abstractNumId="203">
    <w:nsid w:val="00004D8F"/>
    <w:multiLevelType w:val="hybridMultilevel"/>
    <w:tmpl w:val="94E6CC7A"/>
    <w:lvl w:ilvl="0" w:tplc="F05EEE14">
      <w:start w:val="1"/>
      <w:numFmt w:val="bullet"/>
      <w:lvlText w:val="в"/>
      <w:lvlJc w:val="left"/>
    </w:lvl>
    <w:lvl w:ilvl="1" w:tplc="1EA62426">
      <w:numFmt w:val="decimal"/>
      <w:lvlText w:val=""/>
      <w:lvlJc w:val="left"/>
    </w:lvl>
    <w:lvl w:ilvl="2" w:tplc="303E1A9C">
      <w:numFmt w:val="decimal"/>
      <w:lvlText w:val=""/>
      <w:lvlJc w:val="left"/>
    </w:lvl>
    <w:lvl w:ilvl="3" w:tplc="5D3673E4">
      <w:numFmt w:val="decimal"/>
      <w:lvlText w:val=""/>
      <w:lvlJc w:val="left"/>
    </w:lvl>
    <w:lvl w:ilvl="4" w:tplc="54C4704E">
      <w:numFmt w:val="decimal"/>
      <w:lvlText w:val=""/>
      <w:lvlJc w:val="left"/>
    </w:lvl>
    <w:lvl w:ilvl="5" w:tplc="C02280D6">
      <w:numFmt w:val="decimal"/>
      <w:lvlText w:val=""/>
      <w:lvlJc w:val="left"/>
    </w:lvl>
    <w:lvl w:ilvl="6" w:tplc="F0522ED8">
      <w:numFmt w:val="decimal"/>
      <w:lvlText w:val=""/>
      <w:lvlJc w:val="left"/>
    </w:lvl>
    <w:lvl w:ilvl="7" w:tplc="5DC49868">
      <w:numFmt w:val="decimal"/>
      <w:lvlText w:val=""/>
      <w:lvlJc w:val="left"/>
    </w:lvl>
    <w:lvl w:ilvl="8" w:tplc="534E44FA">
      <w:numFmt w:val="decimal"/>
      <w:lvlText w:val=""/>
      <w:lvlJc w:val="left"/>
    </w:lvl>
  </w:abstractNum>
  <w:abstractNum w:abstractNumId="204">
    <w:nsid w:val="00004E48"/>
    <w:multiLevelType w:val="hybridMultilevel"/>
    <w:tmpl w:val="FC004D66"/>
    <w:lvl w:ilvl="0" w:tplc="D36C711A">
      <w:start w:val="4"/>
      <w:numFmt w:val="decimal"/>
      <w:lvlText w:val="%1."/>
      <w:lvlJc w:val="left"/>
    </w:lvl>
    <w:lvl w:ilvl="1" w:tplc="76B227BC">
      <w:numFmt w:val="decimal"/>
      <w:lvlText w:val=""/>
      <w:lvlJc w:val="left"/>
    </w:lvl>
    <w:lvl w:ilvl="2" w:tplc="C0700950">
      <w:numFmt w:val="decimal"/>
      <w:lvlText w:val=""/>
      <w:lvlJc w:val="left"/>
    </w:lvl>
    <w:lvl w:ilvl="3" w:tplc="8C088032">
      <w:numFmt w:val="decimal"/>
      <w:lvlText w:val=""/>
      <w:lvlJc w:val="left"/>
    </w:lvl>
    <w:lvl w:ilvl="4" w:tplc="86C0091E">
      <w:numFmt w:val="decimal"/>
      <w:lvlText w:val=""/>
      <w:lvlJc w:val="left"/>
    </w:lvl>
    <w:lvl w:ilvl="5" w:tplc="065EC108">
      <w:numFmt w:val="decimal"/>
      <w:lvlText w:val=""/>
      <w:lvlJc w:val="left"/>
    </w:lvl>
    <w:lvl w:ilvl="6" w:tplc="E76EEBFA">
      <w:numFmt w:val="decimal"/>
      <w:lvlText w:val=""/>
      <w:lvlJc w:val="left"/>
    </w:lvl>
    <w:lvl w:ilvl="7" w:tplc="59DA8940">
      <w:numFmt w:val="decimal"/>
      <w:lvlText w:val=""/>
      <w:lvlJc w:val="left"/>
    </w:lvl>
    <w:lvl w:ilvl="8" w:tplc="DAC07048">
      <w:numFmt w:val="decimal"/>
      <w:lvlText w:val=""/>
      <w:lvlJc w:val="left"/>
    </w:lvl>
  </w:abstractNum>
  <w:abstractNum w:abstractNumId="205">
    <w:nsid w:val="00004E68"/>
    <w:multiLevelType w:val="hybridMultilevel"/>
    <w:tmpl w:val="82743164"/>
    <w:lvl w:ilvl="0" w:tplc="45E0F5B6">
      <w:start w:val="1"/>
      <w:numFmt w:val="bullet"/>
      <w:lvlText w:val="и"/>
      <w:lvlJc w:val="left"/>
    </w:lvl>
    <w:lvl w:ilvl="1" w:tplc="F29E3108">
      <w:start w:val="1"/>
      <w:numFmt w:val="bullet"/>
      <w:lvlText w:val="В"/>
      <w:lvlJc w:val="left"/>
    </w:lvl>
    <w:lvl w:ilvl="2" w:tplc="59E40C48">
      <w:numFmt w:val="decimal"/>
      <w:lvlText w:val=""/>
      <w:lvlJc w:val="left"/>
    </w:lvl>
    <w:lvl w:ilvl="3" w:tplc="69984990">
      <w:numFmt w:val="decimal"/>
      <w:lvlText w:val=""/>
      <w:lvlJc w:val="left"/>
    </w:lvl>
    <w:lvl w:ilvl="4" w:tplc="ABEE5E16">
      <w:numFmt w:val="decimal"/>
      <w:lvlText w:val=""/>
      <w:lvlJc w:val="left"/>
    </w:lvl>
    <w:lvl w:ilvl="5" w:tplc="E19E1D46">
      <w:numFmt w:val="decimal"/>
      <w:lvlText w:val=""/>
      <w:lvlJc w:val="left"/>
    </w:lvl>
    <w:lvl w:ilvl="6" w:tplc="66EA87FC">
      <w:numFmt w:val="decimal"/>
      <w:lvlText w:val=""/>
      <w:lvlJc w:val="left"/>
    </w:lvl>
    <w:lvl w:ilvl="7" w:tplc="4D0C42A0">
      <w:numFmt w:val="decimal"/>
      <w:lvlText w:val=""/>
      <w:lvlJc w:val="left"/>
    </w:lvl>
    <w:lvl w:ilvl="8" w:tplc="74208466">
      <w:numFmt w:val="decimal"/>
      <w:lvlText w:val=""/>
      <w:lvlJc w:val="left"/>
    </w:lvl>
  </w:abstractNum>
  <w:abstractNum w:abstractNumId="206">
    <w:nsid w:val="00004EBF"/>
    <w:multiLevelType w:val="hybridMultilevel"/>
    <w:tmpl w:val="1FF8C428"/>
    <w:lvl w:ilvl="0" w:tplc="D7882706">
      <w:start w:val="1"/>
      <w:numFmt w:val="bullet"/>
      <w:lvlText w:val=""/>
      <w:lvlJc w:val="left"/>
    </w:lvl>
    <w:lvl w:ilvl="1" w:tplc="93165F28">
      <w:start w:val="1"/>
      <w:numFmt w:val="bullet"/>
      <w:lvlText w:val="в"/>
      <w:lvlJc w:val="left"/>
    </w:lvl>
    <w:lvl w:ilvl="2" w:tplc="E788C902">
      <w:start w:val="4"/>
      <w:numFmt w:val="decimal"/>
      <w:lvlText w:val="%3."/>
      <w:lvlJc w:val="left"/>
    </w:lvl>
    <w:lvl w:ilvl="3" w:tplc="0A36235A">
      <w:numFmt w:val="decimal"/>
      <w:lvlText w:val=""/>
      <w:lvlJc w:val="left"/>
    </w:lvl>
    <w:lvl w:ilvl="4" w:tplc="A85A18F8">
      <w:numFmt w:val="decimal"/>
      <w:lvlText w:val=""/>
      <w:lvlJc w:val="left"/>
    </w:lvl>
    <w:lvl w:ilvl="5" w:tplc="4DE26416">
      <w:numFmt w:val="decimal"/>
      <w:lvlText w:val=""/>
      <w:lvlJc w:val="left"/>
    </w:lvl>
    <w:lvl w:ilvl="6" w:tplc="058C1ED6">
      <w:numFmt w:val="decimal"/>
      <w:lvlText w:val=""/>
      <w:lvlJc w:val="left"/>
    </w:lvl>
    <w:lvl w:ilvl="7" w:tplc="7BEA3F36">
      <w:numFmt w:val="decimal"/>
      <w:lvlText w:val=""/>
      <w:lvlJc w:val="left"/>
    </w:lvl>
    <w:lvl w:ilvl="8" w:tplc="656C660C">
      <w:numFmt w:val="decimal"/>
      <w:lvlText w:val=""/>
      <w:lvlJc w:val="left"/>
    </w:lvl>
  </w:abstractNum>
  <w:abstractNum w:abstractNumId="207">
    <w:nsid w:val="00004ECF"/>
    <w:multiLevelType w:val="hybridMultilevel"/>
    <w:tmpl w:val="86168210"/>
    <w:lvl w:ilvl="0" w:tplc="3586DDCC">
      <w:start w:val="1"/>
      <w:numFmt w:val="bullet"/>
      <w:lvlText w:val="Ь"/>
      <w:lvlJc w:val="left"/>
    </w:lvl>
    <w:lvl w:ilvl="1" w:tplc="7D8AA788">
      <w:numFmt w:val="decimal"/>
      <w:lvlText w:val=""/>
      <w:lvlJc w:val="left"/>
    </w:lvl>
    <w:lvl w:ilvl="2" w:tplc="9386EA46">
      <w:numFmt w:val="decimal"/>
      <w:lvlText w:val=""/>
      <w:lvlJc w:val="left"/>
    </w:lvl>
    <w:lvl w:ilvl="3" w:tplc="2098B2F8">
      <w:numFmt w:val="decimal"/>
      <w:lvlText w:val=""/>
      <w:lvlJc w:val="left"/>
    </w:lvl>
    <w:lvl w:ilvl="4" w:tplc="7A464764">
      <w:numFmt w:val="decimal"/>
      <w:lvlText w:val=""/>
      <w:lvlJc w:val="left"/>
    </w:lvl>
    <w:lvl w:ilvl="5" w:tplc="53ECF668">
      <w:numFmt w:val="decimal"/>
      <w:lvlText w:val=""/>
      <w:lvlJc w:val="left"/>
    </w:lvl>
    <w:lvl w:ilvl="6" w:tplc="A8BCBA8E">
      <w:numFmt w:val="decimal"/>
      <w:lvlText w:val=""/>
      <w:lvlJc w:val="left"/>
    </w:lvl>
    <w:lvl w:ilvl="7" w:tplc="7EDE85C8">
      <w:numFmt w:val="decimal"/>
      <w:lvlText w:val=""/>
      <w:lvlJc w:val="left"/>
    </w:lvl>
    <w:lvl w:ilvl="8" w:tplc="A99C4A8A">
      <w:numFmt w:val="decimal"/>
      <w:lvlText w:val=""/>
      <w:lvlJc w:val="left"/>
    </w:lvl>
  </w:abstractNum>
  <w:abstractNum w:abstractNumId="208">
    <w:nsid w:val="00004EF7"/>
    <w:multiLevelType w:val="hybridMultilevel"/>
    <w:tmpl w:val="58BA2F36"/>
    <w:lvl w:ilvl="0" w:tplc="89BA1D38">
      <w:start w:val="1"/>
      <w:numFmt w:val="bullet"/>
      <w:lvlText w:val="-"/>
      <w:lvlJc w:val="left"/>
    </w:lvl>
    <w:lvl w:ilvl="1" w:tplc="3F8E8CFA">
      <w:numFmt w:val="decimal"/>
      <w:lvlText w:val=""/>
      <w:lvlJc w:val="left"/>
    </w:lvl>
    <w:lvl w:ilvl="2" w:tplc="E7B0DC36">
      <w:numFmt w:val="decimal"/>
      <w:lvlText w:val=""/>
      <w:lvlJc w:val="left"/>
    </w:lvl>
    <w:lvl w:ilvl="3" w:tplc="BF189B20">
      <w:numFmt w:val="decimal"/>
      <w:lvlText w:val=""/>
      <w:lvlJc w:val="left"/>
    </w:lvl>
    <w:lvl w:ilvl="4" w:tplc="A170F702">
      <w:numFmt w:val="decimal"/>
      <w:lvlText w:val=""/>
      <w:lvlJc w:val="left"/>
    </w:lvl>
    <w:lvl w:ilvl="5" w:tplc="C0E0FBD4">
      <w:numFmt w:val="decimal"/>
      <w:lvlText w:val=""/>
      <w:lvlJc w:val="left"/>
    </w:lvl>
    <w:lvl w:ilvl="6" w:tplc="78C0C18C">
      <w:numFmt w:val="decimal"/>
      <w:lvlText w:val=""/>
      <w:lvlJc w:val="left"/>
    </w:lvl>
    <w:lvl w:ilvl="7" w:tplc="9FDC37E6">
      <w:numFmt w:val="decimal"/>
      <w:lvlText w:val=""/>
      <w:lvlJc w:val="left"/>
    </w:lvl>
    <w:lvl w:ilvl="8" w:tplc="D1A8D362">
      <w:numFmt w:val="decimal"/>
      <w:lvlText w:val=""/>
      <w:lvlJc w:val="left"/>
    </w:lvl>
  </w:abstractNum>
  <w:abstractNum w:abstractNumId="209">
    <w:nsid w:val="00004F5B"/>
    <w:multiLevelType w:val="hybridMultilevel"/>
    <w:tmpl w:val="38F8FDA0"/>
    <w:lvl w:ilvl="0" w:tplc="71763B6E">
      <w:start w:val="8"/>
      <w:numFmt w:val="decimal"/>
      <w:lvlText w:val="%1."/>
      <w:lvlJc w:val="left"/>
    </w:lvl>
    <w:lvl w:ilvl="1" w:tplc="43240A22">
      <w:start w:val="9"/>
      <w:numFmt w:val="decimal"/>
      <w:lvlText w:val="%2."/>
      <w:lvlJc w:val="left"/>
    </w:lvl>
    <w:lvl w:ilvl="2" w:tplc="36107E98">
      <w:numFmt w:val="decimal"/>
      <w:lvlText w:val=""/>
      <w:lvlJc w:val="left"/>
    </w:lvl>
    <w:lvl w:ilvl="3" w:tplc="0294418A">
      <w:numFmt w:val="decimal"/>
      <w:lvlText w:val=""/>
      <w:lvlJc w:val="left"/>
    </w:lvl>
    <w:lvl w:ilvl="4" w:tplc="AB86B7CA">
      <w:numFmt w:val="decimal"/>
      <w:lvlText w:val=""/>
      <w:lvlJc w:val="left"/>
    </w:lvl>
    <w:lvl w:ilvl="5" w:tplc="4088334C">
      <w:numFmt w:val="decimal"/>
      <w:lvlText w:val=""/>
      <w:lvlJc w:val="left"/>
    </w:lvl>
    <w:lvl w:ilvl="6" w:tplc="55982786">
      <w:numFmt w:val="decimal"/>
      <w:lvlText w:val=""/>
      <w:lvlJc w:val="left"/>
    </w:lvl>
    <w:lvl w:ilvl="7" w:tplc="A22E4470">
      <w:numFmt w:val="decimal"/>
      <w:lvlText w:val=""/>
      <w:lvlJc w:val="left"/>
    </w:lvl>
    <w:lvl w:ilvl="8" w:tplc="E1FC000E">
      <w:numFmt w:val="decimal"/>
      <w:lvlText w:val=""/>
      <w:lvlJc w:val="left"/>
    </w:lvl>
  </w:abstractNum>
  <w:abstractNum w:abstractNumId="210">
    <w:nsid w:val="00004F66"/>
    <w:multiLevelType w:val="hybridMultilevel"/>
    <w:tmpl w:val="EBB8B6C8"/>
    <w:lvl w:ilvl="0" w:tplc="9B34A47A">
      <w:start w:val="1"/>
      <w:numFmt w:val="bullet"/>
      <w:lvlText w:val="\emdash "/>
      <w:lvlJc w:val="left"/>
    </w:lvl>
    <w:lvl w:ilvl="1" w:tplc="84FA00A0">
      <w:start w:val="1"/>
      <w:numFmt w:val="bullet"/>
      <w:lvlText w:val="-"/>
      <w:lvlJc w:val="left"/>
    </w:lvl>
    <w:lvl w:ilvl="2" w:tplc="520648DA">
      <w:numFmt w:val="decimal"/>
      <w:lvlText w:val=""/>
      <w:lvlJc w:val="left"/>
    </w:lvl>
    <w:lvl w:ilvl="3" w:tplc="420A06C8">
      <w:numFmt w:val="decimal"/>
      <w:lvlText w:val=""/>
      <w:lvlJc w:val="left"/>
    </w:lvl>
    <w:lvl w:ilvl="4" w:tplc="832A6B84">
      <w:numFmt w:val="decimal"/>
      <w:lvlText w:val=""/>
      <w:lvlJc w:val="left"/>
    </w:lvl>
    <w:lvl w:ilvl="5" w:tplc="3CE233AA">
      <w:numFmt w:val="decimal"/>
      <w:lvlText w:val=""/>
      <w:lvlJc w:val="left"/>
    </w:lvl>
    <w:lvl w:ilvl="6" w:tplc="7DF482A2">
      <w:numFmt w:val="decimal"/>
      <w:lvlText w:val=""/>
      <w:lvlJc w:val="left"/>
    </w:lvl>
    <w:lvl w:ilvl="7" w:tplc="124E8D04">
      <w:numFmt w:val="decimal"/>
      <w:lvlText w:val=""/>
      <w:lvlJc w:val="left"/>
    </w:lvl>
    <w:lvl w:ilvl="8" w:tplc="3AEE4BD6">
      <w:numFmt w:val="decimal"/>
      <w:lvlText w:val=""/>
      <w:lvlJc w:val="left"/>
    </w:lvl>
  </w:abstractNum>
  <w:abstractNum w:abstractNumId="211">
    <w:nsid w:val="00004FC8"/>
    <w:multiLevelType w:val="hybridMultilevel"/>
    <w:tmpl w:val="92F429D6"/>
    <w:lvl w:ilvl="0" w:tplc="44168012">
      <w:start w:val="1"/>
      <w:numFmt w:val="bullet"/>
      <w:lvlText w:val="-"/>
      <w:lvlJc w:val="left"/>
    </w:lvl>
    <w:lvl w:ilvl="1" w:tplc="D12AEFC2">
      <w:numFmt w:val="decimal"/>
      <w:lvlText w:val=""/>
      <w:lvlJc w:val="left"/>
    </w:lvl>
    <w:lvl w:ilvl="2" w:tplc="972266AA">
      <w:numFmt w:val="decimal"/>
      <w:lvlText w:val=""/>
      <w:lvlJc w:val="left"/>
    </w:lvl>
    <w:lvl w:ilvl="3" w:tplc="26FA93D8">
      <w:numFmt w:val="decimal"/>
      <w:lvlText w:val=""/>
      <w:lvlJc w:val="left"/>
    </w:lvl>
    <w:lvl w:ilvl="4" w:tplc="2E387A84">
      <w:numFmt w:val="decimal"/>
      <w:lvlText w:val=""/>
      <w:lvlJc w:val="left"/>
    </w:lvl>
    <w:lvl w:ilvl="5" w:tplc="82FA1F1E">
      <w:numFmt w:val="decimal"/>
      <w:lvlText w:val=""/>
      <w:lvlJc w:val="left"/>
    </w:lvl>
    <w:lvl w:ilvl="6" w:tplc="2CA40674">
      <w:numFmt w:val="decimal"/>
      <w:lvlText w:val=""/>
      <w:lvlJc w:val="left"/>
    </w:lvl>
    <w:lvl w:ilvl="7" w:tplc="EE74930A">
      <w:numFmt w:val="decimal"/>
      <w:lvlText w:val=""/>
      <w:lvlJc w:val="left"/>
    </w:lvl>
    <w:lvl w:ilvl="8" w:tplc="5A4ED994">
      <w:numFmt w:val="decimal"/>
      <w:lvlText w:val=""/>
      <w:lvlJc w:val="left"/>
    </w:lvl>
  </w:abstractNum>
  <w:abstractNum w:abstractNumId="212">
    <w:nsid w:val="0000504C"/>
    <w:multiLevelType w:val="hybridMultilevel"/>
    <w:tmpl w:val="D776503A"/>
    <w:lvl w:ilvl="0" w:tplc="28F0EC66">
      <w:start w:val="1"/>
      <w:numFmt w:val="bullet"/>
      <w:lvlText w:val="-"/>
      <w:lvlJc w:val="left"/>
    </w:lvl>
    <w:lvl w:ilvl="1" w:tplc="9D9287EE">
      <w:numFmt w:val="decimal"/>
      <w:lvlText w:val=""/>
      <w:lvlJc w:val="left"/>
    </w:lvl>
    <w:lvl w:ilvl="2" w:tplc="44F6EE20">
      <w:numFmt w:val="decimal"/>
      <w:lvlText w:val=""/>
      <w:lvlJc w:val="left"/>
    </w:lvl>
    <w:lvl w:ilvl="3" w:tplc="EEEC6666">
      <w:numFmt w:val="decimal"/>
      <w:lvlText w:val=""/>
      <w:lvlJc w:val="left"/>
    </w:lvl>
    <w:lvl w:ilvl="4" w:tplc="E50A36CC">
      <w:numFmt w:val="decimal"/>
      <w:lvlText w:val=""/>
      <w:lvlJc w:val="left"/>
    </w:lvl>
    <w:lvl w:ilvl="5" w:tplc="93824F84">
      <w:numFmt w:val="decimal"/>
      <w:lvlText w:val=""/>
      <w:lvlJc w:val="left"/>
    </w:lvl>
    <w:lvl w:ilvl="6" w:tplc="01A472F0">
      <w:numFmt w:val="decimal"/>
      <w:lvlText w:val=""/>
      <w:lvlJc w:val="left"/>
    </w:lvl>
    <w:lvl w:ilvl="7" w:tplc="E46E1116">
      <w:numFmt w:val="decimal"/>
      <w:lvlText w:val=""/>
      <w:lvlJc w:val="left"/>
    </w:lvl>
    <w:lvl w:ilvl="8" w:tplc="D9787F62">
      <w:numFmt w:val="decimal"/>
      <w:lvlText w:val=""/>
      <w:lvlJc w:val="left"/>
    </w:lvl>
  </w:abstractNum>
  <w:abstractNum w:abstractNumId="213">
    <w:nsid w:val="00005079"/>
    <w:multiLevelType w:val="hybridMultilevel"/>
    <w:tmpl w:val="2738D2F2"/>
    <w:lvl w:ilvl="0" w:tplc="46441140">
      <w:start w:val="1"/>
      <w:numFmt w:val="bullet"/>
      <w:lvlText w:val="а"/>
      <w:lvlJc w:val="left"/>
    </w:lvl>
    <w:lvl w:ilvl="1" w:tplc="0A664F44">
      <w:start w:val="1"/>
      <w:numFmt w:val="bullet"/>
      <w:lvlText w:val="-"/>
      <w:lvlJc w:val="left"/>
    </w:lvl>
    <w:lvl w:ilvl="2" w:tplc="5D68B302">
      <w:numFmt w:val="decimal"/>
      <w:lvlText w:val=""/>
      <w:lvlJc w:val="left"/>
    </w:lvl>
    <w:lvl w:ilvl="3" w:tplc="E1DE89C8">
      <w:numFmt w:val="decimal"/>
      <w:lvlText w:val=""/>
      <w:lvlJc w:val="left"/>
    </w:lvl>
    <w:lvl w:ilvl="4" w:tplc="68D88EB6">
      <w:numFmt w:val="decimal"/>
      <w:lvlText w:val=""/>
      <w:lvlJc w:val="left"/>
    </w:lvl>
    <w:lvl w:ilvl="5" w:tplc="84C27410">
      <w:numFmt w:val="decimal"/>
      <w:lvlText w:val=""/>
      <w:lvlJc w:val="left"/>
    </w:lvl>
    <w:lvl w:ilvl="6" w:tplc="FD14723A">
      <w:numFmt w:val="decimal"/>
      <w:lvlText w:val=""/>
      <w:lvlJc w:val="left"/>
    </w:lvl>
    <w:lvl w:ilvl="7" w:tplc="96E8B882">
      <w:numFmt w:val="decimal"/>
      <w:lvlText w:val=""/>
      <w:lvlJc w:val="left"/>
    </w:lvl>
    <w:lvl w:ilvl="8" w:tplc="F77E35D8">
      <w:numFmt w:val="decimal"/>
      <w:lvlText w:val=""/>
      <w:lvlJc w:val="left"/>
    </w:lvl>
  </w:abstractNum>
  <w:abstractNum w:abstractNumId="214">
    <w:nsid w:val="00005080"/>
    <w:multiLevelType w:val="hybridMultilevel"/>
    <w:tmpl w:val="05E8D268"/>
    <w:lvl w:ilvl="0" w:tplc="785E4C02">
      <w:start w:val="1"/>
      <w:numFmt w:val="bullet"/>
      <w:lvlText w:val="-"/>
      <w:lvlJc w:val="left"/>
    </w:lvl>
    <w:lvl w:ilvl="1" w:tplc="7C8C67FA">
      <w:numFmt w:val="decimal"/>
      <w:lvlText w:val=""/>
      <w:lvlJc w:val="left"/>
    </w:lvl>
    <w:lvl w:ilvl="2" w:tplc="764E0A34">
      <w:numFmt w:val="decimal"/>
      <w:lvlText w:val=""/>
      <w:lvlJc w:val="left"/>
    </w:lvl>
    <w:lvl w:ilvl="3" w:tplc="D64E3016">
      <w:numFmt w:val="decimal"/>
      <w:lvlText w:val=""/>
      <w:lvlJc w:val="left"/>
    </w:lvl>
    <w:lvl w:ilvl="4" w:tplc="05FA9110">
      <w:numFmt w:val="decimal"/>
      <w:lvlText w:val=""/>
      <w:lvlJc w:val="left"/>
    </w:lvl>
    <w:lvl w:ilvl="5" w:tplc="AAA8798E">
      <w:numFmt w:val="decimal"/>
      <w:lvlText w:val=""/>
      <w:lvlJc w:val="left"/>
    </w:lvl>
    <w:lvl w:ilvl="6" w:tplc="DC4249C8">
      <w:numFmt w:val="decimal"/>
      <w:lvlText w:val=""/>
      <w:lvlJc w:val="left"/>
    </w:lvl>
    <w:lvl w:ilvl="7" w:tplc="0762AABC">
      <w:numFmt w:val="decimal"/>
      <w:lvlText w:val=""/>
      <w:lvlJc w:val="left"/>
    </w:lvl>
    <w:lvl w:ilvl="8" w:tplc="848EDBAA">
      <w:numFmt w:val="decimal"/>
      <w:lvlText w:val=""/>
      <w:lvlJc w:val="left"/>
    </w:lvl>
  </w:abstractNum>
  <w:abstractNum w:abstractNumId="215">
    <w:nsid w:val="00005173"/>
    <w:multiLevelType w:val="hybridMultilevel"/>
    <w:tmpl w:val="8CB6A42A"/>
    <w:lvl w:ilvl="0" w:tplc="4A6A226A">
      <w:start w:val="1"/>
      <w:numFmt w:val="bullet"/>
      <w:lvlText w:val="в"/>
      <w:lvlJc w:val="left"/>
    </w:lvl>
    <w:lvl w:ilvl="1" w:tplc="A1442654">
      <w:start w:val="1"/>
      <w:numFmt w:val="bullet"/>
      <w:lvlText w:val="\endash "/>
      <w:lvlJc w:val="left"/>
    </w:lvl>
    <w:lvl w:ilvl="2" w:tplc="B5423454">
      <w:numFmt w:val="decimal"/>
      <w:lvlText w:val=""/>
      <w:lvlJc w:val="left"/>
    </w:lvl>
    <w:lvl w:ilvl="3" w:tplc="DD92D96E">
      <w:numFmt w:val="decimal"/>
      <w:lvlText w:val=""/>
      <w:lvlJc w:val="left"/>
    </w:lvl>
    <w:lvl w:ilvl="4" w:tplc="CABE8538">
      <w:numFmt w:val="decimal"/>
      <w:lvlText w:val=""/>
      <w:lvlJc w:val="left"/>
    </w:lvl>
    <w:lvl w:ilvl="5" w:tplc="21761090">
      <w:numFmt w:val="decimal"/>
      <w:lvlText w:val=""/>
      <w:lvlJc w:val="left"/>
    </w:lvl>
    <w:lvl w:ilvl="6" w:tplc="A68A6C14">
      <w:numFmt w:val="decimal"/>
      <w:lvlText w:val=""/>
      <w:lvlJc w:val="left"/>
    </w:lvl>
    <w:lvl w:ilvl="7" w:tplc="9344FA5E">
      <w:numFmt w:val="decimal"/>
      <w:lvlText w:val=""/>
      <w:lvlJc w:val="left"/>
    </w:lvl>
    <w:lvl w:ilvl="8" w:tplc="75D4E106">
      <w:numFmt w:val="decimal"/>
      <w:lvlText w:val=""/>
      <w:lvlJc w:val="left"/>
    </w:lvl>
  </w:abstractNum>
  <w:abstractNum w:abstractNumId="216">
    <w:nsid w:val="000051B1"/>
    <w:multiLevelType w:val="hybridMultilevel"/>
    <w:tmpl w:val="C26E99EE"/>
    <w:lvl w:ilvl="0" w:tplc="CA0E30EA">
      <w:start w:val="3"/>
      <w:numFmt w:val="decimal"/>
      <w:lvlText w:val="%1."/>
      <w:lvlJc w:val="left"/>
    </w:lvl>
    <w:lvl w:ilvl="1" w:tplc="F8544276">
      <w:numFmt w:val="decimal"/>
      <w:lvlText w:val=""/>
      <w:lvlJc w:val="left"/>
    </w:lvl>
    <w:lvl w:ilvl="2" w:tplc="FD1A7050">
      <w:numFmt w:val="decimal"/>
      <w:lvlText w:val=""/>
      <w:lvlJc w:val="left"/>
    </w:lvl>
    <w:lvl w:ilvl="3" w:tplc="31C4B5FC">
      <w:numFmt w:val="decimal"/>
      <w:lvlText w:val=""/>
      <w:lvlJc w:val="left"/>
    </w:lvl>
    <w:lvl w:ilvl="4" w:tplc="06B6EE90">
      <w:numFmt w:val="decimal"/>
      <w:lvlText w:val=""/>
      <w:lvlJc w:val="left"/>
    </w:lvl>
    <w:lvl w:ilvl="5" w:tplc="8FD089F4">
      <w:numFmt w:val="decimal"/>
      <w:lvlText w:val=""/>
      <w:lvlJc w:val="left"/>
    </w:lvl>
    <w:lvl w:ilvl="6" w:tplc="E1F62966">
      <w:numFmt w:val="decimal"/>
      <w:lvlText w:val=""/>
      <w:lvlJc w:val="left"/>
    </w:lvl>
    <w:lvl w:ilvl="7" w:tplc="96408378">
      <w:numFmt w:val="decimal"/>
      <w:lvlText w:val=""/>
      <w:lvlJc w:val="left"/>
    </w:lvl>
    <w:lvl w:ilvl="8" w:tplc="16D41840">
      <w:numFmt w:val="decimal"/>
      <w:lvlText w:val=""/>
      <w:lvlJc w:val="left"/>
    </w:lvl>
  </w:abstractNum>
  <w:abstractNum w:abstractNumId="217">
    <w:nsid w:val="00005279"/>
    <w:multiLevelType w:val="hybridMultilevel"/>
    <w:tmpl w:val="065AFA7E"/>
    <w:lvl w:ilvl="0" w:tplc="75F4B424">
      <w:start w:val="1"/>
      <w:numFmt w:val="bullet"/>
      <w:lvlText w:val="-"/>
      <w:lvlJc w:val="left"/>
    </w:lvl>
    <w:lvl w:ilvl="1" w:tplc="75966C38">
      <w:numFmt w:val="decimal"/>
      <w:lvlText w:val=""/>
      <w:lvlJc w:val="left"/>
    </w:lvl>
    <w:lvl w:ilvl="2" w:tplc="0EC27002">
      <w:numFmt w:val="decimal"/>
      <w:lvlText w:val=""/>
      <w:lvlJc w:val="left"/>
    </w:lvl>
    <w:lvl w:ilvl="3" w:tplc="628065C4">
      <w:numFmt w:val="decimal"/>
      <w:lvlText w:val=""/>
      <w:lvlJc w:val="left"/>
    </w:lvl>
    <w:lvl w:ilvl="4" w:tplc="B1361C58">
      <w:numFmt w:val="decimal"/>
      <w:lvlText w:val=""/>
      <w:lvlJc w:val="left"/>
    </w:lvl>
    <w:lvl w:ilvl="5" w:tplc="E2C40268">
      <w:numFmt w:val="decimal"/>
      <w:lvlText w:val=""/>
      <w:lvlJc w:val="left"/>
    </w:lvl>
    <w:lvl w:ilvl="6" w:tplc="B10EE758">
      <w:numFmt w:val="decimal"/>
      <w:lvlText w:val=""/>
      <w:lvlJc w:val="left"/>
    </w:lvl>
    <w:lvl w:ilvl="7" w:tplc="B67C4364">
      <w:numFmt w:val="decimal"/>
      <w:lvlText w:val=""/>
      <w:lvlJc w:val="left"/>
    </w:lvl>
    <w:lvl w:ilvl="8" w:tplc="A1689D62">
      <w:numFmt w:val="decimal"/>
      <w:lvlText w:val=""/>
      <w:lvlJc w:val="left"/>
    </w:lvl>
  </w:abstractNum>
  <w:abstractNum w:abstractNumId="218">
    <w:nsid w:val="0000527F"/>
    <w:multiLevelType w:val="hybridMultilevel"/>
    <w:tmpl w:val="E5907614"/>
    <w:lvl w:ilvl="0" w:tplc="59381126">
      <w:start w:val="2"/>
      <w:numFmt w:val="decimal"/>
      <w:lvlText w:val="%1)"/>
      <w:lvlJc w:val="left"/>
    </w:lvl>
    <w:lvl w:ilvl="1" w:tplc="39C4A780">
      <w:numFmt w:val="decimal"/>
      <w:lvlText w:val=""/>
      <w:lvlJc w:val="left"/>
    </w:lvl>
    <w:lvl w:ilvl="2" w:tplc="4AB45EFC">
      <w:numFmt w:val="decimal"/>
      <w:lvlText w:val=""/>
      <w:lvlJc w:val="left"/>
    </w:lvl>
    <w:lvl w:ilvl="3" w:tplc="69AEA216">
      <w:numFmt w:val="decimal"/>
      <w:lvlText w:val=""/>
      <w:lvlJc w:val="left"/>
    </w:lvl>
    <w:lvl w:ilvl="4" w:tplc="A266CB18">
      <w:numFmt w:val="decimal"/>
      <w:lvlText w:val=""/>
      <w:lvlJc w:val="left"/>
    </w:lvl>
    <w:lvl w:ilvl="5" w:tplc="061A65A6">
      <w:numFmt w:val="decimal"/>
      <w:lvlText w:val=""/>
      <w:lvlJc w:val="left"/>
    </w:lvl>
    <w:lvl w:ilvl="6" w:tplc="187A5D78">
      <w:numFmt w:val="decimal"/>
      <w:lvlText w:val=""/>
      <w:lvlJc w:val="left"/>
    </w:lvl>
    <w:lvl w:ilvl="7" w:tplc="1AFCADC4">
      <w:numFmt w:val="decimal"/>
      <w:lvlText w:val=""/>
      <w:lvlJc w:val="left"/>
    </w:lvl>
    <w:lvl w:ilvl="8" w:tplc="A4E8043A">
      <w:numFmt w:val="decimal"/>
      <w:lvlText w:val=""/>
      <w:lvlJc w:val="left"/>
    </w:lvl>
  </w:abstractNum>
  <w:abstractNum w:abstractNumId="219">
    <w:nsid w:val="0000528C"/>
    <w:multiLevelType w:val="hybridMultilevel"/>
    <w:tmpl w:val="987096B6"/>
    <w:lvl w:ilvl="0" w:tplc="3DD22002">
      <w:start w:val="1"/>
      <w:numFmt w:val="bullet"/>
      <w:lvlText w:val="-"/>
      <w:lvlJc w:val="left"/>
    </w:lvl>
    <w:lvl w:ilvl="1" w:tplc="57E67BDC">
      <w:numFmt w:val="decimal"/>
      <w:lvlText w:val=""/>
      <w:lvlJc w:val="left"/>
    </w:lvl>
    <w:lvl w:ilvl="2" w:tplc="3ED2505A">
      <w:numFmt w:val="decimal"/>
      <w:lvlText w:val=""/>
      <w:lvlJc w:val="left"/>
    </w:lvl>
    <w:lvl w:ilvl="3" w:tplc="20BA0546">
      <w:numFmt w:val="decimal"/>
      <w:lvlText w:val=""/>
      <w:lvlJc w:val="left"/>
    </w:lvl>
    <w:lvl w:ilvl="4" w:tplc="9260DD48">
      <w:numFmt w:val="decimal"/>
      <w:lvlText w:val=""/>
      <w:lvlJc w:val="left"/>
    </w:lvl>
    <w:lvl w:ilvl="5" w:tplc="C30AEB7A">
      <w:numFmt w:val="decimal"/>
      <w:lvlText w:val=""/>
      <w:lvlJc w:val="left"/>
    </w:lvl>
    <w:lvl w:ilvl="6" w:tplc="66E62524">
      <w:numFmt w:val="decimal"/>
      <w:lvlText w:val=""/>
      <w:lvlJc w:val="left"/>
    </w:lvl>
    <w:lvl w:ilvl="7" w:tplc="34866D6A">
      <w:numFmt w:val="decimal"/>
      <w:lvlText w:val=""/>
      <w:lvlJc w:val="left"/>
    </w:lvl>
    <w:lvl w:ilvl="8" w:tplc="1480C234">
      <w:numFmt w:val="decimal"/>
      <w:lvlText w:val=""/>
      <w:lvlJc w:val="left"/>
    </w:lvl>
  </w:abstractNum>
  <w:abstractNum w:abstractNumId="220">
    <w:nsid w:val="000052A1"/>
    <w:multiLevelType w:val="hybridMultilevel"/>
    <w:tmpl w:val="BEA442E0"/>
    <w:lvl w:ilvl="0" w:tplc="1B90A5B6">
      <w:start w:val="2"/>
      <w:numFmt w:val="decimal"/>
      <w:lvlText w:val="%1."/>
      <w:lvlJc w:val="left"/>
    </w:lvl>
    <w:lvl w:ilvl="1" w:tplc="D7661766">
      <w:numFmt w:val="decimal"/>
      <w:lvlText w:val=""/>
      <w:lvlJc w:val="left"/>
    </w:lvl>
    <w:lvl w:ilvl="2" w:tplc="2A2E7082">
      <w:numFmt w:val="decimal"/>
      <w:lvlText w:val=""/>
      <w:lvlJc w:val="left"/>
    </w:lvl>
    <w:lvl w:ilvl="3" w:tplc="9EAEDF24">
      <w:numFmt w:val="decimal"/>
      <w:lvlText w:val=""/>
      <w:lvlJc w:val="left"/>
    </w:lvl>
    <w:lvl w:ilvl="4" w:tplc="EE642640">
      <w:numFmt w:val="decimal"/>
      <w:lvlText w:val=""/>
      <w:lvlJc w:val="left"/>
    </w:lvl>
    <w:lvl w:ilvl="5" w:tplc="C0D8D078">
      <w:numFmt w:val="decimal"/>
      <w:lvlText w:val=""/>
      <w:lvlJc w:val="left"/>
    </w:lvl>
    <w:lvl w:ilvl="6" w:tplc="237000EC">
      <w:numFmt w:val="decimal"/>
      <w:lvlText w:val=""/>
      <w:lvlJc w:val="left"/>
    </w:lvl>
    <w:lvl w:ilvl="7" w:tplc="A6A6BDFA">
      <w:numFmt w:val="decimal"/>
      <w:lvlText w:val=""/>
      <w:lvlJc w:val="left"/>
    </w:lvl>
    <w:lvl w:ilvl="8" w:tplc="C1684ECA">
      <w:numFmt w:val="decimal"/>
      <w:lvlText w:val=""/>
      <w:lvlJc w:val="left"/>
    </w:lvl>
  </w:abstractNum>
  <w:abstractNum w:abstractNumId="221">
    <w:nsid w:val="000052E5"/>
    <w:multiLevelType w:val="hybridMultilevel"/>
    <w:tmpl w:val="A10254FA"/>
    <w:lvl w:ilvl="0" w:tplc="69DA630E">
      <w:start w:val="1"/>
      <w:numFmt w:val="decimal"/>
      <w:lvlText w:val="%1)"/>
      <w:lvlJc w:val="left"/>
    </w:lvl>
    <w:lvl w:ilvl="1" w:tplc="ABB48EAE">
      <w:numFmt w:val="decimal"/>
      <w:lvlText w:val=""/>
      <w:lvlJc w:val="left"/>
    </w:lvl>
    <w:lvl w:ilvl="2" w:tplc="4F606418">
      <w:numFmt w:val="decimal"/>
      <w:lvlText w:val=""/>
      <w:lvlJc w:val="left"/>
    </w:lvl>
    <w:lvl w:ilvl="3" w:tplc="70F499D8">
      <w:numFmt w:val="decimal"/>
      <w:lvlText w:val=""/>
      <w:lvlJc w:val="left"/>
    </w:lvl>
    <w:lvl w:ilvl="4" w:tplc="9E18AF26">
      <w:numFmt w:val="decimal"/>
      <w:lvlText w:val=""/>
      <w:lvlJc w:val="left"/>
    </w:lvl>
    <w:lvl w:ilvl="5" w:tplc="B5A869AE">
      <w:numFmt w:val="decimal"/>
      <w:lvlText w:val=""/>
      <w:lvlJc w:val="left"/>
    </w:lvl>
    <w:lvl w:ilvl="6" w:tplc="8FF409F8">
      <w:numFmt w:val="decimal"/>
      <w:lvlText w:val=""/>
      <w:lvlJc w:val="left"/>
    </w:lvl>
    <w:lvl w:ilvl="7" w:tplc="BBFEB06E">
      <w:numFmt w:val="decimal"/>
      <w:lvlText w:val=""/>
      <w:lvlJc w:val="left"/>
    </w:lvl>
    <w:lvl w:ilvl="8" w:tplc="DCC4FF1C">
      <w:numFmt w:val="decimal"/>
      <w:lvlText w:val=""/>
      <w:lvlJc w:val="left"/>
    </w:lvl>
  </w:abstractNum>
  <w:abstractNum w:abstractNumId="222">
    <w:nsid w:val="000053D1"/>
    <w:multiLevelType w:val="hybridMultilevel"/>
    <w:tmpl w:val="014E8530"/>
    <w:lvl w:ilvl="0" w:tplc="FF8420C0">
      <w:start w:val="3"/>
      <w:numFmt w:val="decimal"/>
      <w:lvlText w:val="%1."/>
      <w:lvlJc w:val="left"/>
    </w:lvl>
    <w:lvl w:ilvl="1" w:tplc="DE68BC7C">
      <w:numFmt w:val="decimal"/>
      <w:lvlText w:val=""/>
      <w:lvlJc w:val="left"/>
    </w:lvl>
    <w:lvl w:ilvl="2" w:tplc="5E88FEEC">
      <w:numFmt w:val="decimal"/>
      <w:lvlText w:val=""/>
      <w:lvlJc w:val="left"/>
    </w:lvl>
    <w:lvl w:ilvl="3" w:tplc="3796EE56">
      <w:numFmt w:val="decimal"/>
      <w:lvlText w:val=""/>
      <w:lvlJc w:val="left"/>
    </w:lvl>
    <w:lvl w:ilvl="4" w:tplc="FC1C799C">
      <w:numFmt w:val="decimal"/>
      <w:lvlText w:val=""/>
      <w:lvlJc w:val="left"/>
    </w:lvl>
    <w:lvl w:ilvl="5" w:tplc="C00E78AA">
      <w:numFmt w:val="decimal"/>
      <w:lvlText w:val=""/>
      <w:lvlJc w:val="left"/>
    </w:lvl>
    <w:lvl w:ilvl="6" w:tplc="8B525004">
      <w:numFmt w:val="decimal"/>
      <w:lvlText w:val=""/>
      <w:lvlJc w:val="left"/>
    </w:lvl>
    <w:lvl w:ilvl="7" w:tplc="0B284878">
      <w:numFmt w:val="decimal"/>
      <w:lvlText w:val=""/>
      <w:lvlJc w:val="left"/>
    </w:lvl>
    <w:lvl w:ilvl="8" w:tplc="9BFEE362">
      <w:numFmt w:val="decimal"/>
      <w:lvlText w:val=""/>
      <w:lvlJc w:val="left"/>
    </w:lvl>
  </w:abstractNum>
  <w:abstractNum w:abstractNumId="223">
    <w:nsid w:val="000053D3"/>
    <w:multiLevelType w:val="hybridMultilevel"/>
    <w:tmpl w:val="F11E9B3E"/>
    <w:lvl w:ilvl="0" w:tplc="2EE6BDD2">
      <w:start w:val="1"/>
      <w:numFmt w:val="bullet"/>
      <w:lvlText w:val="-"/>
      <w:lvlJc w:val="left"/>
    </w:lvl>
    <w:lvl w:ilvl="1" w:tplc="BCC6A0BC">
      <w:numFmt w:val="decimal"/>
      <w:lvlText w:val=""/>
      <w:lvlJc w:val="left"/>
    </w:lvl>
    <w:lvl w:ilvl="2" w:tplc="BF1ABC9C">
      <w:numFmt w:val="decimal"/>
      <w:lvlText w:val=""/>
      <w:lvlJc w:val="left"/>
    </w:lvl>
    <w:lvl w:ilvl="3" w:tplc="2E306910">
      <w:numFmt w:val="decimal"/>
      <w:lvlText w:val=""/>
      <w:lvlJc w:val="left"/>
    </w:lvl>
    <w:lvl w:ilvl="4" w:tplc="2ADCC8D6">
      <w:numFmt w:val="decimal"/>
      <w:lvlText w:val=""/>
      <w:lvlJc w:val="left"/>
    </w:lvl>
    <w:lvl w:ilvl="5" w:tplc="6DD856E4">
      <w:numFmt w:val="decimal"/>
      <w:lvlText w:val=""/>
      <w:lvlJc w:val="left"/>
    </w:lvl>
    <w:lvl w:ilvl="6" w:tplc="DEAAA3B6">
      <w:numFmt w:val="decimal"/>
      <w:lvlText w:val=""/>
      <w:lvlJc w:val="left"/>
    </w:lvl>
    <w:lvl w:ilvl="7" w:tplc="FB7452D4">
      <w:numFmt w:val="decimal"/>
      <w:lvlText w:val=""/>
      <w:lvlJc w:val="left"/>
    </w:lvl>
    <w:lvl w:ilvl="8" w:tplc="E556C952">
      <w:numFmt w:val="decimal"/>
      <w:lvlText w:val=""/>
      <w:lvlJc w:val="left"/>
    </w:lvl>
  </w:abstractNum>
  <w:abstractNum w:abstractNumId="224">
    <w:nsid w:val="00005410"/>
    <w:multiLevelType w:val="hybridMultilevel"/>
    <w:tmpl w:val="07546C3A"/>
    <w:lvl w:ilvl="0" w:tplc="6D282F48">
      <w:start w:val="1"/>
      <w:numFmt w:val="bullet"/>
      <w:lvlText w:val="и"/>
      <w:lvlJc w:val="left"/>
    </w:lvl>
    <w:lvl w:ilvl="1" w:tplc="2F4CFAB2">
      <w:start w:val="1"/>
      <w:numFmt w:val="decimal"/>
      <w:lvlText w:val="%2."/>
      <w:lvlJc w:val="left"/>
    </w:lvl>
    <w:lvl w:ilvl="2" w:tplc="0BF06718">
      <w:numFmt w:val="decimal"/>
      <w:lvlText w:val=""/>
      <w:lvlJc w:val="left"/>
    </w:lvl>
    <w:lvl w:ilvl="3" w:tplc="9A76403A">
      <w:numFmt w:val="decimal"/>
      <w:lvlText w:val=""/>
      <w:lvlJc w:val="left"/>
    </w:lvl>
    <w:lvl w:ilvl="4" w:tplc="6526EFE0">
      <w:numFmt w:val="decimal"/>
      <w:lvlText w:val=""/>
      <w:lvlJc w:val="left"/>
    </w:lvl>
    <w:lvl w:ilvl="5" w:tplc="F7565A22">
      <w:numFmt w:val="decimal"/>
      <w:lvlText w:val=""/>
      <w:lvlJc w:val="left"/>
    </w:lvl>
    <w:lvl w:ilvl="6" w:tplc="50E254D8">
      <w:numFmt w:val="decimal"/>
      <w:lvlText w:val=""/>
      <w:lvlJc w:val="left"/>
    </w:lvl>
    <w:lvl w:ilvl="7" w:tplc="3704F160">
      <w:numFmt w:val="decimal"/>
      <w:lvlText w:val=""/>
      <w:lvlJc w:val="left"/>
    </w:lvl>
    <w:lvl w:ilvl="8" w:tplc="889C625E">
      <w:numFmt w:val="decimal"/>
      <w:lvlText w:val=""/>
      <w:lvlJc w:val="left"/>
    </w:lvl>
  </w:abstractNum>
  <w:abstractNum w:abstractNumId="225">
    <w:nsid w:val="00005478"/>
    <w:multiLevelType w:val="hybridMultilevel"/>
    <w:tmpl w:val="D5686D46"/>
    <w:lvl w:ilvl="0" w:tplc="8C3AFEBE">
      <w:start w:val="1"/>
      <w:numFmt w:val="bullet"/>
      <w:lvlText w:val="-"/>
      <w:lvlJc w:val="left"/>
    </w:lvl>
    <w:lvl w:ilvl="1" w:tplc="4A1EE2AE">
      <w:start w:val="1"/>
      <w:numFmt w:val="bullet"/>
      <w:lvlText w:val="-"/>
      <w:lvlJc w:val="left"/>
    </w:lvl>
    <w:lvl w:ilvl="2" w:tplc="D13C67BC">
      <w:numFmt w:val="decimal"/>
      <w:lvlText w:val=""/>
      <w:lvlJc w:val="left"/>
    </w:lvl>
    <w:lvl w:ilvl="3" w:tplc="381855DA">
      <w:numFmt w:val="decimal"/>
      <w:lvlText w:val=""/>
      <w:lvlJc w:val="left"/>
    </w:lvl>
    <w:lvl w:ilvl="4" w:tplc="2318BB04">
      <w:numFmt w:val="decimal"/>
      <w:lvlText w:val=""/>
      <w:lvlJc w:val="left"/>
    </w:lvl>
    <w:lvl w:ilvl="5" w:tplc="41ACDBA6">
      <w:numFmt w:val="decimal"/>
      <w:lvlText w:val=""/>
      <w:lvlJc w:val="left"/>
    </w:lvl>
    <w:lvl w:ilvl="6" w:tplc="E8522EC6">
      <w:numFmt w:val="decimal"/>
      <w:lvlText w:val=""/>
      <w:lvlJc w:val="left"/>
    </w:lvl>
    <w:lvl w:ilvl="7" w:tplc="E68C1C22">
      <w:numFmt w:val="decimal"/>
      <w:lvlText w:val=""/>
      <w:lvlJc w:val="left"/>
    </w:lvl>
    <w:lvl w:ilvl="8" w:tplc="B50E6C3E">
      <w:numFmt w:val="decimal"/>
      <w:lvlText w:val=""/>
      <w:lvlJc w:val="left"/>
    </w:lvl>
  </w:abstractNum>
  <w:abstractNum w:abstractNumId="226">
    <w:nsid w:val="000054BE"/>
    <w:multiLevelType w:val="hybridMultilevel"/>
    <w:tmpl w:val="1B8E688E"/>
    <w:lvl w:ilvl="0" w:tplc="78BA146C">
      <w:start w:val="1"/>
      <w:numFmt w:val="decimal"/>
      <w:lvlText w:val="%1)"/>
      <w:lvlJc w:val="left"/>
    </w:lvl>
    <w:lvl w:ilvl="1" w:tplc="CF9C4D10">
      <w:numFmt w:val="decimal"/>
      <w:lvlText w:val=""/>
      <w:lvlJc w:val="left"/>
    </w:lvl>
    <w:lvl w:ilvl="2" w:tplc="D8ACF9DA">
      <w:numFmt w:val="decimal"/>
      <w:lvlText w:val=""/>
      <w:lvlJc w:val="left"/>
    </w:lvl>
    <w:lvl w:ilvl="3" w:tplc="D75ED510">
      <w:numFmt w:val="decimal"/>
      <w:lvlText w:val=""/>
      <w:lvlJc w:val="left"/>
    </w:lvl>
    <w:lvl w:ilvl="4" w:tplc="5AD4DFC4">
      <w:numFmt w:val="decimal"/>
      <w:lvlText w:val=""/>
      <w:lvlJc w:val="left"/>
    </w:lvl>
    <w:lvl w:ilvl="5" w:tplc="0DF8298E">
      <w:numFmt w:val="decimal"/>
      <w:lvlText w:val=""/>
      <w:lvlJc w:val="left"/>
    </w:lvl>
    <w:lvl w:ilvl="6" w:tplc="B1AC9E1C">
      <w:numFmt w:val="decimal"/>
      <w:lvlText w:val=""/>
      <w:lvlJc w:val="left"/>
    </w:lvl>
    <w:lvl w:ilvl="7" w:tplc="1CD0B810">
      <w:numFmt w:val="decimal"/>
      <w:lvlText w:val=""/>
      <w:lvlJc w:val="left"/>
    </w:lvl>
    <w:lvl w:ilvl="8" w:tplc="C888C46E">
      <w:numFmt w:val="decimal"/>
      <w:lvlText w:val=""/>
      <w:lvlJc w:val="left"/>
    </w:lvl>
  </w:abstractNum>
  <w:abstractNum w:abstractNumId="227">
    <w:nsid w:val="00005503"/>
    <w:multiLevelType w:val="hybridMultilevel"/>
    <w:tmpl w:val="D69E0A06"/>
    <w:lvl w:ilvl="0" w:tplc="C29ED45E">
      <w:start w:val="1"/>
      <w:numFmt w:val="bullet"/>
      <w:lvlText w:val="В"/>
      <w:lvlJc w:val="left"/>
    </w:lvl>
    <w:lvl w:ilvl="1" w:tplc="9DD6C1E6">
      <w:numFmt w:val="decimal"/>
      <w:lvlText w:val=""/>
      <w:lvlJc w:val="left"/>
    </w:lvl>
    <w:lvl w:ilvl="2" w:tplc="145099E4">
      <w:numFmt w:val="decimal"/>
      <w:lvlText w:val=""/>
      <w:lvlJc w:val="left"/>
    </w:lvl>
    <w:lvl w:ilvl="3" w:tplc="27A08702">
      <w:numFmt w:val="decimal"/>
      <w:lvlText w:val=""/>
      <w:lvlJc w:val="left"/>
    </w:lvl>
    <w:lvl w:ilvl="4" w:tplc="CCDCC428">
      <w:numFmt w:val="decimal"/>
      <w:lvlText w:val=""/>
      <w:lvlJc w:val="left"/>
    </w:lvl>
    <w:lvl w:ilvl="5" w:tplc="DE6679D6">
      <w:numFmt w:val="decimal"/>
      <w:lvlText w:val=""/>
      <w:lvlJc w:val="left"/>
    </w:lvl>
    <w:lvl w:ilvl="6" w:tplc="7A90458C">
      <w:numFmt w:val="decimal"/>
      <w:lvlText w:val=""/>
      <w:lvlJc w:val="left"/>
    </w:lvl>
    <w:lvl w:ilvl="7" w:tplc="81367392">
      <w:numFmt w:val="decimal"/>
      <w:lvlText w:val=""/>
      <w:lvlJc w:val="left"/>
    </w:lvl>
    <w:lvl w:ilvl="8" w:tplc="098EF116">
      <w:numFmt w:val="decimal"/>
      <w:lvlText w:val=""/>
      <w:lvlJc w:val="left"/>
    </w:lvl>
  </w:abstractNum>
  <w:abstractNum w:abstractNumId="228">
    <w:nsid w:val="0000561C"/>
    <w:multiLevelType w:val="hybridMultilevel"/>
    <w:tmpl w:val="D05A84EA"/>
    <w:lvl w:ilvl="0" w:tplc="8454331A">
      <w:start w:val="1"/>
      <w:numFmt w:val="bullet"/>
      <w:lvlText w:val=""/>
      <w:lvlJc w:val="left"/>
    </w:lvl>
    <w:lvl w:ilvl="1" w:tplc="DCCCFC7A">
      <w:numFmt w:val="decimal"/>
      <w:lvlText w:val=""/>
      <w:lvlJc w:val="left"/>
    </w:lvl>
    <w:lvl w:ilvl="2" w:tplc="7AE4EC96">
      <w:numFmt w:val="decimal"/>
      <w:lvlText w:val=""/>
      <w:lvlJc w:val="left"/>
    </w:lvl>
    <w:lvl w:ilvl="3" w:tplc="FD6468EA">
      <w:numFmt w:val="decimal"/>
      <w:lvlText w:val=""/>
      <w:lvlJc w:val="left"/>
    </w:lvl>
    <w:lvl w:ilvl="4" w:tplc="7A5ED9FC">
      <w:numFmt w:val="decimal"/>
      <w:lvlText w:val=""/>
      <w:lvlJc w:val="left"/>
    </w:lvl>
    <w:lvl w:ilvl="5" w:tplc="47CE30A8">
      <w:numFmt w:val="decimal"/>
      <w:lvlText w:val=""/>
      <w:lvlJc w:val="left"/>
    </w:lvl>
    <w:lvl w:ilvl="6" w:tplc="EB0E3B6C">
      <w:numFmt w:val="decimal"/>
      <w:lvlText w:val=""/>
      <w:lvlJc w:val="left"/>
    </w:lvl>
    <w:lvl w:ilvl="7" w:tplc="12B61300">
      <w:numFmt w:val="decimal"/>
      <w:lvlText w:val=""/>
      <w:lvlJc w:val="left"/>
    </w:lvl>
    <w:lvl w:ilvl="8" w:tplc="682E21C2">
      <w:numFmt w:val="decimal"/>
      <w:lvlText w:val=""/>
      <w:lvlJc w:val="left"/>
    </w:lvl>
  </w:abstractNum>
  <w:abstractNum w:abstractNumId="229">
    <w:nsid w:val="0000567E"/>
    <w:multiLevelType w:val="hybridMultilevel"/>
    <w:tmpl w:val="8A9E549A"/>
    <w:lvl w:ilvl="0" w:tplc="30FED7B2">
      <w:start w:val="1"/>
      <w:numFmt w:val="decimal"/>
      <w:lvlText w:val="%1)"/>
      <w:lvlJc w:val="left"/>
    </w:lvl>
    <w:lvl w:ilvl="1" w:tplc="716A7D28">
      <w:numFmt w:val="decimal"/>
      <w:lvlText w:val=""/>
      <w:lvlJc w:val="left"/>
    </w:lvl>
    <w:lvl w:ilvl="2" w:tplc="DFA0AFDE">
      <w:numFmt w:val="decimal"/>
      <w:lvlText w:val=""/>
      <w:lvlJc w:val="left"/>
    </w:lvl>
    <w:lvl w:ilvl="3" w:tplc="56BE488E">
      <w:numFmt w:val="decimal"/>
      <w:lvlText w:val=""/>
      <w:lvlJc w:val="left"/>
    </w:lvl>
    <w:lvl w:ilvl="4" w:tplc="E57ECD88">
      <w:numFmt w:val="decimal"/>
      <w:lvlText w:val=""/>
      <w:lvlJc w:val="left"/>
    </w:lvl>
    <w:lvl w:ilvl="5" w:tplc="7DD03476">
      <w:numFmt w:val="decimal"/>
      <w:lvlText w:val=""/>
      <w:lvlJc w:val="left"/>
    </w:lvl>
    <w:lvl w:ilvl="6" w:tplc="E2768420">
      <w:numFmt w:val="decimal"/>
      <w:lvlText w:val=""/>
      <w:lvlJc w:val="left"/>
    </w:lvl>
    <w:lvl w:ilvl="7" w:tplc="3E32867A">
      <w:numFmt w:val="decimal"/>
      <w:lvlText w:val=""/>
      <w:lvlJc w:val="left"/>
    </w:lvl>
    <w:lvl w:ilvl="8" w:tplc="57D4F068">
      <w:numFmt w:val="decimal"/>
      <w:lvlText w:val=""/>
      <w:lvlJc w:val="left"/>
    </w:lvl>
  </w:abstractNum>
  <w:abstractNum w:abstractNumId="230">
    <w:nsid w:val="0000569B"/>
    <w:multiLevelType w:val="hybridMultilevel"/>
    <w:tmpl w:val="8B4097B6"/>
    <w:lvl w:ilvl="0" w:tplc="ADCCFE5E">
      <w:start w:val="3"/>
      <w:numFmt w:val="decimal"/>
      <w:lvlText w:val="%1."/>
      <w:lvlJc w:val="left"/>
    </w:lvl>
    <w:lvl w:ilvl="1" w:tplc="EB6631B8">
      <w:numFmt w:val="decimal"/>
      <w:lvlText w:val=""/>
      <w:lvlJc w:val="left"/>
    </w:lvl>
    <w:lvl w:ilvl="2" w:tplc="AB1498C8">
      <w:numFmt w:val="decimal"/>
      <w:lvlText w:val=""/>
      <w:lvlJc w:val="left"/>
    </w:lvl>
    <w:lvl w:ilvl="3" w:tplc="A0CADFDC">
      <w:numFmt w:val="decimal"/>
      <w:lvlText w:val=""/>
      <w:lvlJc w:val="left"/>
    </w:lvl>
    <w:lvl w:ilvl="4" w:tplc="AE2E8B38">
      <w:numFmt w:val="decimal"/>
      <w:lvlText w:val=""/>
      <w:lvlJc w:val="left"/>
    </w:lvl>
    <w:lvl w:ilvl="5" w:tplc="5AFAB320">
      <w:numFmt w:val="decimal"/>
      <w:lvlText w:val=""/>
      <w:lvlJc w:val="left"/>
    </w:lvl>
    <w:lvl w:ilvl="6" w:tplc="6464D4EC">
      <w:numFmt w:val="decimal"/>
      <w:lvlText w:val=""/>
      <w:lvlJc w:val="left"/>
    </w:lvl>
    <w:lvl w:ilvl="7" w:tplc="140A32CC">
      <w:numFmt w:val="decimal"/>
      <w:lvlText w:val=""/>
      <w:lvlJc w:val="left"/>
    </w:lvl>
    <w:lvl w:ilvl="8" w:tplc="451CB8CE">
      <w:numFmt w:val="decimal"/>
      <w:lvlText w:val=""/>
      <w:lvlJc w:val="left"/>
    </w:lvl>
  </w:abstractNum>
  <w:abstractNum w:abstractNumId="231">
    <w:nsid w:val="00005707"/>
    <w:multiLevelType w:val="hybridMultilevel"/>
    <w:tmpl w:val="E2AC87AA"/>
    <w:lvl w:ilvl="0" w:tplc="303E23BE">
      <w:start w:val="1"/>
      <w:numFmt w:val="bullet"/>
      <w:lvlText w:val="В"/>
      <w:lvlJc w:val="left"/>
    </w:lvl>
    <w:lvl w:ilvl="1" w:tplc="96B40A24">
      <w:numFmt w:val="decimal"/>
      <w:lvlText w:val=""/>
      <w:lvlJc w:val="left"/>
    </w:lvl>
    <w:lvl w:ilvl="2" w:tplc="53684BD2">
      <w:numFmt w:val="decimal"/>
      <w:lvlText w:val=""/>
      <w:lvlJc w:val="left"/>
    </w:lvl>
    <w:lvl w:ilvl="3" w:tplc="32DA4094">
      <w:numFmt w:val="decimal"/>
      <w:lvlText w:val=""/>
      <w:lvlJc w:val="left"/>
    </w:lvl>
    <w:lvl w:ilvl="4" w:tplc="F7786510">
      <w:numFmt w:val="decimal"/>
      <w:lvlText w:val=""/>
      <w:lvlJc w:val="left"/>
    </w:lvl>
    <w:lvl w:ilvl="5" w:tplc="AF0CD83C">
      <w:numFmt w:val="decimal"/>
      <w:lvlText w:val=""/>
      <w:lvlJc w:val="left"/>
    </w:lvl>
    <w:lvl w:ilvl="6" w:tplc="EFAC4CBA">
      <w:numFmt w:val="decimal"/>
      <w:lvlText w:val=""/>
      <w:lvlJc w:val="left"/>
    </w:lvl>
    <w:lvl w:ilvl="7" w:tplc="DAFEC088">
      <w:numFmt w:val="decimal"/>
      <w:lvlText w:val=""/>
      <w:lvlJc w:val="left"/>
    </w:lvl>
    <w:lvl w:ilvl="8" w:tplc="A06A898A">
      <w:numFmt w:val="decimal"/>
      <w:lvlText w:val=""/>
      <w:lvlJc w:val="left"/>
    </w:lvl>
  </w:abstractNum>
  <w:abstractNum w:abstractNumId="232">
    <w:nsid w:val="00005718"/>
    <w:multiLevelType w:val="hybridMultilevel"/>
    <w:tmpl w:val="0B16857C"/>
    <w:lvl w:ilvl="0" w:tplc="719864F2">
      <w:start w:val="1"/>
      <w:numFmt w:val="bullet"/>
      <w:lvlText w:val="«"/>
      <w:lvlJc w:val="left"/>
    </w:lvl>
    <w:lvl w:ilvl="1" w:tplc="F37A3688">
      <w:numFmt w:val="decimal"/>
      <w:lvlText w:val=""/>
      <w:lvlJc w:val="left"/>
    </w:lvl>
    <w:lvl w:ilvl="2" w:tplc="728E49DA">
      <w:numFmt w:val="decimal"/>
      <w:lvlText w:val=""/>
      <w:lvlJc w:val="left"/>
    </w:lvl>
    <w:lvl w:ilvl="3" w:tplc="B142ADAE">
      <w:numFmt w:val="decimal"/>
      <w:lvlText w:val=""/>
      <w:lvlJc w:val="left"/>
    </w:lvl>
    <w:lvl w:ilvl="4" w:tplc="89D67396">
      <w:numFmt w:val="decimal"/>
      <w:lvlText w:val=""/>
      <w:lvlJc w:val="left"/>
    </w:lvl>
    <w:lvl w:ilvl="5" w:tplc="CEDC873A">
      <w:numFmt w:val="decimal"/>
      <w:lvlText w:val=""/>
      <w:lvlJc w:val="left"/>
    </w:lvl>
    <w:lvl w:ilvl="6" w:tplc="423C6CEA">
      <w:numFmt w:val="decimal"/>
      <w:lvlText w:val=""/>
      <w:lvlJc w:val="left"/>
    </w:lvl>
    <w:lvl w:ilvl="7" w:tplc="B8705622">
      <w:numFmt w:val="decimal"/>
      <w:lvlText w:val=""/>
      <w:lvlJc w:val="left"/>
    </w:lvl>
    <w:lvl w:ilvl="8" w:tplc="A79EE6F4">
      <w:numFmt w:val="decimal"/>
      <w:lvlText w:val=""/>
      <w:lvlJc w:val="left"/>
    </w:lvl>
  </w:abstractNum>
  <w:abstractNum w:abstractNumId="233">
    <w:nsid w:val="0000578D"/>
    <w:multiLevelType w:val="hybridMultilevel"/>
    <w:tmpl w:val="6B561D34"/>
    <w:lvl w:ilvl="0" w:tplc="D96A706E">
      <w:start w:val="1"/>
      <w:numFmt w:val="decimal"/>
      <w:lvlText w:val="%1)"/>
      <w:lvlJc w:val="left"/>
    </w:lvl>
    <w:lvl w:ilvl="1" w:tplc="84B469D6">
      <w:numFmt w:val="decimal"/>
      <w:lvlText w:val=""/>
      <w:lvlJc w:val="left"/>
    </w:lvl>
    <w:lvl w:ilvl="2" w:tplc="B70866F6">
      <w:numFmt w:val="decimal"/>
      <w:lvlText w:val=""/>
      <w:lvlJc w:val="left"/>
    </w:lvl>
    <w:lvl w:ilvl="3" w:tplc="8A36E2A4">
      <w:numFmt w:val="decimal"/>
      <w:lvlText w:val=""/>
      <w:lvlJc w:val="left"/>
    </w:lvl>
    <w:lvl w:ilvl="4" w:tplc="38B6F580">
      <w:numFmt w:val="decimal"/>
      <w:lvlText w:val=""/>
      <w:lvlJc w:val="left"/>
    </w:lvl>
    <w:lvl w:ilvl="5" w:tplc="CF92A92E">
      <w:numFmt w:val="decimal"/>
      <w:lvlText w:val=""/>
      <w:lvlJc w:val="left"/>
    </w:lvl>
    <w:lvl w:ilvl="6" w:tplc="EEFE4C80">
      <w:numFmt w:val="decimal"/>
      <w:lvlText w:val=""/>
      <w:lvlJc w:val="left"/>
    </w:lvl>
    <w:lvl w:ilvl="7" w:tplc="424AA4DE">
      <w:numFmt w:val="decimal"/>
      <w:lvlText w:val=""/>
      <w:lvlJc w:val="left"/>
    </w:lvl>
    <w:lvl w:ilvl="8" w:tplc="61C65F0C">
      <w:numFmt w:val="decimal"/>
      <w:lvlText w:val=""/>
      <w:lvlJc w:val="left"/>
    </w:lvl>
  </w:abstractNum>
  <w:abstractNum w:abstractNumId="234">
    <w:nsid w:val="0000579C"/>
    <w:multiLevelType w:val="hybridMultilevel"/>
    <w:tmpl w:val="81F066D2"/>
    <w:lvl w:ilvl="0" w:tplc="0BFADC8E">
      <w:start w:val="1"/>
      <w:numFmt w:val="bullet"/>
      <w:lvlText w:val="и"/>
      <w:lvlJc w:val="left"/>
    </w:lvl>
    <w:lvl w:ilvl="1" w:tplc="B0FE7E54">
      <w:start w:val="1"/>
      <w:numFmt w:val="bullet"/>
      <w:lvlText w:val="К"/>
      <w:lvlJc w:val="left"/>
    </w:lvl>
    <w:lvl w:ilvl="2" w:tplc="C91484D8">
      <w:numFmt w:val="decimal"/>
      <w:lvlText w:val=""/>
      <w:lvlJc w:val="left"/>
    </w:lvl>
    <w:lvl w:ilvl="3" w:tplc="BA5CF780">
      <w:numFmt w:val="decimal"/>
      <w:lvlText w:val=""/>
      <w:lvlJc w:val="left"/>
    </w:lvl>
    <w:lvl w:ilvl="4" w:tplc="B352F036">
      <w:numFmt w:val="decimal"/>
      <w:lvlText w:val=""/>
      <w:lvlJc w:val="left"/>
    </w:lvl>
    <w:lvl w:ilvl="5" w:tplc="DD965E58">
      <w:numFmt w:val="decimal"/>
      <w:lvlText w:val=""/>
      <w:lvlJc w:val="left"/>
    </w:lvl>
    <w:lvl w:ilvl="6" w:tplc="EE8630FE">
      <w:numFmt w:val="decimal"/>
      <w:lvlText w:val=""/>
      <w:lvlJc w:val="left"/>
    </w:lvl>
    <w:lvl w:ilvl="7" w:tplc="0A6C4A9E">
      <w:numFmt w:val="decimal"/>
      <w:lvlText w:val=""/>
      <w:lvlJc w:val="left"/>
    </w:lvl>
    <w:lvl w:ilvl="8" w:tplc="DFB6C274">
      <w:numFmt w:val="decimal"/>
      <w:lvlText w:val=""/>
      <w:lvlJc w:val="left"/>
    </w:lvl>
  </w:abstractNum>
  <w:abstractNum w:abstractNumId="235">
    <w:nsid w:val="000057C2"/>
    <w:multiLevelType w:val="hybridMultilevel"/>
    <w:tmpl w:val="70FAA1EE"/>
    <w:lvl w:ilvl="0" w:tplc="981E3FC6">
      <w:start w:val="1"/>
      <w:numFmt w:val="bullet"/>
      <w:lvlText w:val="-"/>
      <w:lvlJc w:val="left"/>
    </w:lvl>
    <w:lvl w:ilvl="1" w:tplc="EE860E30">
      <w:start w:val="1"/>
      <w:numFmt w:val="bullet"/>
      <w:lvlText w:val="-"/>
      <w:lvlJc w:val="left"/>
    </w:lvl>
    <w:lvl w:ilvl="2" w:tplc="C9208D10">
      <w:numFmt w:val="decimal"/>
      <w:lvlText w:val=""/>
      <w:lvlJc w:val="left"/>
    </w:lvl>
    <w:lvl w:ilvl="3" w:tplc="283E254E">
      <w:numFmt w:val="decimal"/>
      <w:lvlText w:val=""/>
      <w:lvlJc w:val="left"/>
    </w:lvl>
    <w:lvl w:ilvl="4" w:tplc="9118CD4A">
      <w:numFmt w:val="decimal"/>
      <w:lvlText w:val=""/>
      <w:lvlJc w:val="left"/>
    </w:lvl>
    <w:lvl w:ilvl="5" w:tplc="0DB09794">
      <w:numFmt w:val="decimal"/>
      <w:lvlText w:val=""/>
      <w:lvlJc w:val="left"/>
    </w:lvl>
    <w:lvl w:ilvl="6" w:tplc="B5761578">
      <w:numFmt w:val="decimal"/>
      <w:lvlText w:val=""/>
      <w:lvlJc w:val="left"/>
    </w:lvl>
    <w:lvl w:ilvl="7" w:tplc="1F14A780">
      <w:numFmt w:val="decimal"/>
      <w:lvlText w:val=""/>
      <w:lvlJc w:val="left"/>
    </w:lvl>
    <w:lvl w:ilvl="8" w:tplc="48DA6ABC">
      <w:numFmt w:val="decimal"/>
      <w:lvlText w:val=""/>
      <w:lvlJc w:val="left"/>
    </w:lvl>
  </w:abstractNum>
  <w:abstractNum w:abstractNumId="236">
    <w:nsid w:val="00005804"/>
    <w:multiLevelType w:val="hybridMultilevel"/>
    <w:tmpl w:val="5BBA422C"/>
    <w:lvl w:ilvl="0" w:tplc="E71A980C">
      <w:start w:val="1"/>
      <w:numFmt w:val="bullet"/>
      <w:lvlText w:val="-"/>
      <w:lvlJc w:val="left"/>
    </w:lvl>
    <w:lvl w:ilvl="1" w:tplc="6B6EC6C4">
      <w:numFmt w:val="decimal"/>
      <w:lvlText w:val=""/>
      <w:lvlJc w:val="left"/>
    </w:lvl>
    <w:lvl w:ilvl="2" w:tplc="C5BEA020">
      <w:numFmt w:val="decimal"/>
      <w:lvlText w:val=""/>
      <w:lvlJc w:val="left"/>
    </w:lvl>
    <w:lvl w:ilvl="3" w:tplc="887431D6">
      <w:numFmt w:val="decimal"/>
      <w:lvlText w:val=""/>
      <w:lvlJc w:val="left"/>
    </w:lvl>
    <w:lvl w:ilvl="4" w:tplc="58B8EE68">
      <w:numFmt w:val="decimal"/>
      <w:lvlText w:val=""/>
      <w:lvlJc w:val="left"/>
    </w:lvl>
    <w:lvl w:ilvl="5" w:tplc="ACBA0618">
      <w:numFmt w:val="decimal"/>
      <w:lvlText w:val=""/>
      <w:lvlJc w:val="left"/>
    </w:lvl>
    <w:lvl w:ilvl="6" w:tplc="1278FC68">
      <w:numFmt w:val="decimal"/>
      <w:lvlText w:val=""/>
      <w:lvlJc w:val="left"/>
    </w:lvl>
    <w:lvl w:ilvl="7" w:tplc="CEB8E0EE">
      <w:numFmt w:val="decimal"/>
      <w:lvlText w:val=""/>
      <w:lvlJc w:val="left"/>
    </w:lvl>
    <w:lvl w:ilvl="8" w:tplc="9920FF5E">
      <w:numFmt w:val="decimal"/>
      <w:lvlText w:val=""/>
      <w:lvlJc w:val="left"/>
    </w:lvl>
  </w:abstractNum>
  <w:abstractNum w:abstractNumId="237">
    <w:nsid w:val="00005841"/>
    <w:multiLevelType w:val="hybridMultilevel"/>
    <w:tmpl w:val="813A34E2"/>
    <w:lvl w:ilvl="0" w:tplc="2730CBCC">
      <w:start w:val="1"/>
      <w:numFmt w:val="bullet"/>
      <w:lvlText w:val="-"/>
      <w:lvlJc w:val="left"/>
    </w:lvl>
    <w:lvl w:ilvl="1" w:tplc="F598593A">
      <w:start w:val="1"/>
      <w:numFmt w:val="bullet"/>
      <w:lvlText w:val="-"/>
      <w:lvlJc w:val="left"/>
    </w:lvl>
    <w:lvl w:ilvl="2" w:tplc="875A0036">
      <w:start w:val="1"/>
      <w:numFmt w:val="bullet"/>
      <w:lvlText w:val="-"/>
      <w:lvlJc w:val="left"/>
    </w:lvl>
    <w:lvl w:ilvl="3" w:tplc="69CAC0B6">
      <w:start w:val="1"/>
      <w:numFmt w:val="bullet"/>
      <w:lvlText w:val="-"/>
      <w:lvlJc w:val="left"/>
    </w:lvl>
    <w:lvl w:ilvl="4" w:tplc="B9C662E6">
      <w:numFmt w:val="decimal"/>
      <w:lvlText w:val=""/>
      <w:lvlJc w:val="left"/>
    </w:lvl>
    <w:lvl w:ilvl="5" w:tplc="690EDB70">
      <w:numFmt w:val="decimal"/>
      <w:lvlText w:val=""/>
      <w:lvlJc w:val="left"/>
    </w:lvl>
    <w:lvl w:ilvl="6" w:tplc="F9F61294">
      <w:numFmt w:val="decimal"/>
      <w:lvlText w:val=""/>
      <w:lvlJc w:val="left"/>
    </w:lvl>
    <w:lvl w:ilvl="7" w:tplc="31004C92">
      <w:numFmt w:val="decimal"/>
      <w:lvlText w:val=""/>
      <w:lvlJc w:val="left"/>
    </w:lvl>
    <w:lvl w:ilvl="8" w:tplc="FE7EE6A2">
      <w:numFmt w:val="decimal"/>
      <w:lvlText w:val=""/>
      <w:lvlJc w:val="left"/>
    </w:lvl>
  </w:abstractNum>
  <w:abstractNum w:abstractNumId="238">
    <w:nsid w:val="00005882"/>
    <w:multiLevelType w:val="hybridMultilevel"/>
    <w:tmpl w:val="323209AE"/>
    <w:lvl w:ilvl="0" w:tplc="9CA4E3B8">
      <w:start w:val="1"/>
      <w:numFmt w:val="bullet"/>
      <w:lvlText w:val="-"/>
      <w:lvlJc w:val="left"/>
    </w:lvl>
    <w:lvl w:ilvl="1" w:tplc="C908C512">
      <w:start w:val="1"/>
      <w:numFmt w:val="bullet"/>
      <w:lvlText w:val="-"/>
      <w:lvlJc w:val="left"/>
    </w:lvl>
    <w:lvl w:ilvl="2" w:tplc="EBE6839E">
      <w:start w:val="1"/>
      <w:numFmt w:val="bullet"/>
      <w:lvlText w:val="-"/>
      <w:lvlJc w:val="left"/>
    </w:lvl>
    <w:lvl w:ilvl="3" w:tplc="BE0677B2">
      <w:numFmt w:val="decimal"/>
      <w:lvlText w:val=""/>
      <w:lvlJc w:val="left"/>
    </w:lvl>
    <w:lvl w:ilvl="4" w:tplc="770C976A">
      <w:numFmt w:val="decimal"/>
      <w:lvlText w:val=""/>
      <w:lvlJc w:val="left"/>
    </w:lvl>
    <w:lvl w:ilvl="5" w:tplc="39CA5A9A">
      <w:numFmt w:val="decimal"/>
      <w:lvlText w:val=""/>
      <w:lvlJc w:val="left"/>
    </w:lvl>
    <w:lvl w:ilvl="6" w:tplc="396088DA">
      <w:numFmt w:val="decimal"/>
      <w:lvlText w:val=""/>
      <w:lvlJc w:val="left"/>
    </w:lvl>
    <w:lvl w:ilvl="7" w:tplc="80EC7E24">
      <w:numFmt w:val="decimal"/>
      <w:lvlText w:val=""/>
      <w:lvlJc w:val="left"/>
    </w:lvl>
    <w:lvl w:ilvl="8" w:tplc="CB68FC68">
      <w:numFmt w:val="decimal"/>
      <w:lvlText w:val=""/>
      <w:lvlJc w:val="left"/>
    </w:lvl>
  </w:abstractNum>
  <w:abstractNum w:abstractNumId="239">
    <w:nsid w:val="00005887"/>
    <w:multiLevelType w:val="hybridMultilevel"/>
    <w:tmpl w:val="93BE69CA"/>
    <w:lvl w:ilvl="0" w:tplc="DD746BE6">
      <w:start w:val="2"/>
      <w:numFmt w:val="decimal"/>
      <w:lvlText w:val="%1."/>
      <w:lvlJc w:val="left"/>
    </w:lvl>
    <w:lvl w:ilvl="1" w:tplc="C27233D8">
      <w:numFmt w:val="decimal"/>
      <w:lvlText w:val=""/>
      <w:lvlJc w:val="left"/>
    </w:lvl>
    <w:lvl w:ilvl="2" w:tplc="7408EC48">
      <w:numFmt w:val="decimal"/>
      <w:lvlText w:val=""/>
      <w:lvlJc w:val="left"/>
    </w:lvl>
    <w:lvl w:ilvl="3" w:tplc="1E0AD734">
      <w:numFmt w:val="decimal"/>
      <w:lvlText w:val=""/>
      <w:lvlJc w:val="left"/>
    </w:lvl>
    <w:lvl w:ilvl="4" w:tplc="9FC834A4">
      <w:numFmt w:val="decimal"/>
      <w:lvlText w:val=""/>
      <w:lvlJc w:val="left"/>
    </w:lvl>
    <w:lvl w:ilvl="5" w:tplc="CDCE0C14">
      <w:numFmt w:val="decimal"/>
      <w:lvlText w:val=""/>
      <w:lvlJc w:val="left"/>
    </w:lvl>
    <w:lvl w:ilvl="6" w:tplc="999C8C34">
      <w:numFmt w:val="decimal"/>
      <w:lvlText w:val=""/>
      <w:lvlJc w:val="left"/>
    </w:lvl>
    <w:lvl w:ilvl="7" w:tplc="218A1014">
      <w:numFmt w:val="decimal"/>
      <w:lvlText w:val=""/>
      <w:lvlJc w:val="left"/>
    </w:lvl>
    <w:lvl w:ilvl="8" w:tplc="42D414C0">
      <w:numFmt w:val="decimal"/>
      <w:lvlText w:val=""/>
      <w:lvlJc w:val="left"/>
    </w:lvl>
  </w:abstractNum>
  <w:abstractNum w:abstractNumId="240">
    <w:nsid w:val="000058AD"/>
    <w:multiLevelType w:val="hybridMultilevel"/>
    <w:tmpl w:val="0D446502"/>
    <w:lvl w:ilvl="0" w:tplc="669E163C">
      <w:start w:val="1"/>
      <w:numFmt w:val="bullet"/>
      <w:lvlText w:val="-"/>
      <w:lvlJc w:val="left"/>
    </w:lvl>
    <w:lvl w:ilvl="1" w:tplc="38E04212">
      <w:numFmt w:val="decimal"/>
      <w:lvlText w:val=""/>
      <w:lvlJc w:val="left"/>
    </w:lvl>
    <w:lvl w:ilvl="2" w:tplc="F7681200">
      <w:numFmt w:val="decimal"/>
      <w:lvlText w:val=""/>
      <w:lvlJc w:val="left"/>
    </w:lvl>
    <w:lvl w:ilvl="3" w:tplc="D62CFACE">
      <w:numFmt w:val="decimal"/>
      <w:lvlText w:val=""/>
      <w:lvlJc w:val="left"/>
    </w:lvl>
    <w:lvl w:ilvl="4" w:tplc="41E0822C">
      <w:numFmt w:val="decimal"/>
      <w:lvlText w:val=""/>
      <w:lvlJc w:val="left"/>
    </w:lvl>
    <w:lvl w:ilvl="5" w:tplc="4A087AA8">
      <w:numFmt w:val="decimal"/>
      <w:lvlText w:val=""/>
      <w:lvlJc w:val="left"/>
    </w:lvl>
    <w:lvl w:ilvl="6" w:tplc="04E072FC">
      <w:numFmt w:val="decimal"/>
      <w:lvlText w:val=""/>
      <w:lvlJc w:val="left"/>
    </w:lvl>
    <w:lvl w:ilvl="7" w:tplc="8A6257DA">
      <w:numFmt w:val="decimal"/>
      <w:lvlText w:val=""/>
      <w:lvlJc w:val="left"/>
    </w:lvl>
    <w:lvl w:ilvl="8" w:tplc="A5B6E5AC">
      <w:numFmt w:val="decimal"/>
      <w:lvlText w:val=""/>
      <w:lvlJc w:val="left"/>
    </w:lvl>
  </w:abstractNum>
  <w:abstractNum w:abstractNumId="241">
    <w:nsid w:val="000058C5"/>
    <w:multiLevelType w:val="hybridMultilevel"/>
    <w:tmpl w:val="5B0EB13A"/>
    <w:lvl w:ilvl="0" w:tplc="809ECFF6">
      <w:start w:val="1"/>
      <w:numFmt w:val="bullet"/>
      <w:lvlText w:val="-"/>
      <w:lvlJc w:val="left"/>
    </w:lvl>
    <w:lvl w:ilvl="1" w:tplc="BE0C4634">
      <w:numFmt w:val="decimal"/>
      <w:lvlText w:val=""/>
      <w:lvlJc w:val="left"/>
    </w:lvl>
    <w:lvl w:ilvl="2" w:tplc="C6683EA0">
      <w:numFmt w:val="decimal"/>
      <w:lvlText w:val=""/>
      <w:lvlJc w:val="left"/>
    </w:lvl>
    <w:lvl w:ilvl="3" w:tplc="13725936">
      <w:numFmt w:val="decimal"/>
      <w:lvlText w:val=""/>
      <w:lvlJc w:val="left"/>
    </w:lvl>
    <w:lvl w:ilvl="4" w:tplc="D5D2945E">
      <w:numFmt w:val="decimal"/>
      <w:lvlText w:val=""/>
      <w:lvlJc w:val="left"/>
    </w:lvl>
    <w:lvl w:ilvl="5" w:tplc="67665292">
      <w:numFmt w:val="decimal"/>
      <w:lvlText w:val=""/>
      <w:lvlJc w:val="left"/>
    </w:lvl>
    <w:lvl w:ilvl="6" w:tplc="1D746A66">
      <w:numFmt w:val="decimal"/>
      <w:lvlText w:val=""/>
      <w:lvlJc w:val="left"/>
    </w:lvl>
    <w:lvl w:ilvl="7" w:tplc="506CC0DC">
      <w:numFmt w:val="decimal"/>
      <w:lvlText w:val=""/>
      <w:lvlJc w:val="left"/>
    </w:lvl>
    <w:lvl w:ilvl="8" w:tplc="5E707272">
      <w:numFmt w:val="decimal"/>
      <w:lvlText w:val=""/>
      <w:lvlJc w:val="left"/>
    </w:lvl>
  </w:abstractNum>
  <w:abstractNum w:abstractNumId="242">
    <w:nsid w:val="000058D5"/>
    <w:multiLevelType w:val="hybridMultilevel"/>
    <w:tmpl w:val="469400A2"/>
    <w:lvl w:ilvl="0" w:tplc="B9268C32">
      <w:start w:val="2"/>
      <w:numFmt w:val="decimal"/>
      <w:lvlText w:val="%1)"/>
      <w:lvlJc w:val="left"/>
    </w:lvl>
    <w:lvl w:ilvl="1" w:tplc="D868900C">
      <w:numFmt w:val="decimal"/>
      <w:lvlText w:val=""/>
      <w:lvlJc w:val="left"/>
    </w:lvl>
    <w:lvl w:ilvl="2" w:tplc="C0725160">
      <w:numFmt w:val="decimal"/>
      <w:lvlText w:val=""/>
      <w:lvlJc w:val="left"/>
    </w:lvl>
    <w:lvl w:ilvl="3" w:tplc="2ABE1C22">
      <w:numFmt w:val="decimal"/>
      <w:lvlText w:val=""/>
      <w:lvlJc w:val="left"/>
    </w:lvl>
    <w:lvl w:ilvl="4" w:tplc="BC882854">
      <w:numFmt w:val="decimal"/>
      <w:lvlText w:val=""/>
      <w:lvlJc w:val="left"/>
    </w:lvl>
    <w:lvl w:ilvl="5" w:tplc="A8B6FB60">
      <w:numFmt w:val="decimal"/>
      <w:lvlText w:val=""/>
      <w:lvlJc w:val="left"/>
    </w:lvl>
    <w:lvl w:ilvl="6" w:tplc="405204F0">
      <w:numFmt w:val="decimal"/>
      <w:lvlText w:val=""/>
      <w:lvlJc w:val="left"/>
    </w:lvl>
    <w:lvl w:ilvl="7" w:tplc="E0CEDB88">
      <w:numFmt w:val="decimal"/>
      <w:lvlText w:val=""/>
      <w:lvlJc w:val="left"/>
    </w:lvl>
    <w:lvl w:ilvl="8" w:tplc="79F8B948">
      <w:numFmt w:val="decimal"/>
      <w:lvlText w:val=""/>
      <w:lvlJc w:val="left"/>
    </w:lvl>
  </w:abstractNum>
  <w:abstractNum w:abstractNumId="243">
    <w:nsid w:val="000058E6"/>
    <w:multiLevelType w:val="hybridMultilevel"/>
    <w:tmpl w:val="D0AE418E"/>
    <w:lvl w:ilvl="0" w:tplc="514897C6">
      <w:start w:val="2"/>
      <w:numFmt w:val="decimal"/>
      <w:lvlText w:val="%1)"/>
      <w:lvlJc w:val="left"/>
    </w:lvl>
    <w:lvl w:ilvl="1" w:tplc="EEFA95D2">
      <w:start w:val="1"/>
      <w:numFmt w:val="bullet"/>
      <w:lvlText w:val="В"/>
      <w:lvlJc w:val="left"/>
    </w:lvl>
    <w:lvl w:ilvl="2" w:tplc="082AA2C0">
      <w:numFmt w:val="decimal"/>
      <w:lvlText w:val=""/>
      <w:lvlJc w:val="left"/>
    </w:lvl>
    <w:lvl w:ilvl="3" w:tplc="23A026A6">
      <w:numFmt w:val="decimal"/>
      <w:lvlText w:val=""/>
      <w:lvlJc w:val="left"/>
    </w:lvl>
    <w:lvl w:ilvl="4" w:tplc="F01E5F50">
      <w:numFmt w:val="decimal"/>
      <w:lvlText w:val=""/>
      <w:lvlJc w:val="left"/>
    </w:lvl>
    <w:lvl w:ilvl="5" w:tplc="E3C20E9A">
      <w:numFmt w:val="decimal"/>
      <w:lvlText w:val=""/>
      <w:lvlJc w:val="left"/>
    </w:lvl>
    <w:lvl w:ilvl="6" w:tplc="80C4403E">
      <w:numFmt w:val="decimal"/>
      <w:lvlText w:val=""/>
      <w:lvlJc w:val="left"/>
    </w:lvl>
    <w:lvl w:ilvl="7" w:tplc="1B0A8EFC">
      <w:numFmt w:val="decimal"/>
      <w:lvlText w:val=""/>
      <w:lvlJc w:val="left"/>
    </w:lvl>
    <w:lvl w:ilvl="8" w:tplc="EAD0D174">
      <w:numFmt w:val="decimal"/>
      <w:lvlText w:val=""/>
      <w:lvlJc w:val="left"/>
    </w:lvl>
  </w:abstractNum>
  <w:abstractNum w:abstractNumId="244">
    <w:nsid w:val="00005940"/>
    <w:multiLevelType w:val="hybridMultilevel"/>
    <w:tmpl w:val="B3B4944A"/>
    <w:lvl w:ilvl="0" w:tplc="48100322">
      <w:start w:val="9"/>
      <w:numFmt w:val="upperLetter"/>
      <w:lvlText w:val="%1"/>
      <w:lvlJc w:val="left"/>
    </w:lvl>
    <w:lvl w:ilvl="1" w:tplc="7C5E98F0">
      <w:numFmt w:val="decimal"/>
      <w:lvlText w:val=""/>
      <w:lvlJc w:val="left"/>
    </w:lvl>
    <w:lvl w:ilvl="2" w:tplc="AD46DCDA">
      <w:numFmt w:val="decimal"/>
      <w:lvlText w:val=""/>
      <w:lvlJc w:val="left"/>
    </w:lvl>
    <w:lvl w:ilvl="3" w:tplc="2C0C4364">
      <w:numFmt w:val="decimal"/>
      <w:lvlText w:val=""/>
      <w:lvlJc w:val="left"/>
    </w:lvl>
    <w:lvl w:ilvl="4" w:tplc="BE7634DC">
      <w:numFmt w:val="decimal"/>
      <w:lvlText w:val=""/>
      <w:lvlJc w:val="left"/>
    </w:lvl>
    <w:lvl w:ilvl="5" w:tplc="39DE7CAE">
      <w:numFmt w:val="decimal"/>
      <w:lvlText w:val=""/>
      <w:lvlJc w:val="left"/>
    </w:lvl>
    <w:lvl w:ilvl="6" w:tplc="8990E0D8">
      <w:numFmt w:val="decimal"/>
      <w:lvlText w:val=""/>
      <w:lvlJc w:val="left"/>
    </w:lvl>
    <w:lvl w:ilvl="7" w:tplc="63C0578C">
      <w:numFmt w:val="decimal"/>
      <w:lvlText w:val=""/>
      <w:lvlJc w:val="left"/>
    </w:lvl>
    <w:lvl w:ilvl="8" w:tplc="F8B4A796">
      <w:numFmt w:val="decimal"/>
      <w:lvlText w:val=""/>
      <w:lvlJc w:val="left"/>
    </w:lvl>
  </w:abstractNum>
  <w:abstractNum w:abstractNumId="245">
    <w:nsid w:val="00005942"/>
    <w:multiLevelType w:val="hybridMultilevel"/>
    <w:tmpl w:val="954E3538"/>
    <w:lvl w:ilvl="0" w:tplc="10CA8196">
      <w:start w:val="1"/>
      <w:numFmt w:val="bullet"/>
      <w:lvlText w:val="с"/>
      <w:lvlJc w:val="left"/>
    </w:lvl>
    <w:lvl w:ilvl="1" w:tplc="DE1EDA40">
      <w:start w:val="1"/>
      <w:numFmt w:val="bullet"/>
      <w:lvlText w:val="-"/>
      <w:lvlJc w:val="left"/>
    </w:lvl>
    <w:lvl w:ilvl="2" w:tplc="6C046DEC">
      <w:numFmt w:val="decimal"/>
      <w:lvlText w:val=""/>
      <w:lvlJc w:val="left"/>
    </w:lvl>
    <w:lvl w:ilvl="3" w:tplc="559A863C">
      <w:numFmt w:val="decimal"/>
      <w:lvlText w:val=""/>
      <w:lvlJc w:val="left"/>
    </w:lvl>
    <w:lvl w:ilvl="4" w:tplc="509837EC">
      <w:numFmt w:val="decimal"/>
      <w:lvlText w:val=""/>
      <w:lvlJc w:val="left"/>
    </w:lvl>
    <w:lvl w:ilvl="5" w:tplc="D4042FEE">
      <w:numFmt w:val="decimal"/>
      <w:lvlText w:val=""/>
      <w:lvlJc w:val="left"/>
    </w:lvl>
    <w:lvl w:ilvl="6" w:tplc="17B8412A">
      <w:numFmt w:val="decimal"/>
      <w:lvlText w:val=""/>
      <w:lvlJc w:val="left"/>
    </w:lvl>
    <w:lvl w:ilvl="7" w:tplc="3EE68C84">
      <w:numFmt w:val="decimal"/>
      <w:lvlText w:val=""/>
      <w:lvlJc w:val="left"/>
    </w:lvl>
    <w:lvl w:ilvl="8" w:tplc="2458B160">
      <w:numFmt w:val="decimal"/>
      <w:lvlText w:val=""/>
      <w:lvlJc w:val="left"/>
    </w:lvl>
  </w:abstractNum>
  <w:abstractNum w:abstractNumId="246">
    <w:nsid w:val="00005A70"/>
    <w:multiLevelType w:val="hybridMultilevel"/>
    <w:tmpl w:val="9CCE1EC2"/>
    <w:lvl w:ilvl="0" w:tplc="7E68EC56">
      <w:start w:val="1"/>
      <w:numFmt w:val="bullet"/>
      <w:lvlText w:val="-"/>
      <w:lvlJc w:val="left"/>
    </w:lvl>
    <w:lvl w:ilvl="1" w:tplc="3D843FA8">
      <w:start w:val="1"/>
      <w:numFmt w:val="bullet"/>
      <w:lvlText w:val="-"/>
      <w:lvlJc w:val="left"/>
    </w:lvl>
    <w:lvl w:ilvl="2" w:tplc="63E840B0">
      <w:numFmt w:val="decimal"/>
      <w:lvlText w:val=""/>
      <w:lvlJc w:val="left"/>
    </w:lvl>
    <w:lvl w:ilvl="3" w:tplc="1DD25794">
      <w:numFmt w:val="decimal"/>
      <w:lvlText w:val=""/>
      <w:lvlJc w:val="left"/>
    </w:lvl>
    <w:lvl w:ilvl="4" w:tplc="50DC5E10">
      <w:numFmt w:val="decimal"/>
      <w:lvlText w:val=""/>
      <w:lvlJc w:val="left"/>
    </w:lvl>
    <w:lvl w:ilvl="5" w:tplc="0A82609A">
      <w:numFmt w:val="decimal"/>
      <w:lvlText w:val=""/>
      <w:lvlJc w:val="left"/>
    </w:lvl>
    <w:lvl w:ilvl="6" w:tplc="4FB2BFF2">
      <w:numFmt w:val="decimal"/>
      <w:lvlText w:val=""/>
      <w:lvlJc w:val="left"/>
    </w:lvl>
    <w:lvl w:ilvl="7" w:tplc="273EC234">
      <w:numFmt w:val="decimal"/>
      <w:lvlText w:val=""/>
      <w:lvlJc w:val="left"/>
    </w:lvl>
    <w:lvl w:ilvl="8" w:tplc="CB6A4518">
      <w:numFmt w:val="decimal"/>
      <w:lvlText w:val=""/>
      <w:lvlJc w:val="left"/>
    </w:lvl>
  </w:abstractNum>
  <w:abstractNum w:abstractNumId="247">
    <w:nsid w:val="00005AB0"/>
    <w:multiLevelType w:val="hybridMultilevel"/>
    <w:tmpl w:val="36AE0FDC"/>
    <w:lvl w:ilvl="0" w:tplc="B1C42AD6">
      <w:start w:val="1"/>
      <w:numFmt w:val="bullet"/>
      <w:lvlText w:val="-"/>
      <w:lvlJc w:val="left"/>
    </w:lvl>
    <w:lvl w:ilvl="1" w:tplc="D0AAA012">
      <w:numFmt w:val="decimal"/>
      <w:lvlText w:val=""/>
      <w:lvlJc w:val="left"/>
    </w:lvl>
    <w:lvl w:ilvl="2" w:tplc="46162794">
      <w:numFmt w:val="decimal"/>
      <w:lvlText w:val=""/>
      <w:lvlJc w:val="left"/>
    </w:lvl>
    <w:lvl w:ilvl="3" w:tplc="C19C199E">
      <w:numFmt w:val="decimal"/>
      <w:lvlText w:val=""/>
      <w:lvlJc w:val="left"/>
    </w:lvl>
    <w:lvl w:ilvl="4" w:tplc="43DA5C2E">
      <w:numFmt w:val="decimal"/>
      <w:lvlText w:val=""/>
      <w:lvlJc w:val="left"/>
    </w:lvl>
    <w:lvl w:ilvl="5" w:tplc="ECE6C550">
      <w:numFmt w:val="decimal"/>
      <w:lvlText w:val=""/>
      <w:lvlJc w:val="left"/>
    </w:lvl>
    <w:lvl w:ilvl="6" w:tplc="34F29D40">
      <w:numFmt w:val="decimal"/>
      <w:lvlText w:val=""/>
      <w:lvlJc w:val="left"/>
    </w:lvl>
    <w:lvl w:ilvl="7" w:tplc="0DBC57B0">
      <w:numFmt w:val="decimal"/>
      <w:lvlText w:val=""/>
      <w:lvlJc w:val="left"/>
    </w:lvl>
    <w:lvl w:ilvl="8" w:tplc="51B4D5CE">
      <w:numFmt w:val="decimal"/>
      <w:lvlText w:val=""/>
      <w:lvlJc w:val="left"/>
    </w:lvl>
  </w:abstractNum>
  <w:abstractNum w:abstractNumId="248">
    <w:nsid w:val="00005ACD"/>
    <w:multiLevelType w:val="hybridMultilevel"/>
    <w:tmpl w:val="0256FA68"/>
    <w:lvl w:ilvl="0" w:tplc="0BAC085C">
      <w:start w:val="1"/>
      <w:numFmt w:val="bullet"/>
      <w:lvlText w:val="-"/>
      <w:lvlJc w:val="left"/>
    </w:lvl>
    <w:lvl w:ilvl="1" w:tplc="14484C36">
      <w:numFmt w:val="decimal"/>
      <w:lvlText w:val=""/>
      <w:lvlJc w:val="left"/>
    </w:lvl>
    <w:lvl w:ilvl="2" w:tplc="032CF67E">
      <w:numFmt w:val="decimal"/>
      <w:lvlText w:val=""/>
      <w:lvlJc w:val="left"/>
    </w:lvl>
    <w:lvl w:ilvl="3" w:tplc="003A3294">
      <w:numFmt w:val="decimal"/>
      <w:lvlText w:val=""/>
      <w:lvlJc w:val="left"/>
    </w:lvl>
    <w:lvl w:ilvl="4" w:tplc="D5A2395E">
      <w:numFmt w:val="decimal"/>
      <w:lvlText w:val=""/>
      <w:lvlJc w:val="left"/>
    </w:lvl>
    <w:lvl w:ilvl="5" w:tplc="3A5EAA0C">
      <w:numFmt w:val="decimal"/>
      <w:lvlText w:val=""/>
      <w:lvlJc w:val="left"/>
    </w:lvl>
    <w:lvl w:ilvl="6" w:tplc="09F69734">
      <w:numFmt w:val="decimal"/>
      <w:lvlText w:val=""/>
      <w:lvlJc w:val="left"/>
    </w:lvl>
    <w:lvl w:ilvl="7" w:tplc="3BACAC42">
      <w:numFmt w:val="decimal"/>
      <w:lvlText w:val=""/>
      <w:lvlJc w:val="left"/>
    </w:lvl>
    <w:lvl w:ilvl="8" w:tplc="EDC8CC22">
      <w:numFmt w:val="decimal"/>
      <w:lvlText w:val=""/>
      <w:lvlJc w:val="left"/>
    </w:lvl>
  </w:abstractNum>
  <w:abstractNum w:abstractNumId="249">
    <w:nsid w:val="00005AE7"/>
    <w:multiLevelType w:val="hybridMultilevel"/>
    <w:tmpl w:val="AC9414E4"/>
    <w:lvl w:ilvl="0" w:tplc="EBF48A3A">
      <w:start w:val="1"/>
      <w:numFmt w:val="bullet"/>
      <w:lvlText w:val="-"/>
      <w:lvlJc w:val="left"/>
    </w:lvl>
    <w:lvl w:ilvl="1" w:tplc="5BF2A5B4">
      <w:numFmt w:val="decimal"/>
      <w:lvlText w:val=""/>
      <w:lvlJc w:val="left"/>
    </w:lvl>
    <w:lvl w:ilvl="2" w:tplc="972C062A">
      <w:numFmt w:val="decimal"/>
      <w:lvlText w:val=""/>
      <w:lvlJc w:val="left"/>
    </w:lvl>
    <w:lvl w:ilvl="3" w:tplc="BCB6490A">
      <w:numFmt w:val="decimal"/>
      <w:lvlText w:val=""/>
      <w:lvlJc w:val="left"/>
    </w:lvl>
    <w:lvl w:ilvl="4" w:tplc="869A2C8A">
      <w:numFmt w:val="decimal"/>
      <w:lvlText w:val=""/>
      <w:lvlJc w:val="left"/>
    </w:lvl>
    <w:lvl w:ilvl="5" w:tplc="135C3340">
      <w:numFmt w:val="decimal"/>
      <w:lvlText w:val=""/>
      <w:lvlJc w:val="left"/>
    </w:lvl>
    <w:lvl w:ilvl="6" w:tplc="A89E35B4">
      <w:numFmt w:val="decimal"/>
      <w:lvlText w:val=""/>
      <w:lvlJc w:val="left"/>
    </w:lvl>
    <w:lvl w:ilvl="7" w:tplc="82600938">
      <w:numFmt w:val="decimal"/>
      <w:lvlText w:val=""/>
      <w:lvlJc w:val="left"/>
    </w:lvl>
    <w:lvl w:ilvl="8" w:tplc="EFE2532E">
      <w:numFmt w:val="decimal"/>
      <w:lvlText w:val=""/>
      <w:lvlJc w:val="left"/>
    </w:lvl>
  </w:abstractNum>
  <w:abstractNum w:abstractNumId="250">
    <w:nsid w:val="00005B60"/>
    <w:multiLevelType w:val="hybridMultilevel"/>
    <w:tmpl w:val="055CF45A"/>
    <w:lvl w:ilvl="0" w:tplc="DA0E071A">
      <w:start w:val="1"/>
      <w:numFmt w:val="bullet"/>
      <w:lvlText w:val="-"/>
      <w:lvlJc w:val="left"/>
    </w:lvl>
    <w:lvl w:ilvl="1" w:tplc="C2CA641C">
      <w:numFmt w:val="decimal"/>
      <w:lvlText w:val=""/>
      <w:lvlJc w:val="left"/>
    </w:lvl>
    <w:lvl w:ilvl="2" w:tplc="0168693E">
      <w:numFmt w:val="decimal"/>
      <w:lvlText w:val=""/>
      <w:lvlJc w:val="left"/>
    </w:lvl>
    <w:lvl w:ilvl="3" w:tplc="E57C4CD8">
      <w:numFmt w:val="decimal"/>
      <w:lvlText w:val=""/>
      <w:lvlJc w:val="left"/>
    </w:lvl>
    <w:lvl w:ilvl="4" w:tplc="481A8D9C">
      <w:numFmt w:val="decimal"/>
      <w:lvlText w:val=""/>
      <w:lvlJc w:val="left"/>
    </w:lvl>
    <w:lvl w:ilvl="5" w:tplc="2F94A880">
      <w:numFmt w:val="decimal"/>
      <w:lvlText w:val=""/>
      <w:lvlJc w:val="left"/>
    </w:lvl>
    <w:lvl w:ilvl="6" w:tplc="D55E1756">
      <w:numFmt w:val="decimal"/>
      <w:lvlText w:val=""/>
      <w:lvlJc w:val="left"/>
    </w:lvl>
    <w:lvl w:ilvl="7" w:tplc="7E40F14A">
      <w:numFmt w:val="decimal"/>
      <w:lvlText w:val=""/>
      <w:lvlJc w:val="left"/>
    </w:lvl>
    <w:lvl w:ilvl="8" w:tplc="3516153C">
      <w:numFmt w:val="decimal"/>
      <w:lvlText w:val=""/>
      <w:lvlJc w:val="left"/>
    </w:lvl>
  </w:abstractNum>
  <w:abstractNum w:abstractNumId="251">
    <w:nsid w:val="00005CCA"/>
    <w:multiLevelType w:val="hybridMultilevel"/>
    <w:tmpl w:val="7E6EAF8A"/>
    <w:lvl w:ilvl="0" w:tplc="E9064852">
      <w:start w:val="61"/>
      <w:numFmt w:val="upperLetter"/>
      <w:lvlText w:val="%1"/>
      <w:lvlJc w:val="left"/>
    </w:lvl>
    <w:lvl w:ilvl="1" w:tplc="FA9A9C6C">
      <w:numFmt w:val="decimal"/>
      <w:lvlText w:val=""/>
      <w:lvlJc w:val="left"/>
    </w:lvl>
    <w:lvl w:ilvl="2" w:tplc="5382FA66">
      <w:numFmt w:val="decimal"/>
      <w:lvlText w:val=""/>
      <w:lvlJc w:val="left"/>
    </w:lvl>
    <w:lvl w:ilvl="3" w:tplc="D0F606FC">
      <w:numFmt w:val="decimal"/>
      <w:lvlText w:val=""/>
      <w:lvlJc w:val="left"/>
    </w:lvl>
    <w:lvl w:ilvl="4" w:tplc="53266794">
      <w:numFmt w:val="decimal"/>
      <w:lvlText w:val=""/>
      <w:lvlJc w:val="left"/>
    </w:lvl>
    <w:lvl w:ilvl="5" w:tplc="272E7242">
      <w:numFmt w:val="decimal"/>
      <w:lvlText w:val=""/>
      <w:lvlJc w:val="left"/>
    </w:lvl>
    <w:lvl w:ilvl="6" w:tplc="B11AC1BC">
      <w:numFmt w:val="decimal"/>
      <w:lvlText w:val=""/>
      <w:lvlJc w:val="left"/>
    </w:lvl>
    <w:lvl w:ilvl="7" w:tplc="D1844F04">
      <w:numFmt w:val="decimal"/>
      <w:lvlText w:val=""/>
      <w:lvlJc w:val="left"/>
    </w:lvl>
    <w:lvl w:ilvl="8" w:tplc="ACEE99E4">
      <w:numFmt w:val="decimal"/>
      <w:lvlText w:val=""/>
      <w:lvlJc w:val="left"/>
    </w:lvl>
  </w:abstractNum>
  <w:abstractNum w:abstractNumId="252">
    <w:nsid w:val="00005CDF"/>
    <w:multiLevelType w:val="hybridMultilevel"/>
    <w:tmpl w:val="FF0E879E"/>
    <w:lvl w:ilvl="0" w:tplc="545A9394">
      <w:start w:val="1"/>
      <w:numFmt w:val="bullet"/>
      <w:lvlText w:val="-"/>
      <w:lvlJc w:val="left"/>
    </w:lvl>
    <w:lvl w:ilvl="1" w:tplc="28D26C64">
      <w:numFmt w:val="decimal"/>
      <w:lvlText w:val=""/>
      <w:lvlJc w:val="left"/>
    </w:lvl>
    <w:lvl w:ilvl="2" w:tplc="ADFAD0FE">
      <w:numFmt w:val="decimal"/>
      <w:lvlText w:val=""/>
      <w:lvlJc w:val="left"/>
    </w:lvl>
    <w:lvl w:ilvl="3" w:tplc="571C6362">
      <w:numFmt w:val="decimal"/>
      <w:lvlText w:val=""/>
      <w:lvlJc w:val="left"/>
    </w:lvl>
    <w:lvl w:ilvl="4" w:tplc="3C98FA22">
      <w:numFmt w:val="decimal"/>
      <w:lvlText w:val=""/>
      <w:lvlJc w:val="left"/>
    </w:lvl>
    <w:lvl w:ilvl="5" w:tplc="788AB4D0">
      <w:numFmt w:val="decimal"/>
      <w:lvlText w:val=""/>
      <w:lvlJc w:val="left"/>
    </w:lvl>
    <w:lvl w:ilvl="6" w:tplc="11DA5A50">
      <w:numFmt w:val="decimal"/>
      <w:lvlText w:val=""/>
      <w:lvlJc w:val="left"/>
    </w:lvl>
    <w:lvl w:ilvl="7" w:tplc="01AA3614">
      <w:numFmt w:val="decimal"/>
      <w:lvlText w:val=""/>
      <w:lvlJc w:val="left"/>
    </w:lvl>
    <w:lvl w:ilvl="8" w:tplc="F07C8992">
      <w:numFmt w:val="decimal"/>
      <w:lvlText w:val=""/>
      <w:lvlJc w:val="left"/>
    </w:lvl>
  </w:abstractNum>
  <w:abstractNum w:abstractNumId="253">
    <w:nsid w:val="00005D17"/>
    <w:multiLevelType w:val="hybridMultilevel"/>
    <w:tmpl w:val="0C6A91FC"/>
    <w:lvl w:ilvl="0" w:tplc="F52893F0">
      <w:start w:val="3"/>
      <w:numFmt w:val="decimal"/>
      <w:lvlText w:val="%1."/>
      <w:lvlJc w:val="left"/>
    </w:lvl>
    <w:lvl w:ilvl="1" w:tplc="F1726A7C">
      <w:numFmt w:val="decimal"/>
      <w:lvlText w:val=""/>
      <w:lvlJc w:val="left"/>
    </w:lvl>
    <w:lvl w:ilvl="2" w:tplc="78303AE6">
      <w:numFmt w:val="decimal"/>
      <w:lvlText w:val=""/>
      <w:lvlJc w:val="left"/>
    </w:lvl>
    <w:lvl w:ilvl="3" w:tplc="D4509034">
      <w:numFmt w:val="decimal"/>
      <w:lvlText w:val=""/>
      <w:lvlJc w:val="left"/>
    </w:lvl>
    <w:lvl w:ilvl="4" w:tplc="B6E280FE">
      <w:numFmt w:val="decimal"/>
      <w:lvlText w:val=""/>
      <w:lvlJc w:val="left"/>
    </w:lvl>
    <w:lvl w:ilvl="5" w:tplc="3280E642">
      <w:numFmt w:val="decimal"/>
      <w:lvlText w:val=""/>
      <w:lvlJc w:val="left"/>
    </w:lvl>
    <w:lvl w:ilvl="6" w:tplc="2408A5D0">
      <w:numFmt w:val="decimal"/>
      <w:lvlText w:val=""/>
      <w:lvlJc w:val="left"/>
    </w:lvl>
    <w:lvl w:ilvl="7" w:tplc="C9D69E0A">
      <w:numFmt w:val="decimal"/>
      <w:lvlText w:val=""/>
      <w:lvlJc w:val="left"/>
    </w:lvl>
    <w:lvl w:ilvl="8" w:tplc="6E7C1FA8">
      <w:numFmt w:val="decimal"/>
      <w:lvlText w:val=""/>
      <w:lvlJc w:val="left"/>
    </w:lvl>
  </w:abstractNum>
  <w:abstractNum w:abstractNumId="254">
    <w:nsid w:val="00005D27"/>
    <w:multiLevelType w:val="hybridMultilevel"/>
    <w:tmpl w:val="E46A7910"/>
    <w:lvl w:ilvl="0" w:tplc="C122D1D4">
      <w:start w:val="1"/>
      <w:numFmt w:val="bullet"/>
      <w:lvlText w:val="-"/>
      <w:lvlJc w:val="left"/>
    </w:lvl>
    <w:lvl w:ilvl="1" w:tplc="6BD093B8">
      <w:numFmt w:val="decimal"/>
      <w:lvlText w:val=""/>
      <w:lvlJc w:val="left"/>
    </w:lvl>
    <w:lvl w:ilvl="2" w:tplc="6126775A">
      <w:numFmt w:val="decimal"/>
      <w:lvlText w:val=""/>
      <w:lvlJc w:val="left"/>
    </w:lvl>
    <w:lvl w:ilvl="3" w:tplc="491047BE">
      <w:numFmt w:val="decimal"/>
      <w:lvlText w:val=""/>
      <w:lvlJc w:val="left"/>
    </w:lvl>
    <w:lvl w:ilvl="4" w:tplc="D34483A0">
      <w:numFmt w:val="decimal"/>
      <w:lvlText w:val=""/>
      <w:lvlJc w:val="left"/>
    </w:lvl>
    <w:lvl w:ilvl="5" w:tplc="F5B266BA">
      <w:numFmt w:val="decimal"/>
      <w:lvlText w:val=""/>
      <w:lvlJc w:val="left"/>
    </w:lvl>
    <w:lvl w:ilvl="6" w:tplc="45F06CF0">
      <w:numFmt w:val="decimal"/>
      <w:lvlText w:val=""/>
      <w:lvlJc w:val="left"/>
    </w:lvl>
    <w:lvl w:ilvl="7" w:tplc="AA564368">
      <w:numFmt w:val="decimal"/>
      <w:lvlText w:val=""/>
      <w:lvlJc w:val="left"/>
    </w:lvl>
    <w:lvl w:ilvl="8" w:tplc="66C4D93E">
      <w:numFmt w:val="decimal"/>
      <w:lvlText w:val=""/>
      <w:lvlJc w:val="left"/>
    </w:lvl>
  </w:abstractNum>
  <w:abstractNum w:abstractNumId="255">
    <w:nsid w:val="00005D2A"/>
    <w:multiLevelType w:val="hybridMultilevel"/>
    <w:tmpl w:val="6B7ABDC2"/>
    <w:lvl w:ilvl="0" w:tplc="51023A14">
      <w:start w:val="1"/>
      <w:numFmt w:val="bullet"/>
      <w:lvlText w:val="-"/>
      <w:lvlJc w:val="left"/>
    </w:lvl>
    <w:lvl w:ilvl="1" w:tplc="5D36512C">
      <w:numFmt w:val="decimal"/>
      <w:lvlText w:val=""/>
      <w:lvlJc w:val="left"/>
    </w:lvl>
    <w:lvl w:ilvl="2" w:tplc="648254A8">
      <w:numFmt w:val="decimal"/>
      <w:lvlText w:val=""/>
      <w:lvlJc w:val="left"/>
    </w:lvl>
    <w:lvl w:ilvl="3" w:tplc="0BA8B182">
      <w:numFmt w:val="decimal"/>
      <w:lvlText w:val=""/>
      <w:lvlJc w:val="left"/>
    </w:lvl>
    <w:lvl w:ilvl="4" w:tplc="6B947FAE">
      <w:numFmt w:val="decimal"/>
      <w:lvlText w:val=""/>
      <w:lvlJc w:val="left"/>
    </w:lvl>
    <w:lvl w:ilvl="5" w:tplc="D0226262">
      <w:numFmt w:val="decimal"/>
      <w:lvlText w:val=""/>
      <w:lvlJc w:val="left"/>
    </w:lvl>
    <w:lvl w:ilvl="6" w:tplc="B78A96C2">
      <w:numFmt w:val="decimal"/>
      <w:lvlText w:val=""/>
      <w:lvlJc w:val="left"/>
    </w:lvl>
    <w:lvl w:ilvl="7" w:tplc="3D82F078">
      <w:numFmt w:val="decimal"/>
      <w:lvlText w:val=""/>
      <w:lvlJc w:val="left"/>
    </w:lvl>
    <w:lvl w:ilvl="8" w:tplc="F472698E">
      <w:numFmt w:val="decimal"/>
      <w:lvlText w:val=""/>
      <w:lvlJc w:val="left"/>
    </w:lvl>
  </w:abstractNum>
  <w:abstractNum w:abstractNumId="256">
    <w:nsid w:val="00005D2B"/>
    <w:multiLevelType w:val="hybridMultilevel"/>
    <w:tmpl w:val="82BE48A4"/>
    <w:lvl w:ilvl="0" w:tplc="2D627850">
      <w:start w:val="1"/>
      <w:numFmt w:val="bullet"/>
      <w:lvlText w:val="-"/>
      <w:lvlJc w:val="left"/>
    </w:lvl>
    <w:lvl w:ilvl="1" w:tplc="35767150">
      <w:start w:val="1"/>
      <w:numFmt w:val="bullet"/>
      <w:lvlText w:val="-"/>
      <w:lvlJc w:val="left"/>
    </w:lvl>
    <w:lvl w:ilvl="2" w:tplc="85429602">
      <w:start w:val="1"/>
      <w:numFmt w:val="bullet"/>
      <w:lvlText w:val="-"/>
      <w:lvlJc w:val="left"/>
    </w:lvl>
    <w:lvl w:ilvl="3" w:tplc="793A40AE">
      <w:start w:val="1"/>
      <w:numFmt w:val="bullet"/>
      <w:lvlText w:val="-"/>
      <w:lvlJc w:val="left"/>
    </w:lvl>
    <w:lvl w:ilvl="4" w:tplc="A8FEBF2C">
      <w:start w:val="1"/>
      <w:numFmt w:val="bullet"/>
      <w:lvlText w:val="-"/>
      <w:lvlJc w:val="left"/>
    </w:lvl>
    <w:lvl w:ilvl="5" w:tplc="94003122">
      <w:numFmt w:val="decimal"/>
      <w:lvlText w:val=""/>
      <w:lvlJc w:val="left"/>
    </w:lvl>
    <w:lvl w:ilvl="6" w:tplc="3BEA00A6">
      <w:numFmt w:val="decimal"/>
      <w:lvlText w:val=""/>
      <w:lvlJc w:val="left"/>
    </w:lvl>
    <w:lvl w:ilvl="7" w:tplc="1A489CC8">
      <w:numFmt w:val="decimal"/>
      <w:lvlText w:val=""/>
      <w:lvlJc w:val="left"/>
    </w:lvl>
    <w:lvl w:ilvl="8" w:tplc="22AEECD8">
      <w:numFmt w:val="decimal"/>
      <w:lvlText w:val=""/>
      <w:lvlJc w:val="left"/>
    </w:lvl>
  </w:abstractNum>
  <w:abstractNum w:abstractNumId="257">
    <w:nsid w:val="00005D3D"/>
    <w:multiLevelType w:val="hybridMultilevel"/>
    <w:tmpl w:val="937C9576"/>
    <w:lvl w:ilvl="0" w:tplc="45288F94">
      <w:start w:val="1"/>
      <w:numFmt w:val="bullet"/>
      <w:lvlText w:val="-"/>
      <w:lvlJc w:val="left"/>
    </w:lvl>
    <w:lvl w:ilvl="1" w:tplc="9804527A">
      <w:numFmt w:val="decimal"/>
      <w:lvlText w:val=""/>
      <w:lvlJc w:val="left"/>
    </w:lvl>
    <w:lvl w:ilvl="2" w:tplc="63761BFC">
      <w:numFmt w:val="decimal"/>
      <w:lvlText w:val=""/>
      <w:lvlJc w:val="left"/>
    </w:lvl>
    <w:lvl w:ilvl="3" w:tplc="026AEFF8">
      <w:numFmt w:val="decimal"/>
      <w:lvlText w:val=""/>
      <w:lvlJc w:val="left"/>
    </w:lvl>
    <w:lvl w:ilvl="4" w:tplc="7B88ABC8">
      <w:numFmt w:val="decimal"/>
      <w:lvlText w:val=""/>
      <w:lvlJc w:val="left"/>
    </w:lvl>
    <w:lvl w:ilvl="5" w:tplc="A5289E08">
      <w:numFmt w:val="decimal"/>
      <w:lvlText w:val=""/>
      <w:lvlJc w:val="left"/>
    </w:lvl>
    <w:lvl w:ilvl="6" w:tplc="0DE69750">
      <w:numFmt w:val="decimal"/>
      <w:lvlText w:val=""/>
      <w:lvlJc w:val="left"/>
    </w:lvl>
    <w:lvl w:ilvl="7" w:tplc="3E92C56A">
      <w:numFmt w:val="decimal"/>
      <w:lvlText w:val=""/>
      <w:lvlJc w:val="left"/>
    </w:lvl>
    <w:lvl w:ilvl="8" w:tplc="21A8927E">
      <w:numFmt w:val="decimal"/>
      <w:lvlText w:val=""/>
      <w:lvlJc w:val="left"/>
    </w:lvl>
  </w:abstractNum>
  <w:abstractNum w:abstractNumId="258">
    <w:nsid w:val="00005DB8"/>
    <w:multiLevelType w:val="hybridMultilevel"/>
    <w:tmpl w:val="63BA3AF8"/>
    <w:lvl w:ilvl="0" w:tplc="B3100EBA">
      <w:start w:val="1"/>
      <w:numFmt w:val="bullet"/>
      <w:lvlText w:val="В"/>
      <w:lvlJc w:val="left"/>
    </w:lvl>
    <w:lvl w:ilvl="1" w:tplc="4852CCF0">
      <w:numFmt w:val="decimal"/>
      <w:lvlText w:val=""/>
      <w:lvlJc w:val="left"/>
    </w:lvl>
    <w:lvl w:ilvl="2" w:tplc="B6F455FA">
      <w:numFmt w:val="decimal"/>
      <w:lvlText w:val=""/>
      <w:lvlJc w:val="left"/>
    </w:lvl>
    <w:lvl w:ilvl="3" w:tplc="D286F42A">
      <w:numFmt w:val="decimal"/>
      <w:lvlText w:val=""/>
      <w:lvlJc w:val="left"/>
    </w:lvl>
    <w:lvl w:ilvl="4" w:tplc="B55E6908">
      <w:numFmt w:val="decimal"/>
      <w:lvlText w:val=""/>
      <w:lvlJc w:val="left"/>
    </w:lvl>
    <w:lvl w:ilvl="5" w:tplc="F9909B7E">
      <w:numFmt w:val="decimal"/>
      <w:lvlText w:val=""/>
      <w:lvlJc w:val="left"/>
    </w:lvl>
    <w:lvl w:ilvl="6" w:tplc="D16CBC9E">
      <w:numFmt w:val="decimal"/>
      <w:lvlText w:val=""/>
      <w:lvlJc w:val="left"/>
    </w:lvl>
    <w:lvl w:ilvl="7" w:tplc="96E66302">
      <w:numFmt w:val="decimal"/>
      <w:lvlText w:val=""/>
      <w:lvlJc w:val="left"/>
    </w:lvl>
    <w:lvl w:ilvl="8" w:tplc="B8B45F74">
      <w:numFmt w:val="decimal"/>
      <w:lvlText w:val=""/>
      <w:lvlJc w:val="left"/>
    </w:lvl>
  </w:abstractNum>
  <w:abstractNum w:abstractNumId="259">
    <w:nsid w:val="00005DE9"/>
    <w:multiLevelType w:val="hybridMultilevel"/>
    <w:tmpl w:val="1B2A864E"/>
    <w:lvl w:ilvl="0" w:tplc="E8327776">
      <w:start w:val="1"/>
      <w:numFmt w:val="bullet"/>
      <w:lvlText w:val="о"/>
      <w:lvlJc w:val="left"/>
    </w:lvl>
    <w:lvl w:ilvl="1" w:tplc="8EDE85A0">
      <w:start w:val="5"/>
      <w:numFmt w:val="decimal"/>
      <w:lvlText w:val="%2)"/>
      <w:lvlJc w:val="left"/>
    </w:lvl>
    <w:lvl w:ilvl="2" w:tplc="CC6A8D54">
      <w:numFmt w:val="decimal"/>
      <w:lvlText w:val=""/>
      <w:lvlJc w:val="left"/>
    </w:lvl>
    <w:lvl w:ilvl="3" w:tplc="49C0AB38">
      <w:numFmt w:val="decimal"/>
      <w:lvlText w:val=""/>
      <w:lvlJc w:val="left"/>
    </w:lvl>
    <w:lvl w:ilvl="4" w:tplc="19B0F7C4">
      <w:numFmt w:val="decimal"/>
      <w:lvlText w:val=""/>
      <w:lvlJc w:val="left"/>
    </w:lvl>
    <w:lvl w:ilvl="5" w:tplc="A4BAFD30">
      <w:numFmt w:val="decimal"/>
      <w:lvlText w:val=""/>
      <w:lvlJc w:val="left"/>
    </w:lvl>
    <w:lvl w:ilvl="6" w:tplc="A726CE52">
      <w:numFmt w:val="decimal"/>
      <w:lvlText w:val=""/>
      <w:lvlJc w:val="left"/>
    </w:lvl>
    <w:lvl w:ilvl="7" w:tplc="CA524590">
      <w:numFmt w:val="decimal"/>
      <w:lvlText w:val=""/>
      <w:lvlJc w:val="left"/>
    </w:lvl>
    <w:lvl w:ilvl="8" w:tplc="272AF234">
      <w:numFmt w:val="decimal"/>
      <w:lvlText w:val=""/>
      <w:lvlJc w:val="left"/>
    </w:lvl>
  </w:abstractNum>
  <w:abstractNum w:abstractNumId="260">
    <w:nsid w:val="00005E41"/>
    <w:multiLevelType w:val="hybridMultilevel"/>
    <w:tmpl w:val="90048DB8"/>
    <w:lvl w:ilvl="0" w:tplc="6C3C9354">
      <w:start w:val="1"/>
      <w:numFmt w:val="bullet"/>
      <w:lvlText w:val="о"/>
      <w:lvlJc w:val="left"/>
    </w:lvl>
    <w:lvl w:ilvl="1" w:tplc="6F081346">
      <w:start w:val="3"/>
      <w:numFmt w:val="decimal"/>
      <w:lvlText w:val="%2)"/>
      <w:lvlJc w:val="left"/>
    </w:lvl>
    <w:lvl w:ilvl="2" w:tplc="B3DE0242">
      <w:numFmt w:val="decimal"/>
      <w:lvlText w:val=""/>
      <w:lvlJc w:val="left"/>
    </w:lvl>
    <w:lvl w:ilvl="3" w:tplc="1C821D80">
      <w:numFmt w:val="decimal"/>
      <w:lvlText w:val=""/>
      <w:lvlJc w:val="left"/>
    </w:lvl>
    <w:lvl w:ilvl="4" w:tplc="2E2CA136">
      <w:numFmt w:val="decimal"/>
      <w:lvlText w:val=""/>
      <w:lvlJc w:val="left"/>
    </w:lvl>
    <w:lvl w:ilvl="5" w:tplc="1ACC6944">
      <w:numFmt w:val="decimal"/>
      <w:lvlText w:val=""/>
      <w:lvlJc w:val="left"/>
    </w:lvl>
    <w:lvl w:ilvl="6" w:tplc="C860C3CE">
      <w:numFmt w:val="decimal"/>
      <w:lvlText w:val=""/>
      <w:lvlJc w:val="left"/>
    </w:lvl>
    <w:lvl w:ilvl="7" w:tplc="4DFC2D4E">
      <w:numFmt w:val="decimal"/>
      <w:lvlText w:val=""/>
      <w:lvlJc w:val="left"/>
    </w:lvl>
    <w:lvl w:ilvl="8" w:tplc="902669B8">
      <w:numFmt w:val="decimal"/>
      <w:lvlText w:val=""/>
      <w:lvlJc w:val="left"/>
    </w:lvl>
  </w:abstractNum>
  <w:abstractNum w:abstractNumId="261">
    <w:nsid w:val="00005EA5"/>
    <w:multiLevelType w:val="hybridMultilevel"/>
    <w:tmpl w:val="397C9A6A"/>
    <w:lvl w:ilvl="0" w:tplc="4D9A6462">
      <w:start w:val="1"/>
      <w:numFmt w:val="bullet"/>
      <w:lvlText w:val="с"/>
      <w:lvlJc w:val="left"/>
    </w:lvl>
    <w:lvl w:ilvl="1" w:tplc="6FA43F64">
      <w:numFmt w:val="decimal"/>
      <w:lvlText w:val=""/>
      <w:lvlJc w:val="left"/>
    </w:lvl>
    <w:lvl w:ilvl="2" w:tplc="406A8C4A">
      <w:numFmt w:val="decimal"/>
      <w:lvlText w:val=""/>
      <w:lvlJc w:val="left"/>
    </w:lvl>
    <w:lvl w:ilvl="3" w:tplc="645CAF0C">
      <w:numFmt w:val="decimal"/>
      <w:lvlText w:val=""/>
      <w:lvlJc w:val="left"/>
    </w:lvl>
    <w:lvl w:ilvl="4" w:tplc="07BCF786">
      <w:numFmt w:val="decimal"/>
      <w:lvlText w:val=""/>
      <w:lvlJc w:val="left"/>
    </w:lvl>
    <w:lvl w:ilvl="5" w:tplc="78F8456C">
      <w:numFmt w:val="decimal"/>
      <w:lvlText w:val=""/>
      <w:lvlJc w:val="left"/>
    </w:lvl>
    <w:lvl w:ilvl="6" w:tplc="B3C64A3C">
      <w:numFmt w:val="decimal"/>
      <w:lvlText w:val=""/>
      <w:lvlJc w:val="left"/>
    </w:lvl>
    <w:lvl w:ilvl="7" w:tplc="2EC222A0">
      <w:numFmt w:val="decimal"/>
      <w:lvlText w:val=""/>
      <w:lvlJc w:val="left"/>
    </w:lvl>
    <w:lvl w:ilvl="8" w:tplc="B52CD476">
      <w:numFmt w:val="decimal"/>
      <w:lvlText w:val=""/>
      <w:lvlJc w:val="left"/>
    </w:lvl>
  </w:abstractNum>
  <w:abstractNum w:abstractNumId="262">
    <w:nsid w:val="00005F34"/>
    <w:multiLevelType w:val="hybridMultilevel"/>
    <w:tmpl w:val="DA34B67E"/>
    <w:lvl w:ilvl="0" w:tplc="B5308BF6">
      <w:start w:val="1"/>
      <w:numFmt w:val="bullet"/>
      <w:lvlText w:val=""/>
      <w:lvlJc w:val="left"/>
    </w:lvl>
    <w:lvl w:ilvl="1" w:tplc="BD2A8B18">
      <w:start w:val="1"/>
      <w:numFmt w:val="decimal"/>
      <w:lvlText w:val="%2."/>
      <w:lvlJc w:val="left"/>
    </w:lvl>
    <w:lvl w:ilvl="2" w:tplc="7D906480">
      <w:numFmt w:val="decimal"/>
      <w:lvlText w:val=""/>
      <w:lvlJc w:val="left"/>
    </w:lvl>
    <w:lvl w:ilvl="3" w:tplc="DB365224">
      <w:numFmt w:val="decimal"/>
      <w:lvlText w:val=""/>
      <w:lvlJc w:val="left"/>
    </w:lvl>
    <w:lvl w:ilvl="4" w:tplc="B6A8C9A6">
      <w:numFmt w:val="decimal"/>
      <w:lvlText w:val=""/>
      <w:lvlJc w:val="left"/>
    </w:lvl>
    <w:lvl w:ilvl="5" w:tplc="94561CF0">
      <w:numFmt w:val="decimal"/>
      <w:lvlText w:val=""/>
      <w:lvlJc w:val="left"/>
    </w:lvl>
    <w:lvl w:ilvl="6" w:tplc="6C86CFE8">
      <w:numFmt w:val="decimal"/>
      <w:lvlText w:val=""/>
      <w:lvlJc w:val="left"/>
    </w:lvl>
    <w:lvl w:ilvl="7" w:tplc="7F44B644">
      <w:numFmt w:val="decimal"/>
      <w:lvlText w:val=""/>
      <w:lvlJc w:val="left"/>
    </w:lvl>
    <w:lvl w:ilvl="8" w:tplc="07A8338E">
      <w:numFmt w:val="decimal"/>
      <w:lvlText w:val=""/>
      <w:lvlJc w:val="left"/>
    </w:lvl>
  </w:abstractNum>
  <w:abstractNum w:abstractNumId="263">
    <w:nsid w:val="00005F67"/>
    <w:multiLevelType w:val="hybridMultilevel"/>
    <w:tmpl w:val="6ACCB0FA"/>
    <w:lvl w:ilvl="0" w:tplc="05F631C2">
      <w:start w:val="1"/>
      <w:numFmt w:val="bullet"/>
      <w:lvlText w:val="о"/>
      <w:lvlJc w:val="left"/>
    </w:lvl>
    <w:lvl w:ilvl="1" w:tplc="61B0167A">
      <w:start w:val="1"/>
      <w:numFmt w:val="decimal"/>
      <w:lvlText w:val="%2)"/>
      <w:lvlJc w:val="left"/>
    </w:lvl>
    <w:lvl w:ilvl="2" w:tplc="9C34E516">
      <w:numFmt w:val="decimal"/>
      <w:lvlText w:val=""/>
      <w:lvlJc w:val="left"/>
    </w:lvl>
    <w:lvl w:ilvl="3" w:tplc="398031FE">
      <w:numFmt w:val="decimal"/>
      <w:lvlText w:val=""/>
      <w:lvlJc w:val="left"/>
    </w:lvl>
    <w:lvl w:ilvl="4" w:tplc="3CE0E988">
      <w:numFmt w:val="decimal"/>
      <w:lvlText w:val=""/>
      <w:lvlJc w:val="left"/>
    </w:lvl>
    <w:lvl w:ilvl="5" w:tplc="C7BACB80">
      <w:numFmt w:val="decimal"/>
      <w:lvlText w:val=""/>
      <w:lvlJc w:val="left"/>
    </w:lvl>
    <w:lvl w:ilvl="6" w:tplc="8B04C3A8">
      <w:numFmt w:val="decimal"/>
      <w:lvlText w:val=""/>
      <w:lvlJc w:val="left"/>
    </w:lvl>
    <w:lvl w:ilvl="7" w:tplc="8ECA5F52">
      <w:numFmt w:val="decimal"/>
      <w:lvlText w:val=""/>
      <w:lvlJc w:val="left"/>
    </w:lvl>
    <w:lvl w:ilvl="8" w:tplc="44389F24">
      <w:numFmt w:val="decimal"/>
      <w:lvlText w:val=""/>
      <w:lvlJc w:val="left"/>
    </w:lvl>
  </w:abstractNum>
  <w:abstractNum w:abstractNumId="264">
    <w:nsid w:val="00005F98"/>
    <w:multiLevelType w:val="hybridMultilevel"/>
    <w:tmpl w:val="DBE45738"/>
    <w:lvl w:ilvl="0" w:tplc="53B26D62">
      <w:start w:val="1"/>
      <w:numFmt w:val="bullet"/>
      <w:lvlText w:val="•"/>
      <w:lvlJc w:val="left"/>
    </w:lvl>
    <w:lvl w:ilvl="1" w:tplc="AA46DC6E">
      <w:numFmt w:val="decimal"/>
      <w:lvlText w:val=""/>
      <w:lvlJc w:val="left"/>
    </w:lvl>
    <w:lvl w:ilvl="2" w:tplc="0B2AB5FE">
      <w:numFmt w:val="decimal"/>
      <w:lvlText w:val=""/>
      <w:lvlJc w:val="left"/>
    </w:lvl>
    <w:lvl w:ilvl="3" w:tplc="84925EA8">
      <w:numFmt w:val="decimal"/>
      <w:lvlText w:val=""/>
      <w:lvlJc w:val="left"/>
    </w:lvl>
    <w:lvl w:ilvl="4" w:tplc="B21C4FBA">
      <w:numFmt w:val="decimal"/>
      <w:lvlText w:val=""/>
      <w:lvlJc w:val="left"/>
    </w:lvl>
    <w:lvl w:ilvl="5" w:tplc="16262E14">
      <w:numFmt w:val="decimal"/>
      <w:lvlText w:val=""/>
      <w:lvlJc w:val="left"/>
    </w:lvl>
    <w:lvl w:ilvl="6" w:tplc="1EACF2FE">
      <w:numFmt w:val="decimal"/>
      <w:lvlText w:val=""/>
      <w:lvlJc w:val="left"/>
    </w:lvl>
    <w:lvl w:ilvl="7" w:tplc="B7328E60">
      <w:numFmt w:val="decimal"/>
      <w:lvlText w:val=""/>
      <w:lvlJc w:val="left"/>
    </w:lvl>
    <w:lvl w:ilvl="8" w:tplc="6FF6AA48">
      <w:numFmt w:val="decimal"/>
      <w:lvlText w:val=""/>
      <w:lvlJc w:val="left"/>
    </w:lvl>
  </w:abstractNum>
  <w:abstractNum w:abstractNumId="265">
    <w:nsid w:val="00006014"/>
    <w:multiLevelType w:val="hybridMultilevel"/>
    <w:tmpl w:val="2B04BAF8"/>
    <w:lvl w:ilvl="0" w:tplc="6562F1B6">
      <w:start w:val="1"/>
      <w:numFmt w:val="bullet"/>
      <w:lvlText w:val="-"/>
      <w:lvlJc w:val="left"/>
    </w:lvl>
    <w:lvl w:ilvl="1" w:tplc="8EBEADD0">
      <w:numFmt w:val="decimal"/>
      <w:lvlText w:val=""/>
      <w:lvlJc w:val="left"/>
    </w:lvl>
    <w:lvl w:ilvl="2" w:tplc="9C40F294">
      <w:numFmt w:val="decimal"/>
      <w:lvlText w:val=""/>
      <w:lvlJc w:val="left"/>
    </w:lvl>
    <w:lvl w:ilvl="3" w:tplc="C8DC1572">
      <w:numFmt w:val="decimal"/>
      <w:lvlText w:val=""/>
      <w:lvlJc w:val="left"/>
    </w:lvl>
    <w:lvl w:ilvl="4" w:tplc="2382A18A">
      <w:numFmt w:val="decimal"/>
      <w:lvlText w:val=""/>
      <w:lvlJc w:val="left"/>
    </w:lvl>
    <w:lvl w:ilvl="5" w:tplc="949EE082">
      <w:numFmt w:val="decimal"/>
      <w:lvlText w:val=""/>
      <w:lvlJc w:val="left"/>
    </w:lvl>
    <w:lvl w:ilvl="6" w:tplc="9E083752">
      <w:numFmt w:val="decimal"/>
      <w:lvlText w:val=""/>
      <w:lvlJc w:val="left"/>
    </w:lvl>
    <w:lvl w:ilvl="7" w:tplc="D8302E24">
      <w:numFmt w:val="decimal"/>
      <w:lvlText w:val=""/>
      <w:lvlJc w:val="left"/>
    </w:lvl>
    <w:lvl w:ilvl="8" w:tplc="81C85AD8">
      <w:numFmt w:val="decimal"/>
      <w:lvlText w:val=""/>
      <w:lvlJc w:val="left"/>
    </w:lvl>
  </w:abstractNum>
  <w:abstractNum w:abstractNumId="266">
    <w:nsid w:val="00006117"/>
    <w:multiLevelType w:val="hybridMultilevel"/>
    <w:tmpl w:val="B8C28CD6"/>
    <w:lvl w:ilvl="0" w:tplc="6226B912">
      <w:start w:val="1"/>
      <w:numFmt w:val="bullet"/>
      <w:lvlText w:val="с"/>
      <w:lvlJc w:val="left"/>
    </w:lvl>
    <w:lvl w:ilvl="1" w:tplc="821293D8">
      <w:numFmt w:val="decimal"/>
      <w:lvlText w:val=""/>
      <w:lvlJc w:val="left"/>
    </w:lvl>
    <w:lvl w:ilvl="2" w:tplc="4058CDDA">
      <w:numFmt w:val="decimal"/>
      <w:lvlText w:val=""/>
      <w:lvlJc w:val="left"/>
    </w:lvl>
    <w:lvl w:ilvl="3" w:tplc="A9662C4A">
      <w:numFmt w:val="decimal"/>
      <w:lvlText w:val=""/>
      <w:lvlJc w:val="left"/>
    </w:lvl>
    <w:lvl w:ilvl="4" w:tplc="5F0CB58A">
      <w:numFmt w:val="decimal"/>
      <w:lvlText w:val=""/>
      <w:lvlJc w:val="left"/>
    </w:lvl>
    <w:lvl w:ilvl="5" w:tplc="F75AD688">
      <w:numFmt w:val="decimal"/>
      <w:lvlText w:val=""/>
      <w:lvlJc w:val="left"/>
    </w:lvl>
    <w:lvl w:ilvl="6" w:tplc="E120041C">
      <w:numFmt w:val="decimal"/>
      <w:lvlText w:val=""/>
      <w:lvlJc w:val="left"/>
    </w:lvl>
    <w:lvl w:ilvl="7" w:tplc="18E2DA6A">
      <w:numFmt w:val="decimal"/>
      <w:lvlText w:val=""/>
      <w:lvlJc w:val="left"/>
    </w:lvl>
    <w:lvl w:ilvl="8" w:tplc="98F8E354">
      <w:numFmt w:val="decimal"/>
      <w:lvlText w:val=""/>
      <w:lvlJc w:val="left"/>
    </w:lvl>
  </w:abstractNum>
  <w:abstractNum w:abstractNumId="267">
    <w:nsid w:val="0000618A"/>
    <w:multiLevelType w:val="hybridMultilevel"/>
    <w:tmpl w:val="C2E0AFB6"/>
    <w:lvl w:ilvl="0" w:tplc="52D4E590">
      <w:start w:val="1"/>
      <w:numFmt w:val="bullet"/>
      <w:lvlText w:val="-"/>
      <w:lvlJc w:val="left"/>
    </w:lvl>
    <w:lvl w:ilvl="1" w:tplc="6478D778">
      <w:numFmt w:val="decimal"/>
      <w:lvlText w:val=""/>
      <w:lvlJc w:val="left"/>
    </w:lvl>
    <w:lvl w:ilvl="2" w:tplc="B18A728A">
      <w:numFmt w:val="decimal"/>
      <w:lvlText w:val=""/>
      <w:lvlJc w:val="left"/>
    </w:lvl>
    <w:lvl w:ilvl="3" w:tplc="A44A3400">
      <w:numFmt w:val="decimal"/>
      <w:lvlText w:val=""/>
      <w:lvlJc w:val="left"/>
    </w:lvl>
    <w:lvl w:ilvl="4" w:tplc="42E84288">
      <w:numFmt w:val="decimal"/>
      <w:lvlText w:val=""/>
      <w:lvlJc w:val="left"/>
    </w:lvl>
    <w:lvl w:ilvl="5" w:tplc="ACD62CB4">
      <w:numFmt w:val="decimal"/>
      <w:lvlText w:val=""/>
      <w:lvlJc w:val="left"/>
    </w:lvl>
    <w:lvl w:ilvl="6" w:tplc="6C7EA79A">
      <w:numFmt w:val="decimal"/>
      <w:lvlText w:val=""/>
      <w:lvlJc w:val="left"/>
    </w:lvl>
    <w:lvl w:ilvl="7" w:tplc="5A90BCA6">
      <w:numFmt w:val="decimal"/>
      <w:lvlText w:val=""/>
      <w:lvlJc w:val="left"/>
    </w:lvl>
    <w:lvl w:ilvl="8" w:tplc="BF34BB94">
      <w:numFmt w:val="decimal"/>
      <w:lvlText w:val=""/>
      <w:lvlJc w:val="left"/>
    </w:lvl>
  </w:abstractNum>
  <w:abstractNum w:abstractNumId="268">
    <w:nsid w:val="000061FF"/>
    <w:multiLevelType w:val="hybridMultilevel"/>
    <w:tmpl w:val="208A9D78"/>
    <w:lvl w:ilvl="0" w:tplc="9522C4DE">
      <w:start w:val="1"/>
      <w:numFmt w:val="bullet"/>
      <w:lvlText w:val="и"/>
      <w:lvlJc w:val="left"/>
    </w:lvl>
    <w:lvl w:ilvl="1" w:tplc="30C09C4E">
      <w:start w:val="5"/>
      <w:numFmt w:val="decimal"/>
      <w:lvlText w:val="%2)"/>
      <w:lvlJc w:val="left"/>
    </w:lvl>
    <w:lvl w:ilvl="2" w:tplc="D28CF1B0">
      <w:numFmt w:val="decimal"/>
      <w:lvlText w:val=""/>
      <w:lvlJc w:val="left"/>
    </w:lvl>
    <w:lvl w:ilvl="3" w:tplc="738C2610">
      <w:numFmt w:val="decimal"/>
      <w:lvlText w:val=""/>
      <w:lvlJc w:val="left"/>
    </w:lvl>
    <w:lvl w:ilvl="4" w:tplc="95903AA0">
      <w:numFmt w:val="decimal"/>
      <w:lvlText w:val=""/>
      <w:lvlJc w:val="left"/>
    </w:lvl>
    <w:lvl w:ilvl="5" w:tplc="8124A4C0">
      <w:numFmt w:val="decimal"/>
      <w:lvlText w:val=""/>
      <w:lvlJc w:val="left"/>
    </w:lvl>
    <w:lvl w:ilvl="6" w:tplc="E0023008">
      <w:numFmt w:val="decimal"/>
      <w:lvlText w:val=""/>
      <w:lvlJc w:val="left"/>
    </w:lvl>
    <w:lvl w:ilvl="7" w:tplc="158C08DA">
      <w:numFmt w:val="decimal"/>
      <w:lvlText w:val=""/>
      <w:lvlJc w:val="left"/>
    </w:lvl>
    <w:lvl w:ilvl="8" w:tplc="0D9A0B5A">
      <w:numFmt w:val="decimal"/>
      <w:lvlText w:val=""/>
      <w:lvlJc w:val="left"/>
    </w:lvl>
  </w:abstractNum>
  <w:abstractNum w:abstractNumId="269">
    <w:nsid w:val="00006275"/>
    <w:multiLevelType w:val="hybridMultilevel"/>
    <w:tmpl w:val="A64884F8"/>
    <w:lvl w:ilvl="0" w:tplc="9342BE5E">
      <w:start w:val="1"/>
      <w:numFmt w:val="bullet"/>
      <w:lvlText w:val="в"/>
      <w:lvlJc w:val="left"/>
    </w:lvl>
    <w:lvl w:ilvl="1" w:tplc="BBB81C36">
      <w:numFmt w:val="decimal"/>
      <w:lvlText w:val=""/>
      <w:lvlJc w:val="left"/>
    </w:lvl>
    <w:lvl w:ilvl="2" w:tplc="A390744E">
      <w:numFmt w:val="decimal"/>
      <w:lvlText w:val=""/>
      <w:lvlJc w:val="left"/>
    </w:lvl>
    <w:lvl w:ilvl="3" w:tplc="2EAE1720">
      <w:numFmt w:val="decimal"/>
      <w:lvlText w:val=""/>
      <w:lvlJc w:val="left"/>
    </w:lvl>
    <w:lvl w:ilvl="4" w:tplc="9ADA2A1A">
      <w:numFmt w:val="decimal"/>
      <w:lvlText w:val=""/>
      <w:lvlJc w:val="left"/>
    </w:lvl>
    <w:lvl w:ilvl="5" w:tplc="A426C7E6">
      <w:numFmt w:val="decimal"/>
      <w:lvlText w:val=""/>
      <w:lvlJc w:val="left"/>
    </w:lvl>
    <w:lvl w:ilvl="6" w:tplc="5560C844">
      <w:numFmt w:val="decimal"/>
      <w:lvlText w:val=""/>
      <w:lvlJc w:val="left"/>
    </w:lvl>
    <w:lvl w:ilvl="7" w:tplc="8AA41BDC">
      <w:numFmt w:val="decimal"/>
      <w:lvlText w:val=""/>
      <w:lvlJc w:val="left"/>
    </w:lvl>
    <w:lvl w:ilvl="8" w:tplc="1BE20626">
      <w:numFmt w:val="decimal"/>
      <w:lvlText w:val=""/>
      <w:lvlJc w:val="left"/>
    </w:lvl>
  </w:abstractNum>
  <w:abstractNum w:abstractNumId="270">
    <w:nsid w:val="000062B0"/>
    <w:multiLevelType w:val="hybridMultilevel"/>
    <w:tmpl w:val="3462E9B0"/>
    <w:lvl w:ilvl="0" w:tplc="B07AC46E">
      <w:start w:val="1"/>
      <w:numFmt w:val="bullet"/>
      <w:lvlText w:val="и"/>
      <w:lvlJc w:val="left"/>
    </w:lvl>
    <w:lvl w:ilvl="1" w:tplc="34109CBC">
      <w:numFmt w:val="decimal"/>
      <w:lvlText w:val=""/>
      <w:lvlJc w:val="left"/>
    </w:lvl>
    <w:lvl w:ilvl="2" w:tplc="6E762814">
      <w:numFmt w:val="decimal"/>
      <w:lvlText w:val=""/>
      <w:lvlJc w:val="left"/>
    </w:lvl>
    <w:lvl w:ilvl="3" w:tplc="DD2EEFB0">
      <w:numFmt w:val="decimal"/>
      <w:lvlText w:val=""/>
      <w:lvlJc w:val="left"/>
    </w:lvl>
    <w:lvl w:ilvl="4" w:tplc="CFB4C8C8">
      <w:numFmt w:val="decimal"/>
      <w:lvlText w:val=""/>
      <w:lvlJc w:val="left"/>
    </w:lvl>
    <w:lvl w:ilvl="5" w:tplc="5D98E2EE">
      <w:numFmt w:val="decimal"/>
      <w:lvlText w:val=""/>
      <w:lvlJc w:val="left"/>
    </w:lvl>
    <w:lvl w:ilvl="6" w:tplc="3EEC3EAC">
      <w:numFmt w:val="decimal"/>
      <w:lvlText w:val=""/>
      <w:lvlJc w:val="left"/>
    </w:lvl>
    <w:lvl w:ilvl="7" w:tplc="CB8428C8">
      <w:numFmt w:val="decimal"/>
      <w:lvlText w:val=""/>
      <w:lvlJc w:val="left"/>
    </w:lvl>
    <w:lvl w:ilvl="8" w:tplc="0ED8B4AE">
      <w:numFmt w:val="decimal"/>
      <w:lvlText w:val=""/>
      <w:lvlJc w:val="left"/>
    </w:lvl>
  </w:abstractNum>
  <w:abstractNum w:abstractNumId="271">
    <w:nsid w:val="0000634F"/>
    <w:multiLevelType w:val="hybridMultilevel"/>
    <w:tmpl w:val="35DCC82A"/>
    <w:lvl w:ilvl="0" w:tplc="A66E51F8">
      <w:start w:val="1"/>
      <w:numFmt w:val="bullet"/>
      <w:lvlText w:val="-"/>
      <w:lvlJc w:val="left"/>
    </w:lvl>
    <w:lvl w:ilvl="1" w:tplc="31CA7994">
      <w:numFmt w:val="decimal"/>
      <w:lvlText w:val=""/>
      <w:lvlJc w:val="left"/>
    </w:lvl>
    <w:lvl w:ilvl="2" w:tplc="BFDE5210">
      <w:numFmt w:val="decimal"/>
      <w:lvlText w:val=""/>
      <w:lvlJc w:val="left"/>
    </w:lvl>
    <w:lvl w:ilvl="3" w:tplc="B0A2DB52">
      <w:numFmt w:val="decimal"/>
      <w:lvlText w:val=""/>
      <w:lvlJc w:val="left"/>
    </w:lvl>
    <w:lvl w:ilvl="4" w:tplc="589A7746">
      <w:numFmt w:val="decimal"/>
      <w:lvlText w:val=""/>
      <w:lvlJc w:val="left"/>
    </w:lvl>
    <w:lvl w:ilvl="5" w:tplc="20640EAA">
      <w:numFmt w:val="decimal"/>
      <w:lvlText w:val=""/>
      <w:lvlJc w:val="left"/>
    </w:lvl>
    <w:lvl w:ilvl="6" w:tplc="CC0C822A">
      <w:numFmt w:val="decimal"/>
      <w:lvlText w:val=""/>
      <w:lvlJc w:val="left"/>
    </w:lvl>
    <w:lvl w:ilvl="7" w:tplc="1BC47AB2">
      <w:numFmt w:val="decimal"/>
      <w:lvlText w:val=""/>
      <w:lvlJc w:val="left"/>
    </w:lvl>
    <w:lvl w:ilvl="8" w:tplc="7DCA328C">
      <w:numFmt w:val="decimal"/>
      <w:lvlText w:val=""/>
      <w:lvlJc w:val="left"/>
    </w:lvl>
  </w:abstractNum>
  <w:abstractNum w:abstractNumId="272">
    <w:nsid w:val="0000638C"/>
    <w:multiLevelType w:val="hybridMultilevel"/>
    <w:tmpl w:val="AD7E4D48"/>
    <w:lvl w:ilvl="0" w:tplc="3FE6B342">
      <w:start w:val="1"/>
      <w:numFmt w:val="bullet"/>
      <w:lvlText w:val="-"/>
      <w:lvlJc w:val="left"/>
    </w:lvl>
    <w:lvl w:ilvl="1" w:tplc="94E6B0E0">
      <w:start w:val="1"/>
      <w:numFmt w:val="bullet"/>
      <w:lvlText w:val="-"/>
      <w:lvlJc w:val="left"/>
    </w:lvl>
    <w:lvl w:ilvl="2" w:tplc="1264FAD6">
      <w:start w:val="1"/>
      <w:numFmt w:val="bullet"/>
      <w:lvlText w:val="-"/>
      <w:lvlJc w:val="left"/>
    </w:lvl>
    <w:lvl w:ilvl="3" w:tplc="8746F06E">
      <w:start w:val="1"/>
      <w:numFmt w:val="bullet"/>
      <w:lvlText w:val="-"/>
      <w:lvlJc w:val="left"/>
    </w:lvl>
    <w:lvl w:ilvl="4" w:tplc="6FE64C9C">
      <w:numFmt w:val="decimal"/>
      <w:lvlText w:val=""/>
      <w:lvlJc w:val="left"/>
    </w:lvl>
    <w:lvl w:ilvl="5" w:tplc="5FA47146">
      <w:numFmt w:val="decimal"/>
      <w:lvlText w:val=""/>
      <w:lvlJc w:val="left"/>
    </w:lvl>
    <w:lvl w:ilvl="6" w:tplc="0F0CC4D2">
      <w:numFmt w:val="decimal"/>
      <w:lvlText w:val=""/>
      <w:lvlJc w:val="left"/>
    </w:lvl>
    <w:lvl w:ilvl="7" w:tplc="2B3E5E0A">
      <w:numFmt w:val="decimal"/>
      <w:lvlText w:val=""/>
      <w:lvlJc w:val="left"/>
    </w:lvl>
    <w:lvl w:ilvl="8" w:tplc="FC862EE6">
      <w:numFmt w:val="decimal"/>
      <w:lvlText w:val=""/>
      <w:lvlJc w:val="left"/>
    </w:lvl>
  </w:abstractNum>
  <w:abstractNum w:abstractNumId="273">
    <w:nsid w:val="000063A4"/>
    <w:multiLevelType w:val="hybridMultilevel"/>
    <w:tmpl w:val="E6141EDE"/>
    <w:lvl w:ilvl="0" w:tplc="A6244E76">
      <w:start w:val="1"/>
      <w:numFmt w:val="bullet"/>
      <w:lvlText w:val="-"/>
      <w:lvlJc w:val="left"/>
    </w:lvl>
    <w:lvl w:ilvl="1" w:tplc="8B104B76">
      <w:numFmt w:val="decimal"/>
      <w:lvlText w:val=""/>
      <w:lvlJc w:val="left"/>
    </w:lvl>
    <w:lvl w:ilvl="2" w:tplc="401AA9CC">
      <w:numFmt w:val="decimal"/>
      <w:lvlText w:val=""/>
      <w:lvlJc w:val="left"/>
    </w:lvl>
    <w:lvl w:ilvl="3" w:tplc="7D409F50">
      <w:numFmt w:val="decimal"/>
      <w:lvlText w:val=""/>
      <w:lvlJc w:val="left"/>
    </w:lvl>
    <w:lvl w:ilvl="4" w:tplc="2A4E5400">
      <w:numFmt w:val="decimal"/>
      <w:lvlText w:val=""/>
      <w:lvlJc w:val="left"/>
    </w:lvl>
    <w:lvl w:ilvl="5" w:tplc="D430DEB0">
      <w:numFmt w:val="decimal"/>
      <w:lvlText w:val=""/>
      <w:lvlJc w:val="left"/>
    </w:lvl>
    <w:lvl w:ilvl="6" w:tplc="BC76AFD8">
      <w:numFmt w:val="decimal"/>
      <w:lvlText w:val=""/>
      <w:lvlJc w:val="left"/>
    </w:lvl>
    <w:lvl w:ilvl="7" w:tplc="8EFA990C">
      <w:numFmt w:val="decimal"/>
      <w:lvlText w:val=""/>
      <w:lvlJc w:val="left"/>
    </w:lvl>
    <w:lvl w:ilvl="8" w:tplc="E6329FCC">
      <w:numFmt w:val="decimal"/>
      <w:lvlText w:val=""/>
      <w:lvlJc w:val="left"/>
    </w:lvl>
  </w:abstractNum>
  <w:abstractNum w:abstractNumId="274">
    <w:nsid w:val="000063C6"/>
    <w:multiLevelType w:val="hybridMultilevel"/>
    <w:tmpl w:val="E9202BAE"/>
    <w:lvl w:ilvl="0" w:tplc="FB0ED0E0">
      <w:start w:val="1"/>
      <w:numFmt w:val="bullet"/>
      <w:lvlText w:val="-"/>
      <w:lvlJc w:val="left"/>
    </w:lvl>
    <w:lvl w:ilvl="1" w:tplc="AB160E44">
      <w:numFmt w:val="decimal"/>
      <w:lvlText w:val=""/>
      <w:lvlJc w:val="left"/>
    </w:lvl>
    <w:lvl w:ilvl="2" w:tplc="CDBE69FC">
      <w:numFmt w:val="decimal"/>
      <w:lvlText w:val=""/>
      <w:lvlJc w:val="left"/>
    </w:lvl>
    <w:lvl w:ilvl="3" w:tplc="70B89F62">
      <w:numFmt w:val="decimal"/>
      <w:lvlText w:val=""/>
      <w:lvlJc w:val="left"/>
    </w:lvl>
    <w:lvl w:ilvl="4" w:tplc="0242ED1A">
      <w:numFmt w:val="decimal"/>
      <w:lvlText w:val=""/>
      <w:lvlJc w:val="left"/>
    </w:lvl>
    <w:lvl w:ilvl="5" w:tplc="B8263F96">
      <w:numFmt w:val="decimal"/>
      <w:lvlText w:val=""/>
      <w:lvlJc w:val="left"/>
    </w:lvl>
    <w:lvl w:ilvl="6" w:tplc="D83E3BE8">
      <w:numFmt w:val="decimal"/>
      <w:lvlText w:val=""/>
      <w:lvlJc w:val="left"/>
    </w:lvl>
    <w:lvl w:ilvl="7" w:tplc="C1DED906">
      <w:numFmt w:val="decimal"/>
      <w:lvlText w:val=""/>
      <w:lvlJc w:val="left"/>
    </w:lvl>
    <w:lvl w:ilvl="8" w:tplc="66008AC6">
      <w:numFmt w:val="decimal"/>
      <w:lvlText w:val=""/>
      <w:lvlJc w:val="left"/>
    </w:lvl>
  </w:abstractNum>
  <w:abstractNum w:abstractNumId="275">
    <w:nsid w:val="000063CB"/>
    <w:multiLevelType w:val="hybridMultilevel"/>
    <w:tmpl w:val="CCA0CFF6"/>
    <w:lvl w:ilvl="0" w:tplc="CBF02F98">
      <w:start w:val="1"/>
      <w:numFmt w:val="decimal"/>
      <w:lvlText w:val="%1."/>
      <w:lvlJc w:val="left"/>
    </w:lvl>
    <w:lvl w:ilvl="1" w:tplc="4F3626F4">
      <w:numFmt w:val="decimal"/>
      <w:lvlText w:val=""/>
      <w:lvlJc w:val="left"/>
    </w:lvl>
    <w:lvl w:ilvl="2" w:tplc="D7209758">
      <w:numFmt w:val="decimal"/>
      <w:lvlText w:val=""/>
      <w:lvlJc w:val="left"/>
    </w:lvl>
    <w:lvl w:ilvl="3" w:tplc="9CEA56E0">
      <w:numFmt w:val="decimal"/>
      <w:lvlText w:val=""/>
      <w:lvlJc w:val="left"/>
    </w:lvl>
    <w:lvl w:ilvl="4" w:tplc="6A8E3984">
      <w:numFmt w:val="decimal"/>
      <w:lvlText w:val=""/>
      <w:lvlJc w:val="left"/>
    </w:lvl>
    <w:lvl w:ilvl="5" w:tplc="F6E8C354">
      <w:numFmt w:val="decimal"/>
      <w:lvlText w:val=""/>
      <w:lvlJc w:val="left"/>
    </w:lvl>
    <w:lvl w:ilvl="6" w:tplc="FEBABE82">
      <w:numFmt w:val="decimal"/>
      <w:lvlText w:val=""/>
      <w:lvlJc w:val="left"/>
    </w:lvl>
    <w:lvl w:ilvl="7" w:tplc="F7284E70">
      <w:numFmt w:val="decimal"/>
      <w:lvlText w:val=""/>
      <w:lvlJc w:val="left"/>
    </w:lvl>
    <w:lvl w:ilvl="8" w:tplc="82B25680">
      <w:numFmt w:val="decimal"/>
      <w:lvlText w:val=""/>
      <w:lvlJc w:val="left"/>
    </w:lvl>
  </w:abstractNum>
  <w:abstractNum w:abstractNumId="276">
    <w:nsid w:val="000063D9"/>
    <w:multiLevelType w:val="hybridMultilevel"/>
    <w:tmpl w:val="398282A4"/>
    <w:lvl w:ilvl="0" w:tplc="5C664050">
      <w:start w:val="1"/>
      <w:numFmt w:val="bullet"/>
      <w:lvlText w:val="к"/>
      <w:lvlJc w:val="left"/>
    </w:lvl>
    <w:lvl w:ilvl="1" w:tplc="9356BCF4">
      <w:start w:val="1"/>
      <w:numFmt w:val="bullet"/>
      <w:lvlText w:val="-"/>
      <w:lvlJc w:val="left"/>
    </w:lvl>
    <w:lvl w:ilvl="2" w:tplc="83F24DF8">
      <w:numFmt w:val="decimal"/>
      <w:lvlText w:val=""/>
      <w:lvlJc w:val="left"/>
    </w:lvl>
    <w:lvl w:ilvl="3" w:tplc="B4D4B26E">
      <w:numFmt w:val="decimal"/>
      <w:lvlText w:val=""/>
      <w:lvlJc w:val="left"/>
    </w:lvl>
    <w:lvl w:ilvl="4" w:tplc="A238E916">
      <w:numFmt w:val="decimal"/>
      <w:lvlText w:val=""/>
      <w:lvlJc w:val="left"/>
    </w:lvl>
    <w:lvl w:ilvl="5" w:tplc="A7AA9CDE">
      <w:numFmt w:val="decimal"/>
      <w:lvlText w:val=""/>
      <w:lvlJc w:val="left"/>
    </w:lvl>
    <w:lvl w:ilvl="6" w:tplc="8A52103E">
      <w:numFmt w:val="decimal"/>
      <w:lvlText w:val=""/>
      <w:lvlJc w:val="left"/>
    </w:lvl>
    <w:lvl w:ilvl="7" w:tplc="9920E720">
      <w:numFmt w:val="decimal"/>
      <w:lvlText w:val=""/>
      <w:lvlJc w:val="left"/>
    </w:lvl>
    <w:lvl w:ilvl="8" w:tplc="350C5808">
      <w:numFmt w:val="decimal"/>
      <w:lvlText w:val=""/>
      <w:lvlJc w:val="left"/>
    </w:lvl>
  </w:abstractNum>
  <w:abstractNum w:abstractNumId="277">
    <w:nsid w:val="0000641B"/>
    <w:multiLevelType w:val="hybridMultilevel"/>
    <w:tmpl w:val="3160B46C"/>
    <w:lvl w:ilvl="0" w:tplc="077C7298">
      <w:start w:val="1"/>
      <w:numFmt w:val="bullet"/>
      <w:lvlText w:val="-"/>
      <w:lvlJc w:val="left"/>
    </w:lvl>
    <w:lvl w:ilvl="1" w:tplc="9B80EA74">
      <w:numFmt w:val="decimal"/>
      <w:lvlText w:val=""/>
      <w:lvlJc w:val="left"/>
    </w:lvl>
    <w:lvl w:ilvl="2" w:tplc="F6C47534">
      <w:numFmt w:val="decimal"/>
      <w:lvlText w:val=""/>
      <w:lvlJc w:val="left"/>
    </w:lvl>
    <w:lvl w:ilvl="3" w:tplc="E03AB034">
      <w:numFmt w:val="decimal"/>
      <w:lvlText w:val=""/>
      <w:lvlJc w:val="left"/>
    </w:lvl>
    <w:lvl w:ilvl="4" w:tplc="2DF22658">
      <w:numFmt w:val="decimal"/>
      <w:lvlText w:val=""/>
      <w:lvlJc w:val="left"/>
    </w:lvl>
    <w:lvl w:ilvl="5" w:tplc="5C2EC982">
      <w:numFmt w:val="decimal"/>
      <w:lvlText w:val=""/>
      <w:lvlJc w:val="left"/>
    </w:lvl>
    <w:lvl w:ilvl="6" w:tplc="31445282">
      <w:numFmt w:val="decimal"/>
      <w:lvlText w:val=""/>
      <w:lvlJc w:val="left"/>
    </w:lvl>
    <w:lvl w:ilvl="7" w:tplc="D44C1686">
      <w:numFmt w:val="decimal"/>
      <w:lvlText w:val=""/>
      <w:lvlJc w:val="left"/>
    </w:lvl>
    <w:lvl w:ilvl="8" w:tplc="6FF0BED6">
      <w:numFmt w:val="decimal"/>
      <w:lvlText w:val=""/>
      <w:lvlJc w:val="left"/>
    </w:lvl>
  </w:abstractNum>
  <w:abstractNum w:abstractNumId="278">
    <w:nsid w:val="00006469"/>
    <w:multiLevelType w:val="hybridMultilevel"/>
    <w:tmpl w:val="03A65746"/>
    <w:lvl w:ilvl="0" w:tplc="AB2A0D4E">
      <w:start w:val="1"/>
      <w:numFmt w:val="bullet"/>
      <w:lvlText w:val="и"/>
      <w:lvlJc w:val="left"/>
    </w:lvl>
    <w:lvl w:ilvl="1" w:tplc="B2A61108">
      <w:start w:val="1"/>
      <w:numFmt w:val="bullet"/>
      <w:lvlText w:val="и"/>
      <w:lvlJc w:val="left"/>
    </w:lvl>
    <w:lvl w:ilvl="2" w:tplc="C23E451E">
      <w:numFmt w:val="decimal"/>
      <w:lvlText w:val=""/>
      <w:lvlJc w:val="left"/>
    </w:lvl>
    <w:lvl w:ilvl="3" w:tplc="1A825AAC">
      <w:numFmt w:val="decimal"/>
      <w:lvlText w:val=""/>
      <w:lvlJc w:val="left"/>
    </w:lvl>
    <w:lvl w:ilvl="4" w:tplc="EA2658EC">
      <w:numFmt w:val="decimal"/>
      <w:lvlText w:val=""/>
      <w:lvlJc w:val="left"/>
    </w:lvl>
    <w:lvl w:ilvl="5" w:tplc="A8C40C0C">
      <w:numFmt w:val="decimal"/>
      <w:lvlText w:val=""/>
      <w:lvlJc w:val="left"/>
    </w:lvl>
    <w:lvl w:ilvl="6" w:tplc="98D6C808">
      <w:numFmt w:val="decimal"/>
      <w:lvlText w:val=""/>
      <w:lvlJc w:val="left"/>
    </w:lvl>
    <w:lvl w:ilvl="7" w:tplc="658AD978">
      <w:numFmt w:val="decimal"/>
      <w:lvlText w:val=""/>
      <w:lvlJc w:val="left"/>
    </w:lvl>
    <w:lvl w:ilvl="8" w:tplc="6B144534">
      <w:numFmt w:val="decimal"/>
      <w:lvlText w:val=""/>
      <w:lvlJc w:val="left"/>
    </w:lvl>
  </w:abstractNum>
  <w:abstractNum w:abstractNumId="279">
    <w:nsid w:val="000064A0"/>
    <w:multiLevelType w:val="hybridMultilevel"/>
    <w:tmpl w:val="678A9CAE"/>
    <w:lvl w:ilvl="0" w:tplc="3E6AD96C">
      <w:start w:val="1"/>
      <w:numFmt w:val="decimal"/>
      <w:lvlText w:val="%1"/>
      <w:lvlJc w:val="left"/>
    </w:lvl>
    <w:lvl w:ilvl="1" w:tplc="7F80DEFE">
      <w:start w:val="1"/>
      <w:numFmt w:val="decimal"/>
      <w:lvlText w:val="%2)"/>
      <w:lvlJc w:val="left"/>
    </w:lvl>
    <w:lvl w:ilvl="2" w:tplc="323CAF08">
      <w:numFmt w:val="decimal"/>
      <w:lvlText w:val=""/>
      <w:lvlJc w:val="left"/>
    </w:lvl>
    <w:lvl w:ilvl="3" w:tplc="73ECA404">
      <w:numFmt w:val="decimal"/>
      <w:lvlText w:val=""/>
      <w:lvlJc w:val="left"/>
    </w:lvl>
    <w:lvl w:ilvl="4" w:tplc="A01E2990">
      <w:numFmt w:val="decimal"/>
      <w:lvlText w:val=""/>
      <w:lvlJc w:val="left"/>
    </w:lvl>
    <w:lvl w:ilvl="5" w:tplc="E2CC44AE">
      <w:numFmt w:val="decimal"/>
      <w:lvlText w:val=""/>
      <w:lvlJc w:val="left"/>
    </w:lvl>
    <w:lvl w:ilvl="6" w:tplc="55A63ED4">
      <w:numFmt w:val="decimal"/>
      <w:lvlText w:val=""/>
      <w:lvlJc w:val="left"/>
    </w:lvl>
    <w:lvl w:ilvl="7" w:tplc="A1E2C704">
      <w:numFmt w:val="decimal"/>
      <w:lvlText w:val=""/>
      <w:lvlJc w:val="left"/>
    </w:lvl>
    <w:lvl w:ilvl="8" w:tplc="939AF2F2">
      <w:numFmt w:val="decimal"/>
      <w:lvlText w:val=""/>
      <w:lvlJc w:val="left"/>
    </w:lvl>
  </w:abstractNum>
  <w:abstractNum w:abstractNumId="280">
    <w:nsid w:val="000064E0"/>
    <w:multiLevelType w:val="hybridMultilevel"/>
    <w:tmpl w:val="3F5AE85C"/>
    <w:lvl w:ilvl="0" w:tplc="97263638">
      <w:start w:val="1"/>
      <w:numFmt w:val="bullet"/>
      <w:lvlText w:val="В"/>
      <w:lvlJc w:val="left"/>
    </w:lvl>
    <w:lvl w:ilvl="1" w:tplc="4F782A0C">
      <w:numFmt w:val="decimal"/>
      <w:lvlText w:val=""/>
      <w:lvlJc w:val="left"/>
    </w:lvl>
    <w:lvl w:ilvl="2" w:tplc="77D239B6">
      <w:numFmt w:val="decimal"/>
      <w:lvlText w:val=""/>
      <w:lvlJc w:val="left"/>
    </w:lvl>
    <w:lvl w:ilvl="3" w:tplc="7CFE9B48">
      <w:numFmt w:val="decimal"/>
      <w:lvlText w:val=""/>
      <w:lvlJc w:val="left"/>
    </w:lvl>
    <w:lvl w:ilvl="4" w:tplc="A8F2EA1C">
      <w:numFmt w:val="decimal"/>
      <w:lvlText w:val=""/>
      <w:lvlJc w:val="left"/>
    </w:lvl>
    <w:lvl w:ilvl="5" w:tplc="C7DCB9EA">
      <w:numFmt w:val="decimal"/>
      <w:lvlText w:val=""/>
      <w:lvlJc w:val="left"/>
    </w:lvl>
    <w:lvl w:ilvl="6" w:tplc="F55ED4E0">
      <w:numFmt w:val="decimal"/>
      <w:lvlText w:val=""/>
      <w:lvlJc w:val="left"/>
    </w:lvl>
    <w:lvl w:ilvl="7" w:tplc="193C629E">
      <w:numFmt w:val="decimal"/>
      <w:lvlText w:val=""/>
      <w:lvlJc w:val="left"/>
    </w:lvl>
    <w:lvl w:ilvl="8" w:tplc="A03ED89A">
      <w:numFmt w:val="decimal"/>
      <w:lvlText w:val=""/>
      <w:lvlJc w:val="left"/>
    </w:lvl>
  </w:abstractNum>
  <w:abstractNum w:abstractNumId="281">
    <w:nsid w:val="00006512"/>
    <w:multiLevelType w:val="hybridMultilevel"/>
    <w:tmpl w:val="6D1AED92"/>
    <w:lvl w:ilvl="0" w:tplc="A42E0D08">
      <w:start w:val="1"/>
      <w:numFmt w:val="bullet"/>
      <w:lvlText w:val="-"/>
      <w:lvlJc w:val="left"/>
    </w:lvl>
    <w:lvl w:ilvl="1" w:tplc="4B1022B4">
      <w:numFmt w:val="decimal"/>
      <w:lvlText w:val=""/>
      <w:lvlJc w:val="left"/>
    </w:lvl>
    <w:lvl w:ilvl="2" w:tplc="9E025A64">
      <w:numFmt w:val="decimal"/>
      <w:lvlText w:val=""/>
      <w:lvlJc w:val="left"/>
    </w:lvl>
    <w:lvl w:ilvl="3" w:tplc="1BA029AC">
      <w:numFmt w:val="decimal"/>
      <w:lvlText w:val=""/>
      <w:lvlJc w:val="left"/>
    </w:lvl>
    <w:lvl w:ilvl="4" w:tplc="FE6E7536">
      <w:numFmt w:val="decimal"/>
      <w:lvlText w:val=""/>
      <w:lvlJc w:val="left"/>
    </w:lvl>
    <w:lvl w:ilvl="5" w:tplc="1F1A9EAC">
      <w:numFmt w:val="decimal"/>
      <w:lvlText w:val=""/>
      <w:lvlJc w:val="left"/>
    </w:lvl>
    <w:lvl w:ilvl="6" w:tplc="94CAAA08">
      <w:numFmt w:val="decimal"/>
      <w:lvlText w:val=""/>
      <w:lvlJc w:val="left"/>
    </w:lvl>
    <w:lvl w:ilvl="7" w:tplc="756C54C8">
      <w:numFmt w:val="decimal"/>
      <w:lvlText w:val=""/>
      <w:lvlJc w:val="left"/>
    </w:lvl>
    <w:lvl w:ilvl="8" w:tplc="EE0CD8FC">
      <w:numFmt w:val="decimal"/>
      <w:lvlText w:val=""/>
      <w:lvlJc w:val="left"/>
    </w:lvl>
  </w:abstractNum>
  <w:abstractNum w:abstractNumId="282">
    <w:nsid w:val="00006586"/>
    <w:multiLevelType w:val="hybridMultilevel"/>
    <w:tmpl w:val="4BE85E12"/>
    <w:lvl w:ilvl="0" w:tplc="759C5308">
      <w:start w:val="10"/>
      <w:numFmt w:val="decimal"/>
      <w:lvlText w:val="%1."/>
      <w:lvlJc w:val="left"/>
    </w:lvl>
    <w:lvl w:ilvl="1" w:tplc="DF847F9C">
      <w:numFmt w:val="decimal"/>
      <w:lvlText w:val=""/>
      <w:lvlJc w:val="left"/>
    </w:lvl>
    <w:lvl w:ilvl="2" w:tplc="27FA238E">
      <w:numFmt w:val="decimal"/>
      <w:lvlText w:val=""/>
      <w:lvlJc w:val="left"/>
    </w:lvl>
    <w:lvl w:ilvl="3" w:tplc="6FDE312A">
      <w:numFmt w:val="decimal"/>
      <w:lvlText w:val=""/>
      <w:lvlJc w:val="left"/>
    </w:lvl>
    <w:lvl w:ilvl="4" w:tplc="71CC0718">
      <w:numFmt w:val="decimal"/>
      <w:lvlText w:val=""/>
      <w:lvlJc w:val="left"/>
    </w:lvl>
    <w:lvl w:ilvl="5" w:tplc="89D65400">
      <w:numFmt w:val="decimal"/>
      <w:lvlText w:val=""/>
      <w:lvlJc w:val="left"/>
    </w:lvl>
    <w:lvl w:ilvl="6" w:tplc="0A440E1C">
      <w:numFmt w:val="decimal"/>
      <w:lvlText w:val=""/>
      <w:lvlJc w:val="left"/>
    </w:lvl>
    <w:lvl w:ilvl="7" w:tplc="BC106642">
      <w:numFmt w:val="decimal"/>
      <w:lvlText w:val=""/>
      <w:lvlJc w:val="left"/>
    </w:lvl>
    <w:lvl w:ilvl="8" w:tplc="9176BDC4">
      <w:numFmt w:val="decimal"/>
      <w:lvlText w:val=""/>
      <w:lvlJc w:val="left"/>
    </w:lvl>
  </w:abstractNum>
  <w:abstractNum w:abstractNumId="283">
    <w:nsid w:val="000065CA"/>
    <w:multiLevelType w:val="hybridMultilevel"/>
    <w:tmpl w:val="C47674EE"/>
    <w:lvl w:ilvl="0" w:tplc="3BF0BCFC">
      <w:start w:val="1"/>
      <w:numFmt w:val="bullet"/>
      <w:lvlText w:val="•"/>
      <w:lvlJc w:val="left"/>
    </w:lvl>
    <w:lvl w:ilvl="1" w:tplc="B0DA3D86">
      <w:start w:val="1"/>
      <w:numFmt w:val="bullet"/>
      <w:lvlText w:val="В"/>
      <w:lvlJc w:val="left"/>
    </w:lvl>
    <w:lvl w:ilvl="2" w:tplc="CF7C77E0">
      <w:numFmt w:val="decimal"/>
      <w:lvlText w:val=""/>
      <w:lvlJc w:val="left"/>
    </w:lvl>
    <w:lvl w:ilvl="3" w:tplc="5074FE98">
      <w:numFmt w:val="decimal"/>
      <w:lvlText w:val=""/>
      <w:lvlJc w:val="left"/>
    </w:lvl>
    <w:lvl w:ilvl="4" w:tplc="9A786E94">
      <w:numFmt w:val="decimal"/>
      <w:lvlText w:val=""/>
      <w:lvlJc w:val="left"/>
    </w:lvl>
    <w:lvl w:ilvl="5" w:tplc="993297C0">
      <w:numFmt w:val="decimal"/>
      <w:lvlText w:val=""/>
      <w:lvlJc w:val="left"/>
    </w:lvl>
    <w:lvl w:ilvl="6" w:tplc="27BA75F4">
      <w:numFmt w:val="decimal"/>
      <w:lvlText w:val=""/>
      <w:lvlJc w:val="left"/>
    </w:lvl>
    <w:lvl w:ilvl="7" w:tplc="84040DE2">
      <w:numFmt w:val="decimal"/>
      <w:lvlText w:val=""/>
      <w:lvlJc w:val="left"/>
    </w:lvl>
    <w:lvl w:ilvl="8" w:tplc="F4783E08">
      <w:numFmt w:val="decimal"/>
      <w:lvlText w:val=""/>
      <w:lvlJc w:val="left"/>
    </w:lvl>
  </w:abstractNum>
  <w:abstractNum w:abstractNumId="284">
    <w:nsid w:val="00006611"/>
    <w:multiLevelType w:val="hybridMultilevel"/>
    <w:tmpl w:val="64FA2546"/>
    <w:lvl w:ilvl="0" w:tplc="441650B2">
      <w:start w:val="1"/>
      <w:numFmt w:val="bullet"/>
      <w:lvlText w:val="-"/>
      <w:lvlJc w:val="left"/>
    </w:lvl>
    <w:lvl w:ilvl="1" w:tplc="338A8948">
      <w:numFmt w:val="decimal"/>
      <w:lvlText w:val=""/>
      <w:lvlJc w:val="left"/>
    </w:lvl>
    <w:lvl w:ilvl="2" w:tplc="F21CBFA8">
      <w:numFmt w:val="decimal"/>
      <w:lvlText w:val=""/>
      <w:lvlJc w:val="left"/>
    </w:lvl>
    <w:lvl w:ilvl="3" w:tplc="066EF3B8">
      <w:numFmt w:val="decimal"/>
      <w:lvlText w:val=""/>
      <w:lvlJc w:val="left"/>
    </w:lvl>
    <w:lvl w:ilvl="4" w:tplc="816A5BB8">
      <w:numFmt w:val="decimal"/>
      <w:lvlText w:val=""/>
      <w:lvlJc w:val="left"/>
    </w:lvl>
    <w:lvl w:ilvl="5" w:tplc="287A1CDC">
      <w:numFmt w:val="decimal"/>
      <w:lvlText w:val=""/>
      <w:lvlJc w:val="left"/>
    </w:lvl>
    <w:lvl w:ilvl="6" w:tplc="7A80F5C8">
      <w:numFmt w:val="decimal"/>
      <w:lvlText w:val=""/>
      <w:lvlJc w:val="left"/>
    </w:lvl>
    <w:lvl w:ilvl="7" w:tplc="BDFCF25E">
      <w:numFmt w:val="decimal"/>
      <w:lvlText w:val=""/>
      <w:lvlJc w:val="left"/>
    </w:lvl>
    <w:lvl w:ilvl="8" w:tplc="A5764D40">
      <w:numFmt w:val="decimal"/>
      <w:lvlText w:val=""/>
      <w:lvlJc w:val="left"/>
    </w:lvl>
  </w:abstractNum>
  <w:abstractNum w:abstractNumId="285">
    <w:nsid w:val="000066BE"/>
    <w:multiLevelType w:val="hybridMultilevel"/>
    <w:tmpl w:val="DA5A2726"/>
    <w:lvl w:ilvl="0" w:tplc="4C583738">
      <w:start w:val="1"/>
      <w:numFmt w:val="bullet"/>
      <w:lvlText w:val="-"/>
      <w:lvlJc w:val="left"/>
    </w:lvl>
    <w:lvl w:ilvl="1" w:tplc="C74891E0">
      <w:start w:val="1"/>
      <w:numFmt w:val="bullet"/>
      <w:lvlText w:val="-"/>
      <w:lvlJc w:val="left"/>
    </w:lvl>
    <w:lvl w:ilvl="2" w:tplc="DFE267C0">
      <w:numFmt w:val="decimal"/>
      <w:lvlText w:val=""/>
      <w:lvlJc w:val="left"/>
    </w:lvl>
    <w:lvl w:ilvl="3" w:tplc="B8B81E54">
      <w:numFmt w:val="decimal"/>
      <w:lvlText w:val=""/>
      <w:lvlJc w:val="left"/>
    </w:lvl>
    <w:lvl w:ilvl="4" w:tplc="0608D92C">
      <w:numFmt w:val="decimal"/>
      <w:lvlText w:val=""/>
      <w:lvlJc w:val="left"/>
    </w:lvl>
    <w:lvl w:ilvl="5" w:tplc="103623C2">
      <w:numFmt w:val="decimal"/>
      <w:lvlText w:val=""/>
      <w:lvlJc w:val="left"/>
    </w:lvl>
    <w:lvl w:ilvl="6" w:tplc="1B864330">
      <w:numFmt w:val="decimal"/>
      <w:lvlText w:val=""/>
      <w:lvlJc w:val="left"/>
    </w:lvl>
    <w:lvl w:ilvl="7" w:tplc="1862B5FC">
      <w:numFmt w:val="decimal"/>
      <w:lvlText w:val=""/>
      <w:lvlJc w:val="left"/>
    </w:lvl>
    <w:lvl w:ilvl="8" w:tplc="1A323ED0">
      <w:numFmt w:val="decimal"/>
      <w:lvlText w:val=""/>
      <w:lvlJc w:val="left"/>
    </w:lvl>
  </w:abstractNum>
  <w:abstractNum w:abstractNumId="286">
    <w:nsid w:val="0000673C"/>
    <w:multiLevelType w:val="hybridMultilevel"/>
    <w:tmpl w:val="A55EA512"/>
    <w:lvl w:ilvl="0" w:tplc="17E65258">
      <w:start w:val="1"/>
      <w:numFmt w:val="bullet"/>
      <w:lvlText w:val="-"/>
      <w:lvlJc w:val="left"/>
    </w:lvl>
    <w:lvl w:ilvl="1" w:tplc="5FE68CA4">
      <w:numFmt w:val="decimal"/>
      <w:lvlText w:val=""/>
      <w:lvlJc w:val="left"/>
    </w:lvl>
    <w:lvl w:ilvl="2" w:tplc="E8D25506">
      <w:numFmt w:val="decimal"/>
      <w:lvlText w:val=""/>
      <w:lvlJc w:val="left"/>
    </w:lvl>
    <w:lvl w:ilvl="3" w:tplc="42BA4E8C">
      <w:numFmt w:val="decimal"/>
      <w:lvlText w:val=""/>
      <w:lvlJc w:val="left"/>
    </w:lvl>
    <w:lvl w:ilvl="4" w:tplc="D980C546">
      <w:numFmt w:val="decimal"/>
      <w:lvlText w:val=""/>
      <w:lvlJc w:val="left"/>
    </w:lvl>
    <w:lvl w:ilvl="5" w:tplc="AA94A07E">
      <w:numFmt w:val="decimal"/>
      <w:lvlText w:val=""/>
      <w:lvlJc w:val="left"/>
    </w:lvl>
    <w:lvl w:ilvl="6" w:tplc="A38A6F1C">
      <w:numFmt w:val="decimal"/>
      <w:lvlText w:val=""/>
      <w:lvlJc w:val="left"/>
    </w:lvl>
    <w:lvl w:ilvl="7" w:tplc="0AA48BA4">
      <w:numFmt w:val="decimal"/>
      <w:lvlText w:val=""/>
      <w:lvlJc w:val="left"/>
    </w:lvl>
    <w:lvl w:ilvl="8" w:tplc="BC50F91E">
      <w:numFmt w:val="decimal"/>
      <w:lvlText w:val=""/>
      <w:lvlJc w:val="left"/>
    </w:lvl>
  </w:abstractNum>
  <w:abstractNum w:abstractNumId="287">
    <w:nsid w:val="0000676D"/>
    <w:multiLevelType w:val="hybridMultilevel"/>
    <w:tmpl w:val="3AD6927E"/>
    <w:lvl w:ilvl="0" w:tplc="6540CD60">
      <w:start w:val="1"/>
      <w:numFmt w:val="bullet"/>
      <w:lvlText w:val="у"/>
      <w:lvlJc w:val="left"/>
    </w:lvl>
    <w:lvl w:ilvl="1" w:tplc="667AE434">
      <w:numFmt w:val="decimal"/>
      <w:lvlText w:val=""/>
      <w:lvlJc w:val="left"/>
    </w:lvl>
    <w:lvl w:ilvl="2" w:tplc="36A2551A">
      <w:numFmt w:val="decimal"/>
      <w:lvlText w:val=""/>
      <w:lvlJc w:val="left"/>
    </w:lvl>
    <w:lvl w:ilvl="3" w:tplc="27F06F94">
      <w:numFmt w:val="decimal"/>
      <w:lvlText w:val=""/>
      <w:lvlJc w:val="left"/>
    </w:lvl>
    <w:lvl w:ilvl="4" w:tplc="F328CD4C">
      <w:numFmt w:val="decimal"/>
      <w:lvlText w:val=""/>
      <w:lvlJc w:val="left"/>
    </w:lvl>
    <w:lvl w:ilvl="5" w:tplc="575CE672">
      <w:numFmt w:val="decimal"/>
      <w:lvlText w:val=""/>
      <w:lvlJc w:val="left"/>
    </w:lvl>
    <w:lvl w:ilvl="6" w:tplc="6636B020">
      <w:numFmt w:val="decimal"/>
      <w:lvlText w:val=""/>
      <w:lvlJc w:val="left"/>
    </w:lvl>
    <w:lvl w:ilvl="7" w:tplc="52BEDB16">
      <w:numFmt w:val="decimal"/>
      <w:lvlText w:val=""/>
      <w:lvlJc w:val="left"/>
    </w:lvl>
    <w:lvl w:ilvl="8" w:tplc="67580444">
      <w:numFmt w:val="decimal"/>
      <w:lvlText w:val=""/>
      <w:lvlJc w:val="left"/>
    </w:lvl>
  </w:abstractNum>
  <w:abstractNum w:abstractNumId="288">
    <w:nsid w:val="00006778"/>
    <w:multiLevelType w:val="hybridMultilevel"/>
    <w:tmpl w:val="D2627924"/>
    <w:lvl w:ilvl="0" w:tplc="BB62540C">
      <w:start w:val="5"/>
      <w:numFmt w:val="decimal"/>
      <w:lvlText w:val="%1."/>
      <w:lvlJc w:val="left"/>
    </w:lvl>
    <w:lvl w:ilvl="1" w:tplc="AC5CD4A2">
      <w:numFmt w:val="decimal"/>
      <w:lvlText w:val=""/>
      <w:lvlJc w:val="left"/>
    </w:lvl>
    <w:lvl w:ilvl="2" w:tplc="D1E24B36">
      <w:numFmt w:val="decimal"/>
      <w:lvlText w:val=""/>
      <w:lvlJc w:val="left"/>
    </w:lvl>
    <w:lvl w:ilvl="3" w:tplc="A886B356">
      <w:numFmt w:val="decimal"/>
      <w:lvlText w:val=""/>
      <w:lvlJc w:val="left"/>
    </w:lvl>
    <w:lvl w:ilvl="4" w:tplc="89B44466">
      <w:numFmt w:val="decimal"/>
      <w:lvlText w:val=""/>
      <w:lvlJc w:val="left"/>
    </w:lvl>
    <w:lvl w:ilvl="5" w:tplc="5CC466B2">
      <w:numFmt w:val="decimal"/>
      <w:lvlText w:val=""/>
      <w:lvlJc w:val="left"/>
    </w:lvl>
    <w:lvl w:ilvl="6" w:tplc="382EB8EE">
      <w:numFmt w:val="decimal"/>
      <w:lvlText w:val=""/>
      <w:lvlJc w:val="left"/>
    </w:lvl>
    <w:lvl w:ilvl="7" w:tplc="3BEC2744">
      <w:numFmt w:val="decimal"/>
      <w:lvlText w:val=""/>
      <w:lvlJc w:val="left"/>
    </w:lvl>
    <w:lvl w:ilvl="8" w:tplc="C448AA1A">
      <w:numFmt w:val="decimal"/>
      <w:lvlText w:val=""/>
      <w:lvlJc w:val="left"/>
    </w:lvl>
  </w:abstractNum>
  <w:abstractNum w:abstractNumId="289">
    <w:nsid w:val="000067A6"/>
    <w:multiLevelType w:val="hybridMultilevel"/>
    <w:tmpl w:val="F056D450"/>
    <w:lvl w:ilvl="0" w:tplc="8056ECC8">
      <w:start w:val="1"/>
      <w:numFmt w:val="bullet"/>
      <w:lvlText w:val="в"/>
      <w:lvlJc w:val="left"/>
    </w:lvl>
    <w:lvl w:ilvl="1" w:tplc="3C5C06C2">
      <w:numFmt w:val="decimal"/>
      <w:lvlText w:val=""/>
      <w:lvlJc w:val="left"/>
    </w:lvl>
    <w:lvl w:ilvl="2" w:tplc="C404802A">
      <w:numFmt w:val="decimal"/>
      <w:lvlText w:val=""/>
      <w:lvlJc w:val="left"/>
    </w:lvl>
    <w:lvl w:ilvl="3" w:tplc="30DA97CE">
      <w:numFmt w:val="decimal"/>
      <w:lvlText w:val=""/>
      <w:lvlJc w:val="left"/>
    </w:lvl>
    <w:lvl w:ilvl="4" w:tplc="55AC27BC">
      <w:numFmt w:val="decimal"/>
      <w:lvlText w:val=""/>
      <w:lvlJc w:val="left"/>
    </w:lvl>
    <w:lvl w:ilvl="5" w:tplc="ACC21034">
      <w:numFmt w:val="decimal"/>
      <w:lvlText w:val=""/>
      <w:lvlJc w:val="left"/>
    </w:lvl>
    <w:lvl w:ilvl="6" w:tplc="15606EE6">
      <w:numFmt w:val="decimal"/>
      <w:lvlText w:val=""/>
      <w:lvlJc w:val="left"/>
    </w:lvl>
    <w:lvl w:ilvl="7" w:tplc="D64E1DBC">
      <w:numFmt w:val="decimal"/>
      <w:lvlText w:val=""/>
      <w:lvlJc w:val="left"/>
    </w:lvl>
    <w:lvl w:ilvl="8" w:tplc="2F067EF4">
      <w:numFmt w:val="decimal"/>
      <w:lvlText w:val=""/>
      <w:lvlJc w:val="left"/>
    </w:lvl>
  </w:abstractNum>
  <w:abstractNum w:abstractNumId="290">
    <w:nsid w:val="000067D0"/>
    <w:multiLevelType w:val="hybridMultilevel"/>
    <w:tmpl w:val="A6940422"/>
    <w:lvl w:ilvl="0" w:tplc="E0C22170">
      <w:start w:val="1"/>
      <w:numFmt w:val="decimal"/>
      <w:lvlText w:val="%1)"/>
      <w:lvlJc w:val="left"/>
    </w:lvl>
    <w:lvl w:ilvl="1" w:tplc="0F9ACF0E">
      <w:numFmt w:val="decimal"/>
      <w:lvlText w:val=""/>
      <w:lvlJc w:val="left"/>
    </w:lvl>
    <w:lvl w:ilvl="2" w:tplc="C2221F26">
      <w:numFmt w:val="decimal"/>
      <w:lvlText w:val=""/>
      <w:lvlJc w:val="left"/>
    </w:lvl>
    <w:lvl w:ilvl="3" w:tplc="6F40600E">
      <w:numFmt w:val="decimal"/>
      <w:lvlText w:val=""/>
      <w:lvlJc w:val="left"/>
    </w:lvl>
    <w:lvl w:ilvl="4" w:tplc="4F9EE2A2">
      <w:numFmt w:val="decimal"/>
      <w:lvlText w:val=""/>
      <w:lvlJc w:val="left"/>
    </w:lvl>
    <w:lvl w:ilvl="5" w:tplc="FA309426">
      <w:numFmt w:val="decimal"/>
      <w:lvlText w:val=""/>
      <w:lvlJc w:val="left"/>
    </w:lvl>
    <w:lvl w:ilvl="6" w:tplc="E4147CE2">
      <w:numFmt w:val="decimal"/>
      <w:lvlText w:val=""/>
      <w:lvlJc w:val="left"/>
    </w:lvl>
    <w:lvl w:ilvl="7" w:tplc="6204B1B6">
      <w:numFmt w:val="decimal"/>
      <w:lvlText w:val=""/>
      <w:lvlJc w:val="left"/>
    </w:lvl>
    <w:lvl w:ilvl="8" w:tplc="FF4EE7AA">
      <w:numFmt w:val="decimal"/>
      <w:lvlText w:val=""/>
      <w:lvlJc w:val="left"/>
    </w:lvl>
  </w:abstractNum>
  <w:abstractNum w:abstractNumId="291">
    <w:nsid w:val="00006874"/>
    <w:multiLevelType w:val="hybridMultilevel"/>
    <w:tmpl w:val="75164C84"/>
    <w:lvl w:ilvl="0" w:tplc="D4BCEDB4">
      <w:start w:val="1"/>
      <w:numFmt w:val="bullet"/>
      <w:lvlText w:val=""/>
      <w:lvlJc w:val="left"/>
    </w:lvl>
    <w:lvl w:ilvl="1" w:tplc="9E467CE4">
      <w:numFmt w:val="decimal"/>
      <w:lvlText w:val=""/>
      <w:lvlJc w:val="left"/>
    </w:lvl>
    <w:lvl w:ilvl="2" w:tplc="C8F0287E">
      <w:numFmt w:val="decimal"/>
      <w:lvlText w:val=""/>
      <w:lvlJc w:val="left"/>
    </w:lvl>
    <w:lvl w:ilvl="3" w:tplc="F1E6A766">
      <w:numFmt w:val="decimal"/>
      <w:lvlText w:val=""/>
      <w:lvlJc w:val="left"/>
    </w:lvl>
    <w:lvl w:ilvl="4" w:tplc="7BFE39E8">
      <w:numFmt w:val="decimal"/>
      <w:lvlText w:val=""/>
      <w:lvlJc w:val="left"/>
    </w:lvl>
    <w:lvl w:ilvl="5" w:tplc="FDA43C7E">
      <w:numFmt w:val="decimal"/>
      <w:lvlText w:val=""/>
      <w:lvlJc w:val="left"/>
    </w:lvl>
    <w:lvl w:ilvl="6" w:tplc="1AEC4E28">
      <w:numFmt w:val="decimal"/>
      <w:lvlText w:val=""/>
      <w:lvlJc w:val="left"/>
    </w:lvl>
    <w:lvl w:ilvl="7" w:tplc="BA6A2738">
      <w:numFmt w:val="decimal"/>
      <w:lvlText w:val=""/>
      <w:lvlJc w:val="left"/>
    </w:lvl>
    <w:lvl w:ilvl="8" w:tplc="E200D40E">
      <w:numFmt w:val="decimal"/>
      <w:lvlText w:val=""/>
      <w:lvlJc w:val="left"/>
    </w:lvl>
  </w:abstractNum>
  <w:abstractNum w:abstractNumId="292">
    <w:nsid w:val="00006A10"/>
    <w:multiLevelType w:val="hybridMultilevel"/>
    <w:tmpl w:val="0606598E"/>
    <w:lvl w:ilvl="0" w:tplc="EE5E1BF4">
      <w:start w:val="1"/>
      <w:numFmt w:val="bullet"/>
      <w:lvlText w:val="и"/>
      <w:lvlJc w:val="left"/>
    </w:lvl>
    <w:lvl w:ilvl="1" w:tplc="C468778C">
      <w:start w:val="1"/>
      <w:numFmt w:val="decimal"/>
      <w:lvlText w:val="%2)"/>
      <w:lvlJc w:val="left"/>
    </w:lvl>
    <w:lvl w:ilvl="2" w:tplc="963875CC">
      <w:numFmt w:val="decimal"/>
      <w:lvlText w:val=""/>
      <w:lvlJc w:val="left"/>
    </w:lvl>
    <w:lvl w:ilvl="3" w:tplc="B118540A">
      <w:numFmt w:val="decimal"/>
      <w:lvlText w:val=""/>
      <w:lvlJc w:val="left"/>
    </w:lvl>
    <w:lvl w:ilvl="4" w:tplc="9C922332">
      <w:numFmt w:val="decimal"/>
      <w:lvlText w:val=""/>
      <w:lvlJc w:val="left"/>
    </w:lvl>
    <w:lvl w:ilvl="5" w:tplc="C25A9972">
      <w:numFmt w:val="decimal"/>
      <w:lvlText w:val=""/>
      <w:lvlJc w:val="left"/>
    </w:lvl>
    <w:lvl w:ilvl="6" w:tplc="5380EA4A">
      <w:numFmt w:val="decimal"/>
      <w:lvlText w:val=""/>
      <w:lvlJc w:val="left"/>
    </w:lvl>
    <w:lvl w:ilvl="7" w:tplc="9E48BDC4">
      <w:numFmt w:val="decimal"/>
      <w:lvlText w:val=""/>
      <w:lvlJc w:val="left"/>
    </w:lvl>
    <w:lvl w:ilvl="8" w:tplc="A16C5624">
      <w:numFmt w:val="decimal"/>
      <w:lvlText w:val=""/>
      <w:lvlJc w:val="left"/>
    </w:lvl>
  </w:abstractNum>
  <w:abstractNum w:abstractNumId="293">
    <w:nsid w:val="00006AF8"/>
    <w:multiLevelType w:val="hybridMultilevel"/>
    <w:tmpl w:val="0AD013FA"/>
    <w:lvl w:ilvl="0" w:tplc="CD9C57A6">
      <w:start w:val="1"/>
      <w:numFmt w:val="bullet"/>
      <w:lvlText w:val="с"/>
      <w:lvlJc w:val="left"/>
    </w:lvl>
    <w:lvl w:ilvl="1" w:tplc="CDE8C510">
      <w:start w:val="1"/>
      <w:numFmt w:val="bullet"/>
      <w:lvlText w:val="В"/>
      <w:lvlJc w:val="left"/>
    </w:lvl>
    <w:lvl w:ilvl="2" w:tplc="8A766520">
      <w:numFmt w:val="decimal"/>
      <w:lvlText w:val=""/>
      <w:lvlJc w:val="left"/>
    </w:lvl>
    <w:lvl w:ilvl="3" w:tplc="036A70FA">
      <w:numFmt w:val="decimal"/>
      <w:lvlText w:val=""/>
      <w:lvlJc w:val="left"/>
    </w:lvl>
    <w:lvl w:ilvl="4" w:tplc="CB366B00">
      <w:numFmt w:val="decimal"/>
      <w:lvlText w:val=""/>
      <w:lvlJc w:val="left"/>
    </w:lvl>
    <w:lvl w:ilvl="5" w:tplc="54D85186">
      <w:numFmt w:val="decimal"/>
      <w:lvlText w:val=""/>
      <w:lvlJc w:val="left"/>
    </w:lvl>
    <w:lvl w:ilvl="6" w:tplc="FF920FD6">
      <w:numFmt w:val="decimal"/>
      <w:lvlText w:val=""/>
      <w:lvlJc w:val="left"/>
    </w:lvl>
    <w:lvl w:ilvl="7" w:tplc="CF1AA220">
      <w:numFmt w:val="decimal"/>
      <w:lvlText w:val=""/>
      <w:lvlJc w:val="left"/>
    </w:lvl>
    <w:lvl w:ilvl="8" w:tplc="137CEE6A">
      <w:numFmt w:val="decimal"/>
      <w:lvlText w:val=""/>
      <w:lvlJc w:val="left"/>
    </w:lvl>
  </w:abstractNum>
  <w:abstractNum w:abstractNumId="294">
    <w:nsid w:val="00006B28"/>
    <w:multiLevelType w:val="hybridMultilevel"/>
    <w:tmpl w:val="798C4A88"/>
    <w:lvl w:ilvl="0" w:tplc="A2E0F1E2">
      <w:start w:val="1"/>
      <w:numFmt w:val="bullet"/>
      <w:lvlText w:val="-"/>
      <w:lvlJc w:val="left"/>
    </w:lvl>
    <w:lvl w:ilvl="1" w:tplc="F0824B94">
      <w:numFmt w:val="decimal"/>
      <w:lvlText w:val=""/>
      <w:lvlJc w:val="left"/>
    </w:lvl>
    <w:lvl w:ilvl="2" w:tplc="DDEA163E">
      <w:numFmt w:val="decimal"/>
      <w:lvlText w:val=""/>
      <w:lvlJc w:val="left"/>
    </w:lvl>
    <w:lvl w:ilvl="3" w:tplc="CD166368">
      <w:numFmt w:val="decimal"/>
      <w:lvlText w:val=""/>
      <w:lvlJc w:val="left"/>
    </w:lvl>
    <w:lvl w:ilvl="4" w:tplc="16E83A38">
      <w:numFmt w:val="decimal"/>
      <w:lvlText w:val=""/>
      <w:lvlJc w:val="left"/>
    </w:lvl>
    <w:lvl w:ilvl="5" w:tplc="E9FACFD0">
      <w:numFmt w:val="decimal"/>
      <w:lvlText w:val=""/>
      <w:lvlJc w:val="left"/>
    </w:lvl>
    <w:lvl w:ilvl="6" w:tplc="FB9664A8">
      <w:numFmt w:val="decimal"/>
      <w:lvlText w:val=""/>
      <w:lvlJc w:val="left"/>
    </w:lvl>
    <w:lvl w:ilvl="7" w:tplc="1F40496E">
      <w:numFmt w:val="decimal"/>
      <w:lvlText w:val=""/>
      <w:lvlJc w:val="left"/>
    </w:lvl>
    <w:lvl w:ilvl="8" w:tplc="5C98A486">
      <w:numFmt w:val="decimal"/>
      <w:lvlText w:val=""/>
      <w:lvlJc w:val="left"/>
    </w:lvl>
  </w:abstractNum>
  <w:abstractNum w:abstractNumId="295">
    <w:nsid w:val="00006B61"/>
    <w:multiLevelType w:val="hybridMultilevel"/>
    <w:tmpl w:val="3B5EE5CA"/>
    <w:lvl w:ilvl="0" w:tplc="20A0E000">
      <w:start w:val="1"/>
      <w:numFmt w:val="bullet"/>
      <w:lvlText w:val="и"/>
      <w:lvlJc w:val="left"/>
    </w:lvl>
    <w:lvl w:ilvl="1" w:tplc="0826E40E">
      <w:start w:val="1"/>
      <w:numFmt w:val="bullet"/>
      <w:lvlText w:val="В"/>
      <w:lvlJc w:val="left"/>
    </w:lvl>
    <w:lvl w:ilvl="2" w:tplc="A606A9C6">
      <w:numFmt w:val="decimal"/>
      <w:lvlText w:val=""/>
      <w:lvlJc w:val="left"/>
    </w:lvl>
    <w:lvl w:ilvl="3" w:tplc="98DA47F6">
      <w:numFmt w:val="decimal"/>
      <w:lvlText w:val=""/>
      <w:lvlJc w:val="left"/>
    </w:lvl>
    <w:lvl w:ilvl="4" w:tplc="1ED8A45A">
      <w:numFmt w:val="decimal"/>
      <w:lvlText w:val=""/>
      <w:lvlJc w:val="left"/>
    </w:lvl>
    <w:lvl w:ilvl="5" w:tplc="87BCBC56">
      <w:numFmt w:val="decimal"/>
      <w:lvlText w:val=""/>
      <w:lvlJc w:val="left"/>
    </w:lvl>
    <w:lvl w:ilvl="6" w:tplc="D7907250">
      <w:numFmt w:val="decimal"/>
      <w:lvlText w:val=""/>
      <w:lvlJc w:val="left"/>
    </w:lvl>
    <w:lvl w:ilvl="7" w:tplc="FE56B3DA">
      <w:numFmt w:val="decimal"/>
      <w:lvlText w:val=""/>
      <w:lvlJc w:val="left"/>
    </w:lvl>
    <w:lvl w:ilvl="8" w:tplc="4AA619C0">
      <w:numFmt w:val="decimal"/>
      <w:lvlText w:val=""/>
      <w:lvlJc w:val="left"/>
    </w:lvl>
  </w:abstractNum>
  <w:abstractNum w:abstractNumId="296">
    <w:nsid w:val="00006BC9"/>
    <w:multiLevelType w:val="hybridMultilevel"/>
    <w:tmpl w:val="DC94D278"/>
    <w:lvl w:ilvl="0" w:tplc="DF4CFF2C">
      <w:start w:val="1"/>
      <w:numFmt w:val="bullet"/>
      <w:lvlText w:val="-"/>
      <w:lvlJc w:val="left"/>
    </w:lvl>
    <w:lvl w:ilvl="1" w:tplc="CBE21E26">
      <w:numFmt w:val="decimal"/>
      <w:lvlText w:val=""/>
      <w:lvlJc w:val="left"/>
    </w:lvl>
    <w:lvl w:ilvl="2" w:tplc="ED542D2E">
      <w:numFmt w:val="decimal"/>
      <w:lvlText w:val=""/>
      <w:lvlJc w:val="left"/>
    </w:lvl>
    <w:lvl w:ilvl="3" w:tplc="CDEEDD6A">
      <w:numFmt w:val="decimal"/>
      <w:lvlText w:val=""/>
      <w:lvlJc w:val="left"/>
    </w:lvl>
    <w:lvl w:ilvl="4" w:tplc="B17210E0">
      <w:numFmt w:val="decimal"/>
      <w:lvlText w:val=""/>
      <w:lvlJc w:val="left"/>
    </w:lvl>
    <w:lvl w:ilvl="5" w:tplc="BAB8B21A">
      <w:numFmt w:val="decimal"/>
      <w:lvlText w:val=""/>
      <w:lvlJc w:val="left"/>
    </w:lvl>
    <w:lvl w:ilvl="6" w:tplc="2A382110">
      <w:numFmt w:val="decimal"/>
      <w:lvlText w:val=""/>
      <w:lvlJc w:val="left"/>
    </w:lvl>
    <w:lvl w:ilvl="7" w:tplc="AD84359A">
      <w:numFmt w:val="decimal"/>
      <w:lvlText w:val=""/>
      <w:lvlJc w:val="left"/>
    </w:lvl>
    <w:lvl w:ilvl="8" w:tplc="E42064B2">
      <w:numFmt w:val="decimal"/>
      <w:lvlText w:val=""/>
      <w:lvlJc w:val="left"/>
    </w:lvl>
  </w:abstractNum>
  <w:abstractNum w:abstractNumId="297">
    <w:nsid w:val="00006BDB"/>
    <w:multiLevelType w:val="hybridMultilevel"/>
    <w:tmpl w:val="D96489A0"/>
    <w:lvl w:ilvl="0" w:tplc="5C2EE3AA">
      <w:start w:val="1"/>
      <w:numFmt w:val="bullet"/>
      <w:lvlText w:val="-"/>
      <w:lvlJc w:val="left"/>
    </w:lvl>
    <w:lvl w:ilvl="1" w:tplc="B560ACA2">
      <w:numFmt w:val="decimal"/>
      <w:lvlText w:val=""/>
      <w:lvlJc w:val="left"/>
    </w:lvl>
    <w:lvl w:ilvl="2" w:tplc="6422E920">
      <w:numFmt w:val="decimal"/>
      <w:lvlText w:val=""/>
      <w:lvlJc w:val="left"/>
    </w:lvl>
    <w:lvl w:ilvl="3" w:tplc="175EB888">
      <w:numFmt w:val="decimal"/>
      <w:lvlText w:val=""/>
      <w:lvlJc w:val="left"/>
    </w:lvl>
    <w:lvl w:ilvl="4" w:tplc="B852AA38">
      <w:numFmt w:val="decimal"/>
      <w:lvlText w:val=""/>
      <w:lvlJc w:val="left"/>
    </w:lvl>
    <w:lvl w:ilvl="5" w:tplc="B18E1078">
      <w:numFmt w:val="decimal"/>
      <w:lvlText w:val=""/>
      <w:lvlJc w:val="left"/>
    </w:lvl>
    <w:lvl w:ilvl="6" w:tplc="224E7CF8">
      <w:numFmt w:val="decimal"/>
      <w:lvlText w:val=""/>
      <w:lvlJc w:val="left"/>
    </w:lvl>
    <w:lvl w:ilvl="7" w:tplc="BE681EBA">
      <w:numFmt w:val="decimal"/>
      <w:lvlText w:val=""/>
      <w:lvlJc w:val="left"/>
    </w:lvl>
    <w:lvl w:ilvl="8" w:tplc="50DC7BE6">
      <w:numFmt w:val="decimal"/>
      <w:lvlText w:val=""/>
      <w:lvlJc w:val="left"/>
    </w:lvl>
  </w:abstractNum>
  <w:abstractNum w:abstractNumId="298">
    <w:nsid w:val="00006CA5"/>
    <w:multiLevelType w:val="hybridMultilevel"/>
    <w:tmpl w:val="90EAEFAA"/>
    <w:lvl w:ilvl="0" w:tplc="DD1E7E88">
      <w:start w:val="1"/>
      <w:numFmt w:val="bullet"/>
      <w:lvlText w:val="-"/>
      <w:lvlJc w:val="left"/>
    </w:lvl>
    <w:lvl w:ilvl="1" w:tplc="B7748772">
      <w:numFmt w:val="decimal"/>
      <w:lvlText w:val=""/>
      <w:lvlJc w:val="left"/>
    </w:lvl>
    <w:lvl w:ilvl="2" w:tplc="AC06009C">
      <w:numFmt w:val="decimal"/>
      <w:lvlText w:val=""/>
      <w:lvlJc w:val="left"/>
    </w:lvl>
    <w:lvl w:ilvl="3" w:tplc="BCE8C7EA">
      <w:numFmt w:val="decimal"/>
      <w:lvlText w:val=""/>
      <w:lvlJc w:val="left"/>
    </w:lvl>
    <w:lvl w:ilvl="4" w:tplc="E7B4834C">
      <w:numFmt w:val="decimal"/>
      <w:lvlText w:val=""/>
      <w:lvlJc w:val="left"/>
    </w:lvl>
    <w:lvl w:ilvl="5" w:tplc="7D769D4C">
      <w:numFmt w:val="decimal"/>
      <w:lvlText w:val=""/>
      <w:lvlJc w:val="left"/>
    </w:lvl>
    <w:lvl w:ilvl="6" w:tplc="FAF4E52C">
      <w:numFmt w:val="decimal"/>
      <w:lvlText w:val=""/>
      <w:lvlJc w:val="left"/>
    </w:lvl>
    <w:lvl w:ilvl="7" w:tplc="4DD40B76">
      <w:numFmt w:val="decimal"/>
      <w:lvlText w:val=""/>
      <w:lvlJc w:val="left"/>
    </w:lvl>
    <w:lvl w:ilvl="8" w:tplc="1FE6164C">
      <w:numFmt w:val="decimal"/>
      <w:lvlText w:val=""/>
      <w:lvlJc w:val="left"/>
    </w:lvl>
  </w:abstractNum>
  <w:abstractNum w:abstractNumId="299">
    <w:nsid w:val="00006CDE"/>
    <w:multiLevelType w:val="hybridMultilevel"/>
    <w:tmpl w:val="338A8D98"/>
    <w:lvl w:ilvl="0" w:tplc="A376672A">
      <w:start w:val="1"/>
      <w:numFmt w:val="bullet"/>
      <w:lvlText w:val="-"/>
      <w:lvlJc w:val="left"/>
    </w:lvl>
    <w:lvl w:ilvl="1" w:tplc="43F2F294">
      <w:numFmt w:val="decimal"/>
      <w:lvlText w:val=""/>
      <w:lvlJc w:val="left"/>
    </w:lvl>
    <w:lvl w:ilvl="2" w:tplc="DBBA2E6E">
      <w:numFmt w:val="decimal"/>
      <w:lvlText w:val=""/>
      <w:lvlJc w:val="left"/>
    </w:lvl>
    <w:lvl w:ilvl="3" w:tplc="A2D2C6FA">
      <w:numFmt w:val="decimal"/>
      <w:lvlText w:val=""/>
      <w:lvlJc w:val="left"/>
    </w:lvl>
    <w:lvl w:ilvl="4" w:tplc="0D8CFA20">
      <w:numFmt w:val="decimal"/>
      <w:lvlText w:val=""/>
      <w:lvlJc w:val="left"/>
    </w:lvl>
    <w:lvl w:ilvl="5" w:tplc="55D400B2">
      <w:numFmt w:val="decimal"/>
      <w:lvlText w:val=""/>
      <w:lvlJc w:val="left"/>
    </w:lvl>
    <w:lvl w:ilvl="6" w:tplc="1F64A672">
      <w:numFmt w:val="decimal"/>
      <w:lvlText w:val=""/>
      <w:lvlJc w:val="left"/>
    </w:lvl>
    <w:lvl w:ilvl="7" w:tplc="DF707122">
      <w:numFmt w:val="decimal"/>
      <w:lvlText w:val=""/>
      <w:lvlJc w:val="left"/>
    </w:lvl>
    <w:lvl w:ilvl="8" w:tplc="89F84FDC">
      <w:numFmt w:val="decimal"/>
      <w:lvlText w:val=""/>
      <w:lvlJc w:val="left"/>
    </w:lvl>
  </w:abstractNum>
  <w:abstractNum w:abstractNumId="300">
    <w:nsid w:val="00006D73"/>
    <w:multiLevelType w:val="hybridMultilevel"/>
    <w:tmpl w:val="FDEA98EC"/>
    <w:lvl w:ilvl="0" w:tplc="0DFA8FDE">
      <w:start w:val="34"/>
      <w:numFmt w:val="upperLetter"/>
      <w:lvlText w:val="%1"/>
      <w:lvlJc w:val="left"/>
    </w:lvl>
    <w:lvl w:ilvl="1" w:tplc="B23E9084">
      <w:start w:val="1"/>
      <w:numFmt w:val="bullet"/>
      <w:lvlText w:val="-"/>
      <w:lvlJc w:val="left"/>
    </w:lvl>
    <w:lvl w:ilvl="2" w:tplc="891C6528">
      <w:numFmt w:val="decimal"/>
      <w:lvlText w:val=""/>
      <w:lvlJc w:val="left"/>
    </w:lvl>
    <w:lvl w:ilvl="3" w:tplc="10607AC2">
      <w:numFmt w:val="decimal"/>
      <w:lvlText w:val=""/>
      <w:lvlJc w:val="left"/>
    </w:lvl>
    <w:lvl w:ilvl="4" w:tplc="EA8A7222">
      <w:numFmt w:val="decimal"/>
      <w:lvlText w:val=""/>
      <w:lvlJc w:val="left"/>
    </w:lvl>
    <w:lvl w:ilvl="5" w:tplc="2422A8DE">
      <w:numFmt w:val="decimal"/>
      <w:lvlText w:val=""/>
      <w:lvlJc w:val="left"/>
    </w:lvl>
    <w:lvl w:ilvl="6" w:tplc="00364F3C">
      <w:numFmt w:val="decimal"/>
      <w:lvlText w:val=""/>
      <w:lvlJc w:val="left"/>
    </w:lvl>
    <w:lvl w:ilvl="7" w:tplc="12A0C694">
      <w:numFmt w:val="decimal"/>
      <w:lvlText w:val=""/>
      <w:lvlJc w:val="left"/>
    </w:lvl>
    <w:lvl w:ilvl="8" w:tplc="C494001A">
      <w:numFmt w:val="decimal"/>
      <w:lvlText w:val=""/>
      <w:lvlJc w:val="left"/>
    </w:lvl>
  </w:abstractNum>
  <w:abstractNum w:abstractNumId="301">
    <w:nsid w:val="00006D7B"/>
    <w:multiLevelType w:val="hybridMultilevel"/>
    <w:tmpl w:val="8332A6E4"/>
    <w:lvl w:ilvl="0" w:tplc="1786E224">
      <w:start w:val="1"/>
      <w:numFmt w:val="bullet"/>
      <w:lvlText w:val="-"/>
      <w:lvlJc w:val="left"/>
    </w:lvl>
    <w:lvl w:ilvl="1" w:tplc="1570ABE2">
      <w:numFmt w:val="decimal"/>
      <w:lvlText w:val=""/>
      <w:lvlJc w:val="left"/>
    </w:lvl>
    <w:lvl w:ilvl="2" w:tplc="6B02AFD2">
      <w:numFmt w:val="decimal"/>
      <w:lvlText w:val=""/>
      <w:lvlJc w:val="left"/>
    </w:lvl>
    <w:lvl w:ilvl="3" w:tplc="9D5A168A">
      <w:numFmt w:val="decimal"/>
      <w:lvlText w:val=""/>
      <w:lvlJc w:val="left"/>
    </w:lvl>
    <w:lvl w:ilvl="4" w:tplc="1C346FFA">
      <w:numFmt w:val="decimal"/>
      <w:lvlText w:val=""/>
      <w:lvlJc w:val="left"/>
    </w:lvl>
    <w:lvl w:ilvl="5" w:tplc="40CC65C4">
      <w:numFmt w:val="decimal"/>
      <w:lvlText w:val=""/>
      <w:lvlJc w:val="left"/>
    </w:lvl>
    <w:lvl w:ilvl="6" w:tplc="A3C09032">
      <w:numFmt w:val="decimal"/>
      <w:lvlText w:val=""/>
      <w:lvlJc w:val="left"/>
    </w:lvl>
    <w:lvl w:ilvl="7" w:tplc="5198B1C2">
      <w:numFmt w:val="decimal"/>
      <w:lvlText w:val=""/>
      <w:lvlJc w:val="left"/>
    </w:lvl>
    <w:lvl w:ilvl="8" w:tplc="E0B06320">
      <w:numFmt w:val="decimal"/>
      <w:lvlText w:val=""/>
      <w:lvlJc w:val="left"/>
    </w:lvl>
  </w:abstractNum>
  <w:abstractNum w:abstractNumId="302">
    <w:nsid w:val="00006DA6"/>
    <w:multiLevelType w:val="hybridMultilevel"/>
    <w:tmpl w:val="240EB704"/>
    <w:lvl w:ilvl="0" w:tplc="C0A611FA">
      <w:start w:val="1"/>
      <w:numFmt w:val="bullet"/>
      <w:lvlText w:val="-"/>
      <w:lvlJc w:val="left"/>
    </w:lvl>
    <w:lvl w:ilvl="1" w:tplc="007AA72C">
      <w:numFmt w:val="decimal"/>
      <w:lvlText w:val=""/>
      <w:lvlJc w:val="left"/>
    </w:lvl>
    <w:lvl w:ilvl="2" w:tplc="C86C7008">
      <w:numFmt w:val="decimal"/>
      <w:lvlText w:val=""/>
      <w:lvlJc w:val="left"/>
    </w:lvl>
    <w:lvl w:ilvl="3" w:tplc="598E0578">
      <w:numFmt w:val="decimal"/>
      <w:lvlText w:val=""/>
      <w:lvlJc w:val="left"/>
    </w:lvl>
    <w:lvl w:ilvl="4" w:tplc="4970C14C">
      <w:numFmt w:val="decimal"/>
      <w:lvlText w:val=""/>
      <w:lvlJc w:val="left"/>
    </w:lvl>
    <w:lvl w:ilvl="5" w:tplc="3A66B5EA">
      <w:numFmt w:val="decimal"/>
      <w:lvlText w:val=""/>
      <w:lvlJc w:val="left"/>
    </w:lvl>
    <w:lvl w:ilvl="6" w:tplc="61021A5A">
      <w:numFmt w:val="decimal"/>
      <w:lvlText w:val=""/>
      <w:lvlJc w:val="left"/>
    </w:lvl>
    <w:lvl w:ilvl="7" w:tplc="6FA6B1FE">
      <w:numFmt w:val="decimal"/>
      <w:lvlText w:val=""/>
      <w:lvlJc w:val="left"/>
    </w:lvl>
    <w:lvl w:ilvl="8" w:tplc="040EFB3A">
      <w:numFmt w:val="decimal"/>
      <w:lvlText w:val=""/>
      <w:lvlJc w:val="left"/>
    </w:lvl>
  </w:abstractNum>
  <w:abstractNum w:abstractNumId="303">
    <w:nsid w:val="00006DD0"/>
    <w:multiLevelType w:val="hybridMultilevel"/>
    <w:tmpl w:val="FEBC2576"/>
    <w:lvl w:ilvl="0" w:tplc="7534EA32">
      <w:start w:val="1"/>
      <w:numFmt w:val="bullet"/>
      <w:lvlText w:val=""/>
      <w:lvlJc w:val="left"/>
    </w:lvl>
    <w:lvl w:ilvl="1" w:tplc="022CAAF8">
      <w:numFmt w:val="decimal"/>
      <w:lvlText w:val=""/>
      <w:lvlJc w:val="left"/>
    </w:lvl>
    <w:lvl w:ilvl="2" w:tplc="735AB0E2">
      <w:numFmt w:val="decimal"/>
      <w:lvlText w:val=""/>
      <w:lvlJc w:val="left"/>
    </w:lvl>
    <w:lvl w:ilvl="3" w:tplc="498E5D92">
      <w:numFmt w:val="decimal"/>
      <w:lvlText w:val=""/>
      <w:lvlJc w:val="left"/>
    </w:lvl>
    <w:lvl w:ilvl="4" w:tplc="38F803D8">
      <w:numFmt w:val="decimal"/>
      <w:lvlText w:val=""/>
      <w:lvlJc w:val="left"/>
    </w:lvl>
    <w:lvl w:ilvl="5" w:tplc="C5FCCA64">
      <w:numFmt w:val="decimal"/>
      <w:lvlText w:val=""/>
      <w:lvlJc w:val="left"/>
    </w:lvl>
    <w:lvl w:ilvl="6" w:tplc="FB2099F4">
      <w:numFmt w:val="decimal"/>
      <w:lvlText w:val=""/>
      <w:lvlJc w:val="left"/>
    </w:lvl>
    <w:lvl w:ilvl="7" w:tplc="B4E67F18">
      <w:numFmt w:val="decimal"/>
      <w:lvlText w:val=""/>
      <w:lvlJc w:val="left"/>
    </w:lvl>
    <w:lvl w:ilvl="8" w:tplc="3272B23E">
      <w:numFmt w:val="decimal"/>
      <w:lvlText w:val=""/>
      <w:lvlJc w:val="left"/>
    </w:lvl>
  </w:abstractNum>
  <w:abstractNum w:abstractNumId="304">
    <w:nsid w:val="00006E88"/>
    <w:multiLevelType w:val="hybridMultilevel"/>
    <w:tmpl w:val="CC70688C"/>
    <w:lvl w:ilvl="0" w:tplc="5F58341E">
      <w:start w:val="1"/>
      <w:numFmt w:val="bullet"/>
      <w:lvlText w:val="-"/>
      <w:lvlJc w:val="left"/>
    </w:lvl>
    <w:lvl w:ilvl="1" w:tplc="DC94BDB0">
      <w:numFmt w:val="decimal"/>
      <w:lvlText w:val=""/>
      <w:lvlJc w:val="left"/>
    </w:lvl>
    <w:lvl w:ilvl="2" w:tplc="97DC6CAA">
      <w:numFmt w:val="decimal"/>
      <w:lvlText w:val=""/>
      <w:lvlJc w:val="left"/>
    </w:lvl>
    <w:lvl w:ilvl="3" w:tplc="3AECD502">
      <w:numFmt w:val="decimal"/>
      <w:lvlText w:val=""/>
      <w:lvlJc w:val="left"/>
    </w:lvl>
    <w:lvl w:ilvl="4" w:tplc="68784222">
      <w:numFmt w:val="decimal"/>
      <w:lvlText w:val=""/>
      <w:lvlJc w:val="left"/>
    </w:lvl>
    <w:lvl w:ilvl="5" w:tplc="97D6715C">
      <w:numFmt w:val="decimal"/>
      <w:lvlText w:val=""/>
      <w:lvlJc w:val="left"/>
    </w:lvl>
    <w:lvl w:ilvl="6" w:tplc="46B024C2">
      <w:numFmt w:val="decimal"/>
      <w:lvlText w:val=""/>
      <w:lvlJc w:val="left"/>
    </w:lvl>
    <w:lvl w:ilvl="7" w:tplc="76CA8DA2">
      <w:numFmt w:val="decimal"/>
      <w:lvlText w:val=""/>
      <w:lvlJc w:val="left"/>
    </w:lvl>
    <w:lvl w:ilvl="8" w:tplc="00C86B0A">
      <w:numFmt w:val="decimal"/>
      <w:lvlText w:val=""/>
      <w:lvlJc w:val="left"/>
    </w:lvl>
  </w:abstractNum>
  <w:abstractNum w:abstractNumId="305">
    <w:nsid w:val="00006E89"/>
    <w:multiLevelType w:val="hybridMultilevel"/>
    <w:tmpl w:val="9838255A"/>
    <w:lvl w:ilvl="0" w:tplc="6470A124">
      <w:start w:val="1"/>
      <w:numFmt w:val="bullet"/>
      <w:lvlText w:val="-"/>
      <w:lvlJc w:val="left"/>
    </w:lvl>
    <w:lvl w:ilvl="1" w:tplc="7562D0E2">
      <w:numFmt w:val="decimal"/>
      <w:lvlText w:val=""/>
      <w:lvlJc w:val="left"/>
    </w:lvl>
    <w:lvl w:ilvl="2" w:tplc="F8987BE4">
      <w:numFmt w:val="decimal"/>
      <w:lvlText w:val=""/>
      <w:lvlJc w:val="left"/>
    </w:lvl>
    <w:lvl w:ilvl="3" w:tplc="5172FF34">
      <w:numFmt w:val="decimal"/>
      <w:lvlText w:val=""/>
      <w:lvlJc w:val="left"/>
    </w:lvl>
    <w:lvl w:ilvl="4" w:tplc="09B6F29E">
      <w:numFmt w:val="decimal"/>
      <w:lvlText w:val=""/>
      <w:lvlJc w:val="left"/>
    </w:lvl>
    <w:lvl w:ilvl="5" w:tplc="30AEEC32">
      <w:numFmt w:val="decimal"/>
      <w:lvlText w:val=""/>
      <w:lvlJc w:val="left"/>
    </w:lvl>
    <w:lvl w:ilvl="6" w:tplc="D67E41B6">
      <w:numFmt w:val="decimal"/>
      <w:lvlText w:val=""/>
      <w:lvlJc w:val="left"/>
    </w:lvl>
    <w:lvl w:ilvl="7" w:tplc="4C26AE68">
      <w:numFmt w:val="decimal"/>
      <w:lvlText w:val=""/>
      <w:lvlJc w:val="left"/>
    </w:lvl>
    <w:lvl w:ilvl="8" w:tplc="6CC417CC">
      <w:numFmt w:val="decimal"/>
      <w:lvlText w:val=""/>
      <w:lvlJc w:val="left"/>
    </w:lvl>
  </w:abstractNum>
  <w:abstractNum w:abstractNumId="306">
    <w:nsid w:val="00006E9E"/>
    <w:multiLevelType w:val="hybridMultilevel"/>
    <w:tmpl w:val="EF2AB426"/>
    <w:lvl w:ilvl="0" w:tplc="9E4AFC5C">
      <w:start w:val="1"/>
      <w:numFmt w:val="bullet"/>
      <w:lvlText w:val="-"/>
      <w:lvlJc w:val="left"/>
    </w:lvl>
    <w:lvl w:ilvl="1" w:tplc="18CCCDD4">
      <w:numFmt w:val="decimal"/>
      <w:lvlText w:val=""/>
      <w:lvlJc w:val="left"/>
    </w:lvl>
    <w:lvl w:ilvl="2" w:tplc="BC849484">
      <w:numFmt w:val="decimal"/>
      <w:lvlText w:val=""/>
      <w:lvlJc w:val="left"/>
    </w:lvl>
    <w:lvl w:ilvl="3" w:tplc="36363B62">
      <w:numFmt w:val="decimal"/>
      <w:lvlText w:val=""/>
      <w:lvlJc w:val="left"/>
    </w:lvl>
    <w:lvl w:ilvl="4" w:tplc="95B4BDEA">
      <w:numFmt w:val="decimal"/>
      <w:lvlText w:val=""/>
      <w:lvlJc w:val="left"/>
    </w:lvl>
    <w:lvl w:ilvl="5" w:tplc="294834C2">
      <w:numFmt w:val="decimal"/>
      <w:lvlText w:val=""/>
      <w:lvlJc w:val="left"/>
    </w:lvl>
    <w:lvl w:ilvl="6" w:tplc="5BD09C8A">
      <w:numFmt w:val="decimal"/>
      <w:lvlText w:val=""/>
      <w:lvlJc w:val="left"/>
    </w:lvl>
    <w:lvl w:ilvl="7" w:tplc="C0CE14A6">
      <w:numFmt w:val="decimal"/>
      <w:lvlText w:val=""/>
      <w:lvlJc w:val="left"/>
    </w:lvl>
    <w:lvl w:ilvl="8" w:tplc="9724C342">
      <w:numFmt w:val="decimal"/>
      <w:lvlText w:val=""/>
      <w:lvlJc w:val="left"/>
    </w:lvl>
  </w:abstractNum>
  <w:abstractNum w:abstractNumId="307">
    <w:nsid w:val="00006EA3"/>
    <w:multiLevelType w:val="hybridMultilevel"/>
    <w:tmpl w:val="7638DFB4"/>
    <w:lvl w:ilvl="0" w:tplc="AF12E1B0">
      <w:start w:val="1"/>
      <w:numFmt w:val="bullet"/>
      <w:lvlText w:val="с"/>
      <w:lvlJc w:val="left"/>
    </w:lvl>
    <w:lvl w:ilvl="1" w:tplc="B0BEEFFC">
      <w:numFmt w:val="decimal"/>
      <w:lvlText w:val=""/>
      <w:lvlJc w:val="left"/>
    </w:lvl>
    <w:lvl w:ilvl="2" w:tplc="32CE5322">
      <w:numFmt w:val="decimal"/>
      <w:lvlText w:val=""/>
      <w:lvlJc w:val="left"/>
    </w:lvl>
    <w:lvl w:ilvl="3" w:tplc="A8CC30DE">
      <w:numFmt w:val="decimal"/>
      <w:lvlText w:val=""/>
      <w:lvlJc w:val="left"/>
    </w:lvl>
    <w:lvl w:ilvl="4" w:tplc="037AABDC">
      <w:numFmt w:val="decimal"/>
      <w:lvlText w:val=""/>
      <w:lvlJc w:val="left"/>
    </w:lvl>
    <w:lvl w:ilvl="5" w:tplc="A9AE1F14">
      <w:numFmt w:val="decimal"/>
      <w:lvlText w:val=""/>
      <w:lvlJc w:val="left"/>
    </w:lvl>
    <w:lvl w:ilvl="6" w:tplc="9DB0F5DE">
      <w:numFmt w:val="decimal"/>
      <w:lvlText w:val=""/>
      <w:lvlJc w:val="left"/>
    </w:lvl>
    <w:lvl w:ilvl="7" w:tplc="CE982C7C">
      <w:numFmt w:val="decimal"/>
      <w:lvlText w:val=""/>
      <w:lvlJc w:val="left"/>
    </w:lvl>
    <w:lvl w:ilvl="8" w:tplc="E60E6DA4">
      <w:numFmt w:val="decimal"/>
      <w:lvlText w:val=""/>
      <w:lvlJc w:val="left"/>
    </w:lvl>
  </w:abstractNum>
  <w:abstractNum w:abstractNumId="308">
    <w:nsid w:val="00006F30"/>
    <w:multiLevelType w:val="hybridMultilevel"/>
    <w:tmpl w:val="1E225D3E"/>
    <w:lvl w:ilvl="0" w:tplc="99AE3F62">
      <w:start w:val="9"/>
      <w:numFmt w:val="upperLetter"/>
      <w:lvlText w:val="%1)"/>
      <w:lvlJc w:val="left"/>
    </w:lvl>
    <w:lvl w:ilvl="1" w:tplc="2152B69E">
      <w:numFmt w:val="decimal"/>
      <w:lvlText w:val=""/>
      <w:lvlJc w:val="left"/>
    </w:lvl>
    <w:lvl w:ilvl="2" w:tplc="55D65F68">
      <w:numFmt w:val="decimal"/>
      <w:lvlText w:val=""/>
      <w:lvlJc w:val="left"/>
    </w:lvl>
    <w:lvl w:ilvl="3" w:tplc="89A4E05A">
      <w:numFmt w:val="decimal"/>
      <w:lvlText w:val=""/>
      <w:lvlJc w:val="left"/>
    </w:lvl>
    <w:lvl w:ilvl="4" w:tplc="9E047300">
      <w:numFmt w:val="decimal"/>
      <w:lvlText w:val=""/>
      <w:lvlJc w:val="left"/>
    </w:lvl>
    <w:lvl w:ilvl="5" w:tplc="49628CBC">
      <w:numFmt w:val="decimal"/>
      <w:lvlText w:val=""/>
      <w:lvlJc w:val="left"/>
    </w:lvl>
    <w:lvl w:ilvl="6" w:tplc="A644087A">
      <w:numFmt w:val="decimal"/>
      <w:lvlText w:val=""/>
      <w:lvlJc w:val="left"/>
    </w:lvl>
    <w:lvl w:ilvl="7" w:tplc="8C9CD9DE">
      <w:numFmt w:val="decimal"/>
      <w:lvlText w:val=""/>
      <w:lvlJc w:val="left"/>
    </w:lvl>
    <w:lvl w:ilvl="8" w:tplc="AFEA242A">
      <w:numFmt w:val="decimal"/>
      <w:lvlText w:val=""/>
      <w:lvlJc w:val="left"/>
    </w:lvl>
  </w:abstractNum>
  <w:abstractNum w:abstractNumId="309">
    <w:nsid w:val="00006F57"/>
    <w:multiLevelType w:val="hybridMultilevel"/>
    <w:tmpl w:val="F9946E10"/>
    <w:lvl w:ilvl="0" w:tplc="EC4A724C">
      <w:start w:val="1"/>
      <w:numFmt w:val="bullet"/>
      <w:lvlText w:val="-"/>
      <w:lvlJc w:val="left"/>
    </w:lvl>
    <w:lvl w:ilvl="1" w:tplc="4B0C9ECE">
      <w:numFmt w:val="decimal"/>
      <w:lvlText w:val=""/>
      <w:lvlJc w:val="left"/>
    </w:lvl>
    <w:lvl w:ilvl="2" w:tplc="C3CCE4C4">
      <w:numFmt w:val="decimal"/>
      <w:lvlText w:val=""/>
      <w:lvlJc w:val="left"/>
    </w:lvl>
    <w:lvl w:ilvl="3" w:tplc="E918C66C">
      <w:numFmt w:val="decimal"/>
      <w:lvlText w:val=""/>
      <w:lvlJc w:val="left"/>
    </w:lvl>
    <w:lvl w:ilvl="4" w:tplc="D1E01998">
      <w:numFmt w:val="decimal"/>
      <w:lvlText w:val=""/>
      <w:lvlJc w:val="left"/>
    </w:lvl>
    <w:lvl w:ilvl="5" w:tplc="3064EF72">
      <w:numFmt w:val="decimal"/>
      <w:lvlText w:val=""/>
      <w:lvlJc w:val="left"/>
    </w:lvl>
    <w:lvl w:ilvl="6" w:tplc="80467AA2">
      <w:numFmt w:val="decimal"/>
      <w:lvlText w:val=""/>
      <w:lvlJc w:val="left"/>
    </w:lvl>
    <w:lvl w:ilvl="7" w:tplc="25F8EDBA">
      <w:numFmt w:val="decimal"/>
      <w:lvlText w:val=""/>
      <w:lvlJc w:val="left"/>
    </w:lvl>
    <w:lvl w:ilvl="8" w:tplc="9EAE2304">
      <w:numFmt w:val="decimal"/>
      <w:lvlText w:val=""/>
      <w:lvlJc w:val="left"/>
    </w:lvl>
  </w:abstractNum>
  <w:abstractNum w:abstractNumId="310">
    <w:nsid w:val="00006F68"/>
    <w:multiLevelType w:val="hybridMultilevel"/>
    <w:tmpl w:val="76147B82"/>
    <w:lvl w:ilvl="0" w:tplc="D0BE7DC2">
      <w:start w:val="1"/>
      <w:numFmt w:val="bullet"/>
      <w:lvlText w:val="-"/>
      <w:lvlJc w:val="left"/>
    </w:lvl>
    <w:lvl w:ilvl="1" w:tplc="E9C0F0FE">
      <w:numFmt w:val="decimal"/>
      <w:lvlText w:val=""/>
      <w:lvlJc w:val="left"/>
    </w:lvl>
    <w:lvl w:ilvl="2" w:tplc="EBA49914">
      <w:numFmt w:val="decimal"/>
      <w:lvlText w:val=""/>
      <w:lvlJc w:val="left"/>
    </w:lvl>
    <w:lvl w:ilvl="3" w:tplc="223480C8">
      <w:numFmt w:val="decimal"/>
      <w:lvlText w:val=""/>
      <w:lvlJc w:val="left"/>
    </w:lvl>
    <w:lvl w:ilvl="4" w:tplc="E06AFD6E">
      <w:numFmt w:val="decimal"/>
      <w:lvlText w:val=""/>
      <w:lvlJc w:val="left"/>
    </w:lvl>
    <w:lvl w:ilvl="5" w:tplc="F704FF6C">
      <w:numFmt w:val="decimal"/>
      <w:lvlText w:val=""/>
      <w:lvlJc w:val="left"/>
    </w:lvl>
    <w:lvl w:ilvl="6" w:tplc="7CE25FAC">
      <w:numFmt w:val="decimal"/>
      <w:lvlText w:val=""/>
      <w:lvlJc w:val="left"/>
    </w:lvl>
    <w:lvl w:ilvl="7" w:tplc="E2545272">
      <w:numFmt w:val="decimal"/>
      <w:lvlText w:val=""/>
      <w:lvlJc w:val="left"/>
    </w:lvl>
    <w:lvl w:ilvl="8" w:tplc="5EF661A2">
      <w:numFmt w:val="decimal"/>
      <w:lvlText w:val=""/>
      <w:lvlJc w:val="left"/>
    </w:lvl>
  </w:abstractNum>
  <w:abstractNum w:abstractNumId="311">
    <w:nsid w:val="00006F9A"/>
    <w:multiLevelType w:val="hybridMultilevel"/>
    <w:tmpl w:val="B58C5EEE"/>
    <w:lvl w:ilvl="0" w:tplc="27D6C3E6">
      <w:start w:val="1"/>
      <w:numFmt w:val="bullet"/>
      <w:lvlText w:val="-"/>
      <w:lvlJc w:val="left"/>
    </w:lvl>
    <w:lvl w:ilvl="1" w:tplc="E67E0C54">
      <w:numFmt w:val="decimal"/>
      <w:lvlText w:val=""/>
      <w:lvlJc w:val="left"/>
    </w:lvl>
    <w:lvl w:ilvl="2" w:tplc="6F187DDC">
      <w:numFmt w:val="decimal"/>
      <w:lvlText w:val=""/>
      <w:lvlJc w:val="left"/>
    </w:lvl>
    <w:lvl w:ilvl="3" w:tplc="FDB4B02A">
      <w:numFmt w:val="decimal"/>
      <w:lvlText w:val=""/>
      <w:lvlJc w:val="left"/>
    </w:lvl>
    <w:lvl w:ilvl="4" w:tplc="CCFC8528">
      <w:numFmt w:val="decimal"/>
      <w:lvlText w:val=""/>
      <w:lvlJc w:val="left"/>
    </w:lvl>
    <w:lvl w:ilvl="5" w:tplc="DC6A8388">
      <w:numFmt w:val="decimal"/>
      <w:lvlText w:val=""/>
      <w:lvlJc w:val="left"/>
    </w:lvl>
    <w:lvl w:ilvl="6" w:tplc="6080854A">
      <w:numFmt w:val="decimal"/>
      <w:lvlText w:val=""/>
      <w:lvlJc w:val="left"/>
    </w:lvl>
    <w:lvl w:ilvl="7" w:tplc="121AC30A">
      <w:numFmt w:val="decimal"/>
      <w:lvlText w:val=""/>
      <w:lvlJc w:val="left"/>
    </w:lvl>
    <w:lvl w:ilvl="8" w:tplc="EB2A3ED0">
      <w:numFmt w:val="decimal"/>
      <w:lvlText w:val=""/>
      <w:lvlJc w:val="left"/>
    </w:lvl>
  </w:abstractNum>
  <w:abstractNum w:abstractNumId="312">
    <w:nsid w:val="0000700D"/>
    <w:multiLevelType w:val="hybridMultilevel"/>
    <w:tmpl w:val="1B6422AC"/>
    <w:lvl w:ilvl="0" w:tplc="6106B0F6">
      <w:start w:val="6"/>
      <w:numFmt w:val="decimal"/>
      <w:lvlText w:val="%1."/>
      <w:lvlJc w:val="left"/>
    </w:lvl>
    <w:lvl w:ilvl="1" w:tplc="39FC081A">
      <w:numFmt w:val="decimal"/>
      <w:lvlText w:val=""/>
      <w:lvlJc w:val="left"/>
    </w:lvl>
    <w:lvl w:ilvl="2" w:tplc="1ECCE616">
      <w:numFmt w:val="decimal"/>
      <w:lvlText w:val=""/>
      <w:lvlJc w:val="left"/>
    </w:lvl>
    <w:lvl w:ilvl="3" w:tplc="89A029CE">
      <w:numFmt w:val="decimal"/>
      <w:lvlText w:val=""/>
      <w:lvlJc w:val="left"/>
    </w:lvl>
    <w:lvl w:ilvl="4" w:tplc="4E1CE63A">
      <w:numFmt w:val="decimal"/>
      <w:lvlText w:val=""/>
      <w:lvlJc w:val="left"/>
    </w:lvl>
    <w:lvl w:ilvl="5" w:tplc="D26AC470">
      <w:numFmt w:val="decimal"/>
      <w:lvlText w:val=""/>
      <w:lvlJc w:val="left"/>
    </w:lvl>
    <w:lvl w:ilvl="6" w:tplc="6EE60B04">
      <w:numFmt w:val="decimal"/>
      <w:lvlText w:val=""/>
      <w:lvlJc w:val="left"/>
    </w:lvl>
    <w:lvl w:ilvl="7" w:tplc="D696CF90">
      <w:numFmt w:val="decimal"/>
      <w:lvlText w:val=""/>
      <w:lvlJc w:val="left"/>
    </w:lvl>
    <w:lvl w:ilvl="8" w:tplc="6F347A50">
      <w:numFmt w:val="decimal"/>
      <w:lvlText w:val=""/>
      <w:lvlJc w:val="left"/>
    </w:lvl>
  </w:abstractNum>
  <w:abstractNum w:abstractNumId="313">
    <w:nsid w:val="00007020"/>
    <w:multiLevelType w:val="hybridMultilevel"/>
    <w:tmpl w:val="721AD366"/>
    <w:lvl w:ilvl="0" w:tplc="82740B42">
      <w:start w:val="1"/>
      <w:numFmt w:val="bullet"/>
      <w:lvlText w:val="и"/>
      <w:lvlJc w:val="left"/>
    </w:lvl>
    <w:lvl w:ilvl="1" w:tplc="5630C616">
      <w:start w:val="1"/>
      <w:numFmt w:val="bullet"/>
      <w:lvlText w:val="В"/>
      <w:lvlJc w:val="left"/>
    </w:lvl>
    <w:lvl w:ilvl="2" w:tplc="D18A2B50">
      <w:numFmt w:val="decimal"/>
      <w:lvlText w:val=""/>
      <w:lvlJc w:val="left"/>
    </w:lvl>
    <w:lvl w:ilvl="3" w:tplc="283AB81C">
      <w:numFmt w:val="decimal"/>
      <w:lvlText w:val=""/>
      <w:lvlJc w:val="left"/>
    </w:lvl>
    <w:lvl w:ilvl="4" w:tplc="8F7E3FB0">
      <w:numFmt w:val="decimal"/>
      <w:lvlText w:val=""/>
      <w:lvlJc w:val="left"/>
    </w:lvl>
    <w:lvl w:ilvl="5" w:tplc="D5A6DB38">
      <w:numFmt w:val="decimal"/>
      <w:lvlText w:val=""/>
      <w:lvlJc w:val="left"/>
    </w:lvl>
    <w:lvl w:ilvl="6" w:tplc="9FE467A0">
      <w:numFmt w:val="decimal"/>
      <w:lvlText w:val=""/>
      <w:lvlJc w:val="left"/>
    </w:lvl>
    <w:lvl w:ilvl="7" w:tplc="E9E0D396">
      <w:numFmt w:val="decimal"/>
      <w:lvlText w:val=""/>
      <w:lvlJc w:val="left"/>
    </w:lvl>
    <w:lvl w:ilvl="8" w:tplc="D04C86A8">
      <w:numFmt w:val="decimal"/>
      <w:lvlText w:val=""/>
      <w:lvlJc w:val="left"/>
    </w:lvl>
  </w:abstractNum>
  <w:abstractNum w:abstractNumId="314">
    <w:nsid w:val="00007153"/>
    <w:multiLevelType w:val="hybridMultilevel"/>
    <w:tmpl w:val="CADE3D58"/>
    <w:lvl w:ilvl="0" w:tplc="B17C8BCC">
      <w:start w:val="1"/>
      <w:numFmt w:val="bullet"/>
      <w:lvlText w:val="в"/>
      <w:lvlJc w:val="left"/>
    </w:lvl>
    <w:lvl w:ilvl="1" w:tplc="9412DAAE">
      <w:start w:val="1"/>
      <w:numFmt w:val="bullet"/>
      <w:lvlText w:val="У"/>
      <w:lvlJc w:val="left"/>
    </w:lvl>
    <w:lvl w:ilvl="2" w:tplc="C6E49B6E">
      <w:numFmt w:val="decimal"/>
      <w:lvlText w:val=""/>
      <w:lvlJc w:val="left"/>
    </w:lvl>
    <w:lvl w:ilvl="3" w:tplc="567C424E">
      <w:numFmt w:val="decimal"/>
      <w:lvlText w:val=""/>
      <w:lvlJc w:val="left"/>
    </w:lvl>
    <w:lvl w:ilvl="4" w:tplc="26F6FFBC">
      <w:numFmt w:val="decimal"/>
      <w:lvlText w:val=""/>
      <w:lvlJc w:val="left"/>
    </w:lvl>
    <w:lvl w:ilvl="5" w:tplc="8B70AB2E">
      <w:numFmt w:val="decimal"/>
      <w:lvlText w:val=""/>
      <w:lvlJc w:val="left"/>
    </w:lvl>
    <w:lvl w:ilvl="6" w:tplc="7862D7A4">
      <w:numFmt w:val="decimal"/>
      <w:lvlText w:val=""/>
      <w:lvlJc w:val="left"/>
    </w:lvl>
    <w:lvl w:ilvl="7" w:tplc="687CCBE4">
      <w:numFmt w:val="decimal"/>
      <w:lvlText w:val=""/>
      <w:lvlJc w:val="left"/>
    </w:lvl>
    <w:lvl w:ilvl="8" w:tplc="8EBC2F58">
      <w:numFmt w:val="decimal"/>
      <w:lvlText w:val=""/>
      <w:lvlJc w:val="left"/>
    </w:lvl>
  </w:abstractNum>
  <w:abstractNum w:abstractNumId="315">
    <w:nsid w:val="000071F2"/>
    <w:multiLevelType w:val="hybridMultilevel"/>
    <w:tmpl w:val="3AB0E7B6"/>
    <w:lvl w:ilvl="0" w:tplc="B3E01D3A">
      <w:start w:val="1"/>
      <w:numFmt w:val="decimal"/>
      <w:lvlText w:val="%1)"/>
      <w:lvlJc w:val="left"/>
    </w:lvl>
    <w:lvl w:ilvl="1" w:tplc="BCF22DCE">
      <w:numFmt w:val="decimal"/>
      <w:lvlText w:val=""/>
      <w:lvlJc w:val="left"/>
    </w:lvl>
    <w:lvl w:ilvl="2" w:tplc="BE427CC2">
      <w:numFmt w:val="decimal"/>
      <w:lvlText w:val=""/>
      <w:lvlJc w:val="left"/>
    </w:lvl>
    <w:lvl w:ilvl="3" w:tplc="C36E06A0">
      <w:numFmt w:val="decimal"/>
      <w:lvlText w:val=""/>
      <w:lvlJc w:val="left"/>
    </w:lvl>
    <w:lvl w:ilvl="4" w:tplc="729C370E">
      <w:numFmt w:val="decimal"/>
      <w:lvlText w:val=""/>
      <w:lvlJc w:val="left"/>
    </w:lvl>
    <w:lvl w:ilvl="5" w:tplc="7BAAA1EC">
      <w:numFmt w:val="decimal"/>
      <w:lvlText w:val=""/>
      <w:lvlJc w:val="left"/>
    </w:lvl>
    <w:lvl w:ilvl="6" w:tplc="6734C076">
      <w:numFmt w:val="decimal"/>
      <w:lvlText w:val=""/>
      <w:lvlJc w:val="left"/>
    </w:lvl>
    <w:lvl w:ilvl="7" w:tplc="0B56630A">
      <w:numFmt w:val="decimal"/>
      <w:lvlText w:val=""/>
      <w:lvlJc w:val="left"/>
    </w:lvl>
    <w:lvl w:ilvl="8" w:tplc="D0783060">
      <w:numFmt w:val="decimal"/>
      <w:lvlText w:val=""/>
      <w:lvlJc w:val="left"/>
    </w:lvl>
  </w:abstractNum>
  <w:abstractNum w:abstractNumId="316">
    <w:nsid w:val="000071F6"/>
    <w:multiLevelType w:val="hybridMultilevel"/>
    <w:tmpl w:val="D39E0A98"/>
    <w:lvl w:ilvl="0" w:tplc="D30AABC2">
      <w:start w:val="1"/>
      <w:numFmt w:val="bullet"/>
      <w:lvlText w:val="-"/>
      <w:lvlJc w:val="left"/>
    </w:lvl>
    <w:lvl w:ilvl="1" w:tplc="D0C24FCC">
      <w:numFmt w:val="decimal"/>
      <w:lvlText w:val=""/>
      <w:lvlJc w:val="left"/>
    </w:lvl>
    <w:lvl w:ilvl="2" w:tplc="D9A4026A">
      <w:numFmt w:val="decimal"/>
      <w:lvlText w:val=""/>
      <w:lvlJc w:val="left"/>
    </w:lvl>
    <w:lvl w:ilvl="3" w:tplc="F07085EE">
      <w:numFmt w:val="decimal"/>
      <w:lvlText w:val=""/>
      <w:lvlJc w:val="left"/>
    </w:lvl>
    <w:lvl w:ilvl="4" w:tplc="5BF0A228">
      <w:numFmt w:val="decimal"/>
      <w:lvlText w:val=""/>
      <w:lvlJc w:val="left"/>
    </w:lvl>
    <w:lvl w:ilvl="5" w:tplc="49E8C48A">
      <w:numFmt w:val="decimal"/>
      <w:lvlText w:val=""/>
      <w:lvlJc w:val="left"/>
    </w:lvl>
    <w:lvl w:ilvl="6" w:tplc="5FA00940">
      <w:numFmt w:val="decimal"/>
      <w:lvlText w:val=""/>
      <w:lvlJc w:val="left"/>
    </w:lvl>
    <w:lvl w:ilvl="7" w:tplc="2806CFB0">
      <w:numFmt w:val="decimal"/>
      <w:lvlText w:val=""/>
      <w:lvlJc w:val="left"/>
    </w:lvl>
    <w:lvl w:ilvl="8" w:tplc="270A2CEE">
      <w:numFmt w:val="decimal"/>
      <w:lvlText w:val=""/>
      <w:lvlJc w:val="left"/>
    </w:lvl>
  </w:abstractNum>
  <w:abstractNum w:abstractNumId="317">
    <w:nsid w:val="0000721D"/>
    <w:multiLevelType w:val="hybridMultilevel"/>
    <w:tmpl w:val="BF70C984"/>
    <w:lvl w:ilvl="0" w:tplc="59C09D64">
      <w:start w:val="1"/>
      <w:numFmt w:val="bullet"/>
      <w:lvlText w:val="-"/>
      <w:lvlJc w:val="left"/>
    </w:lvl>
    <w:lvl w:ilvl="1" w:tplc="89C02C3E">
      <w:numFmt w:val="decimal"/>
      <w:lvlText w:val=""/>
      <w:lvlJc w:val="left"/>
    </w:lvl>
    <w:lvl w:ilvl="2" w:tplc="9702C65C">
      <w:numFmt w:val="decimal"/>
      <w:lvlText w:val=""/>
      <w:lvlJc w:val="left"/>
    </w:lvl>
    <w:lvl w:ilvl="3" w:tplc="665C4364">
      <w:numFmt w:val="decimal"/>
      <w:lvlText w:val=""/>
      <w:lvlJc w:val="left"/>
    </w:lvl>
    <w:lvl w:ilvl="4" w:tplc="E410CCD4">
      <w:numFmt w:val="decimal"/>
      <w:lvlText w:val=""/>
      <w:lvlJc w:val="left"/>
    </w:lvl>
    <w:lvl w:ilvl="5" w:tplc="9D70775E">
      <w:numFmt w:val="decimal"/>
      <w:lvlText w:val=""/>
      <w:lvlJc w:val="left"/>
    </w:lvl>
    <w:lvl w:ilvl="6" w:tplc="D8F85D40">
      <w:numFmt w:val="decimal"/>
      <w:lvlText w:val=""/>
      <w:lvlJc w:val="left"/>
    </w:lvl>
    <w:lvl w:ilvl="7" w:tplc="B98A544E">
      <w:numFmt w:val="decimal"/>
      <w:lvlText w:val=""/>
      <w:lvlJc w:val="left"/>
    </w:lvl>
    <w:lvl w:ilvl="8" w:tplc="AF90A4EE">
      <w:numFmt w:val="decimal"/>
      <w:lvlText w:val=""/>
      <w:lvlJc w:val="left"/>
    </w:lvl>
  </w:abstractNum>
  <w:abstractNum w:abstractNumId="318">
    <w:nsid w:val="0000726C"/>
    <w:multiLevelType w:val="hybridMultilevel"/>
    <w:tmpl w:val="AC70E5E6"/>
    <w:lvl w:ilvl="0" w:tplc="6FE64984">
      <w:start w:val="1"/>
      <w:numFmt w:val="bullet"/>
      <w:lvlText w:val="-"/>
      <w:lvlJc w:val="left"/>
    </w:lvl>
    <w:lvl w:ilvl="1" w:tplc="B2A62C90">
      <w:numFmt w:val="decimal"/>
      <w:lvlText w:val=""/>
      <w:lvlJc w:val="left"/>
    </w:lvl>
    <w:lvl w:ilvl="2" w:tplc="EFF06026">
      <w:numFmt w:val="decimal"/>
      <w:lvlText w:val=""/>
      <w:lvlJc w:val="left"/>
    </w:lvl>
    <w:lvl w:ilvl="3" w:tplc="FB0471B0">
      <w:numFmt w:val="decimal"/>
      <w:lvlText w:val=""/>
      <w:lvlJc w:val="left"/>
    </w:lvl>
    <w:lvl w:ilvl="4" w:tplc="F4761BC8">
      <w:numFmt w:val="decimal"/>
      <w:lvlText w:val=""/>
      <w:lvlJc w:val="left"/>
    </w:lvl>
    <w:lvl w:ilvl="5" w:tplc="497A33D6">
      <w:numFmt w:val="decimal"/>
      <w:lvlText w:val=""/>
      <w:lvlJc w:val="left"/>
    </w:lvl>
    <w:lvl w:ilvl="6" w:tplc="02CA61B2">
      <w:numFmt w:val="decimal"/>
      <w:lvlText w:val=""/>
      <w:lvlJc w:val="left"/>
    </w:lvl>
    <w:lvl w:ilvl="7" w:tplc="576AF32A">
      <w:numFmt w:val="decimal"/>
      <w:lvlText w:val=""/>
      <w:lvlJc w:val="left"/>
    </w:lvl>
    <w:lvl w:ilvl="8" w:tplc="12443710">
      <w:numFmt w:val="decimal"/>
      <w:lvlText w:val=""/>
      <w:lvlJc w:val="left"/>
    </w:lvl>
  </w:abstractNum>
  <w:abstractNum w:abstractNumId="319">
    <w:nsid w:val="00007296"/>
    <w:multiLevelType w:val="hybridMultilevel"/>
    <w:tmpl w:val="0370634C"/>
    <w:lvl w:ilvl="0" w:tplc="E0640344">
      <w:start w:val="1"/>
      <w:numFmt w:val="decimal"/>
      <w:lvlText w:val="%1."/>
      <w:lvlJc w:val="left"/>
    </w:lvl>
    <w:lvl w:ilvl="1" w:tplc="ACD640E4">
      <w:numFmt w:val="decimal"/>
      <w:lvlText w:val=""/>
      <w:lvlJc w:val="left"/>
    </w:lvl>
    <w:lvl w:ilvl="2" w:tplc="DEEA420C">
      <w:numFmt w:val="decimal"/>
      <w:lvlText w:val=""/>
      <w:lvlJc w:val="left"/>
    </w:lvl>
    <w:lvl w:ilvl="3" w:tplc="3852FDE4">
      <w:numFmt w:val="decimal"/>
      <w:lvlText w:val=""/>
      <w:lvlJc w:val="left"/>
    </w:lvl>
    <w:lvl w:ilvl="4" w:tplc="DE20141E">
      <w:numFmt w:val="decimal"/>
      <w:lvlText w:val=""/>
      <w:lvlJc w:val="left"/>
    </w:lvl>
    <w:lvl w:ilvl="5" w:tplc="0DB083DE">
      <w:numFmt w:val="decimal"/>
      <w:lvlText w:val=""/>
      <w:lvlJc w:val="left"/>
    </w:lvl>
    <w:lvl w:ilvl="6" w:tplc="83F6F646">
      <w:numFmt w:val="decimal"/>
      <w:lvlText w:val=""/>
      <w:lvlJc w:val="left"/>
    </w:lvl>
    <w:lvl w:ilvl="7" w:tplc="9E129AE0">
      <w:numFmt w:val="decimal"/>
      <w:lvlText w:val=""/>
      <w:lvlJc w:val="left"/>
    </w:lvl>
    <w:lvl w:ilvl="8" w:tplc="03C606C8">
      <w:numFmt w:val="decimal"/>
      <w:lvlText w:val=""/>
      <w:lvlJc w:val="left"/>
    </w:lvl>
  </w:abstractNum>
  <w:abstractNum w:abstractNumId="320">
    <w:nsid w:val="00007299"/>
    <w:multiLevelType w:val="hybridMultilevel"/>
    <w:tmpl w:val="11FA1896"/>
    <w:lvl w:ilvl="0" w:tplc="83D60864">
      <w:start w:val="1"/>
      <w:numFmt w:val="bullet"/>
      <w:lvlText w:val="и"/>
      <w:lvlJc w:val="left"/>
    </w:lvl>
    <w:lvl w:ilvl="1" w:tplc="415E0776">
      <w:start w:val="1"/>
      <w:numFmt w:val="bullet"/>
      <w:lvlText w:val="В"/>
      <w:lvlJc w:val="left"/>
    </w:lvl>
    <w:lvl w:ilvl="2" w:tplc="A57ACE2E">
      <w:numFmt w:val="decimal"/>
      <w:lvlText w:val=""/>
      <w:lvlJc w:val="left"/>
    </w:lvl>
    <w:lvl w:ilvl="3" w:tplc="3EA0CA92">
      <w:numFmt w:val="decimal"/>
      <w:lvlText w:val=""/>
      <w:lvlJc w:val="left"/>
    </w:lvl>
    <w:lvl w:ilvl="4" w:tplc="BBA2D572">
      <w:numFmt w:val="decimal"/>
      <w:lvlText w:val=""/>
      <w:lvlJc w:val="left"/>
    </w:lvl>
    <w:lvl w:ilvl="5" w:tplc="2C844FDE">
      <w:numFmt w:val="decimal"/>
      <w:lvlText w:val=""/>
      <w:lvlJc w:val="left"/>
    </w:lvl>
    <w:lvl w:ilvl="6" w:tplc="8226525E">
      <w:numFmt w:val="decimal"/>
      <w:lvlText w:val=""/>
      <w:lvlJc w:val="left"/>
    </w:lvl>
    <w:lvl w:ilvl="7" w:tplc="3A540150">
      <w:numFmt w:val="decimal"/>
      <w:lvlText w:val=""/>
      <w:lvlJc w:val="left"/>
    </w:lvl>
    <w:lvl w:ilvl="8" w:tplc="CE60ADBC">
      <w:numFmt w:val="decimal"/>
      <w:lvlText w:val=""/>
      <w:lvlJc w:val="left"/>
    </w:lvl>
  </w:abstractNum>
  <w:abstractNum w:abstractNumId="321">
    <w:nsid w:val="000072A6"/>
    <w:multiLevelType w:val="hybridMultilevel"/>
    <w:tmpl w:val="6F601344"/>
    <w:lvl w:ilvl="0" w:tplc="648E36FE">
      <w:start w:val="1"/>
      <w:numFmt w:val="bullet"/>
      <w:lvlText w:val="к"/>
      <w:lvlJc w:val="left"/>
    </w:lvl>
    <w:lvl w:ilvl="1" w:tplc="39920300">
      <w:start w:val="1"/>
      <w:numFmt w:val="bullet"/>
      <w:lvlText w:val="-"/>
      <w:lvlJc w:val="left"/>
    </w:lvl>
    <w:lvl w:ilvl="2" w:tplc="4F02530A">
      <w:numFmt w:val="decimal"/>
      <w:lvlText w:val=""/>
      <w:lvlJc w:val="left"/>
    </w:lvl>
    <w:lvl w:ilvl="3" w:tplc="37DC57EC">
      <w:numFmt w:val="decimal"/>
      <w:lvlText w:val=""/>
      <w:lvlJc w:val="left"/>
    </w:lvl>
    <w:lvl w:ilvl="4" w:tplc="7A78D616">
      <w:numFmt w:val="decimal"/>
      <w:lvlText w:val=""/>
      <w:lvlJc w:val="left"/>
    </w:lvl>
    <w:lvl w:ilvl="5" w:tplc="936C158C">
      <w:numFmt w:val="decimal"/>
      <w:lvlText w:val=""/>
      <w:lvlJc w:val="left"/>
    </w:lvl>
    <w:lvl w:ilvl="6" w:tplc="1514ED72">
      <w:numFmt w:val="decimal"/>
      <w:lvlText w:val=""/>
      <w:lvlJc w:val="left"/>
    </w:lvl>
    <w:lvl w:ilvl="7" w:tplc="C006396C">
      <w:numFmt w:val="decimal"/>
      <w:lvlText w:val=""/>
      <w:lvlJc w:val="left"/>
    </w:lvl>
    <w:lvl w:ilvl="8" w:tplc="586EEF16">
      <w:numFmt w:val="decimal"/>
      <w:lvlText w:val=""/>
      <w:lvlJc w:val="left"/>
    </w:lvl>
  </w:abstractNum>
  <w:abstractNum w:abstractNumId="322">
    <w:nsid w:val="000072B1"/>
    <w:multiLevelType w:val="hybridMultilevel"/>
    <w:tmpl w:val="586A402E"/>
    <w:lvl w:ilvl="0" w:tplc="A718CB3C">
      <w:start w:val="1"/>
      <w:numFmt w:val="bullet"/>
      <w:lvlText w:val="-"/>
      <w:lvlJc w:val="left"/>
    </w:lvl>
    <w:lvl w:ilvl="1" w:tplc="68E46B02">
      <w:numFmt w:val="decimal"/>
      <w:lvlText w:val=""/>
      <w:lvlJc w:val="left"/>
    </w:lvl>
    <w:lvl w:ilvl="2" w:tplc="8B90B912">
      <w:numFmt w:val="decimal"/>
      <w:lvlText w:val=""/>
      <w:lvlJc w:val="left"/>
    </w:lvl>
    <w:lvl w:ilvl="3" w:tplc="A0C0547E">
      <w:numFmt w:val="decimal"/>
      <w:lvlText w:val=""/>
      <w:lvlJc w:val="left"/>
    </w:lvl>
    <w:lvl w:ilvl="4" w:tplc="00646330">
      <w:numFmt w:val="decimal"/>
      <w:lvlText w:val=""/>
      <w:lvlJc w:val="left"/>
    </w:lvl>
    <w:lvl w:ilvl="5" w:tplc="BD4C92D4">
      <w:numFmt w:val="decimal"/>
      <w:lvlText w:val=""/>
      <w:lvlJc w:val="left"/>
    </w:lvl>
    <w:lvl w:ilvl="6" w:tplc="7018E840">
      <w:numFmt w:val="decimal"/>
      <w:lvlText w:val=""/>
      <w:lvlJc w:val="left"/>
    </w:lvl>
    <w:lvl w:ilvl="7" w:tplc="66D8C6D6">
      <w:numFmt w:val="decimal"/>
      <w:lvlText w:val=""/>
      <w:lvlJc w:val="left"/>
    </w:lvl>
    <w:lvl w:ilvl="8" w:tplc="ADEE2074">
      <w:numFmt w:val="decimal"/>
      <w:lvlText w:val=""/>
      <w:lvlJc w:val="left"/>
    </w:lvl>
  </w:abstractNum>
  <w:abstractNum w:abstractNumId="323">
    <w:nsid w:val="00007365"/>
    <w:multiLevelType w:val="hybridMultilevel"/>
    <w:tmpl w:val="B6BE0F9C"/>
    <w:lvl w:ilvl="0" w:tplc="45808C8C">
      <w:start w:val="1"/>
      <w:numFmt w:val="bullet"/>
      <w:lvlText w:val="в"/>
      <w:lvlJc w:val="left"/>
    </w:lvl>
    <w:lvl w:ilvl="1" w:tplc="4588FC46">
      <w:start w:val="1"/>
      <w:numFmt w:val="bullet"/>
      <w:lvlText w:val="-"/>
      <w:lvlJc w:val="left"/>
    </w:lvl>
    <w:lvl w:ilvl="2" w:tplc="AC92CF9A">
      <w:numFmt w:val="decimal"/>
      <w:lvlText w:val=""/>
      <w:lvlJc w:val="left"/>
    </w:lvl>
    <w:lvl w:ilvl="3" w:tplc="C2F0F8D2">
      <w:numFmt w:val="decimal"/>
      <w:lvlText w:val=""/>
      <w:lvlJc w:val="left"/>
    </w:lvl>
    <w:lvl w:ilvl="4" w:tplc="1E96B4A4">
      <w:numFmt w:val="decimal"/>
      <w:lvlText w:val=""/>
      <w:lvlJc w:val="left"/>
    </w:lvl>
    <w:lvl w:ilvl="5" w:tplc="7E4A42AA">
      <w:numFmt w:val="decimal"/>
      <w:lvlText w:val=""/>
      <w:lvlJc w:val="left"/>
    </w:lvl>
    <w:lvl w:ilvl="6" w:tplc="C45ECE46">
      <w:numFmt w:val="decimal"/>
      <w:lvlText w:val=""/>
      <w:lvlJc w:val="left"/>
    </w:lvl>
    <w:lvl w:ilvl="7" w:tplc="D0EA2332">
      <w:numFmt w:val="decimal"/>
      <w:lvlText w:val=""/>
      <w:lvlJc w:val="left"/>
    </w:lvl>
    <w:lvl w:ilvl="8" w:tplc="99D4F772">
      <w:numFmt w:val="decimal"/>
      <w:lvlText w:val=""/>
      <w:lvlJc w:val="left"/>
    </w:lvl>
  </w:abstractNum>
  <w:abstractNum w:abstractNumId="324">
    <w:nsid w:val="00007374"/>
    <w:multiLevelType w:val="hybridMultilevel"/>
    <w:tmpl w:val="F3A82AA2"/>
    <w:lvl w:ilvl="0" w:tplc="D9A648B8">
      <w:start w:val="1"/>
      <w:numFmt w:val="bullet"/>
      <w:lvlText w:val="-"/>
      <w:lvlJc w:val="left"/>
    </w:lvl>
    <w:lvl w:ilvl="1" w:tplc="0704A3BA">
      <w:numFmt w:val="decimal"/>
      <w:lvlText w:val=""/>
      <w:lvlJc w:val="left"/>
    </w:lvl>
    <w:lvl w:ilvl="2" w:tplc="9BB02182">
      <w:numFmt w:val="decimal"/>
      <w:lvlText w:val=""/>
      <w:lvlJc w:val="left"/>
    </w:lvl>
    <w:lvl w:ilvl="3" w:tplc="C442B118">
      <w:numFmt w:val="decimal"/>
      <w:lvlText w:val=""/>
      <w:lvlJc w:val="left"/>
    </w:lvl>
    <w:lvl w:ilvl="4" w:tplc="69CE7116">
      <w:numFmt w:val="decimal"/>
      <w:lvlText w:val=""/>
      <w:lvlJc w:val="left"/>
    </w:lvl>
    <w:lvl w:ilvl="5" w:tplc="C7A0E7C8">
      <w:numFmt w:val="decimal"/>
      <w:lvlText w:val=""/>
      <w:lvlJc w:val="left"/>
    </w:lvl>
    <w:lvl w:ilvl="6" w:tplc="A91C31A0">
      <w:numFmt w:val="decimal"/>
      <w:lvlText w:val=""/>
      <w:lvlJc w:val="left"/>
    </w:lvl>
    <w:lvl w:ilvl="7" w:tplc="3BF238F6">
      <w:numFmt w:val="decimal"/>
      <w:lvlText w:val=""/>
      <w:lvlJc w:val="left"/>
    </w:lvl>
    <w:lvl w:ilvl="8" w:tplc="8A1495D2">
      <w:numFmt w:val="decimal"/>
      <w:lvlText w:val=""/>
      <w:lvlJc w:val="left"/>
    </w:lvl>
  </w:abstractNum>
  <w:abstractNum w:abstractNumId="325">
    <w:nsid w:val="0000737D"/>
    <w:multiLevelType w:val="hybridMultilevel"/>
    <w:tmpl w:val="4B94DAAA"/>
    <w:lvl w:ilvl="0" w:tplc="4B6CEBA4">
      <w:start w:val="1"/>
      <w:numFmt w:val="bullet"/>
      <w:lvlText w:val="-"/>
      <w:lvlJc w:val="left"/>
    </w:lvl>
    <w:lvl w:ilvl="1" w:tplc="ADC8515A">
      <w:numFmt w:val="decimal"/>
      <w:lvlText w:val=""/>
      <w:lvlJc w:val="left"/>
    </w:lvl>
    <w:lvl w:ilvl="2" w:tplc="839220A2">
      <w:numFmt w:val="decimal"/>
      <w:lvlText w:val=""/>
      <w:lvlJc w:val="left"/>
    </w:lvl>
    <w:lvl w:ilvl="3" w:tplc="67D4C37C">
      <w:numFmt w:val="decimal"/>
      <w:lvlText w:val=""/>
      <w:lvlJc w:val="left"/>
    </w:lvl>
    <w:lvl w:ilvl="4" w:tplc="EAE60486">
      <w:numFmt w:val="decimal"/>
      <w:lvlText w:val=""/>
      <w:lvlJc w:val="left"/>
    </w:lvl>
    <w:lvl w:ilvl="5" w:tplc="DA6AD130">
      <w:numFmt w:val="decimal"/>
      <w:lvlText w:val=""/>
      <w:lvlJc w:val="left"/>
    </w:lvl>
    <w:lvl w:ilvl="6" w:tplc="C6D6A9CC">
      <w:numFmt w:val="decimal"/>
      <w:lvlText w:val=""/>
      <w:lvlJc w:val="left"/>
    </w:lvl>
    <w:lvl w:ilvl="7" w:tplc="625E2520">
      <w:numFmt w:val="decimal"/>
      <w:lvlText w:val=""/>
      <w:lvlJc w:val="left"/>
    </w:lvl>
    <w:lvl w:ilvl="8" w:tplc="87ECD496">
      <w:numFmt w:val="decimal"/>
      <w:lvlText w:val=""/>
      <w:lvlJc w:val="left"/>
    </w:lvl>
  </w:abstractNum>
  <w:abstractNum w:abstractNumId="326">
    <w:nsid w:val="00007389"/>
    <w:multiLevelType w:val="hybridMultilevel"/>
    <w:tmpl w:val="AFB6601E"/>
    <w:lvl w:ilvl="0" w:tplc="DB54AFF0">
      <w:start w:val="1"/>
      <w:numFmt w:val="bullet"/>
      <w:lvlText w:val="-"/>
      <w:lvlJc w:val="left"/>
    </w:lvl>
    <w:lvl w:ilvl="1" w:tplc="4142E0D8">
      <w:numFmt w:val="decimal"/>
      <w:lvlText w:val=""/>
      <w:lvlJc w:val="left"/>
    </w:lvl>
    <w:lvl w:ilvl="2" w:tplc="3CE201F8">
      <w:numFmt w:val="decimal"/>
      <w:lvlText w:val=""/>
      <w:lvlJc w:val="left"/>
    </w:lvl>
    <w:lvl w:ilvl="3" w:tplc="F9DC28FE">
      <w:numFmt w:val="decimal"/>
      <w:lvlText w:val=""/>
      <w:lvlJc w:val="left"/>
    </w:lvl>
    <w:lvl w:ilvl="4" w:tplc="245648B6">
      <w:numFmt w:val="decimal"/>
      <w:lvlText w:val=""/>
      <w:lvlJc w:val="left"/>
    </w:lvl>
    <w:lvl w:ilvl="5" w:tplc="FA30A458">
      <w:numFmt w:val="decimal"/>
      <w:lvlText w:val=""/>
      <w:lvlJc w:val="left"/>
    </w:lvl>
    <w:lvl w:ilvl="6" w:tplc="623ABF90">
      <w:numFmt w:val="decimal"/>
      <w:lvlText w:val=""/>
      <w:lvlJc w:val="left"/>
    </w:lvl>
    <w:lvl w:ilvl="7" w:tplc="B2E0B95A">
      <w:numFmt w:val="decimal"/>
      <w:lvlText w:val=""/>
      <w:lvlJc w:val="left"/>
    </w:lvl>
    <w:lvl w:ilvl="8" w:tplc="39BAF018">
      <w:numFmt w:val="decimal"/>
      <w:lvlText w:val=""/>
      <w:lvlJc w:val="left"/>
    </w:lvl>
  </w:abstractNum>
  <w:abstractNum w:abstractNumId="327">
    <w:nsid w:val="000073B1"/>
    <w:multiLevelType w:val="hybridMultilevel"/>
    <w:tmpl w:val="CE38F9D0"/>
    <w:lvl w:ilvl="0" w:tplc="53045796">
      <w:start w:val="1"/>
      <w:numFmt w:val="bullet"/>
      <w:lvlText w:val="•"/>
      <w:lvlJc w:val="left"/>
    </w:lvl>
    <w:lvl w:ilvl="1" w:tplc="72F0ECE4">
      <w:numFmt w:val="decimal"/>
      <w:lvlText w:val=""/>
      <w:lvlJc w:val="left"/>
    </w:lvl>
    <w:lvl w:ilvl="2" w:tplc="8C24E112">
      <w:numFmt w:val="decimal"/>
      <w:lvlText w:val=""/>
      <w:lvlJc w:val="left"/>
    </w:lvl>
    <w:lvl w:ilvl="3" w:tplc="0A5E2472">
      <w:numFmt w:val="decimal"/>
      <w:lvlText w:val=""/>
      <w:lvlJc w:val="left"/>
    </w:lvl>
    <w:lvl w:ilvl="4" w:tplc="7396BF12">
      <w:numFmt w:val="decimal"/>
      <w:lvlText w:val=""/>
      <w:lvlJc w:val="left"/>
    </w:lvl>
    <w:lvl w:ilvl="5" w:tplc="C262D76A">
      <w:numFmt w:val="decimal"/>
      <w:lvlText w:val=""/>
      <w:lvlJc w:val="left"/>
    </w:lvl>
    <w:lvl w:ilvl="6" w:tplc="780AA5BE">
      <w:numFmt w:val="decimal"/>
      <w:lvlText w:val=""/>
      <w:lvlJc w:val="left"/>
    </w:lvl>
    <w:lvl w:ilvl="7" w:tplc="DADCA93A">
      <w:numFmt w:val="decimal"/>
      <w:lvlText w:val=""/>
      <w:lvlJc w:val="left"/>
    </w:lvl>
    <w:lvl w:ilvl="8" w:tplc="C3B6A770">
      <w:numFmt w:val="decimal"/>
      <w:lvlText w:val=""/>
      <w:lvlJc w:val="left"/>
    </w:lvl>
  </w:abstractNum>
  <w:abstractNum w:abstractNumId="328">
    <w:nsid w:val="00007426"/>
    <w:multiLevelType w:val="hybridMultilevel"/>
    <w:tmpl w:val="A6405BFC"/>
    <w:lvl w:ilvl="0" w:tplc="65A86962">
      <w:start w:val="1"/>
      <w:numFmt w:val="bullet"/>
      <w:lvlText w:val="-"/>
      <w:lvlJc w:val="left"/>
    </w:lvl>
    <w:lvl w:ilvl="1" w:tplc="5EC4145C">
      <w:start w:val="1"/>
      <w:numFmt w:val="bullet"/>
      <w:lvlText w:val="-"/>
      <w:lvlJc w:val="left"/>
    </w:lvl>
    <w:lvl w:ilvl="2" w:tplc="9224163C">
      <w:numFmt w:val="decimal"/>
      <w:lvlText w:val=""/>
      <w:lvlJc w:val="left"/>
    </w:lvl>
    <w:lvl w:ilvl="3" w:tplc="455E7402">
      <w:numFmt w:val="decimal"/>
      <w:lvlText w:val=""/>
      <w:lvlJc w:val="left"/>
    </w:lvl>
    <w:lvl w:ilvl="4" w:tplc="D0AC071C">
      <w:numFmt w:val="decimal"/>
      <w:lvlText w:val=""/>
      <w:lvlJc w:val="left"/>
    </w:lvl>
    <w:lvl w:ilvl="5" w:tplc="30B29B60">
      <w:numFmt w:val="decimal"/>
      <w:lvlText w:val=""/>
      <w:lvlJc w:val="left"/>
    </w:lvl>
    <w:lvl w:ilvl="6" w:tplc="4DF2CCA6">
      <w:numFmt w:val="decimal"/>
      <w:lvlText w:val=""/>
      <w:lvlJc w:val="left"/>
    </w:lvl>
    <w:lvl w:ilvl="7" w:tplc="BB0080D6">
      <w:numFmt w:val="decimal"/>
      <w:lvlText w:val=""/>
      <w:lvlJc w:val="left"/>
    </w:lvl>
    <w:lvl w:ilvl="8" w:tplc="0AC0AEC8">
      <w:numFmt w:val="decimal"/>
      <w:lvlText w:val=""/>
      <w:lvlJc w:val="left"/>
    </w:lvl>
  </w:abstractNum>
  <w:abstractNum w:abstractNumId="329">
    <w:nsid w:val="00007443"/>
    <w:multiLevelType w:val="hybridMultilevel"/>
    <w:tmpl w:val="2B607F76"/>
    <w:lvl w:ilvl="0" w:tplc="45985A9A">
      <w:start w:val="1"/>
      <w:numFmt w:val="bullet"/>
      <w:lvlText w:val="-"/>
      <w:lvlJc w:val="left"/>
    </w:lvl>
    <w:lvl w:ilvl="1" w:tplc="487058BC">
      <w:numFmt w:val="decimal"/>
      <w:lvlText w:val=""/>
      <w:lvlJc w:val="left"/>
    </w:lvl>
    <w:lvl w:ilvl="2" w:tplc="B6FECD3A">
      <w:numFmt w:val="decimal"/>
      <w:lvlText w:val=""/>
      <w:lvlJc w:val="left"/>
    </w:lvl>
    <w:lvl w:ilvl="3" w:tplc="AD786422">
      <w:numFmt w:val="decimal"/>
      <w:lvlText w:val=""/>
      <w:lvlJc w:val="left"/>
    </w:lvl>
    <w:lvl w:ilvl="4" w:tplc="D0BAF292">
      <w:numFmt w:val="decimal"/>
      <w:lvlText w:val=""/>
      <w:lvlJc w:val="left"/>
    </w:lvl>
    <w:lvl w:ilvl="5" w:tplc="790429C4">
      <w:numFmt w:val="decimal"/>
      <w:lvlText w:val=""/>
      <w:lvlJc w:val="left"/>
    </w:lvl>
    <w:lvl w:ilvl="6" w:tplc="86E6ACFC">
      <w:numFmt w:val="decimal"/>
      <w:lvlText w:val=""/>
      <w:lvlJc w:val="left"/>
    </w:lvl>
    <w:lvl w:ilvl="7" w:tplc="CA546F92">
      <w:numFmt w:val="decimal"/>
      <w:lvlText w:val=""/>
      <w:lvlJc w:val="left"/>
    </w:lvl>
    <w:lvl w:ilvl="8" w:tplc="8DB03986">
      <w:numFmt w:val="decimal"/>
      <w:lvlText w:val=""/>
      <w:lvlJc w:val="left"/>
    </w:lvl>
  </w:abstractNum>
  <w:abstractNum w:abstractNumId="330">
    <w:nsid w:val="0000745E"/>
    <w:multiLevelType w:val="hybridMultilevel"/>
    <w:tmpl w:val="40EAB3FC"/>
    <w:lvl w:ilvl="0" w:tplc="516859CC">
      <w:start w:val="1"/>
      <w:numFmt w:val="bullet"/>
      <w:lvlText w:val="и"/>
      <w:lvlJc w:val="left"/>
    </w:lvl>
    <w:lvl w:ilvl="1" w:tplc="4DD65F96">
      <w:start w:val="4"/>
      <w:numFmt w:val="decimal"/>
      <w:lvlText w:val="%2."/>
      <w:lvlJc w:val="left"/>
    </w:lvl>
    <w:lvl w:ilvl="2" w:tplc="56383B96">
      <w:numFmt w:val="decimal"/>
      <w:lvlText w:val=""/>
      <w:lvlJc w:val="left"/>
    </w:lvl>
    <w:lvl w:ilvl="3" w:tplc="512EB720">
      <w:numFmt w:val="decimal"/>
      <w:lvlText w:val=""/>
      <w:lvlJc w:val="left"/>
    </w:lvl>
    <w:lvl w:ilvl="4" w:tplc="DF02FAC2">
      <w:numFmt w:val="decimal"/>
      <w:lvlText w:val=""/>
      <w:lvlJc w:val="left"/>
    </w:lvl>
    <w:lvl w:ilvl="5" w:tplc="8118EBE0">
      <w:numFmt w:val="decimal"/>
      <w:lvlText w:val=""/>
      <w:lvlJc w:val="left"/>
    </w:lvl>
    <w:lvl w:ilvl="6" w:tplc="A5F2A922">
      <w:numFmt w:val="decimal"/>
      <w:lvlText w:val=""/>
      <w:lvlJc w:val="left"/>
    </w:lvl>
    <w:lvl w:ilvl="7" w:tplc="0048264A">
      <w:numFmt w:val="decimal"/>
      <w:lvlText w:val=""/>
      <w:lvlJc w:val="left"/>
    </w:lvl>
    <w:lvl w:ilvl="8" w:tplc="636ED62A">
      <w:numFmt w:val="decimal"/>
      <w:lvlText w:val=""/>
      <w:lvlJc w:val="left"/>
    </w:lvl>
  </w:abstractNum>
  <w:abstractNum w:abstractNumId="331">
    <w:nsid w:val="0000749F"/>
    <w:multiLevelType w:val="hybridMultilevel"/>
    <w:tmpl w:val="BB541888"/>
    <w:lvl w:ilvl="0" w:tplc="6108028C">
      <w:start w:val="1"/>
      <w:numFmt w:val="bullet"/>
      <w:lvlText w:val="и"/>
      <w:lvlJc w:val="left"/>
    </w:lvl>
    <w:lvl w:ilvl="1" w:tplc="37923694">
      <w:numFmt w:val="decimal"/>
      <w:lvlText w:val=""/>
      <w:lvlJc w:val="left"/>
    </w:lvl>
    <w:lvl w:ilvl="2" w:tplc="1980B994">
      <w:numFmt w:val="decimal"/>
      <w:lvlText w:val=""/>
      <w:lvlJc w:val="left"/>
    </w:lvl>
    <w:lvl w:ilvl="3" w:tplc="D0807AB6">
      <w:numFmt w:val="decimal"/>
      <w:lvlText w:val=""/>
      <w:lvlJc w:val="left"/>
    </w:lvl>
    <w:lvl w:ilvl="4" w:tplc="058299FE">
      <w:numFmt w:val="decimal"/>
      <w:lvlText w:val=""/>
      <w:lvlJc w:val="left"/>
    </w:lvl>
    <w:lvl w:ilvl="5" w:tplc="11F8B13E">
      <w:numFmt w:val="decimal"/>
      <w:lvlText w:val=""/>
      <w:lvlJc w:val="left"/>
    </w:lvl>
    <w:lvl w:ilvl="6" w:tplc="11A2EA6E">
      <w:numFmt w:val="decimal"/>
      <w:lvlText w:val=""/>
      <w:lvlJc w:val="left"/>
    </w:lvl>
    <w:lvl w:ilvl="7" w:tplc="26FE4552">
      <w:numFmt w:val="decimal"/>
      <w:lvlText w:val=""/>
      <w:lvlJc w:val="left"/>
    </w:lvl>
    <w:lvl w:ilvl="8" w:tplc="F24A8862">
      <w:numFmt w:val="decimal"/>
      <w:lvlText w:val=""/>
      <w:lvlJc w:val="left"/>
    </w:lvl>
  </w:abstractNum>
  <w:abstractNum w:abstractNumId="332">
    <w:nsid w:val="000074CD"/>
    <w:multiLevelType w:val="hybridMultilevel"/>
    <w:tmpl w:val="5162893E"/>
    <w:lvl w:ilvl="0" w:tplc="A4BC5A20">
      <w:start w:val="1"/>
      <w:numFmt w:val="bullet"/>
      <w:lvlText w:val="-"/>
      <w:lvlJc w:val="left"/>
    </w:lvl>
    <w:lvl w:ilvl="1" w:tplc="EB863222">
      <w:numFmt w:val="decimal"/>
      <w:lvlText w:val=""/>
      <w:lvlJc w:val="left"/>
    </w:lvl>
    <w:lvl w:ilvl="2" w:tplc="BA94357E">
      <w:numFmt w:val="decimal"/>
      <w:lvlText w:val=""/>
      <w:lvlJc w:val="left"/>
    </w:lvl>
    <w:lvl w:ilvl="3" w:tplc="74462D1E">
      <w:numFmt w:val="decimal"/>
      <w:lvlText w:val=""/>
      <w:lvlJc w:val="left"/>
    </w:lvl>
    <w:lvl w:ilvl="4" w:tplc="2A882B62">
      <w:numFmt w:val="decimal"/>
      <w:lvlText w:val=""/>
      <w:lvlJc w:val="left"/>
    </w:lvl>
    <w:lvl w:ilvl="5" w:tplc="CC824F1A">
      <w:numFmt w:val="decimal"/>
      <w:lvlText w:val=""/>
      <w:lvlJc w:val="left"/>
    </w:lvl>
    <w:lvl w:ilvl="6" w:tplc="E722A6E2">
      <w:numFmt w:val="decimal"/>
      <w:lvlText w:val=""/>
      <w:lvlJc w:val="left"/>
    </w:lvl>
    <w:lvl w:ilvl="7" w:tplc="D0F62838">
      <w:numFmt w:val="decimal"/>
      <w:lvlText w:val=""/>
      <w:lvlJc w:val="left"/>
    </w:lvl>
    <w:lvl w:ilvl="8" w:tplc="57745474">
      <w:numFmt w:val="decimal"/>
      <w:lvlText w:val=""/>
      <w:lvlJc w:val="left"/>
    </w:lvl>
  </w:abstractNum>
  <w:abstractNum w:abstractNumId="333">
    <w:nsid w:val="00007514"/>
    <w:multiLevelType w:val="hybridMultilevel"/>
    <w:tmpl w:val="4E3CDE70"/>
    <w:lvl w:ilvl="0" w:tplc="EECEE72E">
      <w:start w:val="1"/>
      <w:numFmt w:val="bullet"/>
      <w:lvlText w:val="о"/>
      <w:lvlJc w:val="left"/>
    </w:lvl>
    <w:lvl w:ilvl="1" w:tplc="6C16E35A">
      <w:start w:val="1"/>
      <w:numFmt w:val="decimal"/>
      <w:lvlText w:val="%2)"/>
      <w:lvlJc w:val="left"/>
    </w:lvl>
    <w:lvl w:ilvl="2" w:tplc="8B3E57C6">
      <w:numFmt w:val="decimal"/>
      <w:lvlText w:val=""/>
      <w:lvlJc w:val="left"/>
    </w:lvl>
    <w:lvl w:ilvl="3" w:tplc="C34A7A74">
      <w:numFmt w:val="decimal"/>
      <w:lvlText w:val=""/>
      <w:lvlJc w:val="left"/>
    </w:lvl>
    <w:lvl w:ilvl="4" w:tplc="3092D122">
      <w:numFmt w:val="decimal"/>
      <w:lvlText w:val=""/>
      <w:lvlJc w:val="left"/>
    </w:lvl>
    <w:lvl w:ilvl="5" w:tplc="A7E220C8">
      <w:numFmt w:val="decimal"/>
      <w:lvlText w:val=""/>
      <w:lvlJc w:val="left"/>
    </w:lvl>
    <w:lvl w:ilvl="6" w:tplc="17EC3E46">
      <w:numFmt w:val="decimal"/>
      <w:lvlText w:val=""/>
      <w:lvlJc w:val="left"/>
    </w:lvl>
    <w:lvl w:ilvl="7" w:tplc="4D121B66">
      <w:numFmt w:val="decimal"/>
      <w:lvlText w:val=""/>
      <w:lvlJc w:val="left"/>
    </w:lvl>
    <w:lvl w:ilvl="8" w:tplc="85B6333A">
      <w:numFmt w:val="decimal"/>
      <w:lvlText w:val=""/>
      <w:lvlJc w:val="left"/>
    </w:lvl>
  </w:abstractNum>
  <w:abstractNum w:abstractNumId="334">
    <w:nsid w:val="000075EC"/>
    <w:multiLevelType w:val="hybridMultilevel"/>
    <w:tmpl w:val="877AB568"/>
    <w:lvl w:ilvl="0" w:tplc="E6BC7F4E">
      <w:start w:val="1"/>
      <w:numFmt w:val="bullet"/>
      <w:lvlText w:val="В"/>
      <w:lvlJc w:val="left"/>
    </w:lvl>
    <w:lvl w:ilvl="1" w:tplc="7AAA2ADC">
      <w:numFmt w:val="decimal"/>
      <w:lvlText w:val=""/>
      <w:lvlJc w:val="left"/>
    </w:lvl>
    <w:lvl w:ilvl="2" w:tplc="8A22C6E8">
      <w:numFmt w:val="decimal"/>
      <w:lvlText w:val=""/>
      <w:lvlJc w:val="left"/>
    </w:lvl>
    <w:lvl w:ilvl="3" w:tplc="6652CA8A">
      <w:numFmt w:val="decimal"/>
      <w:lvlText w:val=""/>
      <w:lvlJc w:val="left"/>
    </w:lvl>
    <w:lvl w:ilvl="4" w:tplc="A29837DE">
      <w:numFmt w:val="decimal"/>
      <w:lvlText w:val=""/>
      <w:lvlJc w:val="left"/>
    </w:lvl>
    <w:lvl w:ilvl="5" w:tplc="9A22A5A8">
      <w:numFmt w:val="decimal"/>
      <w:lvlText w:val=""/>
      <w:lvlJc w:val="left"/>
    </w:lvl>
    <w:lvl w:ilvl="6" w:tplc="975628B8">
      <w:numFmt w:val="decimal"/>
      <w:lvlText w:val=""/>
      <w:lvlJc w:val="left"/>
    </w:lvl>
    <w:lvl w:ilvl="7" w:tplc="84901E9E">
      <w:numFmt w:val="decimal"/>
      <w:lvlText w:val=""/>
      <w:lvlJc w:val="left"/>
    </w:lvl>
    <w:lvl w:ilvl="8" w:tplc="06B00D4E">
      <w:numFmt w:val="decimal"/>
      <w:lvlText w:val=""/>
      <w:lvlJc w:val="left"/>
    </w:lvl>
  </w:abstractNum>
  <w:abstractNum w:abstractNumId="335">
    <w:nsid w:val="00007613"/>
    <w:multiLevelType w:val="hybridMultilevel"/>
    <w:tmpl w:val="7FDA6C80"/>
    <w:lvl w:ilvl="0" w:tplc="E6B06DBC">
      <w:start w:val="35"/>
      <w:numFmt w:val="upperLetter"/>
      <w:lvlText w:val="%1"/>
      <w:lvlJc w:val="left"/>
    </w:lvl>
    <w:lvl w:ilvl="1" w:tplc="42702E96">
      <w:numFmt w:val="decimal"/>
      <w:lvlText w:val=""/>
      <w:lvlJc w:val="left"/>
    </w:lvl>
    <w:lvl w:ilvl="2" w:tplc="875E9460">
      <w:numFmt w:val="decimal"/>
      <w:lvlText w:val=""/>
      <w:lvlJc w:val="left"/>
    </w:lvl>
    <w:lvl w:ilvl="3" w:tplc="A4E4294E">
      <w:numFmt w:val="decimal"/>
      <w:lvlText w:val=""/>
      <w:lvlJc w:val="left"/>
    </w:lvl>
    <w:lvl w:ilvl="4" w:tplc="FD203B14">
      <w:numFmt w:val="decimal"/>
      <w:lvlText w:val=""/>
      <w:lvlJc w:val="left"/>
    </w:lvl>
    <w:lvl w:ilvl="5" w:tplc="025A6DB2">
      <w:numFmt w:val="decimal"/>
      <w:lvlText w:val=""/>
      <w:lvlJc w:val="left"/>
    </w:lvl>
    <w:lvl w:ilvl="6" w:tplc="E4C646BA">
      <w:numFmt w:val="decimal"/>
      <w:lvlText w:val=""/>
      <w:lvlJc w:val="left"/>
    </w:lvl>
    <w:lvl w:ilvl="7" w:tplc="ADD43470">
      <w:numFmt w:val="decimal"/>
      <w:lvlText w:val=""/>
      <w:lvlJc w:val="left"/>
    </w:lvl>
    <w:lvl w:ilvl="8" w:tplc="F412F094">
      <w:numFmt w:val="decimal"/>
      <w:lvlText w:val=""/>
      <w:lvlJc w:val="left"/>
    </w:lvl>
  </w:abstractNum>
  <w:abstractNum w:abstractNumId="336">
    <w:nsid w:val="0000773F"/>
    <w:multiLevelType w:val="hybridMultilevel"/>
    <w:tmpl w:val="24121160"/>
    <w:lvl w:ilvl="0" w:tplc="F4F4D554">
      <w:start w:val="1"/>
      <w:numFmt w:val="bullet"/>
      <w:lvlText w:val="-"/>
      <w:lvlJc w:val="left"/>
    </w:lvl>
    <w:lvl w:ilvl="1" w:tplc="A4EC9EBC">
      <w:numFmt w:val="decimal"/>
      <w:lvlText w:val=""/>
      <w:lvlJc w:val="left"/>
    </w:lvl>
    <w:lvl w:ilvl="2" w:tplc="02FCD9C8">
      <w:numFmt w:val="decimal"/>
      <w:lvlText w:val=""/>
      <w:lvlJc w:val="left"/>
    </w:lvl>
    <w:lvl w:ilvl="3" w:tplc="8B3E415C">
      <w:numFmt w:val="decimal"/>
      <w:lvlText w:val=""/>
      <w:lvlJc w:val="left"/>
    </w:lvl>
    <w:lvl w:ilvl="4" w:tplc="E6D408FA">
      <w:numFmt w:val="decimal"/>
      <w:lvlText w:val=""/>
      <w:lvlJc w:val="left"/>
    </w:lvl>
    <w:lvl w:ilvl="5" w:tplc="C854B350">
      <w:numFmt w:val="decimal"/>
      <w:lvlText w:val=""/>
      <w:lvlJc w:val="left"/>
    </w:lvl>
    <w:lvl w:ilvl="6" w:tplc="B8FE59A0">
      <w:numFmt w:val="decimal"/>
      <w:lvlText w:val=""/>
      <w:lvlJc w:val="left"/>
    </w:lvl>
    <w:lvl w:ilvl="7" w:tplc="BC9C4600">
      <w:numFmt w:val="decimal"/>
      <w:lvlText w:val=""/>
      <w:lvlJc w:val="left"/>
    </w:lvl>
    <w:lvl w:ilvl="8" w:tplc="E176EDFC">
      <w:numFmt w:val="decimal"/>
      <w:lvlText w:val=""/>
      <w:lvlJc w:val="left"/>
    </w:lvl>
  </w:abstractNum>
  <w:abstractNum w:abstractNumId="337">
    <w:nsid w:val="000077E7"/>
    <w:multiLevelType w:val="hybridMultilevel"/>
    <w:tmpl w:val="8F623D2C"/>
    <w:lvl w:ilvl="0" w:tplc="18EEB94C">
      <w:start w:val="1"/>
      <w:numFmt w:val="decimal"/>
      <w:lvlText w:val="%1."/>
      <w:lvlJc w:val="left"/>
    </w:lvl>
    <w:lvl w:ilvl="1" w:tplc="110C6EC4">
      <w:numFmt w:val="decimal"/>
      <w:lvlText w:val=""/>
      <w:lvlJc w:val="left"/>
    </w:lvl>
    <w:lvl w:ilvl="2" w:tplc="B29EF616">
      <w:numFmt w:val="decimal"/>
      <w:lvlText w:val=""/>
      <w:lvlJc w:val="left"/>
    </w:lvl>
    <w:lvl w:ilvl="3" w:tplc="5720F5C6">
      <w:numFmt w:val="decimal"/>
      <w:lvlText w:val=""/>
      <w:lvlJc w:val="left"/>
    </w:lvl>
    <w:lvl w:ilvl="4" w:tplc="5D6A1878">
      <w:numFmt w:val="decimal"/>
      <w:lvlText w:val=""/>
      <w:lvlJc w:val="left"/>
    </w:lvl>
    <w:lvl w:ilvl="5" w:tplc="3942EC86">
      <w:numFmt w:val="decimal"/>
      <w:lvlText w:val=""/>
      <w:lvlJc w:val="left"/>
    </w:lvl>
    <w:lvl w:ilvl="6" w:tplc="7CDA34AC">
      <w:numFmt w:val="decimal"/>
      <w:lvlText w:val=""/>
      <w:lvlJc w:val="left"/>
    </w:lvl>
    <w:lvl w:ilvl="7" w:tplc="26C816E2">
      <w:numFmt w:val="decimal"/>
      <w:lvlText w:val=""/>
      <w:lvlJc w:val="left"/>
    </w:lvl>
    <w:lvl w:ilvl="8" w:tplc="3EDE3110">
      <w:numFmt w:val="decimal"/>
      <w:lvlText w:val=""/>
      <w:lvlJc w:val="left"/>
    </w:lvl>
  </w:abstractNum>
  <w:abstractNum w:abstractNumId="338">
    <w:nsid w:val="00007833"/>
    <w:multiLevelType w:val="hybridMultilevel"/>
    <w:tmpl w:val="AF8E4750"/>
    <w:lvl w:ilvl="0" w:tplc="57BE6BC2">
      <w:start w:val="7"/>
      <w:numFmt w:val="decimal"/>
      <w:lvlText w:val="%1."/>
      <w:lvlJc w:val="left"/>
    </w:lvl>
    <w:lvl w:ilvl="1" w:tplc="85161444">
      <w:numFmt w:val="decimal"/>
      <w:lvlText w:val=""/>
      <w:lvlJc w:val="left"/>
    </w:lvl>
    <w:lvl w:ilvl="2" w:tplc="B13CB7C4">
      <w:numFmt w:val="decimal"/>
      <w:lvlText w:val=""/>
      <w:lvlJc w:val="left"/>
    </w:lvl>
    <w:lvl w:ilvl="3" w:tplc="5DBE9B16">
      <w:numFmt w:val="decimal"/>
      <w:lvlText w:val=""/>
      <w:lvlJc w:val="left"/>
    </w:lvl>
    <w:lvl w:ilvl="4" w:tplc="01DE0C6C">
      <w:numFmt w:val="decimal"/>
      <w:lvlText w:val=""/>
      <w:lvlJc w:val="left"/>
    </w:lvl>
    <w:lvl w:ilvl="5" w:tplc="F4481BA8">
      <w:numFmt w:val="decimal"/>
      <w:lvlText w:val=""/>
      <w:lvlJc w:val="left"/>
    </w:lvl>
    <w:lvl w:ilvl="6" w:tplc="3C364A44">
      <w:numFmt w:val="decimal"/>
      <w:lvlText w:val=""/>
      <w:lvlJc w:val="left"/>
    </w:lvl>
    <w:lvl w:ilvl="7" w:tplc="A7AE4276">
      <w:numFmt w:val="decimal"/>
      <w:lvlText w:val=""/>
      <w:lvlJc w:val="left"/>
    </w:lvl>
    <w:lvl w:ilvl="8" w:tplc="FB2C6E06">
      <w:numFmt w:val="decimal"/>
      <w:lvlText w:val=""/>
      <w:lvlJc w:val="left"/>
    </w:lvl>
  </w:abstractNum>
  <w:abstractNum w:abstractNumId="339">
    <w:nsid w:val="00007871"/>
    <w:multiLevelType w:val="hybridMultilevel"/>
    <w:tmpl w:val="882EF280"/>
    <w:lvl w:ilvl="0" w:tplc="C35EA25E">
      <w:start w:val="1"/>
      <w:numFmt w:val="decimal"/>
      <w:lvlText w:val="%1"/>
      <w:lvlJc w:val="left"/>
    </w:lvl>
    <w:lvl w:ilvl="1" w:tplc="7EB0A530">
      <w:start w:val="6"/>
      <w:numFmt w:val="decimal"/>
      <w:lvlText w:val="%2)"/>
      <w:lvlJc w:val="left"/>
    </w:lvl>
    <w:lvl w:ilvl="2" w:tplc="BE348054">
      <w:numFmt w:val="decimal"/>
      <w:lvlText w:val=""/>
      <w:lvlJc w:val="left"/>
    </w:lvl>
    <w:lvl w:ilvl="3" w:tplc="90384358">
      <w:numFmt w:val="decimal"/>
      <w:lvlText w:val=""/>
      <w:lvlJc w:val="left"/>
    </w:lvl>
    <w:lvl w:ilvl="4" w:tplc="F2CE7618">
      <w:numFmt w:val="decimal"/>
      <w:lvlText w:val=""/>
      <w:lvlJc w:val="left"/>
    </w:lvl>
    <w:lvl w:ilvl="5" w:tplc="191C9406">
      <w:numFmt w:val="decimal"/>
      <w:lvlText w:val=""/>
      <w:lvlJc w:val="left"/>
    </w:lvl>
    <w:lvl w:ilvl="6" w:tplc="0CC66F04">
      <w:numFmt w:val="decimal"/>
      <w:lvlText w:val=""/>
      <w:lvlJc w:val="left"/>
    </w:lvl>
    <w:lvl w:ilvl="7" w:tplc="7FF454D8">
      <w:numFmt w:val="decimal"/>
      <w:lvlText w:val=""/>
      <w:lvlJc w:val="left"/>
    </w:lvl>
    <w:lvl w:ilvl="8" w:tplc="5FE0946C">
      <w:numFmt w:val="decimal"/>
      <w:lvlText w:val=""/>
      <w:lvlJc w:val="left"/>
    </w:lvl>
  </w:abstractNum>
  <w:abstractNum w:abstractNumId="340">
    <w:nsid w:val="0000789D"/>
    <w:multiLevelType w:val="hybridMultilevel"/>
    <w:tmpl w:val="8A242CEE"/>
    <w:lvl w:ilvl="0" w:tplc="14820600">
      <w:start w:val="1"/>
      <w:numFmt w:val="bullet"/>
      <w:lvlText w:val="-"/>
      <w:lvlJc w:val="left"/>
    </w:lvl>
    <w:lvl w:ilvl="1" w:tplc="8B4082AC">
      <w:numFmt w:val="decimal"/>
      <w:lvlText w:val=""/>
      <w:lvlJc w:val="left"/>
    </w:lvl>
    <w:lvl w:ilvl="2" w:tplc="9A9237CA">
      <w:numFmt w:val="decimal"/>
      <w:lvlText w:val=""/>
      <w:lvlJc w:val="left"/>
    </w:lvl>
    <w:lvl w:ilvl="3" w:tplc="9ECA145A">
      <w:numFmt w:val="decimal"/>
      <w:lvlText w:val=""/>
      <w:lvlJc w:val="left"/>
    </w:lvl>
    <w:lvl w:ilvl="4" w:tplc="48041A7C">
      <w:numFmt w:val="decimal"/>
      <w:lvlText w:val=""/>
      <w:lvlJc w:val="left"/>
    </w:lvl>
    <w:lvl w:ilvl="5" w:tplc="471A26E6">
      <w:numFmt w:val="decimal"/>
      <w:lvlText w:val=""/>
      <w:lvlJc w:val="left"/>
    </w:lvl>
    <w:lvl w:ilvl="6" w:tplc="B4F83186">
      <w:numFmt w:val="decimal"/>
      <w:lvlText w:val=""/>
      <w:lvlJc w:val="left"/>
    </w:lvl>
    <w:lvl w:ilvl="7" w:tplc="3E468994">
      <w:numFmt w:val="decimal"/>
      <w:lvlText w:val=""/>
      <w:lvlJc w:val="left"/>
    </w:lvl>
    <w:lvl w:ilvl="8" w:tplc="68C856CE">
      <w:numFmt w:val="decimal"/>
      <w:lvlText w:val=""/>
      <w:lvlJc w:val="left"/>
    </w:lvl>
  </w:abstractNum>
  <w:abstractNum w:abstractNumId="341">
    <w:nsid w:val="000078B4"/>
    <w:multiLevelType w:val="hybridMultilevel"/>
    <w:tmpl w:val="C548F8C2"/>
    <w:lvl w:ilvl="0" w:tplc="F418D730">
      <w:start w:val="1"/>
      <w:numFmt w:val="bullet"/>
      <w:lvlText w:val="и"/>
      <w:lvlJc w:val="left"/>
    </w:lvl>
    <w:lvl w:ilvl="1" w:tplc="07CC66AA">
      <w:start w:val="1"/>
      <w:numFmt w:val="bullet"/>
      <w:lvlText w:val="В"/>
      <w:lvlJc w:val="left"/>
    </w:lvl>
    <w:lvl w:ilvl="2" w:tplc="00DC7152">
      <w:numFmt w:val="decimal"/>
      <w:lvlText w:val=""/>
      <w:lvlJc w:val="left"/>
    </w:lvl>
    <w:lvl w:ilvl="3" w:tplc="E05CC04C">
      <w:numFmt w:val="decimal"/>
      <w:lvlText w:val=""/>
      <w:lvlJc w:val="left"/>
    </w:lvl>
    <w:lvl w:ilvl="4" w:tplc="98BE4092">
      <w:numFmt w:val="decimal"/>
      <w:lvlText w:val=""/>
      <w:lvlJc w:val="left"/>
    </w:lvl>
    <w:lvl w:ilvl="5" w:tplc="6BE48130">
      <w:numFmt w:val="decimal"/>
      <w:lvlText w:val=""/>
      <w:lvlJc w:val="left"/>
    </w:lvl>
    <w:lvl w:ilvl="6" w:tplc="7680728C">
      <w:numFmt w:val="decimal"/>
      <w:lvlText w:val=""/>
      <w:lvlJc w:val="left"/>
    </w:lvl>
    <w:lvl w:ilvl="7" w:tplc="FE3E18CC">
      <w:numFmt w:val="decimal"/>
      <w:lvlText w:val=""/>
      <w:lvlJc w:val="left"/>
    </w:lvl>
    <w:lvl w:ilvl="8" w:tplc="D1F8CA3A">
      <w:numFmt w:val="decimal"/>
      <w:lvlText w:val=""/>
      <w:lvlJc w:val="left"/>
    </w:lvl>
  </w:abstractNum>
  <w:abstractNum w:abstractNumId="342">
    <w:nsid w:val="000078FE"/>
    <w:multiLevelType w:val="hybridMultilevel"/>
    <w:tmpl w:val="AD645AC0"/>
    <w:lvl w:ilvl="0" w:tplc="D576BE20">
      <w:start w:val="4"/>
      <w:numFmt w:val="decimal"/>
      <w:lvlText w:val="%1)"/>
      <w:lvlJc w:val="left"/>
    </w:lvl>
    <w:lvl w:ilvl="1" w:tplc="5D28249C">
      <w:numFmt w:val="decimal"/>
      <w:lvlText w:val=""/>
      <w:lvlJc w:val="left"/>
    </w:lvl>
    <w:lvl w:ilvl="2" w:tplc="E28E1D5A">
      <w:numFmt w:val="decimal"/>
      <w:lvlText w:val=""/>
      <w:lvlJc w:val="left"/>
    </w:lvl>
    <w:lvl w:ilvl="3" w:tplc="621C4162">
      <w:numFmt w:val="decimal"/>
      <w:lvlText w:val=""/>
      <w:lvlJc w:val="left"/>
    </w:lvl>
    <w:lvl w:ilvl="4" w:tplc="C8ACF6F2">
      <w:numFmt w:val="decimal"/>
      <w:lvlText w:val=""/>
      <w:lvlJc w:val="left"/>
    </w:lvl>
    <w:lvl w:ilvl="5" w:tplc="4AC85AAC">
      <w:numFmt w:val="decimal"/>
      <w:lvlText w:val=""/>
      <w:lvlJc w:val="left"/>
    </w:lvl>
    <w:lvl w:ilvl="6" w:tplc="DB04A918">
      <w:numFmt w:val="decimal"/>
      <w:lvlText w:val=""/>
      <w:lvlJc w:val="left"/>
    </w:lvl>
    <w:lvl w:ilvl="7" w:tplc="732858FE">
      <w:numFmt w:val="decimal"/>
      <w:lvlText w:val=""/>
      <w:lvlJc w:val="left"/>
    </w:lvl>
    <w:lvl w:ilvl="8" w:tplc="9430719C">
      <w:numFmt w:val="decimal"/>
      <w:lvlText w:val=""/>
      <w:lvlJc w:val="left"/>
    </w:lvl>
  </w:abstractNum>
  <w:abstractNum w:abstractNumId="343">
    <w:nsid w:val="0000791B"/>
    <w:multiLevelType w:val="hybridMultilevel"/>
    <w:tmpl w:val="F4A4E9EC"/>
    <w:lvl w:ilvl="0" w:tplc="A7AE66AE">
      <w:start w:val="1"/>
      <w:numFmt w:val="bullet"/>
      <w:lvlText w:val="В"/>
      <w:lvlJc w:val="left"/>
    </w:lvl>
    <w:lvl w:ilvl="1" w:tplc="86C838C8">
      <w:numFmt w:val="decimal"/>
      <w:lvlText w:val=""/>
      <w:lvlJc w:val="left"/>
    </w:lvl>
    <w:lvl w:ilvl="2" w:tplc="AEA809A2">
      <w:numFmt w:val="decimal"/>
      <w:lvlText w:val=""/>
      <w:lvlJc w:val="left"/>
    </w:lvl>
    <w:lvl w:ilvl="3" w:tplc="D8E21390">
      <w:numFmt w:val="decimal"/>
      <w:lvlText w:val=""/>
      <w:lvlJc w:val="left"/>
    </w:lvl>
    <w:lvl w:ilvl="4" w:tplc="CFD6CDFE">
      <w:numFmt w:val="decimal"/>
      <w:lvlText w:val=""/>
      <w:lvlJc w:val="left"/>
    </w:lvl>
    <w:lvl w:ilvl="5" w:tplc="0988E074">
      <w:numFmt w:val="decimal"/>
      <w:lvlText w:val=""/>
      <w:lvlJc w:val="left"/>
    </w:lvl>
    <w:lvl w:ilvl="6" w:tplc="61D6E390">
      <w:numFmt w:val="decimal"/>
      <w:lvlText w:val=""/>
      <w:lvlJc w:val="left"/>
    </w:lvl>
    <w:lvl w:ilvl="7" w:tplc="C2442D4A">
      <w:numFmt w:val="decimal"/>
      <w:lvlText w:val=""/>
      <w:lvlJc w:val="left"/>
    </w:lvl>
    <w:lvl w:ilvl="8" w:tplc="ED0EDCC8">
      <w:numFmt w:val="decimal"/>
      <w:lvlText w:val=""/>
      <w:lvlJc w:val="left"/>
    </w:lvl>
  </w:abstractNum>
  <w:abstractNum w:abstractNumId="344">
    <w:nsid w:val="00007954"/>
    <w:multiLevelType w:val="hybridMultilevel"/>
    <w:tmpl w:val="C7860BE4"/>
    <w:lvl w:ilvl="0" w:tplc="6B0882C2">
      <w:start w:val="1"/>
      <w:numFmt w:val="bullet"/>
      <w:lvlText w:val="-"/>
      <w:lvlJc w:val="left"/>
    </w:lvl>
    <w:lvl w:ilvl="1" w:tplc="E4869F40">
      <w:start w:val="1"/>
      <w:numFmt w:val="bullet"/>
      <w:lvlText w:val="-"/>
      <w:lvlJc w:val="left"/>
    </w:lvl>
    <w:lvl w:ilvl="2" w:tplc="F3A825D0">
      <w:start w:val="1"/>
      <w:numFmt w:val="bullet"/>
      <w:lvlText w:val="-"/>
      <w:lvlJc w:val="left"/>
    </w:lvl>
    <w:lvl w:ilvl="3" w:tplc="08AE6E06">
      <w:start w:val="1"/>
      <w:numFmt w:val="bullet"/>
      <w:lvlText w:val="-"/>
      <w:lvlJc w:val="left"/>
    </w:lvl>
    <w:lvl w:ilvl="4" w:tplc="6F86E52C">
      <w:numFmt w:val="decimal"/>
      <w:lvlText w:val=""/>
      <w:lvlJc w:val="left"/>
    </w:lvl>
    <w:lvl w:ilvl="5" w:tplc="725EEFBA">
      <w:numFmt w:val="decimal"/>
      <w:lvlText w:val=""/>
      <w:lvlJc w:val="left"/>
    </w:lvl>
    <w:lvl w:ilvl="6" w:tplc="5E4AD832">
      <w:numFmt w:val="decimal"/>
      <w:lvlText w:val=""/>
      <w:lvlJc w:val="left"/>
    </w:lvl>
    <w:lvl w:ilvl="7" w:tplc="A72AA57A">
      <w:numFmt w:val="decimal"/>
      <w:lvlText w:val=""/>
      <w:lvlJc w:val="left"/>
    </w:lvl>
    <w:lvl w:ilvl="8" w:tplc="B30A2EC2">
      <w:numFmt w:val="decimal"/>
      <w:lvlText w:val=""/>
      <w:lvlJc w:val="left"/>
    </w:lvl>
  </w:abstractNum>
  <w:abstractNum w:abstractNumId="345">
    <w:nsid w:val="00007987"/>
    <w:multiLevelType w:val="hybridMultilevel"/>
    <w:tmpl w:val="7CE859BA"/>
    <w:lvl w:ilvl="0" w:tplc="A2CA936C">
      <w:start w:val="1"/>
      <w:numFmt w:val="bullet"/>
      <w:lvlText w:val="-"/>
      <w:lvlJc w:val="left"/>
    </w:lvl>
    <w:lvl w:ilvl="1" w:tplc="1102D658">
      <w:numFmt w:val="decimal"/>
      <w:lvlText w:val=""/>
      <w:lvlJc w:val="left"/>
    </w:lvl>
    <w:lvl w:ilvl="2" w:tplc="96F47E04">
      <w:numFmt w:val="decimal"/>
      <w:lvlText w:val=""/>
      <w:lvlJc w:val="left"/>
    </w:lvl>
    <w:lvl w:ilvl="3" w:tplc="C0CA7E1E">
      <w:numFmt w:val="decimal"/>
      <w:lvlText w:val=""/>
      <w:lvlJc w:val="left"/>
    </w:lvl>
    <w:lvl w:ilvl="4" w:tplc="A78E69A0">
      <w:numFmt w:val="decimal"/>
      <w:lvlText w:val=""/>
      <w:lvlJc w:val="left"/>
    </w:lvl>
    <w:lvl w:ilvl="5" w:tplc="8910AB9A">
      <w:numFmt w:val="decimal"/>
      <w:lvlText w:val=""/>
      <w:lvlJc w:val="left"/>
    </w:lvl>
    <w:lvl w:ilvl="6" w:tplc="E228A4CC">
      <w:numFmt w:val="decimal"/>
      <w:lvlText w:val=""/>
      <w:lvlJc w:val="left"/>
    </w:lvl>
    <w:lvl w:ilvl="7" w:tplc="8F9E1FB6">
      <w:numFmt w:val="decimal"/>
      <w:lvlText w:val=""/>
      <w:lvlJc w:val="left"/>
    </w:lvl>
    <w:lvl w:ilvl="8" w:tplc="058C1D18">
      <w:numFmt w:val="decimal"/>
      <w:lvlText w:val=""/>
      <w:lvlJc w:val="left"/>
    </w:lvl>
  </w:abstractNum>
  <w:abstractNum w:abstractNumId="346">
    <w:nsid w:val="00007A08"/>
    <w:multiLevelType w:val="hybridMultilevel"/>
    <w:tmpl w:val="ED9C0E60"/>
    <w:lvl w:ilvl="0" w:tplc="FA66CB10">
      <w:start w:val="1"/>
      <w:numFmt w:val="bullet"/>
      <w:lvlText w:val="и"/>
      <w:lvlJc w:val="left"/>
    </w:lvl>
    <w:lvl w:ilvl="1" w:tplc="C35EA636">
      <w:start w:val="1"/>
      <w:numFmt w:val="bullet"/>
      <w:lvlText w:val="-"/>
      <w:lvlJc w:val="left"/>
    </w:lvl>
    <w:lvl w:ilvl="2" w:tplc="F0D24EB2">
      <w:numFmt w:val="decimal"/>
      <w:lvlText w:val=""/>
      <w:lvlJc w:val="left"/>
    </w:lvl>
    <w:lvl w:ilvl="3" w:tplc="64742B54">
      <w:numFmt w:val="decimal"/>
      <w:lvlText w:val=""/>
      <w:lvlJc w:val="left"/>
    </w:lvl>
    <w:lvl w:ilvl="4" w:tplc="B2CCA9C8">
      <w:numFmt w:val="decimal"/>
      <w:lvlText w:val=""/>
      <w:lvlJc w:val="left"/>
    </w:lvl>
    <w:lvl w:ilvl="5" w:tplc="E5CA2A20">
      <w:numFmt w:val="decimal"/>
      <w:lvlText w:val=""/>
      <w:lvlJc w:val="left"/>
    </w:lvl>
    <w:lvl w:ilvl="6" w:tplc="83D4F8E4">
      <w:numFmt w:val="decimal"/>
      <w:lvlText w:val=""/>
      <w:lvlJc w:val="left"/>
    </w:lvl>
    <w:lvl w:ilvl="7" w:tplc="C65A1600">
      <w:numFmt w:val="decimal"/>
      <w:lvlText w:val=""/>
      <w:lvlJc w:val="left"/>
    </w:lvl>
    <w:lvl w:ilvl="8" w:tplc="63203F8E">
      <w:numFmt w:val="decimal"/>
      <w:lvlText w:val=""/>
      <w:lvlJc w:val="left"/>
    </w:lvl>
  </w:abstractNum>
  <w:abstractNum w:abstractNumId="347">
    <w:nsid w:val="00007A36"/>
    <w:multiLevelType w:val="hybridMultilevel"/>
    <w:tmpl w:val="95EE47F4"/>
    <w:lvl w:ilvl="0" w:tplc="BC081096">
      <w:start w:val="1"/>
      <w:numFmt w:val="bullet"/>
      <w:lvlText w:val="К"/>
      <w:lvlJc w:val="left"/>
    </w:lvl>
    <w:lvl w:ilvl="1" w:tplc="896C677C">
      <w:numFmt w:val="decimal"/>
      <w:lvlText w:val=""/>
      <w:lvlJc w:val="left"/>
    </w:lvl>
    <w:lvl w:ilvl="2" w:tplc="81E8143E">
      <w:numFmt w:val="decimal"/>
      <w:lvlText w:val=""/>
      <w:lvlJc w:val="left"/>
    </w:lvl>
    <w:lvl w:ilvl="3" w:tplc="CF880CCA">
      <w:numFmt w:val="decimal"/>
      <w:lvlText w:val=""/>
      <w:lvlJc w:val="left"/>
    </w:lvl>
    <w:lvl w:ilvl="4" w:tplc="EB38723C">
      <w:numFmt w:val="decimal"/>
      <w:lvlText w:val=""/>
      <w:lvlJc w:val="left"/>
    </w:lvl>
    <w:lvl w:ilvl="5" w:tplc="09CC12C2">
      <w:numFmt w:val="decimal"/>
      <w:lvlText w:val=""/>
      <w:lvlJc w:val="left"/>
    </w:lvl>
    <w:lvl w:ilvl="6" w:tplc="0D665B4A">
      <w:numFmt w:val="decimal"/>
      <w:lvlText w:val=""/>
      <w:lvlJc w:val="left"/>
    </w:lvl>
    <w:lvl w:ilvl="7" w:tplc="8676F16C">
      <w:numFmt w:val="decimal"/>
      <w:lvlText w:val=""/>
      <w:lvlJc w:val="left"/>
    </w:lvl>
    <w:lvl w:ilvl="8" w:tplc="78B2E89C">
      <w:numFmt w:val="decimal"/>
      <w:lvlText w:val=""/>
      <w:lvlJc w:val="left"/>
    </w:lvl>
  </w:abstractNum>
  <w:abstractNum w:abstractNumId="348">
    <w:nsid w:val="00007B8B"/>
    <w:multiLevelType w:val="hybridMultilevel"/>
    <w:tmpl w:val="998C02F8"/>
    <w:lvl w:ilvl="0" w:tplc="5A6E93A8">
      <w:start w:val="1"/>
      <w:numFmt w:val="bullet"/>
      <w:lvlText w:val="с"/>
      <w:lvlJc w:val="left"/>
    </w:lvl>
    <w:lvl w:ilvl="1" w:tplc="06424B48">
      <w:start w:val="1"/>
      <w:numFmt w:val="bullet"/>
      <w:lvlText w:val="-"/>
      <w:lvlJc w:val="left"/>
    </w:lvl>
    <w:lvl w:ilvl="2" w:tplc="765ABE16">
      <w:numFmt w:val="decimal"/>
      <w:lvlText w:val=""/>
      <w:lvlJc w:val="left"/>
    </w:lvl>
    <w:lvl w:ilvl="3" w:tplc="D21C2D3E">
      <w:numFmt w:val="decimal"/>
      <w:lvlText w:val=""/>
      <w:lvlJc w:val="left"/>
    </w:lvl>
    <w:lvl w:ilvl="4" w:tplc="0AE08374">
      <w:numFmt w:val="decimal"/>
      <w:lvlText w:val=""/>
      <w:lvlJc w:val="left"/>
    </w:lvl>
    <w:lvl w:ilvl="5" w:tplc="7A58F0C0">
      <w:numFmt w:val="decimal"/>
      <w:lvlText w:val=""/>
      <w:lvlJc w:val="left"/>
    </w:lvl>
    <w:lvl w:ilvl="6" w:tplc="AFC8123A">
      <w:numFmt w:val="decimal"/>
      <w:lvlText w:val=""/>
      <w:lvlJc w:val="left"/>
    </w:lvl>
    <w:lvl w:ilvl="7" w:tplc="C15C6DA0">
      <w:numFmt w:val="decimal"/>
      <w:lvlText w:val=""/>
      <w:lvlJc w:val="left"/>
    </w:lvl>
    <w:lvl w:ilvl="8" w:tplc="06681ACE">
      <w:numFmt w:val="decimal"/>
      <w:lvlText w:val=""/>
      <w:lvlJc w:val="left"/>
    </w:lvl>
  </w:abstractNum>
  <w:abstractNum w:abstractNumId="349">
    <w:nsid w:val="00007C27"/>
    <w:multiLevelType w:val="hybridMultilevel"/>
    <w:tmpl w:val="0B90027E"/>
    <w:lvl w:ilvl="0" w:tplc="FAC4FC98">
      <w:start w:val="1"/>
      <w:numFmt w:val="decimal"/>
      <w:lvlText w:val="%1."/>
      <w:lvlJc w:val="left"/>
    </w:lvl>
    <w:lvl w:ilvl="1" w:tplc="1AB278AE">
      <w:numFmt w:val="decimal"/>
      <w:lvlText w:val=""/>
      <w:lvlJc w:val="left"/>
    </w:lvl>
    <w:lvl w:ilvl="2" w:tplc="0678A2EE">
      <w:numFmt w:val="decimal"/>
      <w:lvlText w:val=""/>
      <w:lvlJc w:val="left"/>
    </w:lvl>
    <w:lvl w:ilvl="3" w:tplc="25521ABE">
      <w:numFmt w:val="decimal"/>
      <w:lvlText w:val=""/>
      <w:lvlJc w:val="left"/>
    </w:lvl>
    <w:lvl w:ilvl="4" w:tplc="66F4FBDE">
      <w:numFmt w:val="decimal"/>
      <w:lvlText w:val=""/>
      <w:lvlJc w:val="left"/>
    </w:lvl>
    <w:lvl w:ilvl="5" w:tplc="1FA09D8A">
      <w:numFmt w:val="decimal"/>
      <w:lvlText w:val=""/>
      <w:lvlJc w:val="left"/>
    </w:lvl>
    <w:lvl w:ilvl="6" w:tplc="5454B494">
      <w:numFmt w:val="decimal"/>
      <w:lvlText w:val=""/>
      <w:lvlJc w:val="left"/>
    </w:lvl>
    <w:lvl w:ilvl="7" w:tplc="01C8D4A0">
      <w:numFmt w:val="decimal"/>
      <w:lvlText w:val=""/>
      <w:lvlJc w:val="left"/>
    </w:lvl>
    <w:lvl w:ilvl="8" w:tplc="AAC6F778">
      <w:numFmt w:val="decimal"/>
      <w:lvlText w:val=""/>
      <w:lvlJc w:val="left"/>
    </w:lvl>
  </w:abstractNum>
  <w:abstractNum w:abstractNumId="350">
    <w:nsid w:val="00007C4A"/>
    <w:multiLevelType w:val="hybridMultilevel"/>
    <w:tmpl w:val="A544A638"/>
    <w:lvl w:ilvl="0" w:tplc="4022CDC2">
      <w:start w:val="1"/>
      <w:numFmt w:val="bullet"/>
      <w:lvlText w:val="к"/>
      <w:lvlJc w:val="left"/>
    </w:lvl>
    <w:lvl w:ilvl="1" w:tplc="20E2D8EE">
      <w:start w:val="1"/>
      <w:numFmt w:val="bullet"/>
      <w:lvlText w:val="В"/>
      <w:lvlJc w:val="left"/>
    </w:lvl>
    <w:lvl w:ilvl="2" w:tplc="DE68CDC8">
      <w:numFmt w:val="decimal"/>
      <w:lvlText w:val=""/>
      <w:lvlJc w:val="left"/>
    </w:lvl>
    <w:lvl w:ilvl="3" w:tplc="EE48CDFE">
      <w:numFmt w:val="decimal"/>
      <w:lvlText w:val=""/>
      <w:lvlJc w:val="left"/>
    </w:lvl>
    <w:lvl w:ilvl="4" w:tplc="388A8F7E">
      <w:numFmt w:val="decimal"/>
      <w:lvlText w:val=""/>
      <w:lvlJc w:val="left"/>
    </w:lvl>
    <w:lvl w:ilvl="5" w:tplc="6CF45714">
      <w:numFmt w:val="decimal"/>
      <w:lvlText w:val=""/>
      <w:lvlJc w:val="left"/>
    </w:lvl>
    <w:lvl w:ilvl="6" w:tplc="35AA1E18">
      <w:numFmt w:val="decimal"/>
      <w:lvlText w:val=""/>
      <w:lvlJc w:val="left"/>
    </w:lvl>
    <w:lvl w:ilvl="7" w:tplc="F5405690">
      <w:numFmt w:val="decimal"/>
      <w:lvlText w:val=""/>
      <w:lvlJc w:val="left"/>
    </w:lvl>
    <w:lvl w:ilvl="8" w:tplc="2FF2CFC4">
      <w:numFmt w:val="decimal"/>
      <w:lvlText w:val=""/>
      <w:lvlJc w:val="left"/>
    </w:lvl>
  </w:abstractNum>
  <w:abstractNum w:abstractNumId="351">
    <w:nsid w:val="00007CB8"/>
    <w:multiLevelType w:val="hybridMultilevel"/>
    <w:tmpl w:val="48E4B320"/>
    <w:lvl w:ilvl="0" w:tplc="82E4D588">
      <w:start w:val="1"/>
      <w:numFmt w:val="bullet"/>
      <w:lvlText w:val="-"/>
      <w:lvlJc w:val="left"/>
    </w:lvl>
    <w:lvl w:ilvl="1" w:tplc="6DF01554">
      <w:numFmt w:val="decimal"/>
      <w:lvlText w:val=""/>
      <w:lvlJc w:val="left"/>
    </w:lvl>
    <w:lvl w:ilvl="2" w:tplc="A9022B82">
      <w:numFmt w:val="decimal"/>
      <w:lvlText w:val=""/>
      <w:lvlJc w:val="left"/>
    </w:lvl>
    <w:lvl w:ilvl="3" w:tplc="5F969158">
      <w:numFmt w:val="decimal"/>
      <w:lvlText w:val=""/>
      <w:lvlJc w:val="left"/>
    </w:lvl>
    <w:lvl w:ilvl="4" w:tplc="86E8F9F2">
      <w:numFmt w:val="decimal"/>
      <w:lvlText w:val=""/>
      <w:lvlJc w:val="left"/>
    </w:lvl>
    <w:lvl w:ilvl="5" w:tplc="412241B6">
      <w:numFmt w:val="decimal"/>
      <w:lvlText w:val=""/>
      <w:lvlJc w:val="left"/>
    </w:lvl>
    <w:lvl w:ilvl="6" w:tplc="6E6C804C">
      <w:numFmt w:val="decimal"/>
      <w:lvlText w:val=""/>
      <w:lvlJc w:val="left"/>
    </w:lvl>
    <w:lvl w:ilvl="7" w:tplc="75E09D4C">
      <w:numFmt w:val="decimal"/>
      <w:lvlText w:val=""/>
      <w:lvlJc w:val="left"/>
    </w:lvl>
    <w:lvl w:ilvl="8" w:tplc="F06ACD9A">
      <w:numFmt w:val="decimal"/>
      <w:lvlText w:val=""/>
      <w:lvlJc w:val="left"/>
    </w:lvl>
  </w:abstractNum>
  <w:abstractNum w:abstractNumId="352">
    <w:nsid w:val="00007CBE"/>
    <w:multiLevelType w:val="hybridMultilevel"/>
    <w:tmpl w:val="B67E8D82"/>
    <w:lvl w:ilvl="0" w:tplc="4ABED0C0">
      <w:start w:val="1"/>
      <w:numFmt w:val="decimal"/>
      <w:lvlText w:val="%1)"/>
      <w:lvlJc w:val="left"/>
    </w:lvl>
    <w:lvl w:ilvl="1" w:tplc="0C383736">
      <w:numFmt w:val="decimal"/>
      <w:lvlText w:val=""/>
      <w:lvlJc w:val="left"/>
    </w:lvl>
    <w:lvl w:ilvl="2" w:tplc="9B544BD2">
      <w:numFmt w:val="decimal"/>
      <w:lvlText w:val=""/>
      <w:lvlJc w:val="left"/>
    </w:lvl>
    <w:lvl w:ilvl="3" w:tplc="088C5168">
      <w:numFmt w:val="decimal"/>
      <w:lvlText w:val=""/>
      <w:lvlJc w:val="left"/>
    </w:lvl>
    <w:lvl w:ilvl="4" w:tplc="8826BA6C">
      <w:numFmt w:val="decimal"/>
      <w:lvlText w:val=""/>
      <w:lvlJc w:val="left"/>
    </w:lvl>
    <w:lvl w:ilvl="5" w:tplc="58A067D4">
      <w:numFmt w:val="decimal"/>
      <w:lvlText w:val=""/>
      <w:lvlJc w:val="left"/>
    </w:lvl>
    <w:lvl w:ilvl="6" w:tplc="BB74C008">
      <w:numFmt w:val="decimal"/>
      <w:lvlText w:val=""/>
      <w:lvlJc w:val="left"/>
    </w:lvl>
    <w:lvl w:ilvl="7" w:tplc="657E1E96">
      <w:numFmt w:val="decimal"/>
      <w:lvlText w:val=""/>
      <w:lvlJc w:val="left"/>
    </w:lvl>
    <w:lvl w:ilvl="8" w:tplc="ABFEBAAA">
      <w:numFmt w:val="decimal"/>
      <w:lvlText w:val=""/>
      <w:lvlJc w:val="left"/>
    </w:lvl>
  </w:abstractNum>
  <w:abstractNum w:abstractNumId="353">
    <w:nsid w:val="00007DAA"/>
    <w:multiLevelType w:val="hybridMultilevel"/>
    <w:tmpl w:val="EC06308C"/>
    <w:lvl w:ilvl="0" w:tplc="E0A84A24">
      <w:start w:val="5"/>
      <w:numFmt w:val="decimal"/>
      <w:lvlText w:val="%1."/>
      <w:lvlJc w:val="left"/>
    </w:lvl>
    <w:lvl w:ilvl="1" w:tplc="A64A0582">
      <w:start w:val="6"/>
      <w:numFmt w:val="decimal"/>
      <w:lvlText w:val="%2."/>
      <w:lvlJc w:val="left"/>
    </w:lvl>
    <w:lvl w:ilvl="2" w:tplc="AAEC993A">
      <w:numFmt w:val="decimal"/>
      <w:lvlText w:val=""/>
      <w:lvlJc w:val="left"/>
    </w:lvl>
    <w:lvl w:ilvl="3" w:tplc="CEA64F1E">
      <w:numFmt w:val="decimal"/>
      <w:lvlText w:val=""/>
      <w:lvlJc w:val="left"/>
    </w:lvl>
    <w:lvl w:ilvl="4" w:tplc="9C86552C">
      <w:numFmt w:val="decimal"/>
      <w:lvlText w:val=""/>
      <w:lvlJc w:val="left"/>
    </w:lvl>
    <w:lvl w:ilvl="5" w:tplc="FBA23EE4">
      <w:numFmt w:val="decimal"/>
      <w:lvlText w:val=""/>
      <w:lvlJc w:val="left"/>
    </w:lvl>
    <w:lvl w:ilvl="6" w:tplc="3DA410CC">
      <w:numFmt w:val="decimal"/>
      <w:lvlText w:val=""/>
      <w:lvlJc w:val="left"/>
    </w:lvl>
    <w:lvl w:ilvl="7" w:tplc="DA6E6D18">
      <w:numFmt w:val="decimal"/>
      <w:lvlText w:val=""/>
      <w:lvlJc w:val="left"/>
    </w:lvl>
    <w:lvl w:ilvl="8" w:tplc="8DB6FC6A">
      <w:numFmt w:val="decimal"/>
      <w:lvlText w:val=""/>
      <w:lvlJc w:val="left"/>
    </w:lvl>
  </w:abstractNum>
  <w:abstractNum w:abstractNumId="354">
    <w:nsid w:val="00007E0E"/>
    <w:multiLevelType w:val="hybridMultilevel"/>
    <w:tmpl w:val="2806C97E"/>
    <w:lvl w:ilvl="0" w:tplc="9D58E686">
      <w:start w:val="1"/>
      <w:numFmt w:val="bullet"/>
      <w:lvlText w:val="и"/>
      <w:lvlJc w:val="left"/>
    </w:lvl>
    <w:lvl w:ilvl="1" w:tplc="2814FF62">
      <w:start w:val="1"/>
      <w:numFmt w:val="bullet"/>
      <w:lvlText w:val="В"/>
      <w:lvlJc w:val="left"/>
    </w:lvl>
    <w:lvl w:ilvl="2" w:tplc="F42A9B1C">
      <w:numFmt w:val="decimal"/>
      <w:lvlText w:val=""/>
      <w:lvlJc w:val="left"/>
    </w:lvl>
    <w:lvl w:ilvl="3" w:tplc="2C307926">
      <w:numFmt w:val="decimal"/>
      <w:lvlText w:val=""/>
      <w:lvlJc w:val="left"/>
    </w:lvl>
    <w:lvl w:ilvl="4" w:tplc="0B76EAAE">
      <w:numFmt w:val="decimal"/>
      <w:lvlText w:val=""/>
      <w:lvlJc w:val="left"/>
    </w:lvl>
    <w:lvl w:ilvl="5" w:tplc="9878996C">
      <w:numFmt w:val="decimal"/>
      <w:lvlText w:val=""/>
      <w:lvlJc w:val="left"/>
    </w:lvl>
    <w:lvl w:ilvl="6" w:tplc="4F781222">
      <w:numFmt w:val="decimal"/>
      <w:lvlText w:val=""/>
      <w:lvlJc w:val="left"/>
    </w:lvl>
    <w:lvl w:ilvl="7" w:tplc="289ADF2A">
      <w:numFmt w:val="decimal"/>
      <w:lvlText w:val=""/>
      <w:lvlJc w:val="left"/>
    </w:lvl>
    <w:lvl w:ilvl="8" w:tplc="074C35AE">
      <w:numFmt w:val="decimal"/>
      <w:lvlText w:val=""/>
      <w:lvlJc w:val="left"/>
    </w:lvl>
  </w:abstractNum>
  <w:abstractNum w:abstractNumId="355">
    <w:nsid w:val="00007E64"/>
    <w:multiLevelType w:val="hybridMultilevel"/>
    <w:tmpl w:val="49801A96"/>
    <w:lvl w:ilvl="0" w:tplc="46AA5C0E">
      <w:start w:val="1"/>
      <w:numFmt w:val="bullet"/>
      <w:lvlText w:val="ее"/>
      <w:lvlJc w:val="left"/>
    </w:lvl>
    <w:lvl w:ilvl="1" w:tplc="01A43098">
      <w:start w:val="1"/>
      <w:numFmt w:val="bullet"/>
      <w:lvlText w:val="-"/>
      <w:lvlJc w:val="left"/>
    </w:lvl>
    <w:lvl w:ilvl="2" w:tplc="A60247B4">
      <w:numFmt w:val="decimal"/>
      <w:lvlText w:val=""/>
      <w:lvlJc w:val="left"/>
    </w:lvl>
    <w:lvl w:ilvl="3" w:tplc="107A963C">
      <w:numFmt w:val="decimal"/>
      <w:lvlText w:val=""/>
      <w:lvlJc w:val="left"/>
    </w:lvl>
    <w:lvl w:ilvl="4" w:tplc="1EF4C492">
      <w:numFmt w:val="decimal"/>
      <w:lvlText w:val=""/>
      <w:lvlJc w:val="left"/>
    </w:lvl>
    <w:lvl w:ilvl="5" w:tplc="9A66AE14">
      <w:numFmt w:val="decimal"/>
      <w:lvlText w:val=""/>
      <w:lvlJc w:val="left"/>
    </w:lvl>
    <w:lvl w:ilvl="6" w:tplc="B004F9A0">
      <w:numFmt w:val="decimal"/>
      <w:lvlText w:val=""/>
      <w:lvlJc w:val="left"/>
    </w:lvl>
    <w:lvl w:ilvl="7" w:tplc="20CA2F70">
      <w:numFmt w:val="decimal"/>
      <w:lvlText w:val=""/>
      <w:lvlJc w:val="left"/>
    </w:lvl>
    <w:lvl w:ilvl="8" w:tplc="20E8C6EE">
      <w:numFmt w:val="decimal"/>
      <w:lvlText w:val=""/>
      <w:lvlJc w:val="left"/>
    </w:lvl>
  </w:abstractNum>
  <w:abstractNum w:abstractNumId="356">
    <w:nsid w:val="00007F0D"/>
    <w:multiLevelType w:val="hybridMultilevel"/>
    <w:tmpl w:val="94C0F0EC"/>
    <w:lvl w:ilvl="0" w:tplc="1160DDE4">
      <w:start w:val="1"/>
      <w:numFmt w:val="bullet"/>
      <w:lvlText w:val="-"/>
      <w:lvlJc w:val="left"/>
    </w:lvl>
    <w:lvl w:ilvl="1" w:tplc="F2869176">
      <w:numFmt w:val="decimal"/>
      <w:lvlText w:val=""/>
      <w:lvlJc w:val="left"/>
    </w:lvl>
    <w:lvl w:ilvl="2" w:tplc="C80E3D4E">
      <w:numFmt w:val="decimal"/>
      <w:lvlText w:val=""/>
      <w:lvlJc w:val="left"/>
    </w:lvl>
    <w:lvl w:ilvl="3" w:tplc="337CA7FC">
      <w:numFmt w:val="decimal"/>
      <w:lvlText w:val=""/>
      <w:lvlJc w:val="left"/>
    </w:lvl>
    <w:lvl w:ilvl="4" w:tplc="FFE49794">
      <w:numFmt w:val="decimal"/>
      <w:lvlText w:val=""/>
      <w:lvlJc w:val="left"/>
    </w:lvl>
    <w:lvl w:ilvl="5" w:tplc="A9A82814">
      <w:numFmt w:val="decimal"/>
      <w:lvlText w:val=""/>
      <w:lvlJc w:val="left"/>
    </w:lvl>
    <w:lvl w:ilvl="6" w:tplc="D6423664">
      <w:numFmt w:val="decimal"/>
      <w:lvlText w:val=""/>
      <w:lvlJc w:val="left"/>
    </w:lvl>
    <w:lvl w:ilvl="7" w:tplc="07ACD692">
      <w:numFmt w:val="decimal"/>
      <w:lvlText w:val=""/>
      <w:lvlJc w:val="left"/>
    </w:lvl>
    <w:lvl w:ilvl="8" w:tplc="3AA43348">
      <w:numFmt w:val="decimal"/>
      <w:lvlText w:val=""/>
      <w:lvlJc w:val="left"/>
    </w:lvl>
  </w:abstractNum>
  <w:abstractNum w:abstractNumId="357">
    <w:nsid w:val="00007F5C"/>
    <w:multiLevelType w:val="hybridMultilevel"/>
    <w:tmpl w:val="B3B0DE42"/>
    <w:lvl w:ilvl="0" w:tplc="06124AC2">
      <w:start w:val="1"/>
      <w:numFmt w:val="decimal"/>
      <w:lvlText w:val="%1."/>
      <w:lvlJc w:val="left"/>
    </w:lvl>
    <w:lvl w:ilvl="1" w:tplc="80C2F37C">
      <w:numFmt w:val="decimal"/>
      <w:lvlText w:val=""/>
      <w:lvlJc w:val="left"/>
    </w:lvl>
    <w:lvl w:ilvl="2" w:tplc="A486540E">
      <w:numFmt w:val="decimal"/>
      <w:lvlText w:val=""/>
      <w:lvlJc w:val="left"/>
    </w:lvl>
    <w:lvl w:ilvl="3" w:tplc="314C9336">
      <w:numFmt w:val="decimal"/>
      <w:lvlText w:val=""/>
      <w:lvlJc w:val="left"/>
    </w:lvl>
    <w:lvl w:ilvl="4" w:tplc="F98ACFC8">
      <w:numFmt w:val="decimal"/>
      <w:lvlText w:val=""/>
      <w:lvlJc w:val="left"/>
    </w:lvl>
    <w:lvl w:ilvl="5" w:tplc="B0A40CF8">
      <w:numFmt w:val="decimal"/>
      <w:lvlText w:val=""/>
      <w:lvlJc w:val="left"/>
    </w:lvl>
    <w:lvl w:ilvl="6" w:tplc="D826E7E8">
      <w:numFmt w:val="decimal"/>
      <w:lvlText w:val=""/>
      <w:lvlJc w:val="left"/>
    </w:lvl>
    <w:lvl w:ilvl="7" w:tplc="67326776">
      <w:numFmt w:val="decimal"/>
      <w:lvlText w:val=""/>
      <w:lvlJc w:val="left"/>
    </w:lvl>
    <w:lvl w:ilvl="8" w:tplc="B798E092">
      <w:numFmt w:val="decimal"/>
      <w:lvlText w:val=""/>
      <w:lvlJc w:val="left"/>
    </w:lvl>
  </w:abstractNum>
  <w:abstractNum w:abstractNumId="358">
    <w:nsid w:val="00007FA6"/>
    <w:multiLevelType w:val="hybridMultilevel"/>
    <w:tmpl w:val="C520DE30"/>
    <w:lvl w:ilvl="0" w:tplc="6396E412">
      <w:start w:val="1"/>
      <w:numFmt w:val="bullet"/>
      <w:lvlText w:val="-"/>
      <w:lvlJc w:val="left"/>
    </w:lvl>
    <w:lvl w:ilvl="1" w:tplc="1DBAC4F4">
      <w:numFmt w:val="decimal"/>
      <w:lvlText w:val=""/>
      <w:lvlJc w:val="left"/>
    </w:lvl>
    <w:lvl w:ilvl="2" w:tplc="68B45850">
      <w:numFmt w:val="decimal"/>
      <w:lvlText w:val=""/>
      <w:lvlJc w:val="left"/>
    </w:lvl>
    <w:lvl w:ilvl="3" w:tplc="855C7C8C">
      <w:numFmt w:val="decimal"/>
      <w:lvlText w:val=""/>
      <w:lvlJc w:val="left"/>
    </w:lvl>
    <w:lvl w:ilvl="4" w:tplc="80968596">
      <w:numFmt w:val="decimal"/>
      <w:lvlText w:val=""/>
      <w:lvlJc w:val="left"/>
    </w:lvl>
    <w:lvl w:ilvl="5" w:tplc="56C8871A">
      <w:numFmt w:val="decimal"/>
      <w:lvlText w:val=""/>
      <w:lvlJc w:val="left"/>
    </w:lvl>
    <w:lvl w:ilvl="6" w:tplc="7E2CE75A">
      <w:numFmt w:val="decimal"/>
      <w:lvlText w:val=""/>
      <w:lvlJc w:val="left"/>
    </w:lvl>
    <w:lvl w:ilvl="7" w:tplc="F246019A">
      <w:numFmt w:val="decimal"/>
      <w:lvlText w:val=""/>
      <w:lvlJc w:val="left"/>
    </w:lvl>
    <w:lvl w:ilvl="8" w:tplc="AAD41D52">
      <w:numFmt w:val="decimal"/>
      <w:lvlText w:val=""/>
      <w:lvlJc w:val="left"/>
    </w:lvl>
  </w:abstractNum>
  <w:abstractNum w:abstractNumId="359">
    <w:nsid w:val="0FDA541A"/>
    <w:multiLevelType w:val="hybridMultilevel"/>
    <w:tmpl w:val="EE444324"/>
    <w:lvl w:ilvl="0" w:tplc="8542D398">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num w:numId="1">
    <w:abstractNumId w:val="114"/>
  </w:num>
  <w:num w:numId="2">
    <w:abstractNumId w:val="42"/>
  </w:num>
  <w:num w:numId="3">
    <w:abstractNumId w:val="287"/>
  </w:num>
  <w:num w:numId="4">
    <w:abstractNumId w:val="47"/>
  </w:num>
  <w:num w:numId="5">
    <w:abstractNumId w:val="104"/>
  </w:num>
  <w:num w:numId="6">
    <w:abstractNumId w:val="280"/>
  </w:num>
  <w:num w:numId="7">
    <w:abstractNumId w:val="319"/>
  </w:num>
  <w:num w:numId="8">
    <w:abstractNumId w:val="281"/>
  </w:num>
  <w:num w:numId="9">
    <w:abstractNumId w:val="262"/>
  </w:num>
  <w:num w:numId="10">
    <w:abstractNumId w:val="206"/>
  </w:num>
  <w:num w:numId="11">
    <w:abstractNumId w:val="124"/>
  </w:num>
  <w:num w:numId="12">
    <w:abstractNumId w:val="302"/>
  </w:num>
  <w:num w:numId="13">
    <w:abstractNumId w:val="81"/>
  </w:num>
  <w:num w:numId="14">
    <w:abstractNumId w:val="305"/>
  </w:num>
  <w:num w:numId="15">
    <w:abstractNumId w:val="82"/>
  </w:num>
  <w:num w:numId="16">
    <w:abstractNumId w:val="90"/>
  </w:num>
  <w:num w:numId="17">
    <w:abstractNumId w:val="181"/>
  </w:num>
  <w:num w:numId="18">
    <w:abstractNumId w:val="354"/>
  </w:num>
  <w:num w:numId="19">
    <w:abstractNumId w:val="19"/>
  </w:num>
  <w:num w:numId="20">
    <w:abstractNumId w:val="32"/>
  </w:num>
  <w:num w:numId="21">
    <w:abstractNumId w:val="173"/>
  </w:num>
  <w:num w:numId="22">
    <w:abstractNumId w:val="150"/>
  </w:num>
  <w:num w:numId="23">
    <w:abstractNumId w:val="37"/>
  </w:num>
  <w:num w:numId="24">
    <w:abstractNumId w:val="95"/>
  </w:num>
  <w:num w:numId="25">
    <w:abstractNumId w:val="317"/>
  </w:num>
  <w:num w:numId="26">
    <w:abstractNumId w:val="86"/>
  </w:num>
  <w:num w:numId="27">
    <w:abstractNumId w:val="53"/>
  </w:num>
  <w:num w:numId="28">
    <w:abstractNumId w:val="46"/>
  </w:num>
  <w:num w:numId="29">
    <w:abstractNumId w:val="336"/>
  </w:num>
  <w:num w:numId="30">
    <w:abstractNumId w:val="31"/>
  </w:num>
  <w:num w:numId="31">
    <w:abstractNumId w:val="15"/>
  </w:num>
  <w:num w:numId="32">
    <w:abstractNumId w:val="20"/>
  </w:num>
  <w:num w:numId="33">
    <w:abstractNumId w:val="116"/>
  </w:num>
  <w:num w:numId="34">
    <w:abstractNumId w:val="333"/>
  </w:num>
  <w:num w:numId="35">
    <w:abstractNumId w:val="143"/>
  </w:num>
  <w:num w:numId="36">
    <w:abstractNumId w:val="151"/>
  </w:num>
  <w:num w:numId="37">
    <w:abstractNumId w:val="343"/>
  </w:num>
  <w:num w:numId="38">
    <w:abstractNumId w:val="294"/>
  </w:num>
  <w:num w:numId="39">
    <w:abstractNumId w:val="177"/>
  </w:num>
  <w:num w:numId="40">
    <w:abstractNumId w:val="296"/>
  </w:num>
  <w:num w:numId="41">
    <w:abstractNumId w:val="241"/>
  </w:num>
  <w:num w:numId="42">
    <w:abstractNumId w:val="142"/>
  </w:num>
  <w:num w:numId="43">
    <w:abstractNumId w:val="96"/>
  </w:num>
  <w:num w:numId="44">
    <w:abstractNumId w:val="2"/>
  </w:num>
  <w:num w:numId="45">
    <w:abstractNumId w:val="174"/>
  </w:num>
  <w:num w:numId="46">
    <w:abstractNumId w:val="347"/>
  </w:num>
  <w:num w:numId="47">
    <w:abstractNumId w:val="144"/>
  </w:num>
  <w:num w:numId="48">
    <w:abstractNumId w:val="88"/>
  </w:num>
  <w:num w:numId="49">
    <w:abstractNumId w:val="195"/>
  </w:num>
  <w:num w:numId="50">
    <w:abstractNumId w:val="93"/>
  </w:num>
  <w:num w:numId="51">
    <w:abstractNumId w:val="233"/>
  </w:num>
  <w:num w:numId="52">
    <w:abstractNumId w:val="342"/>
  </w:num>
  <w:num w:numId="53">
    <w:abstractNumId w:val="152"/>
  </w:num>
  <w:num w:numId="54">
    <w:abstractNumId w:val="315"/>
  </w:num>
  <w:num w:numId="55">
    <w:abstractNumId w:val="3"/>
  </w:num>
  <w:num w:numId="56">
    <w:abstractNumId w:val="339"/>
  </w:num>
  <w:num w:numId="57">
    <w:abstractNumId w:val="201"/>
  </w:num>
  <w:num w:numId="58">
    <w:abstractNumId w:val="279"/>
  </w:num>
  <w:num w:numId="59">
    <w:abstractNumId w:val="192"/>
  </w:num>
  <w:num w:numId="60">
    <w:abstractNumId w:val="49"/>
  </w:num>
  <w:num w:numId="61">
    <w:abstractNumId w:val="80"/>
  </w:num>
  <w:num w:numId="62">
    <w:abstractNumId w:val="130"/>
  </w:num>
  <w:num w:numId="63">
    <w:abstractNumId w:val="1"/>
  </w:num>
  <w:num w:numId="64">
    <w:abstractNumId w:val="149"/>
  </w:num>
  <w:num w:numId="65">
    <w:abstractNumId w:val="34"/>
  </w:num>
  <w:num w:numId="66">
    <w:abstractNumId w:val="225"/>
  </w:num>
  <w:num w:numId="67">
    <w:abstractNumId w:val="300"/>
  </w:num>
  <w:num w:numId="68">
    <w:abstractNumId w:val="23"/>
  </w:num>
  <w:num w:numId="69">
    <w:abstractNumId w:val="290"/>
  </w:num>
  <w:num w:numId="70">
    <w:abstractNumId w:val="226"/>
  </w:num>
  <w:num w:numId="71">
    <w:abstractNumId w:val="238"/>
  </w:num>
  <w:num w:numId="72">
    <w:abstractNumId w:val="285"/>
  </w:num>
  <w:num w:numId="73">
    <w:abstractNumId w:val="175"/>
  </w:num>
  <w:num w:numId="74">
    <w:abstractNumId w:val="235"/>
  </w:num>
  <w:num w:numId="75">
    <w:abstractNumId w:val="51"/>
  </w:num>
  <w:num w:numId="76">
    <w:abstractNumId w:val="237"/>
  </w:num>
  <w:num w:numId="77">
    <w:abstractNumId w:val="256"/>
  </w:num>
  <w:num w:numId="78">
    <w:abstractNumId w:val="272"/>
  </w:num>
  <w:num w:numId="79">
    <w:abstractNumId w:val="12"/>
  </w:num>
  <w:num w:numId="80">
    <w:abstractNumId w:val="308"/>
  </w:num>
  <w:num w:numId="81">
    <w:abstractNumId w:val="218"/>
  </w:num>
  <w:num w:numId="82">
    <w:abstractNumId w:val="246"/>
  </w:num>
  <w:num w:numId="83">
    <w:abstractNumId w:val="35"/>
  </w:num>
  <w:num w:numId="84">
    <w:abstractNumId w:val="184"/>
  </w:num>
  <w:num w:numId="85">
    <w:abstractNumId w:val="344"/>
  </w:num>
  <w:num w:numId="86">
    <w:abstractNumId w:val="21"/>
  </w:num>
  <w:num w:numId="87">
    <w:abstractNumId w:val="101"/>
  </w:num>
  <w:num w:numId="88">
    <w:abstractNumId w:val="52"/>
  </w:num>
  <w:num w:numId="89">
    <w:abstractNumId w:val="353"/>
  </w:num>
  <w:num w:numId="90">
    <w:abstractNumId w:val="209"/>
  </w:num>
  <w:num w:numId="91">
    <w:abstractNumId w:val="106"/>
  </w:num>
  <w:num w:numId="92">
    <w:abstractNumId w:val="335"/>
  </w:num>
  <w:num w:numId="93">
    <w:abstractNumId w:val="125"/>
  </w:num>
  <w:num w:numId="94">
    <w:abstractNumId w:val="243"/>
  </w:num>
  <w:num w:numId="95">
    <w:abstractNumId w:val="79"/>
  </w:num>
  <w:num w:numId="96">
    <w:abstractNumId w:val="58"/>
  </w:num>
  <w:num w:numId="97">
    <w:abstractNumId w:val="87"/>
  </w:num>
  <w:num w:numId="98">
    <w:abstractNumId w:val="171"/>
  </w:num>
  <w:num w:numId="99">
    <w:abstractNumId w:val="325"/>
  </w:num>
  <w:num w:numId="100">
    <w:abstractNumId w:val="39"/>
  </w:num>
  <w:num w:numId="101">
    <w:abstractNumId w:val="326"/>
  </w:num>
  <w:num w:numId="102">
    <w:abstractNumId w:val="157"/>
  </w:num>
  <w:num w:numId="103">
    <w:abstractNumId w:val="277"/>
  </w:num>
  <w:num w:numId="104">
    <w:abstractNumId w:val="61"/>
  </w:num>
  <w:num w:numId="105">
    <w:abstractNumId w:val="351"/>
  </w:num>
  <w:num w:numId="106">
    <w:abstractNumId w:val="271"/>
  </w:num>
  <w:num w:numId="107">
    <w:abstractNumId w:val="310"/>
  </w:num>
  <w:num w:numId="108">
    <w:abstractNumId w:val="77"/>
  </w:num>
  <w:num w:numId="109">
    <w:abstractNumId w:val="162"/>
  </w:num>
  <w:num w:numId="110">
    <w:abstractNumId w:val="0"/>
  </w:num>
  <w:num w:numId="111">
    <w:abstractNumId w:val="265"/>
  </w:num>
  <w:num w:numId="112">
    <w:abstractNumId w:val="43"/>
  </w:num>
  <w:num w:numId="113">
    <w:abstractNumId w:val="147"/>
  </w:num>
  <w:num w:numId="114">
    <w:abstractNumId w:val="113"/>
  </w:num>
  <w:num w:numId="115">
    <w:abstractNumId w:val="356"/>
  </w:num>
  <w:num w:numId="116">
    <w:abstractNumId w:val="14"/>
  </w:num>
  <w:num w:numId="117">
    <w:abstractNumId w:val="92"/>
  </w:num>
  <w:num w:numId="118">
    <w:abstractNumId w:val="66"/>
  </w:num>
  <w:num w:numId="119">
    <w:abstractNumId w:val="89"/>
  </w:num>
  <w:num w:numId="120">
    <w:abstractNumId w:val="56"/>
  </w:num>
  <w:num w:numId="121">
    <w:abstractNumId w:val="210"/>
  </w:num>
  <w:num w:numId="122">
    <w:abstractNumId w:val="314"/>
  </w:num>
  <w:num w:numId="123">
    <w:abstractNumId w:val="338"/>
  </w:num>
  <w:num w:numId="124">
    <w:abstractNumId w:val="68"/>
  </w:num>
  <w:num w:numId="125">
    <w:abstractNumId w:val="275"/>
  </w:num>
  <w:num w:numId="126">
    <w:abstractNumId w:val="220"/>
  </w:num>
  <w:num w:numId="127">
    <w:abstractNumId w:val="224"/>
  </w:num>
  <w:num w:numId="128">
    <w:abstractNumId w:val="330"/>
  </w:num>
  <w:num w:numId="129">
    <w:abstractNumId w:val="160"/>
  </w:num>
  <w:num w:numId="130">
    <w:abstractNumId w:val="334"/>
  </w:num>
  <w:num w:numId="131">
    <w:abstractNumId w:val="227"/>
  </w:num>
  <w:num w:numId="132">
    <w:abstractNumId w:val="54"/>
  </w:num>
  <w:num w:numId="133">
    <w:abstractNumId w:val="215"/>
  </w:num>
  <w:num w:numId="134">
    <w:abstractNumId w:val="341"/>
  </w:num>
  <w:num w:numId="135">
    <w:abstractNumId w:val="180"/>
  </w:num>
  <w:num w:numId="136">
    <w:abstractNumId w:val="193"/>
  </w:num>
  <w:num w:numId="137">
    <w:abstractNumId w:val="179"/>
  </w:num>
  <w:num w:numId="138">
    <w:abstractNumId w:val="94"/>
  </w:num>
  <w:num w:numId="139">
    <w:abstractNumId w:val="140"/>
  </w:num>
  <w:num w:numId="140">
    <w:abstractNumId w:val="120"/>
  </w:num>
  <w:num w:numId="141">
    <w:abstractNumId w:val="13"/>
  </w:num>
  <w:num w:numId="142">
    <w:abstractNumId w:val="283"/>
  </w:num>
  <w:num w:numId="143">
    <w:abstractNumId w:val="69"/>
  </w:num>
  <w:num w:numId="144">
    <w:abstractNumId w:val="25"/>
  </w:num>
  <w:num w:numId="145">
    <w:abstractNumId w:val="134"/>
  </w:num>
  <w:num w:numId="146">
    <w:abstractNumId w:val="198"/>
  </w:num>
  <w:num w:numId="147">
    <w:abstractNumId w:val="26"/>
  </w:num>
  <w:num w:numId="148">
    <w:abstractNumId w:val="71"/>
  </w:num>
  <w:num w:numId="149">
    <w:abstractNumId w:val="57"/>
  </w:num>
  <w:num w:numId="150">
    <w:abstractNumId w:val="217"/>
  </w:num>
  <w:num w:numId="151">
    <w:abstractNumId w:val="159"/>
  </w:num>
  <w:num w:numId="152">
    <w:abstractNumId w:val="202"/>
  </w:num>
  <w:num w:numId="153">
    <w:abstractNumId w:val="245"/>
  </w:num>
  <w:num w:numId="154">
    <w:abstractNumId w:val="156"/>
  </w:num>
  <w:num w:numId="155">
    <w:abstractNumId w:val="234"/>
  </w:num>
  <w:num w:numId="156">
    <w:abstractNumId w:val="139"/>
  </w:num>
  <w:num w:numId="157">
    <w:abstractNumId w:val="293"/>
  </w:num>
  <w:num w:numId="158">
    <w:abstractNumId w:val="199"/>
  </w:num>
  <w:num w:numId="159">
    <w:abstractNumId w:val="73"/>
  </w:num>
  <w:num w:numId="160">
    <w:abstractNumId w:val="345"/>
  </w:num>
  <w:num w:numId="161">
    <w:abstractNumId w:val="313"/>
  </w:num>
  <w:num w:numId="162">
    <w:abstractNumId w:val="136"/>
  </w:num>
  <w:num w:numId="163">
    <w:abstractNumId w:val="355"/>
  </w:num>
  <w:num w:numId="164">
    <w:abstractNumId w:val="64"/>
  </w:num>
  <w:num w:numId="165">
    <w:abstractNumId w:val="321"/>
  </w:num>
  <w:num w:numId="166">
    <w:abstractNumId w:val="191"/>
  </w:num>
  <w:num w:numId="167">
    <w:abstractNumId w:val="158"/>
  </w:num>
  <w:num w:numId="168">
    <w:abstractNumId w:val="212"/>
  </w:num>
  <w:num w:numId="169">
    <w:abstractNumId w:val="247"/>
  </w:num>
  <w:num w:numId="170">
    <w:abstractNumId w:val="16"/>
  </w:num>
  <w:num w:numId="171">
    <w:abstractNumId w:val="105"/>
  </w:num>
  <w:num w:numId="172">
    <w:abstractNumId w:val="97"/>
  </w:num>
  <w:num w:numId="173">
    <w:abstractNumId w:val="148"/>
  </w:num>
  <w:num w:numId="174">
    <w:abstractNumId w:val="320"/>
  </w:num>
  <w:num w:numId="175">
    <w:abstractNumId w:val="249"/>
  </w:num>
  <w:num w:numId="176">
    <w:abstractNumId w:val="257"/>
  </w:num>
  <w:num w:numId="177">
    <w:abstractNumId w:val="322"/>
  </w:num>
  <w:num w:numId="178">
    <w:abstractNumId w:val="137"/>
  </w:num>
  <w:num w:numId="179">
    <w:abstractNumId w:val="141"/>
  </w:num>
  <w:num w:numId="180">
    <w:abstractNumId w:val="327"/>
  </w:num>
  <w:num w:numId="181">
    <w:abstractNumId w:val="111"/>
  </w:num>
  <w:num w:numId="182">
    <w:abstractNumId w:val="132"/>
  </w:num>
  <w:num w:numId="183">
    <w:abstractNumId w:val="189"/>
  </w:num>
  <w:num w:numId="184">
    <w:abstractNumId w:val="121"/>
  </w:num>
  <w:num w:numId="185">
    <w:abstractNumId w:val="259"/>
  </w:num>
  <w:num w:numId="186">
    <w:abstractNumId w:val="263"/>
  </w:num>
  <w:num w:numId="187">
    <w:abstractNumId w:val="260"/>
  </w:num>
  <w:num w:numId="188">
    <w:abstractNumId w:val="261"/>
  </w:num>
  <w:num w:numId="189">
    <w:abstractNumId w:val="48"/>
  </w:num>
  <w:num w:numId="190">
    <w:abstractNumId w:val="74"/>
  </w:num>
  <w:num w:numId="191">
    <w:abstractNumId w:val="100"/>
  </w:num>
  <w:num w:numId="192">
    <w:abstractNumId w:val="232"/>
  </w:num>
  <w:num w:numId="193">
    <w:abstractNumId w:val="331"/>
  </w:num>
  <w:num w:numId="194">
    <w:abstractNumId w:val="126"/>
  </w:num>
  <w:num w:numId="195">
    <w:abstractNumId w:val="169"/>
  </w:num>
  <w:num w:numId="196">
    <w:abstractNumId w:val="41"/>
  </w:num>
  <w:num w:numId="197">
    <w:abstractNumId w:val="328"/>
  </w:num>
  <w:num w:numId="198">
    <w:abstractNumId w:val="75"/>
  </w:num>
  <w:num w:numId="199">
    <w:abstractNumId w:val="170"/>
  </w:num>
  <w:num w:numId="200">
    <w:abstractNumId w:val="222"/>
  </w:num>
  <w:num w:numId="201">
    <w:abstractNumId w:val="153"/>
  </w:num>
  <w:num w:numId="202">
    <w:abstractNumId w:val="236"/>
  </w:num>
  <w:num w:numId="203">
    <w:abstractNumId w:val="36"/>
  </w:num>
  <w:num w:numId="204">
    <w:abstractNumId w:val="30"/>
  </w:num>
  <w:num w:numId="205">
    <w:abstractNumId w:val="28"/>
  </w:num>
  <w:num w:numId="206">
    <w:abstractNumId w:val="10"/>
  </w:num>
  <w:num w:numId="207">
    <w:abstractNumId w:val="123"/>
  </w:num>
  <w:num w:numId="208">
    <w:abstractNumId w:val="109"/>
  </w:num>
  <w:num w:numId="209">
    <w:abstractNumId w:val="244"/>
  </w:num>
  <w:num w:numId="210">
    <w:abstractNumId w:val="50"/>
  </w:num>
  <w:num w:numId="211">
    <w:abstractNumId w:val="138"/>
  </w:num>
  <w:num w:numId="212">
    <w:abstractNumId w:val="24"/>
  </w:num>
  <w:num w:numId="213">
    <w:abstractNumId w:val="229"/>
  </w:num>
  <w:num w:numId="214">
    <w:abstractNumId w:val="251"/>
  </w:num>
  <w:num w:numId="215">
    <w:abstractNumId w:val="72"/>
  </w:num>
  <w:num w:numId="216">
    <w:abstractNumId w:val="242"/>
  </w:num>
  <w:num w:numId="217">
    <w:abstractNumId w:val="207"/>
  </w:num>
  <w:num w:numId="218">
    <w:abstractNumId w:val="223"/>
  </w:num>
  <w:num w:numId="219">
    <w:abstractNumId w:val="182"/>
  </w:num>
  <w:num w:numId="220">
    <w:abstractNumId w:val="38"/>
  </w:num>
  <w:num w:numId="221">
    <w:abstractNumId w:val="183"/>
  </w:num>
  <w:num w:numId="222">
    <w:abstractNumId w:val="352"/>
  </w:num>
  <w:num w:numId="223">
    <w:abstractNumId w:val="164"/>
  </w:num>
  <w:num w:numId="224">
    <w:abstractNumId w:val="349"/>
  </w:num>
  <w:num w:numId="225">
    <w:abstractNumId w:val="255"/>
  </w:num>
  <w:num w:numId="226">
    <w:abstractNumId w:val="176"/>
  </w:num>
  <w:num w:numId="227">
    <w:abstractNumId w:val="231"/>
  </w:num>
  <w:num w:numId="228">
    <w:abstractNumId w:val="240"/>
  </w:num>
  <w:num w:numId="229">
    <w:abstractNumId w:val="129"/>
  </w:num>
  <w:num w:numId="230">
    <w:abstractNumId w:val="133"/>
  </w:num>
  <w:num w:numId="231">
    <w:abstractNumId w:val="17"/>
  </w:num>
  <w:num w:numId="232">
    <w:abstractNumId w:val="289"/>
  </w:num>
  <w:num w:numId="233">
    <w:abstractNumId w:val="59"/>
  </w:num>
  <w:num w:numId="234">
    <w:abstractNumId w:val="22"/>
  </w:num>
  <w:num w:numId="235">
    <w:abstractNumId w:val="112"/>
  </w:num>
  <w:num w:numId="236">
    <w:abstractNumId w:val="278"/>
  </w:num>
  <w:num w:numId="237">
    <w:abstractNumId w:val="78"/>
  </w:num>
  <w:num w:numId="238">
    <w:abstractNumId w:val="115"/>
  </w:num>
  <w:num w:numId="239">
    <w:abstractNumId w:val="167"/>
  </w:num>
  <w:num w:numId="240">
    <w:abstractNumId w:val="4"/>
  </w:num>
  <w:num w:numId="241">
    <w:abstractNumId w:val="154"/>
  </w:num>
  <w:num w:numId="242">
    <w:abstractNumId w:val="168"/>
  </w:num>
  <w:num w:numId="243">
    <w:abstractNumId w:val="203"/>
  </w:num>
  <w:num w:numId="244">
    <w:abstractNumId w:val="266"/>
  </w:num>
  <w:num w:numId="245">
    <w:abstractNumId w:val="145"/>
  </w:num>
  <w:num w:numId="246">
    <w:abstractNumId w:val="119"/>
  </w:num>
  <w:num w:numId="247">
    <w:abstractNumId w:val="297"/>
  </w:num>
  <w:num w:numId="248">
    <w:abstractNumId w:val="340"/>
  </w:num>
  <w:num w:numId="249">
    <w:abstractNumId w:val="211"/>
  </w:num>
  <w:num w:numId="250">
    <w:abstractNumId w:val="358"/>
  </w:num>
  <w:num w:numId="251">
    <w:abstractNumId w:val="18"/>
  </w:num>
  <w:num w:numId="252">
    <w:abstractNumId w:val="186"/>
  </w:num>
  <w:num w:numId="253">
    <w:abstractNumId w:val="304"/>
  </w:num>
  <w:num w:numId="254">
    <w:abstractNumId w:val="131"/>
  </w:num>
  <w:num w:numId="255">
    <w:abstractNumId w:val="108"/>
  </w:num>
  <w:num w:numId="256">
    <w:abstractNumId w:val="103"/>
  </w:num>
  <w:num w:numId="257">
    <w:abstractNumId w:val="9"/>
  </w:num>
  <w:num w:numId="258">
    <w:abstractNumId w:val="205"/>
  </w:num>
  <w:num w:numId="259">
    <w:abstractNumId w:val="135"/>
  </w:num>
  <w:num w:numId="260">
    <w:abstractNumId w:val="7"/>
  </w:num>
  <w:num w:numId="261">
    <w:abstractNumId w:val="11"/>
  </w:num>
  <w:num w:numId="262">
    <w:abstractNumId w:val="161"/>
  </w:num>
  <w:num w:numId="263">
    <w:abstractNumId w:val="303"/>
  </w:num>
  <w:num w:numId="264">
    <w:abstractNumId w:val="337"/>
  </w:num>
  <w:num w:numId="265">
    <w:abstractNumId w:val="146"/>
  </w:num>
  <w:num w:numId="266">
    <w:abstractNumId w:val="253"/>
  </w:num>
  <w:num w:numId="267">
    <w:abstractNumId w:val="204"/>
  </w:num>
  <w:num w:numId="268">
    <w:abstractNumId w:val="288"/>
  </w:num>
  <w:num w:numId="269">
    <w:abstractNumId w:val="312"/>
  </w:num>
  <w:num w:numId="270">
    <w:abstractNumId w:val="194"/>
  </w:num>
  <w:num w:numId="271">
    <w:abstractNumId w:val="200"/>
  </w:num>
  <w:num w:numId="272">
    <w:abstractNumId w:val="29"/>
  </w:num>
  <w:num w:numId="273">
    <w:abstractNumId w:val="282"/>
  </w:num>
  <w:num w:numId="274">
    <w:abstractNumId w:val="163"/>
  </w:num>
  <w:num w:numId="275">
    <w:abstractNumId w:val="197"/>
  </w:num>
  <w:num w:numId="276">
    <w:abstractNumId w:val="196"/>
  </w:num>
  <w:num w:numId="277">
    <w:abstractNumId w:val="188"/>
  </w:num>
  <w:num w:numId="278">
    <w:abstractNumId w:val="291"/>
  </w:num>
  <w:num w:numId="279">
    <w:abstractNumId w:val="228"/>
  </w:num>
  <w:num w:numId="280">
    <w:abstractNumId w:val="118"/>
  </w:num>
  <w:num w:numId="281">
    <w:abstractNumId w:val="5"/>
  </w:num>
  <w:num w:numId="282">
    <w:abstractNumId w:val="99"/>
  </w:num>
  <w:num w:numId="283">
    <w:abstractNumId w:val="117"/>
  </w:num>
  <w:num w:numId="284">
    <w:abstractNumId w:val="84"/>
  </w:num>
  <w:num w:numId="285">
    <w:abstractNumId w:val="270"/>
  </w:num>
  <w:num w:numId="286">
    <w:abstractNumId w:val="128"/>
  </w:num>
  <w:num w:numId="287">
    <w:abstractNumId w:val="309"/>
  </w:num>
  <w:num w:numId="288">
    <w:abstractNumId w:val="44"/>
  </w:num>
  <w:num w:numId="289">
    <w:abstractNumId w:val="252"/>
  </w:num>
  <w:num w:numId="290">
    <w:abstractNumId w:val="214"/>
  </w:num>
  <w:num w:numId="291">
    <w:abstractNumId w:val="318"/>
  </w:num>
  <w:num w:numId="292">
    <w:abstractNumId w:val="63"/>
  </w:num>
  <w:num w:numId="293">
    <w:abstractNumId w:val="178"/>
  </w:num>
  <w:num w:numId="294">
    <w:abstractNumId w:val="324"/>
  </w:num>
  <w:num w:numId="295">
    <w:abstractNumId w:val="276"/>
  </w:num>
  <w:num w:numId="296">
    <w:abstractNumId w:val="348"/>
  </w:num>
  <w:num w:numId="297">
    <w:abstractNumId w:val="70"/>
  </w:num>
  <w:num w:numId="298">
    <w:abstractNumId w:val="323"/>
  </w:num>
  <w:num w:numId="299">
    <w:abstractNumId w:val="284"/>
  </w:num>
  <w:num w:numId="300">
    <w:abstractNumId w:val="346"/>
  </w:num>
  <w:num w:numId="301">
    <w:abstractNumId w:val="298"/>
  </w:num>
  <w:num w:numId="302">
    <w:abstractNumId w:val="316"/>
  </w:num>
  <w:num w:numId="303">
    <w:abstractNumId w:val="213"/>
  </w:num>
  <w:num w:numId="304">
    <w:abstractNumId w:val="65"/>
  </w:num>
  <w:num w:numId="305">
    <w:abstractNumId w:val="208"/>
  </w:num>
  <w:num w:numId="306">
    <w:abstractNumId w:val="98"/>
  </w:num>
  <w:num w:numId="307">
    <w:abstractNumId w:val="91"/>
  </w:num>
  <w:num w:numId="308">
    <w:abstractNumId w:val="258"/>
  </w:num>
  <w:num w:numId="309">
    <w:abstractNumId w:val="60"/>
  </w:num>
  <w:num w:numId="310">
    <w:abstractNumId w:val="250"/>
  </w:num>
  <w:num w:numId="311">
    <w:abstractNumId w:val="166"/>
  </w:num>
  <w:num w:numId="312">
    <w:abstractNumId w:val="33"/>
  </w:num>
  <w:num w:numId="313">
    <w:abstractNumId w:val="286"/>
  </w:num>
  <w:num w:numId="314">
    <w:abstractNumId w:val="301"/>
  </w:num>
  <w:num w:numId="315">
    <w:abstractNumId w:val="45"/>
  </w:num>
  <w:num w:numId="316">
    <w:abstractNumId w:val="110"/>
  </w:num>
  <w:num w:numId="317">
    <w:abstractNumId w:val="190"/>
  </w:num>
  <w:num w:numId="318">
    <w:abstractNumId w:val="165"/>
  </w:num>
  <w:num w:numId="319">
    <w:abstractNumId w:val="267"/>
  </w:num>
  <w:num w:numId="320">
    <w:abstractNumId w:val="67"/>
  </w:num>
  <w:num w:numId="321">
    <w:abstractNumId w:val="254"/>
  </w:num>
  <w:num w:numId="322">
    <w:abstractNumId w:val="357"/>
  </w:num>
  <w:num w:numId="323">
    <w:abstractNumId w:val="6"/>
  </w:num>
  <w:num w:numId="324">
    <w:abstractNumId w:val="221"/>
  </w:num>
  <w:num w:numId="325">
    <w:abstractNumId w:val="239"/>
  </w:num>
  <w:num w:numId="326">
    <w:abstractNumId w:val="62"/>
  </w:num>
  <w:num w:numId="327">
    <w:abstractNumId w:val="27"/>
  </w:num>
  <w:num w:numId="328">
    <w:abstractNumId w:val="230"/>
  </w:num>
  <w:num w:numId="329">
    <w:abstractNumId w:val="295"/>
  </w:num>
  <w:num w:numId="330">
    <w:abstractNumId w:val="185"/>
  </w:num>
  <w:num w:numId="331">
    <w:abstractNumId w:val="127"/>
  </w:num>
  <w:num w:numId="332">
    <w:abstractNumId w:val="274"/>
  </w:num>
  <w:num w:numId="333">
    <w:abstractNumId w:val="85"/>
  </w:num>
  <w:num w:numId="334">
    <w:abstractNumId w:val="216"/>
  </w:num>
  <w:num w:numId="335">
    <w:abstractNumId w:val="83"/>
  </w:num>
  <w:num w:numId="336">
    <w:abstractNumId w:val="76"/>
  </w:num>
  <w:num w:numId="337">
    <w:abstractNumId w:val="350"/>
  </w:num>
  <w:num w:numId="338">
    <w:abstractNumId w:val="102"/>
  </w:num>
  <w:num w:numId="339">
    <w:abstractNumId w:val="8"/>
  </w:num>
  <w:num w:numId="340">
    <w:abstractNumId w:val="269"/>
  </w:num>
  <w:num w:numId="341">
    <w:abstractNumId w:val="55"/>
  </w:num>
  <w:num w:numId="342">
    <w:abstractNumId w:val="187"/>
  </w:num>
  <w:num w:numId="343">
    <w:abstractNumId w:val="248"/>
  </w:num>
  <w:num w:numId="344">
    <w:abstractNumId w:val="273"/>
  </w:num>
  <w:num w:numId="345">
    <w:abstractNumId w:val="306"/>
  </w:num>
  <w:num w:numId="346">
    <w:abstractNumId w:val="299"/>
  </w:num>
  <w:num w:numId="347">
    <w:abstractNumId w:val="107"/>
  </w:num>
  <w:num w:numId="348">
    <w:abstractNumId w:val="307"/>
  </w:num>
  <w:num w:numId="349">
    <w:abstractNumId w:val="219"/>
  </w:num>
  <w:num w:numId="350">
    <w:abstractNumId w:val="264"/>
  </w:num>
  <w:num w:numId="351">
    <w:abstractNumId w:val="292"/>
  </w:num>
  <w:num w:numId="352">
    <w:abstractNumId w:val="268"/>
  </w:num>
  <w:num w:numId="353">
    <w:abstractNumId w:val="311"/>
  </w:num>
  <w:num w:numId="354">
    <w:abstractNumId w:val="329"/>
  </w:num>
  <w:num w:numId="355">
    <w:abstractNumId w:val="332"/>
  </w:num>
  <w:num w:numId="356">
    <w:abstractNumId w:val="172"/>
  </w:num>
  <w:num w:numId="357">
    <w:abstractNumId w:val="155"/>
  </w:num>
  <w:num w:numId="358">
    <w:abstractNumId w:val="40"/>
  </w:num>
  <w:num w:numId="359">
    <w:abstractNumId w:val="122"/>
  </w:num>
  <w:num w:numId="360">
    <w:abstractNumId w:val="359"/>
  </w:num>
  <w:numIdMacAtCleanup w:val="3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5B"/>
    <w:rsid w:val="000E0C0A"/>
    <w:rsid w:val="0020635B"/>
    <w:rsid w:val="00855554"/>
    <w:rsid w:val="00CC67AC"/>
    <w:rsid w:val="00D6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qFormat/>
    <w:rsid w:val="000E0C0A"/>
    <w:pPr>
      <w:ind w:left="720" w:firstLine="709"/>
      <w:contextualSpacing/>
      <w:jc w:val="both"/>
    </w:pPr>
    <w:rPr>
      <w:rFonts w:eastAsia="Times New Roman"/>
      <w:sz w:val="24"/>
      <w:szCs w:val="24"/>
      <w:lang w:val="en-US" w:eastAsia="en-US" w:bidi="en-US"/>
    </w:rPr>
  </w:style>
  <w:style w:type="paragraph" w:customStyle="1" w:styleId="Default">
    <w:name w:val="Default"/>
    <w:rsid w:val="000E0C0A"/>
    <w:pPr>
      <w:autoSpaceDE w:val="0"/>
      <w:autoSpaceDN w:val="0"/>
      <w:adjustRightInd w:val="0"/>
    </w:pPr>
    <w:rPr>
      <w:rFonts w:eastAsia="Times New Roman"/>
      <w:color w:val="000000"/>
      <w:sz w:val="24"/>
      <w:szCs w:val="24"/>
    </w:rPr>
  </w:style>
  <w:style w:type="character" w:customStyle="1" w:styleId="1">
    <w:name w:val="Заголовок №1_"/>
    <w:link w:val="10"/>
    <w:locked/>
    <w:rsid w:val="000E0C0A"/>
    <w:rPr>
      <w:spacing w:val="13"/>
      <w:sz w:val="24"/>
      <w:szCs w:val="24"/>
      <w:shd w:val="clear" w:color="auto" w:fill="FFFFFF"/>
    </w:rPr>
  </w:style>
  <w:style w:type="paragraph" w:customStyle="1" w:styleId="10">
    <w:name w:val="Заголовок №1"/>
    <w:basedOn w:val="a"/>
    <w:link w:val="1"/>
    <w:rsid w:val="000E0C0A"/>
    <w:pPr>
      <w:shd w:val="clear" w:color="auto" w:fill="FFFFFF"/>
      <w:spacing w:before="360" w:after="360" w:line="240" w:lineRule="atLeast"/>
      <w:outlineLvl w:val="0"/>
    </w:pPr>
    <w:rPr>
      <w:spacing w:val="13"/>
      <w:sz w:val="24"/>
      <w:szCs w:val="24"/>
    </w:rPr>
  </w:style>
  <w:style w:type="paragraph" w:styleId="a5">
    <w:name w:val="Normal (Web)"/>
    <w:basedOn w:val="a"/>
    <w:uiPriority w:val="99"/>
    <w:rsid w:val="000E0C0A"/>
    <w:pPr>
      <w:spacing w:before="100" w:beforeAutospacing="1" w:after="100" w:afterAutospacing="1"/>
      <w:ind w:firstLine="300"/>
    </w:pPr>
    <w:rPr>
      <w:rFonts w:eastAsia="Times New Roman"/>
      <w:sz w:val="24"/>
      <w:szCs w:val="24"/>
    </w:rPr>
  </w:style>
  <w:style w:type="paragraph" w:styleId="a6">
    <w:name w:val="No Spacing"/>
    <w:uiPriority w:val="1"/>
    <w:qFormat/>
    <w:rsid w:val="000E0C0A"/>
    <w:pPr>
      <w:widowControl w:val="0"/>
      <w:suppressAutoHyphens/>
    </w:pPr>
    <w:rPr>
      <w:rFonts w:eastAsia="Times New Roman"/>
      <w:kern w:val="1"/>
      <w:sz w:val="24"/>
      <w:szCs w:val="24"/>
      <w:lang w:eastAsia="en-US"/>
    </w:rPr>
  </w:style>
  <w:style w:type="character" w:customStyle="1" w:styleId="FontStyle43">
    <w:name w:val="Font Style43"/>
    <w:rsid w:val="000E0C0A"/>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qFormat/>
    <w:rsid w:val="000E0C0A"/>
    <w:pPr>
      <w:ind w:left="720" w:firstLine="709"/>
      <w:contextualSpacing/>
      <w:jc w:val="both"/>
    </w:pPr>
    <w:rPr>
      <w:rFonts w:eastAsia="Times New Roman"/>
      <w:sz w:val="24"/>
      <w:szCs w:val="24"/>
      <w:lang w:val="en-US" w:eastAsia="en-US" w:bidi="en-US"/>
    </w:rPr>
  </w:style>
  <w:style w:type="paragraph" w:customStyle="1" w:styleId="Default">
    <w:name w:val="Default"/>
    <w:rsid w:val="000E0C0A"/>
    <w:pPr>
      <w:autoSpaceDE w:val="0"/>
      <w:autoSpaceDN w:val="0"/>
      <w:adjustRightInd w:val="0"/>
    </w:pPr>
    <w:rPr>
      <w:rFonts w:eastAsia="Times New Roman"/>
      <w:color w:val="000000"/>
      <w:sz w:val="24"/>
      <w:szCs w:val="24"/>
    </w:rPr>
  </w:style>
  <w:style w:type="character" w:customStyle="1" w:styleId="1">
    <w:name w:val="Заголовок №1_"/>
    <w:link w:val="10"/>
    <w:locked/>
    <w:rsid w:val="000E0C0A"/>
    <w:rPr>
      <w:spacing w:val="13"/>
      <w:sz w:val="24"/>
      <w:szCs w:val="24"/>
      <w:shd w:val="clear" w:color="auto" w:fill="FFFFFF"/>
    </w:rPr>
  </w:style>
  <w:style w:type="paragraph" w:customStyle="1" w:styleId="10">
    <w:name w:val="Заголовок №1"/>
    <w:basedOn w:val="a"/>
    <w:link w:val="1"/>
    <w:rsid w:val="000E0C0A"/>
    <w:pPr>
      <w:shd w:val="clear" w:color="auto" w:fill="FFFFFF"/>
      <w:spacing w:before="360" w:after="360" w:line="240" w:lineRule="atLeast"/>
      <w:outlineLvl w:val="0"/>
    </w:pPr>
    <w:rPr>
      <w:spacing w:val="13"/>
      <w:sz w:val="24"/>
      <w:szCs w:val="24"/>
    </w:rPr>
  </w:style>
  <w:style w:type="paragraph" w:styleId="a5">
    <w:name w:val="Normal (Web)"/>
    <w:basedOn w:val="a"/>
    <w:uiPriority w:val="99"/>
    <w:rsid w:val="000E0C0A"/>
    <w:pPr>
      <w:spacing w:before="100" w:beforeAutospacing="1" w:after="100" w:afterAutospacing="1"/>
      <w:ind w:firstLine="300"/>
    </w:pPr>
    <w:rPr>
      <w:rFonts w:eastAsia="Times New Roman"/>
      <w:sz w:val="24"/>
      <w:szCs w:val="24"/>
    </w:rPr>
  </w:style>
  <w:style w:type="paragraph" w:styleId="a6">
    <w:name w:val="No Spacing"/>
    <w:uiPriority w:val="1"/>
    <w:qFormat/>
    <w:rsid w:val="000E0C0A"/>
    <w:pPr>
      <w:widowControl w:val="0"/>
      <w:suppressAutoHyphens/>
    </w:pPr>
    <w:rPr>
      <w:rFonts w:eastAsia="Times New Roman"/>
      <w:kern w:val="1"/>
      <w:sz w:val="24"/>
      <w:szCs w:val="24"/>
      <w:lang w:eastAsia="en-US"/>
    </w:rPr>
  </w:style>
  <w:style w:type="character" w:customStyle="1" w:styleId="FontStyle43">
    <w:name w:val="Font Style43"/>
    <w:rsid w:val="000E0C0A"/>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232</Pages>
  <Words>101844</Words>
  <Characters>580512</Characters>
  <Application>Microsoft Office Word</Application>
  <DocSecurity>0</DocSecurity>
  <Lines>4837</Lines>
  <Paragraphs>1361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2</cp:revision>
  <dcterms:created xsi:type="dcterms:W3CDTF">2020-11-02T12:25:00Z</dcterms:created>
  <dcterms:modified xsi:type="dcterms:W3CDTF">2020-11-02T13:09:00Z</dcterms:modified>
</cp:coreProperties>
</file>